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B3" w:rsidRPr="00372527" w:rsidRDefault="00EE0D15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 xml:space="preserve">ПРОТОКОЛ  № </w:t>
      </w:r>
      <w:r w:rsidR="008476B4">
        <w:rPr>
          <w:sz w:val="26"/>
          <w:szCs w:val="26"/>
        </w:rPr>
        <w:t>2</w:t>
      </w: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Pr="00372527" w:rsidRDefault="00261913" w:rsidP="00D031B3">
      <w:pPr>
        <w:jc w:val="center"/>
        <w:rPr>
          <w:sz w:val="26"/>
          <w:szCs w:val="26"/>
        </w:rPr>
      </w:pPr>
    </w:p>
    <w:p w:rsidR="00D031B3" w:rsidRPr="00372527" w:rsidRDefault="008476B4" w:rsidP="00D031B3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41115A" w:rsidRPr="00372527">
        <w:rPr>
          <w:sz w:val="26"/>
          <w:szCs w:val="26"/>
        </w:rPr>
        <w:t>.201</w:t>
      </w:r>
      <w:r w:rsidR="00261913">
        <w:rPr>
          <w:sz w:val="26"/>
          <w:szCs w:val="26"/>
        </w:rPr>
        <w:t>9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D031B3" w:rsidRPr="00372527" w:rsidRDefault="00D031B3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919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8476B4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672161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 1. Создание реестра пешеходных переходов на территории Табунского района, их проверка с целью определения состояния и потребности в финансовых ресурсах и разработка плана-графика на 2019-2020 год по обустройству пешеходных в соответствии с новыми национальными стандартами. 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 2. О планируемых работах по ремонту улично-дорожной сети на территории Табунского района в летний период.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 3. О ходе реализации муниципальной  программы «Формирования законопослушного поведения участников дорожного движения на 2018-2020 годы» 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4. О создании межведомственной группы по организации взаимодействия и пресечения деятельности нелегальных перевозок пассажиров и багажа легковым такси.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5. О предотвращении нарушения правил дорожного движения при пересечении инфраструктуры железнодорожного транспорта.</w:t>
      </w:r>
    </w:p>
    <w:p w:rsidR="002F231E" w:rsidRPr="00B122A4" w:rsidRDefault="002F231E" w:rsidP="00D031B3">
      <w:pPr>
        <w:jc w:val="center"/>
        <w:rPr>
          <w:sz w:val="26"/>
          <w:szCs w:val="26"/>
        </w:rPr>
      </w:pPr>
    </w:p>
    <w:p w:rsidR="003A241C" w:rsidRDefault="002F231E" w:rsidP="00222905">
      <w:pPr>
        <w:ind w:firstLine="708"/>
        <w:jc w:val="both"/>
        <w:rPr>
          <w:sz w:val="26"/>
          <w:szCs w:val="26"/>
        </w:rPr>
      </w:pPr>
      <w:r w:rsidRPr="00625D1D">
        <w:rPr>
          <w:sz w:val="26"/>
          <w:szCs w:val="26"/>
        </w:rPr>
        <w:t>1.</w:t>
      </w:r>
      <w:r w:rsidR="00625D1D">
        <w:rPr>
          <w:sz w:val="26"/>
          <w:szCs w:val="26"/>
        </w:rPr>
        <w:t xml:space="preserve"> ДОКЛАДЫВАЕТ: Кабанов С.В. - секретарь комиссии, начальник</w:t>
      </w:r>
      <w:r w:rsidR="00625D1D" w:rsidRPr="00372527">
        <w:rPr>
          <w:sz w:val="26"/>
          <w:szCs w:val="26"/>
        </w:rPr>
        <w:t xml:space="preserve"> отдела по</w:t>
      </w:r>
      <w:r w:rsidR="00625D1D">
        <w:rPr>
          <w:sz w:val="26"/>
          <w:szCs w:val="26"/>
        </w:rPr>
        <w:t xml:space="preserve"> техническому обеспечению,</w:t>
      </w:r>
      <w:r w:rsidR="00625D1D" w:rsidRPr="00372527">
        <w:rPr>
          <w:sz w:val="26"/>
          <w:szCs w:val="26"/>
        </w:rPr>
        <w:t xml:space="preserve"> управления сельского хозяйства и продовольствия</w:t>
      </w:r>
      <w:r w:rsidR="00625D1D">
        <w:rPr>
          <w:sz w:val="26"/>
          <w:szCs w:val="26"/>
        </w:rPr>
        <w:t xml:space="preserve"> администрации Табунского района.</w:t>
      </w:r>
    </w:p>
    <w:p w:rsidR="00625D1D" w:rsidRDefault="00625D1D" w:rsidP="002229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Табунский район имеется: </w:t>
      </w:r>
      <w:r w:rsidR="00E04051">
        <w:rPr>
          <w:sz w:val="26"/>
          <w:szCs w:val="26"/>
        </w:rPr>
        <w:t xml:space="preserve">18 наземных нерегулируемых пешеходных переходов, из них: 2 - пешеходных перехода вблизи образовательных учреждений; 4 - вблизи дошкольных образовательных учреждений; 6 – пешеходных переходов расположены </w:t>
      </w:r>
      <w:r w:rsidR="00317C1C">
        <w:rPr>
          <w:sz w:val="26"/>
          <w:szCs w:val="26"/>
        </w:rPr>
        <w:t xml:space="preserve">на региональной дороге </w:t>
      </w:r>
      <w:proofErr w:type="gramStart"/>
      <w:r w:rsidR="00317C1C">
        <w:rPr>
          <w:sz w:val="26"/>
          <w:szCs w:val="26"/>
        </w:rPr>
        <w:t>с</w:t>
      </w:r>
      <w:proofErr w:type="gramEnd"/>
      <w:r w:rsidR="00317C1C">
        <w:rPr>
          <w:sz w:val="26"/>
          <w:szCs w:val="26"/>
        </w:rPr>
        <w:t xml:space="preserve">. </w:t>
      </w:r>
      <w:proofErr w:type="gramStart"/>
      <w:r w:rsidR="00317C1C">
        <w:rPr>
          <w:sz w:val="26"/>
          <w:szCs w:val="26"/>
        </w:rPr>
        <w:t>Кулунда</w:t>
      </w:r>
      <w:proofErr w:type="gramEnd"/>
      <w:r w:rsidR="00317C1C">
        <w:rPr>
          <w:sz w:val="26"/>
          <w:szCs w:val="26"/>
        </w:rPr>
        <w:t xml:space="preserve"> – г. Славгород в границах с. Табуны; 6 – в населенных пунктах Табунского района.</w:t>
      </w:r>
    </w:p>
    <w:p w:rsidR="00317C1C" w:rsidRDefault="00317C1C" w:rsidP="002229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ДОКЛАДЫВАЕТ: Веселов М.В. - старший лейтенант полиции,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начальник ОГИБДД МО МВД России «Кулундинский».</w:t>
      </w:r>
    </w:p>
    <w:p w:rsidR="00317C1C" w:rsidRPr="00625D1D" w:rsidRDefault="00F7609F" w:rsidP="002229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приведения в соответствие пешеходных переходов на территории Табунского района необходимо: на всех 18 переходах обновить горизонтальную разметку</w:t>
      </w:r>
      <w:r w:rsidR="00EA0DF5">
        <w:rPr>
          <w:sz w:val="26"/>
          <w:szCs w:val="26"/>
        </w:rPr>
        <w:t>, обновить</w:t>
      </w:r>
      <w:r w:rsidR="00B122A4">
        <w:rPr>
          <w:sz w:val="26"/>
          <w:szCs w:val="26"/>
        </w:rPr>
        <w:t xml:space="preserve"> согласно требованиям</w:t>
      </w:r>
      <w:r w:rsidR="00A942F3">
        <w:rPr>
          <w:sz w:val="26"/>
          <w:szCs w:val="26"/>
        </w:rPr>
        <w:t xml:space="preserve"> дорожные знаки. Оборудовать искусственными неровностями пешеходный переходы в с.</w:t>
      </w:r>
      <w:r w:rsidR="001C6CF3">
        <w:rPr>
          <w:sz w:val="26"/>
          <w:szCs w:val="26"/>
        </w:rPr>
        <w:t xml:space="preserve"> </w:t>
      </w:r>
      <w:r w:rsidR="00A942F3">
        <w:rPr>
          <w:sz w:val="26"/>
          <w:szCs w:val="26"/>
        </w:rPr>
        <w:t xml:space="preserve">Табуны (у магазина Мария-Ра, у детского сада «Теремок») и с. </w:t>
      </w:r>
      <w:proofErr w:type="spellStart"/>
      <w:r w:rsidR="00A942F3">
        <w:rPr>
          <w:sz w:val="26"/>
          <w:szCs w:val="26"/>
        </w:rPr>
        <w:t>Большеромановка</w:t>
      </w:r>
      <w:proofErr w:type="spellEnd"/>
      <w:r w:rsidR="00A942F3">
        <w:rPr>
          <w:sz w:val="26"/>
          <w:szCs w:val="26"/>
        </w:rPr>
        <w:t xml:space="preserve"> (у МБОУ </w:t>
      </w:r>
      <w:r w:rsidR="003B56B3">
        <w:rPr>
          <w:sz w:val="26"/>
          <w:szCs w:val="26"/>
        </w:rPr>
        <w:t>«</w:t>
      </w:r>
      <w:proofErr w:type="spellStart"/>
      <w:r w:rsidR="00A942F3">
        <w:rPr>
          <w:sz w:val="26"/>
          <w:szCs w:val="26"/>
        </w:rPr>
        <w:t>Большеромановская</w:t>
      </w:r>
      <w:proofErr w:type="spellEnd"/>
      <w:r w:rsidR="00A942F3">
        <w:rPr>
          <w:sz w:val="26"/>
          <w:szCs w:val="26"/>
        </w:rPr>
        <w:t xml:space="preserve"> СОШ</w:t>
      </w:r>
      <w:r w:rsidR="003B56B3">
        <w:rPr>
          <w:sz w:val="26"/>
          <w:szCs w:val="26"/>
        </w:rPr>
        <w:t>»</w:t>
      </w:r>
      <w:r w:rsidR="00A942F3">
        <w:rPr>
          <w:sz w:val="26"/>
          <w:szCs w:val="26"/>
        </w:rPr>
        <w:t>), установить светофоры типа</w:t>
      </w:r>
      <w:proofErr w:type="gramStart"/>
      <w:r w:rsidR="00A942F3">
        <w:rPr>
          <w:sz w:val="26"/>
          <w:szCs w:val="26"/>
        </w:rPr>
        <w:t xml:space="preserve"> Т</w:t>
      </w:r>
      <w:proofErr w:type="gramEnd"/>
      <w:r w:rsidR="00A942F3">
        <w:rPr>
          <w:sz w:val="26"/>
          <w:szCs w:val="26"/>
        </w:rPr>
        <w:t xml:space="preserve"> – 7 на пешеходных переходах у МБОУ </w:t>
      </w:r>
      <w:r w:rsidR="003B56B3">
        <w:rPr>
          <w:sz w:val="26"/>
          <w:szCs w:val="26"/>
        </w:rPr>
        <w:t>«</w:t>
      </w:r>
      <w:proofErr w:type="spellStart"/>
      <w:r w:rsidR="00A942F3">
        <w:rPr>
          <w:sz w:val="26"/>
          <w:szCs w:val="26"/>
        </w:rPr>
        <w:t>Большеромановская</w:t>
      </w:r>
      <w:proofErr w:type="spellEnd"/>
      <w:r w:rsidR="00A942F3">
        <w:rPr>
          <w:sz w:val="26"/>
          <w:szCs w:val="26"/>
        </w:rPr>
        <w:t xml:space="preserve"> СОШ</w:t>
      </w:r>
      <w:r w:rsidR="003B56B3">
        <w:rPr>
          <w:sz w:val="26"/>
          <w:szCs w:val="26"/>
        </w:rPr>
        <w:t>» и МБОУ «</w:t>
      </w:r>
      <w:proofErr w:type="spellStart"/>
      <w:r w:rsidR="003B56B3">
        <w:rPr>
          <w:sz w:val="26"/>
          <w:szCs w:val="26"/>
        </w:rPr>
        <w:t>Табунская</w:t>
      </w:r>
      <w:proofErr w:type="spellEnd"/>
      <w:r w:rsidR="003B56B3">
        <w:rPr>
          <w:sz w:val="26"/>
          <w:szCs w:val="26"/>
        </w:rPr>
        <w:t xml:space="preserve"> СОШ», оборудовать ограждениями перильного типа пешеходный переход у МБОУ «</w:t>
      </w:r>
      <w:proofErr w:type="spellStart"/>
      <w:r w:rsidR="003B56B3">
        <w:rPr>
          <w:sz w:val="26"/>
          <w:szCs w:val="26"/>
        </w:rPr>
        <w:t>Табунская</w:t>
      </w:r>
      <w:proofErr w:type="spellEnd"/>
      <w:r w:rsidR="003B56B3">
        <w:rPr>
          <w:sz w:val="26"/>
          <w:szCs w:val="26"/>
        </w:rPr>
        <w:t xml:space="preserve"> СОШ», также необходимо оборудовать освещением </w:t>
      </w:r>
      <w:r w:rsidR="001C6CF3">
        <w:rPr>
          <w:sz w:val="26"/>
          <w:szCs w:val="26"/>
        </w:rPr>
        <w:t>в тёмное время суток пешеходные переходы у МБОУ «</w:t>
      </w:r>
      <w:proofErr w:type="spellStart"/>
      <w:r w:rsidR="001C6CF3">
        <w:rPr>
          <w:sz w:val="26"/>
          <w:szCs w:val="26"/>
        </w:rPr>
        <w:t>Большеромановская</w:t>
      </w:r>
      <w:proofErr w:type="spellEnd"/>
      <w:r w:rsidR="001C6CF3">
        <w:rPr>
          <w:sz w:val="26"/>
          <w:szCs w:val="26"/>
        </w:rPr>
        <w:t xml:space="preserve"> СОШ» и</w:t>
      </w:r>
      <w:r w:rsidR="001C6CF3" w:rsidRPr="001C6CF3">
        <w:rPr>
          <w:sz w:val="26"/>
          <w:szCs w:val="26"/>
        </w:rPr>
        <w:t xml:space="preserve"> </w:t>
      </w:r>
      <w:r w:rsidR="001C6CF3">
        <w:rPr>
          <w:sz w:val="26"/>
          <w:szCs w:val="26"/>
        </w:rPr>
        <w:t>детского сада «Теремок»</w:t>
      </w:r>
      <w:r w:rsidR="00EA0DF5">
        <w:rPr>
          <w:sz w:val="26"/>
          <w:szCs w:val="26"/>
        </w:rPr>
        <w:t xml:space="preserve"> с. Табуны</w:t>
      </w:r>
      <w:r w:rsidR="001C6CF3">
        <w:rPr>
          <w:sz w:val="26"/>
          <w:szCs w:val="26"/>
        </w:rPr>
        <w:t>.</w:t>
      </w:r>
    </w:p>
    <w:p w:rsidR="00D50496" w:rsidRDefault="00616AA6" w:rsidP="00616AA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1C6CF3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="001C6CF3">
        <w:rPr>
          <w:sz w:val="26"/>
          <w:szCs w:val="26"/>
        </w:rPr>
        <w:t>ДОКЛАДЫВАЕТ:</w:t>
      </w:r>
      <w:r w:rsidR="00DA2218" w:rsidRPr="00395D33">
        <w:rPr>
          <w:sz w:val="26"/>
          <w:szCs w:val="26"/>
        </w:rPr>
        <w:t xml:space="preserve"> </w:t>
      </w:r>
      <w:r w:rsidR="00D50496" w:rsidRPr="00372527">
        <w:rPr>
          <w:sz w:val="26"/>
          <w:szCs w:val="26"/>
        </w:rPr>
        <w:t xml:space="preserve"> Герасименко</w:t>
      </w:r>
      <w:r w:rsidR="001C6CF3">
        <w:rPr>
          <w:sz w:val="26"/>
          <w:szCs w:val="26"/>
        </w:rPr>
        <w:t xml:space="preserve"> О.Г.</w:t>
      </w:r>
      <w:r w:rsidR="00D50496" w:rsidRPr="00372527">
        <w:rPr>
          <w:sz w:val="26"/>
          <w:szCs w:val="26"/>
        </w:rPr>
        <w:t xml:space="preserve"> – глава администрации Табунского сельсовета</w:t>
      </w:r>
      <w:r w:rsidR="00D50496">
        <w:rPr>
          <w:sz w:val="26"/>
          <w:szCs w:val="26"/>
        </w:rPr>
        <w:t>:</w:t>
      </w:r>
    </w:p>
    <w:p w:rsidR="00222905" w:rsidRPr="00222905" w:rsidRDefault="001C6CF3" w:rsidP="002229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сегодняшний день администрацией Табунский сельсовет приобретены два светофора типа</w:t>
      </w:r>
      <w:proofErr w:type="gramStart"/>
      <w:r>
        <w:rPr>
          <w:sz w:val="26"/>
          <w:szCs w:val="26"/>
        </w:rPr>
        <w:t xml:space="preserve"> Т</w:t>
      </w:r>
      <w:proofErr w:type="gramEnd"/>
      <w:r>
        <w:rPr>
          <w:sz w:val="26"/>
          <w:szCs w:val="26"/>
        </w:rPr>
        <w:t xml:space="preserve"> </w:t>
      </w:r>
      <w:r w:rsidR="00F7024F">
        <w:rPr>
          <w:sz w:val="26"/>
          <w:szCs w:val="26"/>
        </w:rPr>
        <w:t>–</w:t>
      </w:r>
      <w:r>
        <w:rPr>
          <w:sz w:val="26"/>
          <w:szCs w:val="26"/>
        </w:rPr>
        <w:t xml:space="preserve"> 7</w:t>
      </w:r>
      <w:r w:rsidR="00F7024F">
        <w:rPr>
          <w:sz w:val="26"/>
          <w:szCs w:val="26"/>
        </w:rPr>
        <w:t xml:space="preserve"> для установки в с. Табуны на пешеходных переходах по ул. Целиной у</w:t>
      </w:r>
      <w:r w:rsidR="00F7024F" w:rsidRPr="00F7024F">
        <w:rPr>
          <w:sz w:val="26"/>
          <w:szCs w:val="26"/>
        </w:rPr>
        <w:t xml:space="preserve"> </w:t>
      </w:r>
      <w:r w:rsidR="00F7024F">
        <w:rPr>
          <w:sz w:val="26"/>
          <w:szCs w:val="26"/>
        </w:rPr>
        <w:t>МБОУ «</w:t>
      </w:r>
      <w:proofErr w:type="spellStart"/>
      <w:r w:rsidR="00F7024F">
        <w:rPr>
          <w:sz w:val="26"/>
          <w:szCs w:val="26"/>
        </w:rPr>
        <w:t>Табунская</w:t>
      </w:r>
      <w:proofErr w:type="spellEnd"/>
      <w:r w:rsidR="00F7024F">
        <w:rPr>
          <w:sz w:val="26"/>
          <w:szCs w:val="26"/>
        </w:rPr>
        <w:t xml:space="preserve"> СОШ» и по ул. Советской у детского сада «Огонёк». Приобретены необходимые материалы для изготовления</w:t>
      </w:r>
      <w:r w:rsidR="00F7024F" w:rsidRPr="00F7024F">
        <w:rPr>
          <w:sz w:val="26"/>
          <w:szCs w:val="26"/>
        </w:rPr>
        <w:t xml:space="preserve"> </w:t>
      </w:r>
      <w:r w:rsidR="00F7024F">
        <w:rPr>
          <w:sz w:val="26"/>
          <w:szCs w:val="26"/>
        </w:rPr>
        <w:t>ограждений перильного типа у МБОУ «</w:t>
      </w:r>
      <w:proofErr w:type="spellStart"/>
      <w:r w:rsidR="00F7024F">
        <w:rPr>
          <w:sz w:val="26"/>
          <w:szCs w:val="26"/>
        </w:rPr>
        <w:t>Табунская</w:t>
      </w:r>
      <w:proofErr w:type="spellEnd"/>
      <w:r w:rsidR="00F7024F">
        <w:rPr>
          <w:sz w:val="26"/>
          <w:szCs w:val="26"/>
        </w:rPr>
        <w:t xml:space="preserve"> СОШ».    </w:t>
      </w:r>
    </w:p>
    <w:p w:rsidR="00F7024F" w:rsidRDefault="00FC49B9" w:rsidP="00F7024F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F7024F">
        <w:rPr>
          <w:sz w:val="26"/>
          <w:szCs w:val="26"/>
        </w:rPr>
        <w:t>РЕШЕНИЕ</w:t>
      </w:r>
      <w:r w:rsidR="007B6D23" w:rsidRPr="00F7024F">
        <w:rPr>
          <w:sz w:val="26"/>
          <w:szCs w:val="26"/>
        </w:rPr>
        <w:t>:</w:t>
      </w:r>
      <w:r w:rsidR="007B6D23" w:rsidRPr="00372527">
        <w:rPr>
          <w:sz w:val="26"/>
          <w:szCs w:val="26"/>
        </w:rPr>
        <w:t xml:space="preserve"> </w:t>
      </w:r>
      <w:r w:rsidR="00D33A37" w:rsidRPr="00372527">
        <w:rPr>
          <w:sz w:val="26"/>
          <w:szCs w:val="26"/>
        </w:rPr>
        <w:t>Информацию докладчик</w:t>
      </w:r>
      <w:r w:rsidR="00AD1837" w:rsidRPr="00372527">
        <w:rPr>
          <w:sz w:val="26"/>
          <w:szCs w:val="26"/>
        </w:rPr>
        <w:t>а</w:t>
      </w:r>
      <w:r w:rsidR="00D33A37" w:rsidRPr="00372527">
        <w:rPr>
          <w:sz w:val="26"/>
          <w:szCs w:val="26"/>
        </w:rPr>
        <w:t xml:space="preserve"> принять к сведению</w:t>
      </w:r>
      <w:r w:rsidR="00F7024F">
        <w:rPr>
          <w:sz w:val="26"/>
          <w:szCs w:val="26"/>
        </w:rPr>
        <w:t xml:space="preserve"> и установить срок до 01.06.2019 г. привести в со</w:t>
      </w:r>
      <w:r w:rsidR="008F657F">
        <w:rPr>
          <w:sz w:val="26"/>
          <w:szCs w:val="26"/>
        </w:rPr>
        <w:t>ответствие пешеходный переход</w:t>
      </w:r>
      <w:r w:rsidR="00F7024F">
        <w:rPr>
          <w:sz w:val="26"/>
          <w:szCs w:val="26"/>
        </w:rPr>
        <w:t xml:space="preserve"> по ул. Целиной у</w:t>
      </w:r>
      <w:r w:rsidR="00F7024F" w:rsidRPr="00F7024F">
        <w:rPr>
          <w:sz w:val="26"/>
          <w:szCs w:val="26"/>
        </w:rPr>
        <w:t xml:space="preserve"> </w:t>
      </w:r>
      <w:r w:rsidR="00F7024F">
        <w:rPr>
          <w:sz w:val="26"/>
          <w:szCs w:val="26"/>
        </w:rPr>
        <w:t>МБОУ «</w:t>
      </w:r>
      <w:proofErr w:type="spellStart"/>
      <w:r w:rsidR="00F7024F">
        <w:rPr>
          <w:sz w:val="26"/>
          <w:szCs w:val="26"/>
        </w:rPr>
        <w:t>Табунская</w:t>
      </w:r>
      <w:proofErr w:type="spellEnd"/>
      <w:r w:rsidR="00F7024F">
        <w:rPr>
          <w:sz w:val="26"/>
          <w:szCs w:val="26"/>
        </w:rPr>
        <w:t xml:space="preserve"> СОШ».</w:t>
      </w:r>
    </w:p>
    <w:p w:rsidR="00F7024F" w:rsidRDefault="00F7024F" w:rsidP="00F7024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1.3. ДОКЛАДЫВАЕТ:</w:t>
      </w:r>
      <w:r w:rsidRPr="00395D33">
        <w:rPr>
          <w:sz w:val="26"/>
          <w:szCs w:val="26"/>
        </w:rPr>
        <w:t xml:space="preserve"> </w:t>
      </w:r>
      <w:r w:rsidR="008F657F">
        <w:rPr>
          <w:sz w:val="26"/>
          <w:szCs w:val="26"/>
        </w:rPr>
        <w:t xml:space="preserve"> Шаров А.А. – глава администрации Большероманов</w:t>
      </w:r>
      <w:r w:rsidRPr="00372527">
        <w:rPr>
          <w:sz w:val="26"/>
          <w:szCs w:val="26"/>
        </w:rPr>
        <w:t>ского сельсовета</w:t>
      </w:r>
      <w:r>
        <w:rPr>
          <w:sz w:val="26"/>
          <w:szCs w:val="26"/>
        </w:rPr>
        <w:t>:</w:t>
      </w:r>
    </w:p>
    <w:p w:rsidR="008F657F" w:rsidRDefault="008F657F" w:rsidP="00F7024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 сегодняшний день ведутся переговоры по заключению контракта на приобретение работающего на солнечной энергии  автономного</w:t>
      </w:r>
      <w:r w:rsidR="007F0FFB">
        <w:rPr>
          <w:sz w:val="26"/>
          <w:szCs w:val="26"/>
        </w:rPr>
        <w:t xml:space="preserve"> двухстороннего</w:t>
      </w:r>
      <w:r>
        <w:rPr>
          <w:sz w:val="26"/>
          <w:szCs w:val="26"/>
        </w:rPr>
        <w:t xml:space="preserve"> светофора</w:t>
      </w:r>
      <w:r w:rsidR="007F0FFB">
        <w:rPr>
          <w:sz w:val="26"/>
          <w:szCs w:val="26"/>
        </w:rPr>
        <w:t xml:space="preserve"> типа</w:t>
      </w:r>
      <w:proofErr w:type="gramStart"/>
      <w:r w:rsidR="007F0FFB">
        <w:rPr>
          <w:sz w:val="26"/>
          <w:szCs w:val="26"/>
        </w:rPr>
        <w:t xml:space="preserve"> Т</w:t>
      </w:r>
      <w:proofErr w:type="gramEnd"/>
      <w:r w:rsidR="007F0FFB">
        <w:rPr>
          <w:sz w:val="26"/>
          <w:szCs w:val="26"/>
        </w:rPr>
        <w:t xml:space="preserve"> -7 с подсветкой для освещения пешеходного перехода в с. </w:t>
      </w:r>
      <w:proofErr w:type="spellStart"/>
      <w:r w:rsidR="007F0FFB">
        <w:rPr>
          <w:sz w:val="26"/>
          <w:szCs w:val="26"/>
        </w:rPr>
        <w:t>Большеромановка</w:t>
      </w:r>
      <w:proofErr w:type="spellEnd"/>
      <w:r w:rsidR="007F0FFB">
        <w:rPr>
          <w:sz w:val="26"/>
          <w:szCs w:val="26"/>
        </w:rPr>
        <w:t xml:space="preserve"> по ул. Ленина у МБОУ «</w:t>
      </w:r>
      <w:proofErr w:type="spellStart"/>
      <w:r w:rsidR="007F0FFB">
        <w:rPr>
          <w:sz w:val="26"/>
          <w:szCs w:val="26"/>
        </w:rPr>
        <w:t>Большеромановская</w:t>
      </w:r>
      <w:proofErr w:type="spellEnd"/>
      <w:r w:rsidR="007F0FFB">
        <w:rPr>
          <w:sz w:val="26"/>
          <w:szCs w:val="26"/>
        </w:rPr>
        <w:t xml:space="preserve"> СОШ».</w:t>
      </w:r>
      <w:r>
        <w:rPr>
          <w:sz w:val="26"/>
          <w:szCs w:val="26"/>
        </w:rPr>
        <w:t xml:space="preserve"> </w:t>
      </w:r>
    </w:p>
    <w:p w:rsidR="00D50496" w:rsidRDefault="007F0FFB" w:rsidP="00D33A3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РЕШЕНИЕ</w:t>
      </w:r>
      <w:r w:rsidRPr="00F7024F">
        <w:rPr>
          <w:sz w:val="26"/>
          <w:szCs w:val="26"/>
        </w:rPr>
        <w:t>:</w:t>
      </w:r>
      <w:r w:rsidRPr="00372527">
        <w:rPr>
          <w:sz w:val="26"/>
          <w:szCs w:val="26"/>
        </w:rPr>
        <w:t xml:space="preserve"> Информацию докладчика принять к сведению</w:t>
      </w:r>
      <w:r>
        <w:rPr>
          <w:sz w:val="26"/>
          <w:szCs w:val="26"/>
        </w:rPr>
        <w:t xml:space="preserve"> и рекомендовать при поступлении светофора Т-7 произвести установку в кратчайшие сроки. </w:t>
      </w:r>
    </w:p>
    <w:p w:rsidR="00FD5FB5" w:rsidRDefault="003C14CD" w:rsidP="00D54D71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D5FB5" w:rsidRDefault="002B2FCC" w:rsidP="007F0FFB">
      <w:pPr>
        <w:tabs>
          <w:tab w:val="left" w:pos="0"/>
        </w:tabs>
        <w:jc w:val="both"/>
        <w:rPr>
          <w:sz w:val="26"/>
          <w:szCs w:val="26"/>
        </w:rPr>
      </w:pPr>
      <w:r w:rsidRPr="007F0FFB">
        <w:rPr>
          <w:sz w:val="26"/>
          <w:szCs w:val="26"/>
        </w:rPr>
        <w:t xml:space="preserve">           </w:t>
      </w:r>
      <w:r w:rsidR="00F44A02" w:rsidRPr="007F0FFB">
        <w:rPr>
          <w:sz w:val="26"/>
          <w:szCs w:val="26"/>
        </w:rPr>
        <w:t xml:space="preserve">2. </w:t>
      </w:r>
      <w:r w:rsidR="007F0FFB">
        <w:rPr>
          <w:sz w:val="26"/>
          <w:szCs w:val="26"/>
        </w:rPr>
        <w:t>ДОКЛАДЫВАЕТ:</w:t>
      </w:r>
      <w:r w:rsidR="007F0FFB" w:rsidRPr="00395D33">
        <w:rPr>
          <w:sz w:val="26"/>
          <w:szCs w:val="26"/>
        </w:rPr>
        <w:t xml:space="preserve"> </w:t>
      </w:r>
      <w:r w:rsidR="007F0FFB">
        <w:rPr>
          <w:sz w:val="26"/>
          <w:szCs w:val="26"/>
        </w:rPr>
        <w:t xml:space="preserve"> Главы администраций сельсоветов муниципального образования Табунский район:</w:t>
      </w:r>
    </w:p>
    <w:p w:rsidR="007F0FFB" w:rsidRPr="007F0FFB" w:rsidRDefault="007F0FFB" w:rsidP="007F0FF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75A4E">
        <w:rPr>
          <w:sz w:val="26"/>
          <w:szCs w:val="26"/>
        </w:rPr>
        <w:t xml:space="preserve">На сегодняшний день проведен ямочный ремонт на центральных улицах с. Табуны, также планируется провести в ближайшее время  ямочный ремонт </w:t>
      </w:r>
      <w:proofErr w:type="gramStart"/>
      <w:r w:rsidR="00475A4E">
        <w:rPr>
          <w:sz w:val="26"/>
          <w:szCs w:val="26"/>
        </w:rPr>
        <w:t>в</w:t>
      </w:r>
      <w:proofErr w:type="gramEnd"/>
      <w:r w:rsidR="00475A4E">
        <w:rPr>
          <w:sz w:val="26"/>
          <w:szCs w:val="26"/>
        </w:rPr>
        <w:t xml:space="preserve"> с. </w:t>
      </w:r>
      <w:proofErr w:type="spellStart"/>
      <w:r w:rsidR="00475A4E">
        <w:rPr>
          <w:sz w:val="26"/>
          <w:szCs w:val="26"/>
        </w:rPr>
        <w:t>Большеромановка</w:t>
      </w:r>
      <w:proofErr w:type="spellEnd"/>
      <w:r w:rsidR="00475A4E">
        <w:rPr>
          <w:sz w:val="26"/>
          <w:szCs w:val="26"/>
        </w:rPr>
        <w:t xml:space="preserve"> и с. Сереброполь. Во всех населенных пунктах </w:t>
      </w:r>
      <w:r w:rsidR="00B122A4">
        <w:rPr>
          <w:sz w:val="26"/>
          <w:szCs w:val="26"/>
        </w:rPr>
        <w:t>района,</w:t>
      </w:r>
      <w:r w:rsidR="00475A4E">
        <w:rPr>
          <w:sz w:val="26"/>
          <w:szCs w:val="26"/>
        </w:rPr>
        <w:t xml:space="preserve"> где нет асфальтобетонного покрытие проведено профилирование дорожного полотна улично-дорожной сети.  </w:t>
      </w:r>
    </w:p>
    <w:p w:rsidR="00FD5FB5" w:rsidRDefault="00783CA6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475A4E">
        <w:rPr>
          <w:sz w:val="26"/>
          <w:szCs w:val="26"/>
        </w:rPr>
        <w:t>РЕШЕНИЕ</w:t>
      </w:r>
      <w:r w:rsidR="00475A4E" w:rsidRPr="00F7024F">
        <w:rPr>
          <w:sz w:val="26"/>
          <w:szCs w:val="26"/>
        </w:rPr>
        <w:t>:</w:t>
      </w:r>
      <w:r w:rsidR="00FD5FB5" w:rsidRPr="00372527">
        <w:rPr>
          <w:sz w:val="26"/>
          <w:szCs w:val="26"/>
        </w:rPr>
        <w:t xml:space="preserve"> Информацию докладчик</w:t>
      </w:r>
      <w:r w:rsidR="00475A4E">
        <w:rPr>
          <w:sz w:val="26"/>
          <w:szCs w:val="26"/>
        </w:rPr>
        <w:t>ов</w:t>
      </w:r>
      <w:r w:rsidR="00FD5FB5" w:rsidRPr="00372527">
        <w:rPr>
          <w:sz w:val="26"/>
          <w:szCs w:val="26"/>
        </w:rPr>
        <w:t xml:space="preserve"> принять к сведению</w:t>
      </w:r>
      <w:r w:rsidR="00FD5FB5">
        <w:rPr>
          <w:sz w:val="26"/>
          <w:szCs w:val="26"/>
        </w:rPr>
        <w:t>.</w:t>
      </w:r>
    </w:p>
    <w:p w:rsidR="00BE52A0" w:rsidRDefault="00BE52A0" w:rsidP="00D54D71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B2FCC" w:rsidRDefault="002B2FCC" w:rsidP="00D54D71">
      <w:pPr>
        <w:tabs>
          <w:tab w:val="left" w:pos="0"/>
        </w:tabs>
        <w:jc w:val="both"/>
        <w:rPr>
          <w:b/>
          <w:sz w:val="26"/>
          <w:szCs w:val="26"/>
        </w:rPr>
      </w:pPr>
      <w:r w:rsidRPr="00553101">
        <w:rPr>
          <w:sz w:val="26"/>
          <w:szCs w:val="26"/>
        </w:rPr>
        <w:t xml:space="preserve">          </w:t>
      </w:r>
      <w:r w:rsidR="00FD5FB5" w:rsidRPr="00553101">
        <w:rPr>
          <w:sz w:val="26"/>
          <w:szCs w:val="26"/>
        </w:rPr>
        <w:t>3.</w:t>
      </w:r>
      <w:r w:rsidR="00FD5FB5">
        <w:rPr>
          <w:b/>
          <w:sz w:val="26"/>
          <w:szCs w:val="26"/>
        </w:rPr>
        <w:t xml:space="preserve"> </w:t>
      </w:r>
      <w:r w:rsidR="00553101">
        <w:rPr>
          <w:sz w:val="26"/>
          <w:szCs w:val="26"/>
        </w:rPr>
        <w:t>ДОКЛАДЫВАЕТ: Акимова О.А. - председатель комитета по образованию администрации Табунского района:</w:t>
      </w:r>
    </w:p>
    <w:p w:rsidR="002B2FCC" w:rsidRDefault="00553101" w:rsidP="00D54D71">
      <w:pPr>
        <w:tabs>
          <w:tab w:val="left" w:pos="0"/>
        </w:tabs>
        <w:jc w:val="both"/>
        <w:rPr>
          <w:sz w:val="26"/>
          <w:szCs w:val="26"/>
        </w:rPr>
      </w:pPr>
      <w:r w:rsidRPr="00553101">
        <w:rPr>
          <w:sz w:val="26"/>
          <w:szCs w:val="26"/>
        </w:rPr>
        <w:t xml:space="preserve">          В образовательных </w:t>
      </w:r>
      <w:r>
        <w:rPr>
          <w:sz w:val="26"/>
          <w:szCs w:val="26"/>
        </w:rPr>
        <w:t>учреждениях района регулярно проводятся занятия по теме: «Безопасности дорожного движения и дорожного травматизма», во всех школах имеются оборудованные уголки по ПДД, проводятся кружки «Юный инспектор ДПС». Мероприяти</w:t>
      </w:r>
      <w:r w:rsidR="00783CA6">
        <w:rPr>
          <w:sz w:val="26"/>
          <w:szCs w:val="26"/>
        </w:rPr>
        <w:t xml:space="preserve">е «Безопасное колесо» для учащихся школ района не проводится. </w:t>
      </w:r>
    </w:p>
    <w:p w:rsidR="00783CA6" w:rsidRDefault="00783CA6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РЕШЕНИЕ</w:t>
      </w:r>
      <w:r w:rsidRPr="00F7024F">
        <w:rPr>
          <w:sz w:val="26"/>
          <w:szCs w:val="26"/>
        </w:rPr>
        <w:t>:</w:t>
      </w:r>
      <w:r w:rsidRPr="00372527">
        <w:rPr>
          <w:sz w:val="26"/>
          <w:szCs w:val="26"/>
        </w:rPr>
        <w:t xml:space="preserve"> Информацию докладчик</w:t>
      </w:r>
      <w:r>
        <w:rPr>
          <w:sz w:val="26"/>
          <w:szCs w:val="26"/>
        </w:rPr>
        <w:t>ов</w:t>
      </w:r>
      <w:r w:rsidRPr="00372527">
        <w:rPr>
          <w:sz w:val="26"/>
          <w:szCs w:val="26"/>
        </w:rPr>
        <w:t xml:space="preserve"> принять к сведению</w:t>
      </w:r>
      <w:r>
        <w:rPr>
          <w:sz w:val="26"/>
          <w:szCs w:val="26"/>
        </w:rPr>
        <w:t xml:space="preserve"> и взять на контроль регулярное проведение совместно с ГИБДД мероприятия «Безопасное колесо».</w:t>
      </w:r>
    </w:p>
    <w:p w:rsidR="00783CA6" w:rsidRDefault="00783CA6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ДОКЛАДЫВАЕТ: Герстнер С.В. - председатель комиссии, заместитель главы администрации района – начальник </w:t>
      </w:r>
      <w:r w:rsidRPr="00372527">
        <w:rPr>
          <w:sz w:val="26"/>
          <w:szCs w:val="26"/>
        </w:rPr>
        <w:t>управления сельского хозяйства и продовольствия</w:t>
      </w:r>
      <w:r>
        <w:rPr>
          <w:sz w:val="26"/>
          <w:szCs w:val="26"/>
        </w:rPr>
        <w:t xml:space="preserve"> администрации Табунского района.</w:t>
      </w:r>
    </w:p>
    <w:p w:rsidR="00783CA6" w:rsidRDefault="00783CA6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6529E">
        <w:rPr>
          <w:sz w:val="26"/>
          <w:szCs w:val="26"/>
        </w:rPr>
        <w:t xml:space="preserve">Распоряжением главы Табунского района № 65 – </w:t>
      </w:r>
      <w:proofErr w:type="spellStart"/>
      <w:proofErr w:type="gramStart"/>
      <w:r w:rsidR="00A6529E">
        <w:rPr>
          <w:sz w:val="26"/>
          <w:szCs w:val="26"/>
        </w:rPr>
        <w:t>р</w:t>
      </w:r>
      <w:proofErr w:type="spellEnd"/>
      <w:proofErr w:type="gramEnd"/>
      <w:r w:rsidR="00A6529E">
        <w:rPr>
          <w:sz w:val="26"/>
          <w:szCs w:val="26"/>
        </w:rPr>
        <w:t xml:space="preserve"> от 16.05.2019 г. была создана межведомственная рабочая группа по организации взаимодействия и пресечения деятельности нелегальных пассажирских перевозок. В </w:t>
      </w:r>
      <w:r w:rsidR="00B122A4">
        <w:rPr>
          <w:sz w:val="26"/>
          <w:szCs w:val="26"/>
        </w:rPr>
        <w:t>состав,</w:t>
      </w:r>
      <w:r w:rsidR="00A6529E">
        <w:rPr>
          <w:sz w:val="26"/>
          <w:szCs w:val="26"/>
        </w:rPr>
        <w:t xml:space="preserve"> которой входит представители районн</w:t>
      </w:r>
      <w:r w:rsidR="00B122A4">
        <w:rPr>
          <w:sz w:val="26"/>
          <w:szCs w:val="26"/>
        </w:rPr>
        <w:t>ой администрации, полиции, глав</w:t>
      </w:r>
      <w:r w:rsidR="00A6529E">
        <w:rPr>
          <w:sz w:val="26"/>
          <w:szCs w:val="26"/>
        </w:rPr>
        <w:t xml:space="preserve"> сельсоветов (по согласованию)</w:t>
      </w:r>
      <w:r>
        <w:rPr>
          <w:sz w:val="26"/>
          <w:szCs w:val="26"/>
        </w:rPr>
        <w:t xml:space="preserve"> </w:t>
      </w:r>
      <w:r w:rsidR="00A6529E">
        <w:rPr>
          <w:sz w:val="26"/>
          <w:szCs w:val="26"/>
        </w:rPr>
        <w:t>и экипаж ДПС несущий службу в период проведения рейдовых мероприятий.</w:t>
      </w:r>
    </w:p>
    <w:p w:rsidR="00A6529E" w:rsidRDefault="00A6529E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Утвердить </w:t>
      </w:r>
      <w:r w:rsidR="005B2A8E">
        <w:rPr>
          <w:sz w:val="26"/>
          <w:szCs w:val="26"/>
        </w:rPr>
        <w:t>план работы межведомственной группы не реже 2-х раз в неделю.</w:t>
      </w:r>
    </w:p>
    <w:p w:rsidR="005B2A8E" w:rsidRPr="00553101" w:rsidRDefault="005B2A8E" w:rsidP="00D54D71">
      <w:pPr>
        <w:tabs>
          <w:tab w:val="left" w:pos="0"/>
        </w:tabs>
        <w:jc w:val="both"/>
        <w:rPr>
          <w:sz w:val="26"/>
          <w:szCs w:val="26"/>
        </w:rPr>
      </w:pPr>
    </w:p>
    <w:p w:rsidR="00D973C0" w:rsidRDefault="00EA0DF5" w:rsidP="00D54D71">
      <w:pPr>
        <w:tabs>
          <w:tab w:val="left" w:pos="0"/>
        </w:tabs>
        <w:jc w:val="both"/>
        <w:rPr>
          <w:sz w:val="26"/>
          <w:szCs w:val="26"/>
        </w:rPr>
      </w:pPr>
      <w:r w:rsidRPr="00EA0DF5">
        <w:rPr>
          <w:sz w:val="26"/>
          <w:szCs w:val="26"/>
        </w:rPr>
        <w:t xml:space="preserve">           5.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ДОКЛАДЫВАЕТ:</w:t>
      </w:r>
      <w:r w:rsidR="002C6F59" w:rsidRPr="00372527">
        <w:rPr>
          <w:sz w:val="26"/>
          <w:szCs w:val="26"/>
        </w:rPr>
        <w:t xml:space="preserve"> Школа</w:t>
      </w:r>
      <w:r>
        <w:rPr>
          <w:sz w:val="26"/>
          <w:szCs w:val="26"/>
        </w:rPr>
        <w:t xml:space="preserve"> С.Д.</w:t>
      </w:r>
      <w:r w:rsidR="002C6F59" w:rsidRPr="00372527">
        <w:rPr>
          <w:sz w:val="26"/>
          <w:szCs w:val="26"/>
        </w:rPr>
        <w:t xml:space="preserve"> – дорожный мас</w:t>
      </w:r>
      <w:r>
        <w:rPr>
          <w:sz w:val="26"/>
          <w:szCs w:val="26"/>
        </w:rPr>
        <w:t>тер Кулундинской дистанции инфраструктуры</w:t>
      </w:r>
      <w:r w:rsidR="00D973C0">
        <w:rPr>
          <w:sz w:val="26"/>
          <w:szCs w:val="26"/>
        </w:rPr>
        <w:t>:</w:t>
      </w:r>
    </w:p>
    <w:p w:rsidR="00D973C0" w:rsidRDefault="007339D9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D973C0">
        <w:rPr>
          <w:sz w:val="26"/>
          <w:szCs w:val="26"/>
        </w:rPr>
        <w:t>Технические средства организации дорожного движения на единственном железнодорожном переезде Табунского района присутствуют в полном объеме (световая и звуковая сигнализация), необходимые знаки установлены.</w:t>
      </w:r>
    </w:p>
    <w:p w:rsidR="00D50496" w:rsidRDefault="00D973C0" w:rsidP="002B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Мест, </w:t>
      </w:r>
      <w:r w:rsidRPr="00D973C0">
        <w:rPr>
          <w:sz w:val="26"/>
          <w:szCs w:val="26"/>
        </w:rPr>
        <w:t xml:space="preserve">где возможны несанкционированные пересечения </w:t>
      </w:r>
      <w:proofErr w:type="gramStart"/>
      <w:r w:rsidRPr="00D973C0">
        <w:rPr>
          <w:sz w:val="26"/>
          <w:szCs w:val="26"/>
        </w:rPr>
        <w:t xml:space="preserve">автотранспортом </w:t>
      </w:r>
      <w:r>
        <w:rPr>
          <w:sz w:val="26"/>
          <w:szCs w:val="26"/>
        </w:rPr>
        <w:t>ж</w:t>
      </w:r>
      <w:proofErr w:type="gram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путей, в Табунском районе нет, что контролируется регулярными обследованиями ж/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путей.  </w:t>
      </w:r>
    </w:p>
    <w:p w:rsidR="00EA0DF5" w:rsidRDefault="00EA0DF5" w:rsidP="00EA0DF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5.1. ДОКЛАДЫВАЕТ: Веселов М.В. - старший лейтенант полиции,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начальник ОГИБДД МО МВД России «Кулундинский».</w:t>
      </w:r>
    </w:p>
    <w:p w:rsidR="00EA0DF5" w:rsidRDefault="00EA0DF5" w:rsidP="00EA0DF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безопасности дорожного движения </w:t>
      </w:r>
      <w:proofErr w:type="gramStart"/>
      <w:r>
        <w:rPr>
          <w:sz w:val="26"/>
          <w:szCs w:val="26"/>
        </w:rPr>
        <w:t>на ж</w:t>
      </w:r>
      <w:proofErr w:type="gram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переезде с. Табуны выполняется, в рейдовых мероприятиях необходимости нет, так как ж/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переезд находится в 50 метрах от стационарного поста ДПС, на котором </w:t>
      </w:r>
      <w:r w:rsidR="00B122A4">
        <w:rPr>
          <w:sz w:val="26"/>
          <w:szCs w:val="26"/>
        </w:rPr>
        <w:t>практически регулярно</w:t>
      </w:r>
      <w:r>
        <w:rPr>
          <w:sz w:val="26"/>
          <w:szCs w:val="26"/>
        </w:rPr>
        <w:t xml:space="preserve"> находится на</w:t>
      </w:r>
      <w:r w:rsidR="00B122A4">
        <w:rPr>
          <w:sz w:val="26"/>
          <w:szCs w:val="26"/>
        </w:rPr>
        <w:t>ряд ДПС, который контролирует про</w:t>
      </w:r>
      <w:r>
        <w:rPr>
          <w:sz w:val="26"/>
          <w:szCs w:val="26"/>
        </w:rPr>
        <w:t>езд автомобилей и переход пешеходов</w:t>
      </w:r>
      <w:r w:rsidR="00B122A4">
        <w:rPr>
          <w:sz w:val="26"/>
          <w:szCs w:val="26"/>
        </w:rPr>
        <w:t xml:space="preserve"> через ж/</w:t>
      </w:r>
      <w:proofErr w:type="spellStart"/>
      <w:r w:rsidR="00B122A4">
        <w:rPr>
          <w:sz w:val="26"/>
          <w:szCs w:val="26"/>
        </w:rPr>
        <w:t>д</w:t>
      </w:r>
      <w:proofErr w:type="spellEnd"/>
      <w:r w:rsidR="00B122A4">
        <w:rPr>
          <w:sz w:val="26"/>
          <w:szCs w:val="26"/>
        </w:rPr>
        <w:t xml:space="preserve"> переезд</w:t>
      </w:r>
      <w:r>
        <w:rPr>
          <w:sz w:val="26"/>
          <w:szCs w:val="26"/>
        </w:rPr>
        <w:t xml:space="preserve">. </w:t>
      </w:r>
    </w:p>
    <w:p w:rsidR="002453C0" w:rsidRPr="002453C0" w:rsidRDefault="00EA0DF5" w:rsidP="00D54D71">
      <w:pPr>
        <w:tabs>
          <w:tab w:val="left" w:pos="0"/>
        </w:tabs>
        <w:jc w:val="both"/>
      </w:pPr>
      <w:r>
        <w:t xml:space="preserve">                    РЕШЕНИЕ: </w:t>
      </w:r>
      <w:r w:rsidRPr="00372527">
        <w:rPr>
          <w:sz w:val="26"/>
          <w:szCs w:val="26"/>
        </w:rPr>
        <w:t>Информацию докладчик</w:t>
      </w:r>
      <w:r>
        <w:rPr>
          <w:sz w:val="26"/>
          <w:szCs w:val="26"/>
        </w:rPr>
        <w:t>ов</w:t>
      </w:r>
      <w:r w:rsidRPr="00372527">
        <w:rPr>
          <w:sz w:val="26"/>
          <w:szCs w:val="26"/>
        </w:rPr>
        <w:t xml:space="preserve"> принять к сведению</w:t>
      </w:r>
      <w:r>
        <w:rPr>
          <w:sz w:val="26"/>
          <w:szCs w:val="26"/>
        </w:rPr>
        <w:t xml:space="preserve"> и в практику, рекомендовать ответственным лицам продолжить работу в данном направлении.</w:t>
      </w:r>
    </w:p>
    <w:p w:rsidR="005F407F" w:rsidRDefault="003C14CD" w:rsidP="00EA0DF5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5F407F" w:rsidRDefault="005F407F" w:rsidP="00E713C3">
      <w:pPr>
        <w:jc w:val="both"/>
        <w:rPr>
          <w:sz w:val="26"/>
          <w:szCs w:val="26"/>
        </w:rPr>
      </w:pPr>
    </w:p>
    <w:p w:rsidR="00967BFF" w:rsidRPr="003C14CD" w:rsidRDefault="00967BFF" w:rsidP="003C14CD">
      <w:pPr>
        <w:tabs>
          <w:tab w:val="left" w:pos="0"/>
        </w:tabs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B122A4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636"/>
      </w:tblGrid>
      <w:tr w:rsidR="008D467C" w:rsidTr="009315E2">
        <w:tc>
          <w:tcPr>
            <w:tcW w:w="2376" w:type="dxa"/>
          </w:tcPr>
          <w:p w:rsidR="008D467C" w:rsidRP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Швыдкой В.С.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Глава Табунского района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Веселов М.В.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старший лейтенант полиции, </w:t>
            </w:r>
            <w:proofErr w:type="spellStart"/>
            <w:r w:rsidR="00672161">
              <w:rPr>
                <w:sz w:val="26"/>
                <w:szCs w:val="26"/>
              </w:rPr>
              <w:t>врио</w:t>
            </w:r>
            <w:proofErr w:type="spellEnd"/>
            <w:r w:rsidR="00672161">
              <w:rPr>
                <w:sz w:val="26"/>
                <w:szCs w:val="26"/>
              </w:rPr>
              <w:t xml:space="preserve"> начальник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 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Кобзев Д.А.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майор полиции, начальник ПП по Табунскому району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Гайслер</w:t>
            </w:r>
            <w:proofErr w:type="spellEnd"/>
            <w:r>
              <w:rPr>
                <w:sz w:val="26"/>
                <w:szCs w:val="26"/>
              </w:rPr>
              <w:t xml:space="preserve"> П.Ф.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по Табунскому району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315E2">
              <w:rPr>
                <w:sz w:val="26"/>
                <w:szCs w:val="26"/>
              </w:rPr>
              <w:t>дорожный мастер Кулундинской дистанции инфраструктуры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О.А.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председатель комитета по образованию администрации Табунского района 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Герасименко О.Г.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Табунского сельсовета 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 А.А.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Болешеромановского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Цинко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:rsidTr="009315E2">
        <w:trPr>
          <w:trHeight w:val="150"/>
        </w:trPr>
        <w:tc>
          <w:tcPr>
            <w:tcW w:w="2376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7636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672161" w:rsidTr="009315E2">
        <w:trPr>
          <w:trHeight w:val="150"/>
        </w:trPr>
        <w:tc>
          <w:tcPr>
            <w:tcW w:w="2376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Мозер</w:t>
            </w:r>
            <w:proofErr w:type="spellEnd"/>
            <w:r>
              <w:rPr>
                <w:sz w:val="26"/>
                <w:szCs w:val="26"/>
              </w:rPr>
              <w:t xml:space="preserve"> В.Д.</w:t>
            </w:r>
          </w:p>
        </w:tc>
        <w:tc>
          <w:tcPr>
            <w:tcW w:w="7636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A8" w:rsidRDefault="00825EA8" w:rsidP="004B3544">
      <w:r>
        <w:separator/>
      </w:r>
    </w:p>
  </w:endnote>
  <w:endnote w:type="continuationSeparator" w:id="0">
    <w:p w:rsidR="00825EA8" w:rsidRDefault="00825EA8" w:rsidP="004B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A8" w:rsidRDefault="00825EA8" w:rsidP="004B3544">
      <w:r>
        <w:separator/>
      </w:r>
    </w:p>
  </w:footnote>
  <w:footnote w:type="continuationSeparator" w:id="0">
    <w:p w:rsidR="00825EA8" w:rsidRDefault="00825EA8" w:rsidP="004B3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42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142" w:rsidRDefault="00825EA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42" w:rsidRDefault="00825EA8">
    <w:pPr>
      <w:pStyle w:val="a5"/>
      <w:framePr w:wrap="around" w:vAnchor="text" w:hAnchor="margin" w:xAlign="right" w:y="1"/>
      <w:rPr>
        <w:rStyle w:val="a7"/>
      </w:rPr>
    </w:pPr>
  </w:p>
  <w:p w:rsidR="00447142" w:rsidRDefault="00825EA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E9"/>
    <w:rsid w:val="000209E3"/>
    <w:rsid w:val="00040F87"/>
    <w:rsid w:val="00066FC1"/>
    <w:rsid w:val="00067FAC"/>
    <w:rsid w:val="000B512C"/>
    <w:rsid w:val="000D7917"/>
    <w:rsid w:val="000F262F"/>
    <w:rsid w:val="00163C83"/>
    <w:rsid w:val="0018449C"/>
    <w:rsid w:val="001915D1"/>
    <w:rsid w:val="0019506E"/>
    <w:rsid w:val="001C342D"/>
    <w:rsid w:val="001C62B0"/>
    <w:rsid w:val="001C6CF3"/>
    <w:rsid w:val="001D5A35"/>
    <w:rsid w:val="001F37A8"/>
    <w:rsid w:val="00222905"/>
    <w:rsid w:val="00236D22"/>
    <w:rsid w:val="0023716F"/>
    <w:rsid w:val="002453C0"/>
    <w:rsid w:val="00252FEE"/>
    <w:rsid w:val="00261913"/>
    <w:rsid w:val="002636C5"/>
    <w:rsid w:val="00270C9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137F9"/>
    <w:rsid w:val="00313E5E"/>
    <w:rsid w:val="00317C1C"/>
    <w:rsid w:val="0033688B"/>
    <w:rsid w:val="00340048"/>
    <w:rsid w:val="00343B63"/>
    <w:rsid w:val="00364FCD"/>
    <w:rsid w:val="00372527"/>
    <w:rsid w:val="003760E9"/>
    <w:rsid w:val="00393180"/>
    <w:rsid w:val="0039453F"/>
    <w:rsid w:val="00395D33"/>
    <w:rsid w:val="003A241C"/>
    <w:rsid w:val="003B0EE4"/>
    <w:rsid w:val="003B1E5D"/>
    <w:rsid w:val="003B56B3"/>
    <w:rsid w:val="003C14CD"/>
    <w:rsid w:val="0041115A"/>
    <w:rsid w:val="00412E08"/>
    <w:rsid w:val="00427FD7"/>
    <w:rsid w:val="00437F2E"/>
    <w:rsid w:val="0045517D"/>
    <w:rsid w:val="00475A4E"/>
    <w:rsid w:val="00480D95"/>
    <w:rsid w:val="00495F0E"/>
    <w:rsid w:val="00497EE9"/>
    <w:rsid w:val="004A0CDF"/>
    <w:rsid w:val="004B3544"/>
    <w:rsid w:val="005000FD"/>
    <w:rsid w:val="0051542A"/>
    <w:rsid w:val="00553101"/>
    <w:rsid w:val="00580B9C"/>
    <w:rsid w:val="00580F5A"/>
    <w:rsid w:val="005852E2"/>
    <w:rsid w:val="00587A8F"/>
    <w:rsid w:val="00590510"/>
    <w:rsid w:val="005A212F"/>
    <w:rsid w:val="005B2A8E"/>
    <w:rsid w:val="005D72E4"/>
    <w:rsid w:val="005E6E47"/>
    <w:rsid w:val="005F1665"/>
    <w:rsid w:val="005F407F"/>
    <w:rsid w:val="006159EA"/>
    <w:rsid w:val="00616AA6"/>
    <w:rsid w:val="00624E80"/>
    <w:rsid w:val="00625D1D"/>
    <w:rsid w:val="00672161"/>
    <w:rsid w:val="0068461A"/>
    <w:rsid w:val="006A408E"/>
    <w:rsid w:val="006B7EFF"/>
    <w:rsid w:val="006C6C80"/>
    <w:rsid w:val="006D6C35"/>
    <w:rsid w:val="006D6C54"/>
    <w:rsid w:val="006E0F87"/>
    <w:rsid w:val="006F2EA6"/>
    <w:rsid w:val="00700765"/>
    <w:rsid w:val="00703969"/>
    <w:rsid w:val="00721130"/>
    <w:rsid w:val="00730984"/>
    <w:rsid w:val="007339D9"/>
    <w:rsid w:val="00737D07"/>
    <w:rsid w:val="00760C51"/>
    <w:rsid w:val="00783CA6"/>
    <w:rsid w:val="007A5206"/>
    <w:rsid w:val="007B3533"/>
    <w:rsid w:val="007B6D23"/>
    <w:rsid w:val="007E1009"/>
    <w:rsid w:val="007E4FA0"/>
    <w:rsid w:val="007E5678"/>
    <w:rsid w:val="007F0FFB"/>
    <w:rsid w:val="008070D0"/>
    <w:rsid w:val="00824DEE"/>
    <w:rsid w:val="00825EA8"/>
    <w:rsid w:val="00826BFC"/>
    <w:rsid w:val="00830B38"/>
    <w:rsid w:val="008476B4"/>
    <w:rsid w:val="00853A78"/>
    <w:rsid w:val="00873EB5"/>
    <w:rsid w:val="00877171"/>
    <w:rsid w:val="00886592"/>
    <w:rsid w:val="008A17D4"/>
    <w:rsid w:val="008A3A3C"/>
    <w:rsid w:val="008A3E67"/>
    <w:rsid w:val="008A632C"/>
    <w:rsid w:val="008B07D5"/>
    <w:rsid w:val="008C1085"/>
    <w:rsid w:val="008D414E"/>
    <w:rsid w:val="008D467C"/>
    <w:rsid w:val="008F0C93"/>
    <w:rsid w:val="008F657F"/>
    <w:rsid w:val="009315E2"/>
    <w:rsid w:val="00961214"/>
    <w:rsid w:val="00964172"/>
    <w:rsid w:val="00967BFF"/>
    <w:rsid w:val="0097747D"/>
    <w:rsid w:val="009A19CF"/>
    <w:rsid w:val="009A41D2"/>
    <w:rsid w:val="009A453C"/>
    <w:rsid w:val="009A661C"/>
    <w:rsid w:val="009B63B6"/>
    <w:rsid w:val="00A072FF"/>
    <w:rsid w:val="00A328AD"/>
    <w:rsid w:val="00A35FAC"/>
    <w:rsid w:val="00A369A9"/>
    <w:rsid w:val="00A43999"/>
    <w:rsid w:val="00A50D97"/>
    <w:rsid w:val="00A6529E"/>
    <w:rsid w:val="00A84EFB"/>
    <w:rsid w:val="00A87580"/>
    <w:rsid w:val="00A90F9E"/>
    <w:rsid w:val="00A942F3"/>
    <w:rsid w:val="00AB5448"/>
    <w:rsid w:val="00AB67A4"/>
    <w:rsid w:val="00AC5C8D"/>
    <w:rsid w:val="00AD1837"/>
    <w:rsid w:val="00AD2546"/>
    <w:rsid w:val="00AE00C8"/>
    <w:rsid w:val="00AE3110"/>
    <w:rsid w:val="00AE7E53"/>
    <w:rsid w:val="00B122A4"/>
    <w:rsid w:val="00B2753D"/>
    <w:rsid w:val="00B30C4F"/>
    <w:rsid w:val="00B37629"/>
    <w:rsid w:val="00B41067"/>
    <w:rsid w:val="00B4300E"/>
    <w:rsid w:val="00B473E4"/>
    <w:rsid w:val="00B50E68"/>
    <w:rsid w:val="00B61E5F"/>
    <w:rsid w:val="00B64FD3"/>
    <w:rsid w:val="00B75BEB"/>
    <w:rsid w:val="00B75CC3"/>
    <w:rsid w:val="00BC4334"/>
    <w:rsid w:val="00BD2AC2"/>
    <w:rsid w:val="00BE52A0"/>
    <w:rsid w:val="00C04D9E"/>
    <w:rsid w:val="00C24F51"/>
    <w:rsid w:val="00C31E48"/>
    <w:rsid w:val="00C36436"/>
    <w:rsid w:val="00C46345"/>
    <w:rsid w:val="00C66CF7"/>
    <w:rsid w:val="00C769D1"/>
    <w:rsid w:val="00CC50C4"/>
    <w:rsid w:val="00CF5D6D"/>
    <w:rsid w:val="00D031B3"/>
    <w:rsid w:val="00D0723C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949A1"/>
    <w:rsid w:val="00D973C0"/>
    <w:rsid w:val="00DA2218"/>
    <w:rsid w:val="00DA2EE8"/>
    <w:rsid w:val="00DA4FA9"/>
    <w:rsid w:val="00DC4E63"/>
    <w:rsid w:val="00DC555A"/>
    <w:rsid w:val="00DD21D6"/>
    <w:rsid w:val="00DE34E8"/>
    <w:rsid w:val="00E04051"/>
    <w:rsid w:val="00E05C79"/>
    <w:rsid w:val="00E17A51"/>
    <w:rsid w:val="00E20514"/>
    <w:rsid w:val="00E236E3"/>
    <w:rsid w:val="00E47B2F"/>
    <w:rsid w:val="00E66D56"/>
    <w:rsid w:val="00E713C3"/>
    <w:rsid w:val="00E90C52"/>
    <w:rsid w:val="00EA0DF5"/>
    <w:rsid w:val="00EB249B"/>
    <w:rsid w:val="00EC57A1"/>
    <w:rsid w:val="00EE0D15"/>
    <w:rsid w:val="00EE1743"/>
    <w:rsid w:val="00EE2AD7"/>
    <w:rsid w:val="00EE6048"/>
    <w:rsid w:val="00F17398"/>
    <w:rsid w:val="00F20544"/>
    <w:rsid w:val="00F260BF"/>
    <w:rsid w:val="00F44A02"/>
    <w:rsid w:val="00F7024F"/>
    <w:rsid w:val="00F7609F"/>
    <w:rsid w:val="00F90826"/>
    <w:rsid w:val="00F91192"/>
    <w:rsid w:val="00FC07D4"/>
    <w:rsid w:val="00FC49B9"/>
    <w:rsid w:val="00FD21C6"/>
    <w:rsid w:val="00FD5FB5"/>
    <w:rsid w:val="00FD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1275-7F99-4D59-AD3B-0FF95E9B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2019-05-22T07:22:00Z</cp:lastPrinted>
  <dcterms:created xsi:type="dcterms:W3CDTF">2018-12-22T05:55:00Z</dcterms:created>
  <dcterms:modified xsi:type="dcterms:W3CDTF">2019-05-22T07:23:00Z</dcterms:modified>
</cp:coreProperties>
</file>