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CB1AB3" w:rsidP="00CB1AB3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18</w:t>
            </w:r>
            <w:r w:rsidR="009D4B77">
              <w:rPr>
                <w:u w:val="single"/>
              </w:rPr>
              <w:t>.07.202</w:t>
            </w:r>
            <w:r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770FF1" w:rsidRDefault="009D4B77" w:rsidP="00CB1AB3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</w:t>
            </w:r>
            <w:r w:rsidRPr="00770FF1">
              <w:rPr>
                <w:szCs w:val="26"/>
              </w:rPr>
              <w:t xml:space="preserve">№ </w:t>
            </w:r>
            <w:r w:rsidR="00CB1AB3">
              <w:rPr>
                <w:szCs w:val="26"/>
              </w:rPr>
              <w:t>26/76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6306E5" w:rsidRDefault="00CB1AB3" w:rsidP="00F71E0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</w:t>
      </w:r>
      <w:r w:rsidR="00F71E0F">
        <w:rPr>
          <w:b/>
          <w:sz w:val="28"/>
          <w:szCs w:val="28"/>
        </w:rPr>
        <w:t xml:space="preserve"> Регламент Табунской районной территориальной избирательной комиссии</w:t>
      </w:r>
      <w:r>
        <w:rPr>
          <w:b/>
          <w:sz w:val="28"/>
          <w:szCs w:val="28"/>
        </w:rPr>
        <w:t>, утвержденный решением Табунской районной территориальной избирательной комиссии от 07.07.2021 № 4/11</w:t>
      </w:r>
      <w:bookmarkEnd w:id="0"/>
    </w:p>
    <w:p w:rsidR="00AF690A" w:rsidRPr="006306E5" w:rsidRDefault="00AF690A" w:rsidP="00F71E0F">
      <w:pPr>
        <w:jc w:val="center"/>
        <w:rPr>
          <w:b/>
          <w:sz w:val="28"/>
          <w:szCs w:val="28"/>
        </w:rPr>
      </w:pPr>
    </w:p>
    <w:p w:rsidR="00FA2416" w:rsidRDefault="00CB1AB3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1AB3">
        <w:rPr>
          <w:sz w:val="28"/>
          <w:szCs w:val="28"/>
        </w:rPr>
        <w:t xml:space="preserve"> целях приведения </w:t>
      </w:r>
      <w:r>
        <w:rPr>
          <w:sz w:val="28"/>
          <w:szCs w:val="28"/>
        </w:rPr>
        <w:t>Р</w:t>
      </w:r>
      <w:r w:rsidRPr="00CB1AB3">
        <w:rPr>
          <w:sz w:val="28"/>
          <w:szCs w:val="28"/>
        </w:rPr>
        <w:t xml:space="preserve">егламента </w:t>
      </w:r>
      <w:r>
        <w:rPr>
          <w:sz w:val="28"/>
          <w:szCs w:val="28"/>
        </w:rPr>
        <w:t xml:space="preserve">Табунской районной </w:t>
      </w:r>
      <w:r w:rsidRPr="00CB1AB3">
        <w:rPr>
          <w:sz w:val="28"/>
          <w:szCs w:val="28"/>
        </w:rPr>
        <w:t>территориальной избирательной комиссии</w:t>
      </w:r>
      <w:r w:rsidR="006E4231">
        <w:rPr>
          <w:sz w:val="28"/>
          <w:szCs w:val="28"/>
        </w:rPr>
        <w:t xml:space="preserve">, утвержденного </w:t>
      </w:r>
      <w:r w:rsidR="006E4231" w:rsidRPr="006E4231">
        <w:rPr>
          <w:sz w:val="28"/>
          <w:szCs w:val="28"/>
        </w:rPr>
        <w:t>решением Табунской районной территориальной избирательной комиссии от 07.07.2021 № 4/11</w:t>
      </w:r>
      <w:r w:rsidRPr="00CB1AB3">
        <w:rPr>
          <w:sz w:val="28"/>
          <w:szCs w:val="28"/>
        </w:rPr>
        <w:t xml:space="preserve"> в соответствие с изменениями, внесенными Федеральным законом от 14 марта 2022 года № 60-ФЗ «О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руководствуясь </w:t>
      </w:r>
      <w:r w:rsidR="00F71E0F" w:rsidRPr="00F71E0F">
        <w:rPr>
          <w:sz w:val="28"/>
          <w:szCs w:val="28"/>
        </w:rPr>
        <w:t>стать</w:t>
      </w:r>
      <w:r w:rsidR="006E4231">
        <w:rPr>
          <w:sz w:val="28"/>
          <w:szCs w:val="28"/>
        </w:rPr>
        <w:t>ей</w:t>
      </w:r>
      <w:r w:rsidR="00F71E0F" w:rsidRPr="00F71E0F">
        <w:rPr>
          <w:sz w:val="28"/>
          <w:szCs w:val="28"/>
        </w:rPr>
        <w:t xml:space="preserve"> 26 Федерального закона от 12 июня 2002</w:t>
      </w:r>
      <w:r w:rsidR="00F71E0F">
        <w:rPr>
          <w:sz w:val="28"/>
          <w:szCs w:val="28"/>
        </w:rPr>
        <w:t xml:space="preserve"> </w:t>
      </w:r>
      <w:r w:rsidR="00F71E0F" w:rsidRPr="00F71E0F">
        <w:rPr>
          <w:sz w:val="28"/>
          <w:szCs w:val="28"/>
        </w:rPr>
        <w:t>года № 67-ФЗ «Об основных гарантиях избирательных прав и права на</w:t>
      </w:r>
      <w:r w:rsidR="00F71E0F">
        <w:rPr>
          <w:sz w:val="28"/>
          <w:szCs w:val="28"/>
        </w:rPr>
        <w:t xml:space="preserve"> </w:t>
      </w:r>
      <w:r w:rsidR="00F71E0F" w:rsidRPr="00F71E0F">
        <w:rPr>
          <w:sz w:val="28"/>
          <w:szCs w:val="28"/>
        </w:rPr>
        <w:t>участие в референдуме граждан Российской Федерации», статьей 28 Кодекса</w:t>
      </w:r>
      <w:r w:rsidR="00F71E0F">
        <w:rPr>
          <w:sz w:val="28"/>
          <w:szCs w:val="28"/>
        </w:rPr>
        <w:t xml:space="preserve"> </w:t>
      </w:r>
      <w:r w:rsidR="00F71E0F" w:rsidRPr="00F71E0F">
        <w:rPr>
          <w:sz w:val="28"/>
          <w:szCs w:val="28"/>
        </w:rPr>
        <w:t>Алтайского края о выборах, референдуме, отзыве от 8 июля 2003 года № 35-</w:t>
      </w:r>
      <w:r w:rsidR="00F71E0F">
        <w:rPr>
          <w:sz w:val="28"/>
          <w:szCs w:val="28"/>
        </w:rPr>
        <w:t xml:space="preserve"> </w:t>
      </w:r>
      <w:r w:rsidR="00F71E0F" w:rsidRPr="00F71E0F">
        <w:rPr>
          <w:sz w:val="28"/>
          <w:szCs w:val="28"/>
        </w:rPr>
        <w:t xml:space="preserve">ЗС, в целях определения порядка и правил работы </w:t>
      </w:r>
      <w:r w:rsidR="00F71E0F">
        <w:rPr>
          <w:sz w:val="28"/>
          <w:szCs w:val="28"/>
        </w:rPr>
        <w:t xml:space="preserve">Табунской </w:t>
      </w:r>
      <w:r w:rsidR="00F71E0F" w:rsidRPr="00F71E0F">
        <w:rPr>
          <w:sz w:val="28"/>
          <w:szCs w:val="28"/>
        </w:rPr>
        <w:t>районной</w:t>
      </w:r>
      <w:r w:rsidR="00F71E0F">
        <w:rPr>
          <w:sz w:val="28"/>
          <w:szCs w:val="28"/>
        </w:rPr>
        <w:t xml:space="preserve"> </w:t>
      </w:r>
      <w:r w:rsidR="00F71E0F" w:rsidRPr="00F71E0F">
        <w:rPr>
          <w:sz w:val="28"/>
          <w:szCs w:val="28"/>
        </w:rPr>
        <w:t>территор</w:t>
      </w:r>
      <w:r w:rsidR="00F71E0F">
        <w:rPr>
          <w:sz w:val="28"/>
          <w:szCs w:val="28"/>
        </w:rPr>
        <w:t xml:space="preserve">иальной избирательной комиссии,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F71E0F" w:rsidRDefault="00F71E0F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C04454">
        <w:rPr>
          <w:sz w:val="28"/>
          <w:szCs w:val="28"/>
        </w:rPr>
        <w:t>Внести в Р</w:t>
      </w:r>
      <w:r w:rsidRPr="00F71E0F">
        <w:rPr>
          <w:sz w:val="28"/>
          <w:szCs w:val="28"/>
        </w:rPr>
        <w:t xml:space="preserve">егламент </w:t>
      </w:r>
      <w:r>
        <w:rPr>
          <w:sz w:val="28"/>
          <w:szCs w:val="28"/>
        </w:rPr>
        <w:t xml:space="preserve">Табунской </w:t>
      </w:r>
      <w:r w:rsidRPr="00F71E0F">
        <w:rPr>
          <w:sz w:val="28"/>
          <w:szCs w:val="28"/>
        </w:rPr>
        <w:t>районной территориальной</w:t>
      </w:r>
      <w:r>
        <w:rPr>
          <w:sz w:val="28"/>
          <w:szCs w:val="28"/>
        </w:rPr>
        <w:t xml:space="preserve"> </w:t>
      </w:r>
      <w:r w:rsidRPr="00F71E0F">
        <w:rPr>
          <w:sz w:val="28"/>
          <w:szCs w:val="28"/>
        </w:rPr>
        <w:t>избирательной комиссии</w:t>
      </w:r>
      <w:r w:rsidR="000D1069">
        <w:rPr>
          <w:sz w:val="28"/>
          <w:szCs w:val="28"/>
        </w:rPr>
        <w:t>,</w:t>
      </w:r>
      <w:r w:rsidR="000D1069" w:rsidRPr="000D1069">
        <w:t xml:space="preserve"> </w:t>
      </w:r>
      <w:r w:rsidR="000D1069" w:rsidRPr="000D1069">
        <w:rPr>
          <w:sz w:val="28"/>
          <w:szCs w:val="28"/>
        </w:rPr>
        <w:t>утвержденный решением Табунской районной территориальной избирательной комиссии от 07.07.2021 № 4/11</w:t>
      </w:r>
      <w:r w:rsidR="000D1069">
        <w:rPr>
          <w:sz w:val="28"/>
          <w:szCs w:val="28"/>
        </w:rPr>
        <w:t xml:space="preserve"> следующие изменения: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1) в статье 3 пункт 2 исключить, пункты 3 – 5 считать пунктами 2 – 4 соответственно;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2) статью 5 исключить;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3) статью 22 изложить в следующей редакции: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«Статья 22. Члены территориальной комиссии с правом решающего голоса вправе: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1) принимать участие в подготовке заседаний Комиссии;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2) заблаговременно получать извещения о заседаниях Комиссии;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3) выступать на заседаниях Комиссии, вносить предложения по вопросам, входящим в компетенцию Комиссии, и требовать проведения по ним голосования;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4) задавать другим участникам заседания Комиссии вопросы в соответствии с повесткой дня и получать на них ответы по существу;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 xml:space="preserve">5) знакомиться с документами и материалами Комиссии и нижестоящих комиссий (в том числе со списками избирателей, участников референдума, </w:t>
      </w:r>
      <w:r w:rsidRPr="000D1069">
        <w:rPr>
          <w:sz w:val="28"/>
          <w:szCs w:val="28"/>
        </w:rPr>
        <w:lastRenderedPageBreak/>
        <w:t xml:space="preserve">сведениями об избирателях, участниках референдума, подавших заявления о включении в список избирателей, участников референдума по месту своего нахождения, с подписными листами, финансовыми отчетами кандидатов, избирательных объединений, бюллетенями), непосредственно связанными с выборами, референдумом, включая документы и материалы, находящиеся на машиночитаемых носителях, Комиссии и получать копии этих документов и материалов (за исключением бюллетеней, списков избирателей, участников референдума, в том числе составленных в электронном виде, подписных листов, иных документов и материалов, содержащих конфиденциальную информацию, отнесенную к таковой в порядке, установленном федеральным законом), требовать заверения указанных копий; 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6) вправе знакомиться с документами и материалами, указанными в подпункте 5 настоящей статьи, нижестоящих комиссий и получать копии этих документов и материалов (за исключением бюллетеней, списков избирателей, участников референдума, в том числе составленных в электронном виде, подписных листов, иных документов и материалов, содержащих конфиденциальную информацию, отнесенную к таковой в порядке, установленном федеральным законом), требовать заверения указанных копий;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7) обжаловать действия (бездействие) Комиссии в вышестоящую избирательную комиссию или в суд;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8) присутствовать на любых совещаниях, проводимых Комиссией.»;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4) статью 25 исключить;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5) в статье 26 абзац 5 изложить в следующей редакции: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«Член Комиссии с правом решающего голоса до окончания срока своих полномочий не может быть уволен с работы по инициативе работодателя или без их согласия переведен на другую работу.»;</w:t>
      </w:r>
    </w:p>
    <w:p w:rsidR="000D1069" w:rsidRPr="000D1069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6) в статье 33 в абзаце 3 слова «, а также членов Комиссии с правом совещательного голоса, полномочия которых продолжаются до окончания регистрации кандидатов (списков кандидатов) на следующих выборах в соответствии с законом» исключить;</w:t>
      </w:r>
    </w:p>
    <w:p w:rsidR="000D1069" w:rsidRPr="00F71E0F" w:rsidRDefault="000D1069" w:rsidP="000D1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069">
        <w:rPr>
          <w:sz w:val="28"/>
          <w:szCs w:val="28"/>
        </w:rPr>
        <w:t>7) в статье 39 в абзаце 4 слова «в том числе с правом совещательного голоса,» исключить</w:t>
      </w:r>
    </w:p>
    <w:p w:rsidR="00F71E0F" w:rsidRPr="00F71E0F" w:rsidRDefault="00F71E0F" w:rsidP="00F71E0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71E0F">
        <w:rPr>
          <w:sz w:val="28"/>
          <w:szCs w:val="28"/>
        </w:rPr>
        <w:t>2</w:t>
      </w:r>
      <w:r w:rsidR="002A65DB">
        <w:rPr>
          <w:sz w:val="28"/>
          <w:szCs w:val="28"/>
        </w:rPr>
        <w:t xml:space="preserve">. </w:t>
      </w:r>
      <w:r w:rsidRPr="00F71E0F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F71E0F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71E0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Избирательную комиссию </w:t>
      </w:r>
      <w:r w:rsidRPr="00F71E0F">
        <w:rPr>
          <w:sz w:val="28"/>
          <w:szCs w:val="28"/>
        </w:rPr>
        <w:t>Алтайского края для размещения на официальном сайте Избирательной</w:t>
      </w:r>
      <w:r>
        <w:rPr>
          <w:sz w:val="28"/>
          <w:szCs w:val="28"/>
        </w:rPr>
        <w:t xml:space="preserve"> </w:t>
      </w:r>
      <w:r w:rsidRPr="00F71E0F">
        <w:rPr>
          <w:sz w:val="28"/>
          <w:szCs w:val="28"/>
        </w:rPr>
        <w:t>комиссии Алтайского края.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>Т.Г. Честенко</w:t>
            </w:r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AE" w:rsidRDefault="00F466AE">
      <w:r>
        <w:separator/>
      </w:r>
    </w:p>
  </w:endnote>
  <w:endnote w:type="continuationSeparator" w:id="0">
    <w:p w:rsidR="00F466AE" w:rsidRDefault="00F4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AE" w:rsidRDefault="00F466AE">
      <w:r>
        <w:separator/>
      </w:r>
    </w:p>
  </w:footnote>
  <w:footnote w:type="continuationSeparator" w:id="0">
    <w:p w:rsidR="00F466AE" w:rsidRDefault="00F46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1F27F1"/>
    <w:rsid w:val="002131B7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DFC"/>
    <w:rsid w:val="003B22D8"/>
    <w:rsid w:val="003F777D"/>
    <w:rsid w:val="00436D11"/>
    <w:rsid w:val="00437C25"/>
    <w:rsid w:val="00442DC8"/>
    <w:rsid w:val="0049548B"/>
    <w:rsid w:val="004E6B8E"/>
    <w:rsid w:val="0053102B"/>
    <w:rsid w:val="0054640E"/>
    <w:rsid w:val="00552453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6E4231"/>
    <w:rsid w:val="00742300"/>
    <w:rsid w:val="00776ABF"/>
    <w:rsid w:val="007860ED"/>
    <w:rsid w:val="007A1103"/>
    <w:rsid w:val="007C0753"/>
    <w:rsid w:val="00802C59"/>
    <w:rsid w:val="00847152"/>
    <w:rsid w:val="0085684C"/>
    <w:rsid w:val="00872069"/>
    <w:rsid w:val="00876B97"/>
    <w:rsid w:val="00880D5F"/>
    <w:rsid w:val="00883EFE"/>
    <w:rsid w:val="008D2ED8"/>
    <w:rsid w:val="008D3ABF"/>
    <w:rsid w:val="008E61A9"/>
    <w:rsid w:val="008E6ECB"/>
    <w:rsid w:val="009134B0"/>
    <w:rsid w:val="0092605B"/>
    <w:rsid w:val="00954B5D"/>
    <w:rsid w:val="009B7B22"/>
    <w:rsid w:val="009D0303"/>
    <w:rsid w:val="009D4B77"/>
    <w:rsid w:val="00A2160B"/>
    <w:rsid w:val="00A21B21"/>
    <w:rsid w:val="00A25547"/>
    <w:rsid w:val="00A415DF"/>
    <w:rsid w:val="00A47723"/>
    <w:rsid w:val="00A6060F"/>
    <w:rsid w:val="00A92378"/>
    <w:rsid w:val="00AC0BC7"/>
    <w:rsid w:val="00AC2316"/>
    <w:rsid w:val="00AE29C5"/>
    <w:rsid w:val="00AE2DF7"/>
    <w:rsid w:val="00AF690A"/>
    <w:rsid w:val="00B037A1"/>
    <w:rsid w:val="00B23CE7"/>
    <w:rsid w:val="00B303C1"/>
    <w:rsid w:val="00B3745A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E67AC"/>
    <w:rsid w:val="00F3400C"/>
    <w:rsid w:val="00F352B2"/>
    <w:rsid w:val="00F43591"/>
    <w:rsid w:val="00F466AE"/>
    <w:rsid w:val="00F71E0F"/>
    <w:rsid w:val="00FA2416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829D23-2D0A-4AD3-A9EB-3986E29B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2022-07-19T08:03:00Z</cp:lastPrinted>
  <dcterms:created xsi:type="dcterms:W3CDTF">2022-07-21T02:14:00Z</dcterms:created>
  <dcterms:modified xsi:type="dcterms:W3CDTF">2022-07-21T02:14:00Z</dcterms:modified>
</cp:coreProperties>
</file>