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3A1FE3" w:rsidP="00A30F37">
      <w:pPr>
        <w:spacing w:after="240"/>
        <w:jc w:val="center"/>
        <w:rPr>
          <w:sz w:val="28"/>
          <w:szCs w:val="28"/>
        </w:rPr>
      </w:pPr>
      <w:r>
        <w:rPr>
          <w:sz w:val="28"/>
          <w:szCs w:val="28"/>
        </w:rPr>
        <w:t>(</w:t>
      </w:r>
      <w:r w:rsidR="009D6DD7">
        <w:rPr>
          <w:sz w:val="28"/>
          <w:szCs w:val="28"/>
        </w:rPr>
        <w:t>двадцать вторая</w:t>
      </w:r>
      <w:r w:rsidR="00047488">
        <w:rPr>
          <w:sz w:val="28"/>
          <w:szCs w:val="28"/>
        </w:rPr>
        <w:t xml:space="preserve"> </w:t>
      </w:r>
      <w:r w:rsidR="00A30F37" w:rsidRPr="00550BE0">
        <w:rPr>
          <w:sz w:val="28"/>
          <w:szCs w:val="28"/>
        </w:rPr>
        <w:t xml:space="preserve">сессия </w:t>
      </w:r>
      <w:r w:rsidR="009D6DD7">
        <w:rPr>
          <w:sz w:val="28"/>
          <w:szCs w:val="28"/>
        </w:rPr>
        <w:t xml:space="preserve">шестого </w:t>
      </w:r>
      <w:r w:rsidR="00A30F37" w:rsidRPr="00550BE0">
        <w:rPr>
          <w:sz w:val="28"/>
          <w:szCs w:val="28"/>
        </w:rPr>
        <w:t>созыва</w:t>
      </w:r>
      <w:r w:rsidR="00CF18B5">
        <w:rPr>
          <w:sz w:val="28"/>
          <w:szCs w:val="28"/>
        </w:rPr>
        <w:t>)</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396971">
        <w:tc>
          <w:tcPr>
            <w:tcW w:w="3117" w:type="dxa"/>
            <w:tcBorders>
              <w:top w:val="nil"/>
              <w:left w:val="nil"/>
              <w:bottom w:val="single" w:sz="4" w:space="0" w:color="auto"/>
              <w:right w:val="nil"/>
            </w:tcBorders>
            <w:hideMark/>
          </w:tcPr>
          <w:p w:rsidR="00A30F37" w:rsidRPr="00550BE0" w:rsidRDefault="00E634EB" w:rsidP="00396971">
            <w:pPr>
              <w:jc w:val="center"/>
              <w:rPr>
                <w:sz w:val="24"/>
                <w:szCs w:val="24"/>
              </w:rPr>
            </w:pPr>
            <w:r>
              <w:rPr>
                <w:sz w:val="24"/>
                <w:szCs w:val="24"/>
              </w:rPr>
              <w:t>07.04.2022</w:t>
            </w:r>
            <w:bookmarkStart w:id="0" w:name="_GoBack"/>
            <w:bookmarkEnd w:id="0"/>
            <w:r w:rsidR="00DF71CD">
              <w:rPr>
                <w:sz w:val="24"/>
                <w:szCs w:val="24"/>
              </w:rPr>
              <w:t xml:space="preserve"> </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3" w:type="dxa"/>
            <w:tcBorders>
              <w:top w:val="nil"/>
              <w:left w:val="nil"/>
              <w:bottom w:val="single" w:sz="4" w:space="0" w:color="auto"/>
              <w:right w:val="nil"/>
            </w:tcBorders>
          </w:tcPr>
          <w:p w:rsidR="00A30F37" w:rsidRPr="00550BE0" w:rsidRDefault="00E634EB" w:rsidP="00396971">
            <w:pPr>
              <w:jc w:val="center"/>
              <w:rPr>
                <w:sz w:val="24"/>
                <w:szCs w:val="24"/>
              </w:rPr>
            </w:pPr>
            <w:r>
              <w:rPr>
                <w:sz w:val="24"/>
                <w:szCs w:val="24"/>
              </w:rPr>
              <w:t>12</w:t>
            </w:r>
            <w:r w:rsidR="00DF71CD">
              <w:rPr>
                <w:sz w:val="24"/>
                <w:szCs w:val="24"/>
              </w:rPr>
              <w:t xml:space="preserve"> </w:t>
            </w:r>
          </w:p>
        </w:tc>
      </w:tr>
      <w:tr w:rsidR="00A30F37" w:rsidRPr="00550BE0" w:rsidTr="00396971">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18" w:type="dxa"/>
            <w:gridSpan w:val="2"/>
          </w:tcPr>
          <w:p w:rsidR="00A30F37" w:rsidRPr="00550BE0" w:rsidRDefault="00A30F37" w:rsidP="00396971">
            <w:pPr>
              <w:jc w:val="center"/>
              <w:rPr>
                <w:sz w:val="24"/>
                <w:szCs w:val="24"/>
              </w:rPr>
            </w:pPr>
          </w:p>
        </w:tc>
      </w:tr>
      <w:tr w:rsidR="00A30F37" w:rsidTr="00396971">
        <w:tc>
          <w:tcPr>
            <w:tcW w:w="9359" w:type="dxa"/>
            <w:gridSpan w:val="4"/>
          </w:tcPr>
          <w:p w:rsidR="00A30F37" w:rsidRPr="00550BE0" w:rsidRDefault="002379F9" w:rsidP="00DF71CD">
            <w:pPr>
              <w:jc w:val="center"/>
              <w:rPr>
                <w:b/>
                <w:sz w:val="28"/>
                <w:szCs w:val="28"/>
              </w:rPr>
            </w:pPr>
            <w:r w:rsidRPr="002379F9">
              <w:rPr>
                <w:b/>
                <w:sz w:val="28"/>
                <w:szCs w:val="28"/>
              </w:rPr>
              <w:t>О</w:t>
            </w:r>
            <w:r w:rsidR="002C31B4">
              <w:rPr>
                <w:b/>
                <w:sz w:val="28"/>
                <w:szCs w:val="28"/>
              </w:rPr>
              <w:t xml:space="preserve"> внесении изменений в решение районного Совета депутатов Табунского района Алтайского края от </w:t>
            </w:r>
            <w:r w:rsidR="00DF71CD">
              <w:rPr>
                <w:b/>
                <w:sz w:val="28"/>
                <w:szCs w:val="28"/>
              </w:rPr>
              <w:t>30.09.</w:t>
            </w:r>
            <w:r w:rsidR="002C31B4">
              <w:rPr>
                <w:b/>
                <w:sz w:val="28"/>
                <w:szCs w:val="28"/>
              </w:rPr>
              <w:t xml:space="preserve">2021 № </w:t>
            </w:r>
            <w:r w:rsidR="00DF71CD">
              <w:rPr>
                <w:b/>
                <w:sz w:val="28"/>
                <w:szCs w:val="28"/>
              </w:rPr>
              <w:t>34</w:t>
            </w:r>
            <w:r w:rsidR="002C31B4">
              <w:rPr>
                <w:b/>
                <w:sz w:val="28"/>
                <w:szCs w:val="28"/>
              </w:rPr>
              <w:t xml:space="preserve"> </w:t>
            </w:r>
            <w:r w:rsidR="00DF71CD">
              <w:rPr>
                <w:b/>
                <w:sz w:val="28"/>
                <w:szCs w:val="28"/>
              </w:rPr>
              <w:t>«</w:t>
            </w:r>
            <w:r w:rsidR="00DF71CD" w:rsidRPr="004703DB">
              <w:rPr>
                <w:b/>
                <w:bCs/>
                <w:sz w:val="28"/>
                <w:szCs w:val="28"/>
              </w:rPr>
              <w:t xml:space="preserve">Об утверждении </w:t>
            </w:r>
            <w:r w:rsidR="00DF71CD">
              <w:rPr>
                <w:b/>
                <w:bCs/>
                <w:sz w:val="28"/>
                <w:szCs w:val="28"/>
              </w:rPr>
              <w:t>П</w:t>
            </w:r>
            <w:r w:rsidR="00DF71CD" w:rsidRPr="004703DB">
              <w:rPr>
                <w:b/>
                <w:bCs/>
                <w:sz w:val="28"/>
                <w:szCs w:val="28"/>
              </w:rPr>
              <w:t>оложений о вида</w:t>
            </w:r>
            <w:r w:rsidR="00DF71CD">
              <w:rPr>
                <w:b/>
                <w:bCs/>
                <w:sz w:val="28"/>
                <w:szCs w:val="28"/>
              </w:rPr>
              <w:t>х</w:t>
            </w:r>
            <w:r w:rsidR="00DF71CD" w:rsidRPr="004703DB">
              <w:rPr>
                <w:b/>
                <w:bCs/>
                <w:sz w:val="28"/>
                <w:szCs w:val="28"/>
              </w:rPr>
              <w:t xml:space="preserve"> муниципального контроля,</w:t>
            </w:r>
            <w:r w:rsidR="00DF71CD">
              <w:rPr>
                <w:b/>
                <w:bCs/>
                <w:sz w:val="28"/>
                <w:szCs w:val="28"/>
              </w:rPr>
              <w:t xml:space="preserve"> </w:t>
            </w:r>
            <w:r w:rsidR="00DF71CD" w:rsidRPr="004703DB">
              <w:rPr>
                <w:b/>
                <w:bCs/>
                <w:sz w:val="28"/>
                <w:szCs w:val="28"/>
              </w:rPr>
              <w:t xml:space="preserve">осуществляемого администрацией </w:t>
            </w:r>
            <w:r w:rsidR="00DF71CD">
              <w:rPr>
                <w:b/>
                <w:bCs/>
                <w:sz w:val="28"/>
                <w:szCs w:val="28"/>
              </w:rPr>
              <w:t>Табунского района А</w:t>
            </w:r>
            <w:r w:rsidR="00DF71CD" w:rsidRPr="004703DB">
              <w:rPr>
                <w:b/>
                <w:bCs/>
                <w:sz w:val="28"/>
                <w:szCs w:val="28"/>
              </w:rPr>
              <w:t>лтайского края</w:t>
            </w:r>
          </w:p>
        </w:tc>
      </w:tr>
    </w:tbl>
    <w:p w:rsidR="00C41474" w:rsidRPr="00C41474" w:rsidRDefault="00C41474" w:rsidP="00C41474">
      <w:pPr>
        <w:spacing w:line="480" w:lineRule="auto"/>
        <w:jc w:val="center"/>
        <w:rPr>
          <w:sz w:val="28"/>
          <w:szCs w:val="28"/>
        </w:rPr>
      </w:pPr>
    </w:p>
    <w:p w:rsidR="00DF71CD" w:rsidRPr="00566003" w:rsidRDefault="00DF71CD" w:rsidP="00DF71CD">
      <w:pPr>
        <w:pStyle w:val="ConsPlusNormal"/>
        <w:spacing w:line="276" w:lineRule="auto"/>
        <w:ind w:firstLine="709"/>
        <w:rPr>
          <w:rFonts w:ascii="Times New Roman" w:hAnsi="Times New Roman" w:cs="Times New Roman"/>
          <w:sz w:val="28"/>
          <w:szCs w:val="28"/>
        </w:rPr>
      </w:pPr>
      <w:r w:rsidRPr="00566003">
        <w:rPr>
          <w:rFonts w:ascii="Times New Roman" w:hAnsi="Times New Roman" w:cs="Times New Roman"/>
          <w:sz w:val="28"/>
          <w:szCs w:val="28"/>
        </w:rPr>
        <w:t>В соответствии со ст. 28 Устава муниципального образования Табунский район Алтайского края, районный Совет депутатов РЕШИЛ:</w:t>
      </w:r>
    </w:p>
    <w:p w:rsidR="00E81789" w:rsidRDefault="00DF71CD" w:rsidP="00E81789">
      <w:pPr>
        <w:spacing w:after="120"/>
        <w:ind w:firstLine="709"/>
        <w:jc w:val="both"/>
        <w:rPr>
          <w:sz w:val="28"/>
          <w:szCs w:val="28"/>
        </w:rPr>
      </w:pPr>
      <w:r>
        <w:rPr>
          <w:sz w:val="28"/>
          <w:szCs w:val="28"/>
        </w:rPr>
        <w:t xml:space="preserve">1. </w:t>
      </w:r>
      <w:r w:rsidRPr="00DF71CD">
        <w:rPr>
          <w:sz w:val="28"/>
          <w:szCs w:val="28"/>
        </w:rPr>
        <w:t xml:space="preserve">Ввиду отсутствия объектов </w:t>
      </w:r>
      <w:r>
        <w:rPr>
          <w:sz w:val="28"/>
          <w:szCs w:val="28"/>
        </w:rPr>
        <w:t xml:space="preserve">контроля, отменить </w:t>
      </w:r>
      <w:r w:rsidR="009D6DD7">
        <w:rPr>
          <w:sz w:val="28"/>
          <w:szCs w:val="28"/>
        </w:rPr>
        <w:t xml:space="preserve">приложение 3 к </w:t>
      </w:r>
      <w:r w:rsidR="009D6DD7" w:rsidRPr="009D6DD7">
        <w:rPr>
          <w:sz w:val="28"/>
          <w:szCs w:val="28"/>
        </w:rPr>
        <w:t>решени</w:t>
      </w:r>
      <w:r w:rsidR="009D6DD7">
        <w:rPr>
          <w:sz w:val="28"/>
          <w:szCs w:val="28"/>
        </w:rPr>
        <w:t>ю</w:t>
      </w:r>
      <w:r w:rsidR="009D6DD7" w:rsidRPr="009D6DD7">
        <w:rPr>
          <w:sz w:val="28"/>
          <w:szCs w:val="28"/>
        </w:rPr>
        <w:t xml:space="preserve"> районного Совета депутатов Табунского района Алтайского края от 30.09.2021 № 34 «Об утверждении Положений о видах муниципального контроля, осуществляемого администрацией Табунского района Алтайского края</w:t>
      </w:r>
      <w:r w:rsidR="009D6DD7">
        <w:rPr>
          <w:sz w:val="28"/>
          <w:szCs w:val="28"/>
        </w:rPr>
        <w:t>»</w:t>
      </w:r>
      <w:r w:rsidR="00E81789">
        <w:rPr>
          <w:sz w:val="28"/>
          <w:szCs w:val="28"/>
        </w:rPr>
        <w:t>.</w:t>
      </w:r>
      <w:r w:rsidR="00E81789" w:rsidRPr="00E81789">
        <w:rPr>
          <w:sz w:val="28"/>
          <w:szCs w:val="28"/>
        </w:rPr>
        <w:t xml:space="preserve"> </w:t>
      </w:r>
      <w:r w:rsidR="00E81789">
        <w:rPr>
          <w:sz w:val="28"/>
          <w:szCs w:val="28"/>
        </w:rPr>
        <w:t xml:space="preserve"> </w:t>
      </w:r>
    </w:p>
    <w:p w:rsidR="00F92AAF" w:rsidRPr="00E81789" w:rsidRDefault="00E81789" w:rsidP="00E81789">
      <w:pPr>
        <w:spacing w:after="120"/>
        <w:ind w:firstLine="709"/>
        <w:jc w:val="both"/>
        <w:rPr>
          <w:sz w:val="28"/>
          <w:szCs w:val="28"/>
        </w:rPr>
      </w:pPr>
      <w:r w:rsidRPr="00E81789">
        <w:rPr>
          <w:sz w:val="28"/>
          <w:szCs w:val="28"/>
        </w:rPr>
        <w:t xml:space="preserve">2. </w:t>
      </w:r>
      <w:r w:rsidR="00F92AAF" w:rsidRPr="00E81789">
        <w:rPr>
          <w:sz w:val="28"/>
          <w:szCs w:val="28"/>
        </w:rPr>
        <w:t>Направить решение главе района для подписания и обнародования в установленном порядке.</w:t>
      </w:r>
    </w:p>
    <w:p w:rsidR="00F92AAF" w:rsidRDefault="00F92AAF" w:rsidP="000B1F57">
      <w:pPr>
        <w:shd w:val="clear" w:color="auto" w:fill="FFFFFF"/>
        <w:spacing w:line="322" w:lineRule="exact"/>
        <w:ind w:right="5"/>
        <w:jc w:val="both"/>
        <w:rPr>
          <w:spacing w:val="40"/>
          <w:sz w:val="28"/>
          <w:szCs w:val="28"/>
        </w:rPr>
      </w:pPr>
    </w:p>
    <w:p w:rsidR="004B2794" w:rsidRPr="001344D2" w:rsidRDefault="004B2794" w:rsidP="000B1F57">
      <w:pPr>
        <w:shd w:val="clear" w:color="auto" w:fill="FFFFFF"/>
        <w:spacing w:line="322" w:lineRule="exact"/>
        <w:ind w:right="5"/>
        <w:jc w:val="both"/>
        <w:rPr>
          <w:sz w:val="28"/>
          <w:szCs w:val="28"/>
        </w:rPr>
      </w:pP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0B1F57" w:rsidRDefault="000B1F57" w:rsidP="00861A41">
      <w:pPr>
        <w:jc w:val="center"/>
        <w:rPr>
          <w:sz w:val="24"/>
          <w:szCs w:val="24"/>
        </w:rPr>
      </w:pPr>
    </w:p>
    <w:p w:rsidR="000B1F57" w:rsidRDefault="000B1F57" w:rsidP="00E81789">
      <w:pPr>
        <w:jc w:val="center"/>
        <w:rPr>
          <w:sz w:val="28"/>
          <w:szCs w:val="28"/>
        </w:rPr>
      </w:pPr>
      <w:r>
        <w:rPr>
          <w:sz w:val="24"/>
          <w:szCs w:val="24"/>
        </w:rPr>
        <w:br w:type="page"/>
      </w:r>
      <w:r w:rsidR="00E81789" w:rsidRPr="00E81789">
        <w:rPr>
          <w:sz w:val="28"/>
          <w:szCs w:val="28"/>
        </w:rPr>
        <w:lastRenderedPageBreak/>
        <w:t xml:space="preserve"> </w:t>
      </w:r>
    </w:p>
    <w:p w:rsidR="00A577EB" w:rsidRDefault="00A577EB" w:rsidP="00A577EB">
      <w:pPr>
        <w:ind w:firstLine="720"/>
        <w:jc w:val="both"/>
        <w:rPr>
          <w:sz w:val="28"/>
          <w:szCs w:val="28"/>
        </w:rPr>
      </w:pPr>
    </w:p>
    <w:p w:rsidR="00A577EB" w:rsidRDefault="00A577EB" w:rsidP="00A577EB">
      <w:pPr>
        <w:ind w:firstLine="720"/>
        <w:jc w:val="both"/>
        <w:rPr>
          <w:sz w:val="28"/>
          <w:szCs w:val="28"/>
        </w:rPr>
      </w:pPr>
    </w:p>
    <w:sectPr w:rsidR="00A577EB" w:rsidSect="00385A4D">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6805A8C"/>
    <w:multiLevelType w:val="hybridMultilevel"/>
    <w:tmpl w:val="545494DC"/>
    <w:lvl w:ilvl="0" w:tplc="F6AA852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CBB5BD4"/>
    <w:multiLevelType w:val="hybridMultilevel"/>
    <w:tmpl w:val="D7405DF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2"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1"/>
  </w:num>
  <w:num w:numId="4">
    <w:abstractNumId w:val="0"/>
  </w:num>
  <w:num w:numId="5">
    <w:abstractNumId w:val="12"/>
  </w:num>
  <w:num w:numId="6">
    <w:abstractNumId w:val="18"/>
  </w:num>
  <w:num w:numId="7">
    <w:abstractNumId w:val="7"/>
  </w:num>
  <w:num w:numId="8">
    <w:abstractNumId w:val="16"/>
  </w:num>
  <w:num w:numId="9">
    <w:abstractNumId w:val="8"/>
  </w:num>
  <w:num w:numId="10">
    <w:abstractNumId w:val="1"/>
  </w:num>
  <w:num w:numId="11">
    <w:abstractNumId w:val="14"/>
  </w:num>
  <w:num w:numId="12">
    <w:abstractNumId w:val="6"/>
  </w:num>
  <w:num w:numId="13">
    <w:abstractNumId w:val="5"/>
  </w:num>
  <w:num w:numId="14">
    <w:abstractNumId w:val="15"/>
  </w:num>
  <w:num w:numId="15">
    <w:abstractNumId w:val="13"/>
  </w:num>
  <w:num w:numId="16">
    <w:abstractNumId w:val="17"/>
  </w:num>
  <w:num w:numId="17">
    <w:abstractNumId w:val="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ocumentProtection w:edit="forms" w:enforcement="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126D9"/>
    <w:rsid w:val="00024BD8"/>
    <w:rsid w:val="00047488"/>
    <w:rsid w:val="00053413"/>
    <w:rsid w:val="00053FB5"/>
    <w:rsid w:val="0006703F"/>
    <w:rsid w:val="000A057F"/>
    <w:rsid w:val="000B1F57"/>
    <w:rsid w:val="000C673E"/>
    <w:rsid w:val="000D5D52"/>
    <w:rsid w:val="00110C86"/>
    <w:rsid w:val="001344D2"/>
    <w:rsid w:val="00155F9B"/>
    <w:rsid w:val="00157E22"/>
    <w:rsid w:val="001741FA"/>
    <w:rsid w:val="00185409"/>
    <w:rsid w:val="001F14EC"/>
    <w:rsid w:val="00200902"/>
    <w:rsid w:val="00203AD4"/>
    <w:rsid w:val="00205AA4"/>
    <w:rsid w:val="002109D9"/>
    <w:rsid w:val="0023071F"/>
    <w:rsid w:val="00235660"/>
    <w:rsid w:val="00236753"/>
    <w:rsid w:val="002379F9"/>
    <w:rsid w:val="002577EA"/>
    <w:rsid w:val="00284AD6"/>
    <w:rsid w:val="002C31B4"/>
    <w:rsid w:val="002C5D5D"/>
    <w:rsid w:val="002E77A5"/>
    <w:rsid w:val="003162DE"/>
    <w:rsid w:val="003578EF"/>
    <w:rsid w:val="0037444C"/>
    <w:rsid w:val="00385A4D"/>
    <w:rsid w:val="003A1FE3"/>
    <w:rsid w:val="003C4DC8"/>
    <w:rsid w:val="003D3C48"/>
    <w:rsid w:val="003E3DDF"/>
    <w:rsid w:val="004218D3"/>
    <w:rsid w:val="004220F4"/>
    <w:rsid w:val="004B2794"/>
    <w:rsid w:val="004E61CE"/>
    <w:rsid w:val="004E6D42"/>
    <w:rsid w:val="004F0BF6"/>
    <w:rsid w:val="004F5B61"/>
    <w:rsid w:val="0051175D"/>
    <w:rsid w:val="0052304A"/>
    <w:rsid w:val="0052406E"/>
    <w:rsid w:val="005329E4"/>
    <w:rsid w:val="00543B6D"/>
    <w:rsid w:val="00557B81"/>
    <w:rsid w:val="005B1637"/>
    <w:rsid w:val="005C0ADC"/>
    <w:rsid w:val="006107CE"/>
    <w:rsid w:val="006130C0"/>
    <w:rsid w:val="006260A2"/>
    <w:rsid w:val="0066720C"/>
    <w:rsid w:val="00673F8F"/>
    <w:rsid w:val="006A62E1"/>
    <w:rsid w:val="006D690F"/>
    <w:rsid w:val="006F3BC1"/>
    <w:rsid w:val="00744240"/>
    <w:rsid w:val="00755E59"/>
    <w:rsid w:val="00761924"/>
    <w:rsid w:val="0076416C"/>
    <w:rsid w:val="00790192"/>
    <w:rsid w:val="00830E27"/>
    <w:rsid w:val="00837B78"/>
    <w:rsid w:val="00840342"/>
    <w:rsid w:val="00840A22"/>
    <w:rsid w:val="008617AD"/>
    <w:rsid w:val="00861A41"/>
    <w:rsid w:val="008F0145"/>
    <w:rsid w:val="009164E9"/>
    <w:rsid w:val="00930847"/>
    <w:rsid w:val="00935692"/>
    <w:rsid w:val="00936A72"/>
    <w:rsid w:val="009546AD"/>
    <w:rsid w:val="0097573D"/>
    <w:rsid w:val="00983615"/>
    <w:rsid w:val="00985BCE"/>
    <w:rsid w:val="009969CC"/>
    <w:rsid w:val="009A07F3"/>
    <w:rsid w:val="009B4935"/>
    <w:rsid w:val="009D6DD7"/>
    <w:rsid w:val="00A12F7A"/>
    <w:rsid w:val="00A229DB"/>
    <w:rsid w:val="00A30F37"/>
    <w:rsid w:val="00A577EB"/>
    <w:rsid w:val="00A71606"/>
    <w:rsid w:val="00AA2722"/>
    <w:rsid w:val="00AC42B8"/>
    <w:rsid w:val="00AE2938"/>
    <w:rsid w:val="00AE296E"/>
    <w:rsid w:val="00AE3555"/>
    <w:rsid w:val="00AF45F2"/>
    <w:rsid w:val="00B0183F"/>
    <w:rsid w:val="00B43B8F"/>
    <w:rsid w:val="00B53470"/>
    <w:rsid w:val="00B70B40"/>
    <w:rsid w:val="00B70E67"/>
    <w:rsid w:val="00B83D72"/>
    <w:rsid w:val="00BB4805"/>
    <w:rsid w:val="00BE5DF6"/>
    <w:rsid w:val="00BF2A56"/>
    <w:rsid w:val="00BF57AC"/>
    <w:rsid w:val="00C04B1E"/>
    <w:rsid w:val="00C32EC3"/>
    <w:rsid w:val="00C33B5A"/>
    <w:rsid w:val="00C3426E"/>
    <w:rsid w:val="00C41474"/>
    <w:rsid w:val="00C57D1D"/>
    <w:rsid w:val="00C92DC2"/>
    <w:rsid w:val="00CA34CD"/>
    <w:rsid w:val="00CA5D59"/>
    <w:rsid w:val="00CD35EF"/>
    <w:rsid w:val="00CF160A"/>
    <w:rsid w:val="00CF18B5"/>
    <w:rsid w:val="00D1358E"/>
    <w:rsid w:val="00D270E5"/>
    <w:rsid w:val="00D50084"/>
    <w:rsid w:val="00D75819"/>
    <w:rsid w:val="00DA2A59"/>
    <w:rsid w:val="00DC69C6"/>
    <w:rsid w:val="00DD1CAD"/>
    <w:rsid w:val="00DD7CEA"/>
    <w:rsid w:val="00DF2452"/>
    <w:rsid w:val="00DF71CD"/>
    <w:rsid w:val="00E13E85"/>
    <w:rsid w:val="00E21BEC"/>
    <w:rsid w:val="00E634EB"/>
    <w:rsid w:val="00E64A91"/>
    <w:rsid w:val="00E76390"/>
    <w:rsid w:val="00E81789"/>
    <w:rsid w:val="00E83B2B"/>
    <w:rsid w:val="00E94F68"/>
    <w:rsid w:val="00EA06A0"/>
    <w:rsid w:val="00EE1F55"/>
    <w:rsid w:val="00EF67CF"/>
    <w:rsid w:val="00F17E88"/>
    <w:rsid w:val="00F42AA5"/>
    <w:rsid w:val="00F92510"/>
    <w:rsid w:val="00F92AAF"/>
    <w:rsid w:val="00FC77E0"/>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064B1A-60C7-4F1A-A06D-501F214A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semiHidden/>
    <w:pPr>
      <w:jc w:val="both"/>
    </w:pPr>
    <w:rPr>
      <w:sz w:val="24"/>
      <w:szCs w:val="24"/>
    </w:rPr>
  </w:style>
  <w:style w:type="paragraph" w:styleId="aa">
    <w:name w:val="Balloon Text"/>
    <w:basedOn w:val="a"/>
    <w:link w:val="ab"/>
    <w:uiPriority w:val="99"/>
    <w:semiHidden/>
    <w:unhideWhenUsed/>
    <w:rsid w:val="00185409"/>
    <w:rPr>
      <w:rFonts w:ascii="Tahoma" w:hAnsi="Tahoma" w:cs="Tahoma"/>
      <w:sz w:val="16"/>
      <w:szCs w:val="16"/>
    </w:rPr>
  </w:style>
  <w:style w:type="character" w:customStyle="1" w:styleId="ab">
    <w:name w:val="Текст выноски Знак"/>
    <w:link w:val="aa"/>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c">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link w:val="ConsPlusNormal1"/>
    <w:rsid w:val="003578EF"/>
    <w:pPr>
      <w:autoSpaceDE w:val="0"/>
      <w:autoSpaceDN w:val="0"/>
      <w:adjustRightInd w:val="0"/>
      <w:spacing w:after="240"/>
      <w:ind w:firstLine="720"/>
      <w:jc w:val="both"/>
    </w:pPr>
    <w:rPr>
      <w:rFonts w:ascii="Arial" w:hAnsi="Arial" w:cs="Arial"/>
    </w:rPr>
  </w:style>
  <w:style w:type="character" w:styleId="ad">
    <w:name w:val="page number"/>
    <w:basedOn w:val="a0"/>
    <w:rsid w:val="003578EF"/>
  </w:style>
  <w:style w:type="paragraph" w:styleId="ae">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ConsPlusNormal1">
    <w:name w:val="ConsPlusNormal1"/>
    <w:link w:val="ConsPlusNormal"/>
    <w:locked/>
    <w:rsid w:val="00DF71C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E940A-A280-4BF3-9351-00D39A55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137</Words>
  <Characters>786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Пользователь Windows</cp:lastModifiedBy>
  <cp:revision>6</cp:revision>
  <cp:lastPrinted>2021-12-24T10:06:00Z</cp:lastPrinted>
  <dcterms:created xsi:type="dcterms:W3CDTF">2022-02-18T07:04:00Z</dcterms:created>
  <dcterms:modified xsi:type="dcterms:W3CDTF">2022-04-08T07:52:00Z</dcterms:modified>
</cp:coreProperties>
</file>