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0F4" w:rsidRPr="00550BE0" w:rsidRDefault="00C310F4" w:rsidP="00C310F4">
      <w:pPr>
        <w:pStyle w:val="a4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C310F4" w:rsidRPr="00550BE0" w:rsidRDefault="00C310F4" w:rsidP="00C310F4">
      <w:pPr>
        <w:pStyle w:val="a4"/>
        <w:spacing w:after="240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Алтайского края</w:t>
      </w:r>
    </w:p>
    <w:p w:rsidR="00C310F4" w:rsidRPr="00550BE0" w:rsidRDefault="00C310F4" w:rsidP="00C310F4">
      <w:pPr>
        <w:pStyle w:val="3"/>
        <w:rPr>
          <w:b w:val="0"/>
          <w:spacing w:val="84"/>
          <w:sz w:val="32"/>
          <w:szCs w:val="36"/>
        </w:rPr>
      </w:pPr>
      <w:r w:rsidRPr="00550BE0">
        <w:rPr>
          <w:b w:val="0"/>
          <w:spacing w:val="84"/>
          <w:sz w:val="32"/>
          <w:szCs w:val="36"/>
        </w:rPr>
        <w:t>решениЕ</w:t>
      </w:r>
    </w:p>
    <w:p w:rsidR="00C310F4" w:rsidRPr="00550BE0" w:rsidRDefault="00C310F4" w:rsidP="00C310F4">
      <w:pPr>
        <w:spacing w:after="240"/>
        <w:jc w:val="center"/>
        <w:rPr>
          <w:sz w:val="28"/>
          <w:szCs w:val="28"/>
        </w:rPr>
      </w:pPr>
      <w:r w:rsidRPr="00550BE0">
        <w:rPr>
          <w:sz w:val="28"/>
          <w:szCs w:val="28"/>
        </w:rPr>
        <w:t>/</w:t>
      </w:r>
      <w:r w:rsidR="00BA3440">
        <w:rPr>
          <w:sz w:val="28"/>
          <w:szCs w:val="28"/>
        </w:rPr>
        <w:t>семнадцатая сессия шестого созыва</w:t>
      </w:r>
      <w:r w:rsidRPr="00550BE0">
        <w:rPr>
          <w:sz w:val="28"/>
          <w:szCs w:val="28"/>
        </w:rPr>
        <w:t xml:space="preserve"> /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C310F4" w:rsidRPr="00550BE0" w:rsidTr="00D71103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10F4" w:rsidRPr="00550BE0" w:rsidRDefault="00971DF5" w:rsidP="00D71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29.12.2020</w:t>
            </w:r>
          </w:p>
        </w:tc>
        <w:tc>
          <w:tcPr>
            <w:tcW w:w="3119" w:type="dxa"/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  <w:r w:rsidRPr="00550BE0">
              <w:rPr>
                <w:sz w:val="24"/>
                <w:szCs w:val="24"/>
              </w:rPr>
              <w:t>№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F4" w:rsidRPr="00550BE0" w:rsidRDefault="00B402A7" w:rsidP="00EA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C310F4" w:rsidRPr="00550BE0" w:rsidTr="00D71103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C310F4" w:rsidRPr="0098479C" w:rsidRDefault="00C310F4" w:rsidP="00EA3A1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8479C">
              <w:rPr>
                <w:b/>
                <w:sz w:val="24"/>
                <w:szCs w:val="24"/>
                <w:vertAlign w:val="superscript"/>
              </w:rPr>
              <w:t>с. Табуны</w:t>
            </w:r>
          </w:p>
        </w:tc>
        <w:tc>
          <w:tcPr>
            <w:tcW w:w="3123" w:type="dxa"/>
            <w:gridSpan w:val="2"/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</w:tr>
      <w:tr w:rsidR="00C310F4" w:rsidTr="00EA3A15">
        <w:tc>
          <w:tcPr>
            <w:tcW w:w="9359" w:type="dxa"/>
            <w:gridSpan w:val="4"/>
          </w:tcPr>
          <w:p w:rsidR="00C310F4" w:rsidRPr="00550BE0" w:rsidRDefault="009C762A" w:rsidP="00BA3440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2C2B00">
              <w:rPr>
                <w:b/>
                <w:sz w:val="28"/>
                <w:szCs w:val="28"/>
              </w:rPr>
              <w:t xml:space="preserve"> признании утратившими силу </w:t>
            </w:r>
            <w:r w:rsidR="00390D4A">
              <w:rPr>
                <w:b/>
                <w:sz w:val="28"/>
                <w:szCs w:val="28"/>
              </w:rPr>
              <w:t>решени</w:t>
            </w:r>
            <w:r w:rsidR="002C2B00">
              <w:rPr>
                <w:b/>
                <w:sz w:val="28"/>
                <w:szCs w:val="28"/>
              </w:rPr>
              <w:t>й</w:t>
            </w:r>
            <w:r w:rsidR="00390D4A">
              <w:rPr>
                <w:b/>
                <w:sz w:val="28"/>
                <w:szCs w:val="28"/>
              </w:rPr>
              <w:t xml:space="preserve"> районного Совета депутатов</w:t>
            </w:r>
            <w:r w:rsidR="002C2B00">
              <w:rPr>
                <w:b/>
                <w:sz w:val="28"/>
                <w:szCs w:val="28"/>
              </w:rPr>
              <w:t xml:space="preserve"> </w:t>
            </w:r>
            <w:r w:rsidR="00390D4A">
              <w:rPr>
                <w:b/>
                <w:sz w:val="28"/>
                <w:szCs w:val="28"/>
              </w:rPr>
              <w:t>«</w:t>
            </w:r>
            <w:r w:rsidR="00241F10">
              <w:rPr>
                <w:b/>
                <w:sz w:val="28"/>
                <w:szCs w:val="28"/>
              </w:rPr>
              <w:t xml:space="preserve">О системе налогообложения в виде </w:t>
            </w:r>
            <w:r w:rsidR="002C2B00">
              <w:rPr>
                <w:b/>
                <w:sz w:val="28"/>
                <w:szCs w:val="28"/>
              </w:rPr>
              <w:t xml:space="preserve">единого </w:t>
            </w:r>
            <w:r w:rsidR="00241F10">
              <w:rPr>
                <w:b/>
                <w:sz w:val="28"/>
                <w:szCs w:val="28"/>
              </w:rPr>
              <w:t>налога на вмененный доход для отдельных видов деятельности на территории Табунского района</w:t>
            </w:r>
            <w:r w:rsidR="00BA3440">
              <w:rPr>
                <w:b/>
                <w:sz w:val="28"/>
                <w:szCs w:val="28"/>
              </w:rPr>
              <w:t>»</w:t>
            </w:r>
          </w:p>
        </w:tc>
      </w:tr>
    </w:tbl>
    <w:p w:rsidR="0035740D" w:rsidRDefault="0035740D" w:rsidP="00241F10">
      <w:pPr>
        <w:pStyle w:val="ConsNormal"/>
        <w:widowControl/>
        <w:tabs>
          <w:tab w:val="left" w:pos="1095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F10" w:rsidRPr="0035740D" w:rsidRDefault="00241F10" w:rsidP="00241F10">
      <w:pPr>
        <w:pStyle w:val="ConsNormal"/>
        <w:widowControl/>
        <w:tabs>
          <w:tab w:val="left" w:pos="1095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40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53830" w:rsidRPr="00553830">
        <w:rPr>
          <w:rFonts w:ascii="Times New Roman" w:hAnsi="Times New Roman" w:cs="Times New Roman"/>
          <w:sz w:val="28"/>
          <w:szCs w:val="28"/>
        </w:rPr>
        <w:t>Федеральны</w:t>
      </w:r>
      <w:r w:rsidR="00553830">
        <w:rPr>
          <w:rFonts w:ascii="Times New Roman" w:hAnsi="Times New Roman" w:cs="Times New Roman"/>
          <w:sz w:val="28"/>
          <w:szCs w:val="28"/>
        </w:rPr>
        <w:t>м</w:t>
      </w:r>
      <w:r w:rsidR="00553830" w:rsidRPr="0055383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53830">
        <w:rPr>
          <w:rFonts w:ascii="Times New Roman" w:hAnsi="Times New Roman" w:cs="Times New Roman"/>
          <w:sz w:val="28"/>
          <w:szCs w:val="28"/>
        </w:rPr>
        <w:t>ом</w:t>
      </w:r>
      <w:r w:rsidR="00553830" w:rsidRPr="00553830">
        <w:rPr>
          <w:rFonts w:ascii="Times New Roman" w:hAnsi="Times New Roman" w:cs="Times New Roman"/>
          <w:sz w:val="28"/>
          <w:szCs w:val="28"/>
        </w:rPr>
        <w:t xml:space="preserve"> от 29.06.2012 N 97-ФЗ (ред. от 02.06.2016) "О внесении изменений в часть первую и часть вторую Налогового кодекса Российской Федерации и статью 26 Федерального закона "О банках и банковской деятельности"</w:t>
      </w:r>
      <w:r w:rsidR="00553830">
        <w:rPr>
          <w:rFonts w:ascii="Times New Roman" w:hAnsi="Times New Roman" w:cs="Times New Roman"/>
          <w:sz w:val="28"/>
          <w:szCs w:val="28"/>
        </w:rPr>
        <w:t xml:space="preserve">, </w:t>
      </w:r>
      <w:r w:rsidRPr="0035740D">
        <w:rPr>
          <w:rFonts w:ascii="Times New Roman" w:hAnsi="Times New Roman" w:cs="Times New Roman"/>
          <w:sz w:val="28"/>
          <w:szCs w:val="28"/>
        </w:rPr>
        <w:t>статьей 24 Устава муниципального образования Табунский район Алтайского края, районный Совет депутатов</w:t>
      </w:r>
      <w:r w:rsidR="002C2B00">
        <w:rPr>
          <w:rFonts w:ascii="Times New Roman" w:hAnsi="Times New Roman" w:cs="Times New Roman"/>
          <w:sz w:val="28"/>
          <w:szCs w:val="28"/>
        </w:rPr>
        <w:t>,</w:t>
      </w:r>
      <w:r w:rsidRPr="0035740D">
        <w:rPr>
          <w:rFonts w:ascii="Times New Roman" w:hAnsi="Times New Roman" w:cs="Times New Roman"/>
          <w:sz w:val="28"/>
          <w:szCs w:val="28"/>
        </w:rPr>
        <w:t xml:space="preserve"> р е ш и л:</w:t>
      </w:r>
    </w:p>
    <w:p w:rsidR="00C310F4" w:rsidRPr="001344D2" w:rsidRDefault="00C310F4" w:rsidP="00C310F4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tab/>
      </w:r>
    </w:p>
    <w:p w:rsidR="00B22B81" w:rsidRPr="00867375" w:rsidRDefault="00B22B81" w:rsidP="00B22B81">
      <w:pPr>
        <w:pStyle w:val="ConsPlusNormal"/>
        <w:numPr>
          <w:ilvl w:val="0"/>
          <w:numId w:val="21"/>
        </w:numPr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 01.01.2021 п</w:t>
      </w:r>
      <w:r w:rsidRPr="00867375">
        <w:rPr>
          <w:rFonts w:ascii="Times New Roman" w:eastAsia="Calibri" w:hAnsi="Times New Roman" w:cs="Times New Roman"/>
          <w:sz w:val="28"/>
          <w:szCs w:val="28"/>
          <w:lang w:eastAsia="en-US"/>
        </w:rPr>
        <w:t>ризна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ть</w:t>
      </w:r>
      <w:r w:rsidRPr="008673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утратившими силу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следующие </w:t>
      </w:r>
      <w:r w:rsidRPr="00867375">
        <w:rPr>
          <w:rFonts w:ascii="Times New Roman" w:eastAsia="Calibri" w:hAnsi="Times New Roman" w:cs="Times New Roman"/>
          <w:sz w:val="28"/>
          <w:szCs w:val="28"/>
          <w:lang w:eastAsia="en-US"/>
        </w:rPr>
        <w:t>решени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8673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районного Совета депутатов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B22B81" w:rsidRDefault="009C762A" w:rsidP="00B22B81">
      <w:pPr>
        <w:pStyle w:val="ae"/>
        <w:ind w:left="0" w:firstLine="709"/>
        <w:jc w:val="both"/>
        <w:rPr>
          <w:sz w:val="28"/>
          <w:szCs w:val="28"/>
        </w:rPr>
      </w:pPr>
      <w:r w:rsidRPr="0035740D">
        <w:rPr>
          <w:sz w:val="28"/>
          <w:szCs w:val="28"/>
        </w:rPr>
        <w:t xml:space="preserve">от 16.11.2017 </w:t>
      </w:r>
      <w:r w:rsidR="00553830">
        <w:rPr>
          <w:sz w:val="28"/>
          <w:szCs w:val="28"/>
        </w:rPr>
        <w:t xml:space="preserve">№ 16 </w:t>
      </w:r>
      <w:r w:rsidRPr="0035740D">
        <w:rPr>
          <w:sz w:val="28"/>
          <w:szCs w:val="28"/>
        </w:rPr>
        <w:t>«О системе налогообложения в виде</w:t>
      </w:r>
      <w:r w:rsidR="002C2B00">
        <w:rPr>
          <w:sz w:val="28"/>
          <w:szCs w:val="28"/>
        </w:rPr>
        <w:t xml:space="preserve"> единого</w:t>
      </w:r>
      <w:r w:rsidRPr="0035740D">
        <w:rPr>
          <w:sz w:val="28"/>
          <w:szCs w:val="28"/>
        </w:rPr>
        <w:t xml:space="preserve"> налога на вмененный доход для отдельных видов деятельности на территории Табунского района (в новой редакции)</w:t>
      </w:r>
      <w:r w:rsidR="002C2B00">
        <w:rPr>
          <w:sz w:val="28"/>
          <w:szCs w:val="28"/>
        </w:rPr>
        <w:t>»</w:t>
      </w:r>
      <w:r w:rsidR="00B22B81">
        <w:rPr>
          <w:sz w:val="28"/>
          <w:szCs w:val="28"/>
        </w:rPr>
        <w:t>,</w:t>
      </w:r>
      <w:r w:rsidR="00553830">
        <w:rPr>
          <w:sz w:val="28"/>
          <w:szCs w:val="28"/>
        </w:rPr>
        <w:t xml:space="preserve"> </w:t>
      </w:r>
    </w:p>
    <w:p w:rsidR="00B22B81" w:rsidRPr="00B22B81" w:rsidRDefault="00B22B81" w:rsidP="00B22B81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11.11.2019 № 28 «</w:t>
      </w:r>
      <w:r w:rsidRPr="00B22B81">
        <w:rPr>
          <w:sz w:val="28"/>
          <w:szCs w:val="28"/>
        </w:rPr>
        <w:t>О внесении изменений и дополнений в решение районного Совета</w:t>
      </w:r>
      <w:r>
        <w:rPr>
          <w:sz w:val="28"/>
          <w:szCs w:val="28"/>
        </w:rPr>
        <w:t xml:space="preserve"> </w:t>
      </w:r>
      <w:r w:rsidRPr="00B22B81">
        <w:rPr>
          <w:sz w:val="28"/>
          <w:szCs w:val="28"/>
        </w:rPr>
        <w:t xml:space="preserve">депутатов №16 от 16.11.2017 «О системе налогообложения в виде </w:t>
      </w:r>
      <w:r w:rsidR="002C2B00">
        <w:rPr>
          <w:sz w:val="28"/>
          <w:szCs w:val="28"/>
        </w:rPr>
        <w:t xml:space="preserve">единого </w:t>
      </w:r>
      <w:r w:rsidRPr="00B22B81">
        <w:rPr>
          <w:sz w:val="28"/>
          <w:szCs w:val="28"/>
        </w:rPr>
        <w:t>налога</w:t>
      </w:r>
      <w:r>
        <w:rPr>
          <w:sz w:val="28"/>
          <w:szCs w:val="28"/>
        </w:rPr>
        <w:t xml:space="preserve"> </w:t>
      </w:r>
      <w:r w:rsidRPr="00B22B81">
        <w:rPr>
          <w:sz w:val="28"/>
          <w:szCs w:val="28"/>
        </w:rPr>
        <w:t>на вмененный доход для отдельных видов деятельности на территории</w:t>
      </w:r>
      <w:r w:rsidR="002C2B00">
        <w:rPr>
          <w:sz w:val="28"/>
          <w:szCs w:val="28"/>
        </w:rPr>
        <w:t xml:space="preserve"> Табунского района </w:t>
      </w:r>
      <w:r w:rsidR="002C2B00" w:rsidRPr="0035740D">
        <w:rPr>
          <w:sz w:val="28"/>
          <w:szCs w:val="28"/>
        </w:rPr>
        <w:t>(в новой редакции)</w:t>
      </w:r>
      <w:r w:rsidR="002C2B0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310F4" w:rsidRPr="0035740D" w:rsidRDefault="00C310F4" w:rsidP="00B22B81">
      <w:pPr>
        <w:pStyle w:val="ae"/>
        <w:numPr>
          <w:ilvl w:val="0"/>
          <w:numId w:val="21"/>
        </w:numPr>
        <w:ind w:left="0" w:firstLine="720"/>
        <w:jc w:val="both"/>
        <w:rPr>
          <w:sz w:val="28"/>
          <w:szCs w:val="28"/>
        </w:rPr>
      </w:pPr>
      <w:r w:rsidRPr="0035740D">
        <w:rPr>
          <w:sz w:val="28"/>
          <w:szCs w:val="28"/>
        </w:rPr>
        <w:t>Направить решение главе района для подписания и о</w:t>
      </w:r>
      <w:r w:rsidR="00553830">
        <w:rPr>
          <w:sz w:val="28"/>
          <w:szCs w:val="28"/>
        </w:rPr>
        <w:t>публикования</w:t>
      </w:r>
      <w:r w:rsidRPr="0035740D">
        <w:rPr>
          <w:sz w:val="28"/>
          <w:szCs w:val="28"/>
        </w:rPr>
        <w:t xml:space="preserve"> в установленном порядке.</w:t>
      </w:r>
    </w:p>
    <w:p w:rsidR="00C310F4" w:rsidRDefault="00C310F4" w:rsidP="00C310F4">
      <w:pPr>
        <w:jc w:val="both"/>
        <w:rPr>
          <w:sz w:val="28"/>
          <w:szCs w:val="28"/>
        </w:rPr>
      </w:pPr>
      <w:bookmarkStart w:id="0" w:name="_GoBack"/>
      <w:bookmarkEnd w:id="0"/>
    </w:p>
    <w:p w:rsidR="00390D4A" w:rsidRPr="001344D2" w:rsidRDefault="00390D4A" w:rsidP="00C310F4">
      <w:pPr>
        <w:jc w:val="both"/>
        <w:rPr>
          <w:sz w:val="28"/>
          <w:szCs w:val="28"/>
        </w:rPr>
      </w:pPr>
    </w:p>
    <w:p w:rsidR="00C310F4" w:rsidRPr="001344D2" w:rsidRDefault="00C310F4" w:rsidP="00C310F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C310F4" w:rsidRPr="001344D2" w:rsidTr="00EA3A15">
        <w:tc>
          <w:tcPr>
            <w:tcW w:w="4361" w:type="dxa"/>
          </w:tcPr>
          <w:p w:rsidR="00C310F4" w:rsidRDefault="00C310F4" w:rsidP="00EA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районного</w:t>
            </w:r>
          </w:p>
          <w:p w:rsidR="00C310F4" w:rsidRPr="001344D2" w:rsidRDefault="00C310F4" w:rsidP="00EA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5209" w:type="dxa"/>
            <w:vAlign w:val="bottom"/>
          </w:tcPr>
          <w:p w:rsidR="00C310F4" w:rsidRPr="001344D2" w:rsidRDefault="00C310F4" w:rsidP="00EA3A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Чайка</w:t>
            </w:r>
          </w:p>
        </w:tc>
      </w:tr>
    </w:tbl>
    <w:p w:rsidR="00D71103" w:rsidRDefault="00D71103" w:rsidP="00CA2F8D">
      <w:pPr>
        <w:jc w:val="center"/>
        <w:rPr>
          <w:sz w:val="28"/>
          <w:szCs w:val="28"/>
        </w:rPr>
      </w:pPr>
    </w:p>
    <w:sectPr w:rsidR="00D71103" w:rsidSect="003303D0">
      <w:pgSz w:w="11906" w:h="16838"/>
      <w:pgMar w:top="1134" w:right="707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421ED89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6D4BE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06D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1C1E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603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7C60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705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E0B2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F05F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D071C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8750D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3685A"/>
    <w:multiLevelType w:val="hybridMultilevel"/>
    <w:tmpl w:val="0EB0F170"/>
    <w:lvl w:ilvl="0" w:tplc="71E83A8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B7604B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0E44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786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3CA6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1EB3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EE4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3E88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FEEF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D4CEC"/>
    <w:multiLevelType w:val="hybridMultilevel"/>
    <w:tmpl w:val="3F40F59C"/>
    <w:lvl w:ilvl="0" w:tplc="4824F7E2">
      <w:start w:val="1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B752E27"/>
    <w:multiLevelType w:val="hybridMultilevel"/>
    <w:tmpl w:val="6F22005E"/>
    <w:lvl w:ilvl="0" w:tplc="96FCD7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69D2F6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0E1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EEE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1E0A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BC4A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E80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AA8F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1A98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DE0132"/>
    <w:multiLevelType w:val="hybridMultilevel"/>
    <w:tmpl w:val="ADE24858"/>
    <w:lvl w:ilvl="0" w:tplc="60B8CC92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267C25C0"/>
    <w:multiLevelType w:val="hybridMultilevel"/>
    <w:tmpl w:val="EE225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285F9E">
      <w:start w:val="1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7729EB"/>
    <w:multiLevelType w:val="hybridMultilevel"/>
    <w:tmpl w:val="7F904D96"/>
    <w:lvl w:ilvl="0" w:tplc="F9FE30DA">
      <w:start w:val="8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2B6C0365"/>
    <w:multiLevelType w:val="hybridMultilevel"/>
    <w:tmpl w:val="DAB87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2077F98"/>
    <w:multiLevelType w:val="hybridMultilevel"/>
    <w:tmpl w:val="637CFFF0"/>
    <w:lvl w:ilvl="0" w:tplc="4814AB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207870"/>
    <w:multiLevelType w:val="hybridMultilevel"/>
    <w:tmpl w:val="6B7A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83F1E"/>
    <w:multiLevelType w:val="hybridMultilevel"/>
    <w:tmpl w:val="67A47380"/>
    <w:lvl w:ilvl="0" w:tplc="F9FE30DA">
      <w:start w:val="3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428E0A44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C04BC"/>
    <w:multiLevelType w:val="hybridMultilevel"/>
    <w:tmpl w:val="962476B0"/>
    <w:lvl w:ilvl="0" w:tplc="48D8D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5E1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F840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9688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FE48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7612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4EA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B476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9AE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6D10F1"/>
    <w:multiLevelType w:val="hybridMultilevel"/>
    <w:tmpl w:val="E8D6F934"/>
    <w:lvl w:ilvl="0" w:tplc="289416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BF171AD"/>
    <w:multiLevelType w:val="hybridMultilevel"/>
    <w:tmpl w:val="67A47380"/>
    <w:lvl w:ilvl="0" w:tplc="F9FE30DA">
      <w:start w:val="3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5C0032AE"/>
    <w:multiLevelType w:val="hybridMultilevel"/>
    <w:tmpl w:val="3EA6E9DA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5B19AB"/>
    <w:multiLevelType w:val="hybridMultilevel"/>
    <w:tmpl w:val="8050E444"/>
    <w:lvl w:ilvl="0" w:tplc="240E8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DF6E85"/>
    <w:multiLevelType w:val="hybridMultilevel"/>
    <w:tmpl w:val="BC1279A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B15065"/>
    <w:multiLevelType w:val="hybridMultilevel"/>
    <w:tmpl w:val="530E995E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0"/>
  </w:num>
  <w:num w:numId="5">
    <w:abstractNumId w:val="16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8"/>
  </w:num>
  <w:num w:numId="11">
    <w:abstractNumId w:val="21"/>
  </w:num>
  <w:num w:numId="12">
    <w:abstractNumId w:val="4"/>
  </w:num>
  <w:num w:numId="13">
    <w:abstractNumId w:val="20"/>
  </w:num>
  <w:num w:numId="14">
    <w:abstractNumId w:val="11"/>
  </w:num>
  <w:num w:numId="15">
    <w:abstractNumId w:val="1"/>
  </w:num>
  <w:num w:numId="16">
    <w:abstractNumId w:val="13"/>
  </w:num>
  <w:num w:numId="17">
    <w:abstractNumId w:val="17"/>
  </w:num>
  <w:num w:numId="18">
    <w:abstractNumId w:val="12"/>
  </w:num>
  <w:num w:numId="19">
    <w:abstractNumId w:val="8"/>
  </w:num>
  <w:num w:numId="20">
    <w:abstractNumId w:val="15"/>
  </w:num>
  <w:num w:numId="21">
    <w:abstractNumId w:val="1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34244"/>
    <w:rsid w:val="00044AA3"/>
    <w:rsid w:val="00057975"/>
    <w:rsid w:val="00060668"/>
    <w:rsid w:val="000619DA"/>
    <w:rsid w:val="00061CE1"/>
    <w:rsid w:val="0006703F"/>
    <w:rsid w:val="000A1657"/>
    <w:rsid w:val="000B694D"/>
    <w:rsid w:val="000C63A7"/>
    <w:rsid w:val="000C673E"/>
    <w:rsid w:val="000E490D"/>
    <w:rsid w:val="000F195B"/>
    <w:rsid w:val="000F70B8"/>
    <w:rsid w:val="00107E18"/>
    <w:rsid w:val="00123B50"/>
    <w:rsid w:val="001344D2"/>
    <w:rsid w:val="00134D49"/>
    <w:rsid w:val="00162BD5"/>
    <w:rsid w:val="0018176D"/>
    <w:rsid w:val="00185409"/>
    <w:rsid w:val="00193721"/>
    <w:rsid w:val="00195079"/>
    <w:rsid w:val="001B14E0"/>
    <w:rsid w:val="001C7DD3"/>
    <w:rsid w:val="001D5D68"/>
    <w:rsid w:val="001E23E0"/>
    <w:rsid w:val="001E5446"/>
    <w:rsid w:val="001E798F"/>
    <w:rsid w:val="001F64C1"/>
    <w:rsid w:val="00200902"/>
    <w:rsid w:val="002109D9"/>
    <w:rsid w:val="002241D7"/>
    <w:rsid w:val="0023071F"/>
    <w:rsid w:val="00235660"/>
    <w:rsid w:val="00241F10"/>
    <w:rsid w:val="00242C87"/>
    <w:rsid w:val="00247D07"/>
    <w:rsid w:val="00253C56"/>
    <w:rsid w:val="002577EA"/>
    <w:rsid w:val="00260621"/>
    <w:rsid w:val="00263CCB"/>
    <w:rsid w:val="002743CE"/>
    <w:rsid w:val="00283C2E"/>
    <w:rsid w:val="00284AD6"/>
    <w:rsid w:val="002860B8"/>
    <w:rsid w:val="00293A43"/>
    <w:rsid w:val="002A54FF"/>
    <w:rsid w:val="002B1717"/>
    <w:rsid w:val="002B48A0"/>
    <w:rsid w:val="002C2B00"/>
    <w:rsid w:val="002E23CA"/>
    <w:rsid w:val="002E34A6"/>
    <w:rsid w:val="002E464E"/>
    <w:rsid w:val="002E77A5"/>
    <w:rsid w:val="002F0B1B"/>
    <w:rsid w:val="002F7851"/>
    <w:rsid w:val="00300E3D"/>
    <w:rsid w:val="00304B75"/>
    <w:rsid w:val="00312FFE"/>
    <w:rsid w:val="003135E3"/>
    <w:rsid w:val="00317EA9"/>
    <w:rsid w:val="003201B9"/>
    <w:rsid w:val="0032416C"/>
    <w:rsid w:val="00325301"/>
    <w:rsid w:val="003303D0"/>
    <w:rsid w:val="00334ACC"/>
    <w:rsid w:val="003434DB"/>
    <w:rsid w:val="003448FF"/>
    <w:rsid w:val="0035740D"/>
    <w:rsid w:val="003603BA"/>
    <w:rsid w:val="00373D3B"/>
    <w:rsid w:val="00376B5F"/>
    <w:rsid w:val="00385A4D"/>
    <w:rsid w:val="00390D4A"/>
    <w:rsid w:val="00392CE9"/>
    <w:rsid w:val="003B4D57"/>
    <w:rsid w:val="003C2FD8"/>
    <w:rsid w:val="003D0AF2"/>
    <w:rsid w:val="003D796C"/>
    <w:rsid w:val="00401A4C"/>
    <w:rsid w:val="00417155"/>
    <w:rsid w:val="004218D3"/>
    <w:rsid w:val="00453EC7"/>
    <w:rsid w:val="004560C2"/>
    <w:rsid w:val="00461C76"/>
    <w:rsid w:val="00480ACA"/>
    <w:rsid w:val="00484CB5"/>
    <w:rsid w:val="004944F0"/>
    <w:rsid w:val="004B0BBE"/>
    <w:rsid w:val="004B69A1"/>
    <w:rsid w:val="004C6707"/>
    <w:rsid w:val="004D435E"/>
    <w:rsid w:val="004D540D"/>
    <w:rsid w:val="004E6D42"/>
    <w:rsid w:val="00503A3A"/>
    <w:rsid w:val="00503B01"/>
    <w:rsid w:val="00514D49"/>
    <w:rsid w:val="00516946"/>
    <w:rsid w:val="0052731E"/>
    <w:rsid w:val="005329E4"/>
    <w:rsid w:val="00543B6D"/>
    <w:rsid w:val="005478A1"/>
    <w:rsid w:val="00553830"/>
    <w:rsid w:val="005561D5"/>
    <w:rsid w:val="0057386B"/>
    <w:rsid w:val="005841C1"/>
    <w:rsid w:val="00586B77"/>
    <w:rsid w:val="005965A9"/>
    <w:rsid w:val="005A4210"/>
    <w:rsid w:val="005B7CE0"/>
    <w:rsid w:val="005C06E3"/>
    <w:rsid w:val="005E6AA9"/>
    <w:rsid w:val="005F554E"/>
    <w:rsid w:val="0060330D"/>
    <w:rsid w:val="00615839"/>
    <w:rsid w:val="00620967"/>
    <w:rsid w:val="0062127D"/>
    <w:rsid w:val="006238BF"/>
    <w:rsid w:val="006300C7"/>
    <w:rsid w:val="0063778C"/>
    <w:rsid w:val="00640B21"/>
    <w:rsid w:val="006448E8"/>
    <w:rsid w:val="006473D0"/>
    <w:rsid w:val="00652382"/>
    <w:rsid w:val="00657EEA"/>
    <w:rsid w:val="00662A42"/>
    <w:rsid w:val="00663953"/>
    <w:rsid w:val="00670287"/>
    <w:rsid w:val="006853D9"/>
    <w:rsid w:val="00692079"/>
    <w:rsid w:val="006D25AA"/>
    <w:rsid w:val="006D26FF"/>
    <w:rsid w:val="006D6F2D"/>
    <w:rsid w:val="006F6F5F"/>
    <w:rsid w:val="00701293"/>
    <w:rsid w:val="0070350D"/>
    <w:rsid w:val="00705359"/>
    <w:rsid w:val="00715109"/>
    <w:rsid w:val="00722636"/>
    <w:rsid w:val="00737AF3"/>
    <w:rsid w:val="00744C15"/>
    <w:rsid w:val="00747203"/>
    <w:rsid w:val="00753E01"/>
    <w:rsid w:val="007555C9"/>
    <w:rsid w:val="00771D65"/>
    <w:rsid w:val="007725D0"/>
    <w:rsid w:val="00773FDA"/>
    <w:rsid w:val="00780C14"/>
    <w:rsid w:val="00781284"/>
    <w:rsid w:val="00782CDF"/>
    <w:rsid w:val="00784E3B"/>
    <w:rsid w:val="00791BB3"/>
    <w:rsid w:val="007A07EA"/>
    <w:rsid w:val="007A6F88"/>
    <w:rsid w:val="007A7301"/>
    <w:rsid w:val="007C0C0B"/>
    <w:rsid w:val="007E2F13"/>
    <w:rsid w:val="007F5A82"/>
    <w:rsid w:val="00820937"/>
    <w:rsid w:val="00830E27"/>
    <w:rsid w:val="00837B78"/>
    <w:rsid w:val="0084772F"/>
    <w:rsid w:val="00851F9B"/>
    <w:rsid w:val="00853DE8"/>
    <w:rsid w:val="008650E7"/>
    <w:rsid w:val="00865DD2"/>
    <w:rsid w:val="008A4811"/>
    <w:rsid w:val="008B3FEE"/>
    <w:rsid w:val="008B6A2F"/>
    <w:rsid w:val="008C0764"/>
    <w:rsid w:val="008C2209"/>
    <w:rsid w:val="008C6A2C"/>
    <w:rsid w:val="008D63E6"/>
    <w:rsid w:val="008E413F"/>
    <w:rsid w:val="00913A00"/>
    <w:rsid w:val="00922CAC"/>
    <w:rsid w:val="00936A72"/>
    <w:rsid w:val="00944E4D"/>
    <w:rsid w:val="00950B3A"/>
    <w:rsid w:val="00954A24"/>
    <w:rsid w:val="009709CE"/>
    <w:rsid w:val="00971D88"/>
    <w:rsid w:val="00971DF5"/>
    <w:rsid w:val="009768D7"/>
    <w:rsid w:val="00977B42"/>
    <w:rsid w:val="00985BCE"/>
    <w:rsid w:val="00996F88"/>
    <w:rsid w:val="009A010E"/>
    <w:rsid w:val="009C762A"/>
    <w:rsid w:val="009D2F15"/>
    <w:rsid w:val="009D5827"/>
    <w:rsid w:val="009E45BA"/>
    <w:rsid w:val="009E62D4"/>
    <w:rsid w:val="009F2B02"/>
    <w:rsid w:val="00A066AF"/>
    <w:rsid w:val="00A12725"/>
    <w:rsid w:val="00A12FEE"/>
    <w:rsid w:val="00A44BD2"/>
    <w:rsid w:val="00A53307"/>
    <w:rsid w:val="00A53CDF"/>
    <w:rsid w:val="00A6687A"/>
    <w:rsid w:val="00A67CE4"/>
    <w:rsid w:val="00A80518"/>
    <w:rsid w:val="00A900DA"/>
    <w:rsid w:val="00A93560"/>
    <w:rsid w:val="00AA1461"/>
    <w:rsid w:val="00AA22E3"/>
    <w:rsid w:val="00AA2722"/>
    <w:rsid w:val="00AB26ED"/>
    <w:rsid w:val="00AB599F"/>
    <w:rsid w:val="00AD42F3"/>
    <w:rsid w:val="00AD6C12"/>
    <w:rsid w:val="00AE296E"/>
    <w:rsid w:val="00AE66A8"/>
    <w:rsid w:val="00AF2847"/>
    <w:rsid w:val="00AF45F2"/>
    <w:rsid w:val="00B1167A"/>
    <w:rsid w:val="00B17DB4"/>
    <w:rsid w:val="00B22B81"/>
    <w:rsid w:val="00B3287E"/>
    <w:rsid w:val="00B402A7"/>
    <w:rsid w:val="00B43B8F"/>
    <w:rsid w:val="00B50B08"/>
    <w:rsid w:val="00B5198A"/>
    <w:rsid w:val="00B55824"/>
    <w:rsid w:val="00B578E4"/>
    <w:rsid w:val="00B6454F"/>
    <w:rsid w:val="00B77F36"/>
    <w:rsid w:val="00B83D72"/>
    <w:rsid w:val="00B93270"/>
    <w:rsid w:val="00B94757"/>
    <w:rsid w:val="00BA3440"/>
    <w:rsid w:val="00BB0973"/>
    <w:rsid w:val="00BE5DF6"/>
    <w:rsid w:val="00BE6EA7"/>
    <w:rsid w:val="00BF1059"/>
    <w:rsid w:val="00BF2A56"/>
    <w:rsid w:val="00BF57AC"/>
    <w:rsid w:val="00C21ED9"/>
    <w:rsid w:val="00C2468A"/>
    <w:rsid w:val="00C264A7"/>
    <w:rsid w:val="00C310F4"/>
    <w:rsid w:val="00C37DE6"/>
    <w:rsid w:val="00C41474"/>
    <w:rsid w:val="00C45ADC"/>
    <w:rsid w:val="00C511AB"/>
    <w:rsid w:val="00C53AED"/>
    <w:rsid w:val="00C92DC2"/>
    <w:rsid w:val="00C96F38"/>
    <w:rsid w:val="00CA2F8D"/>
    <w:rsid w:val="00CA4C6B"/>
    <w:rsid w:val="00CC1263"/>
    <w:rsid w:val="00CD35EF"/>
    <w:rsid w:val="00CF4C35"/>
    <w:rsid w:val="00CF54C1"/>
    <w:rsid w:val="00D014C8"/>
    <w:rsid w:val="00D17916"/>
    <w:rsid w:val="00D179BA"/>
    <w:rsid w:val="00D2648B"/>
    <w:rsid w:val="00D272F8"/>
    <w:rsid w:val="00D35E54"/>
    <w:rsid w:val="00D64DE0"/>
    <w:rsid w:val="00D65D74"/>
    <w:rsid w:val="00D71103"/>
    <w:rsid w:val="00D9222F"/>
    <w:rsid w:val="00DA32B9"/>
    <w:rsid w:val="00DA4C24"/>
    <w:rsid w:val="00DB0B16"/>
    <w:rsid w:val="00DB1FDB"/>
    <w:rsid w:val="00DB22A4"/>
    <w:rsid w:val="00DC22EB"/>
    <w:rsid w:val="00DC2827"/>
    <w:rsid w:val="00DC2FAD"/>
    <w:rsid w:val="00DC69C6"/>
    <w:rsid w:val="00DC743D"/>
    <w:rsid w:val="00DD0961"/>
    <w:rsid w:val="00DD6373"/>
    <w:rsid w:val="00DF6854"/>
    <w:rsid w:val="00DF7D32"/>
    <w:rsid w:val="00E03D05"/>
    <w:rsid w:val="00E31BC5"/>
    <w:rsid w:val="00E7194B"/>
    <w:rsid w:val="00E90032"/>
    <w:rsid w:val="00E969FF"/>
    <w:rsid w:val="00E97CE7"/>
    <w:rsid w:val="00EA032B"/>
    <w:rsid w:val="00EA3A15"/>
    <w:rsid w:val="00EA7F93"/>
    <w:rsid w:val="00EB59BF"/>
    <w:rsid w:val="00EE1F55"/>
    <w:rsid w:val="00F02245"/>
    <w:rsid w:val="00F0788C"/>
    <w:rsid w:val="00F30849"/>
    <w:rsid w:val="00F31FD6"/>
    <w:rsid w:val="00F324B9"/>
    <w:rsid w:val="00F32D61"/>
    <w:rsid w:val="00F474F7"/>
    <w:rsid w:val="00F641B2"/>
    <w:rsid w:val="00F734D9"/>
    <w:rsid w:val="00F841A0"/>
    <w:rsid w:val="00F92510"/>
    <w:rsid w:val="00FE1263"/>
    <w:rsid w:val="00F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A72A2B-F79D-43DD-A4F2-9A2E053C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qFormat/>
    <w:rsid w:val="00D922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82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310F4"/>
    <w:rPr>
      <w:b/>
      <w:caps/>
      <w:spacing w:val="50"/>
      <w:sz w:val="30"/>
    </w:rPr>
  </w:style>
  <w:style w:type="character" w:customStyle="1" w:styleId="80">
    <w:name w:val="Заголовок 8 Знак"/>
    <w:link w:val="8"/>
    <w:uiPriority w:val="9"/>
    <w:semiHidden/>
    <w:rsid w:val="00DC2827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pPr>
      <w:jc w:val="center"/>
    </w:pPr>
    <w:rPr>
      <w:sz w:val="26"/>
    </w:rPr>
  </w:style>
  <w:style w:type="character" w:customStyle="1" w:styleId="a5">
    <w:name w:val="Подзаголовок Знак"/>
    <w:link w:val="a4"/>
    <w:rsid w:val="00C310F4"/>
    <w:rPr>
      <w:sz w:val="26"/>
    </w:rPr>
  </w:style>
  <w:style w:type="paragraph" w:styleId="a6">
    <w:name w:val="Body Text Indent"/>
    <w:basedOn w:val="a"/>
    <w:semiHidden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5B7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ab">
    <w:name w:val="footer"/>
    <w:basedOn w:val="a"/>
    <w:rsid w:val="00D9222F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styleId="20">
    <w:name w:val="Body Text 2"/>
    <w:basedOn w:val="a"/>
    <w:rsid w:val="005A4210"/>
    <w:pPr>
      <w:spacing w:after="120" w:line="480" w:lineRule="auto"/>
    </w:pPr>
  </w:style>
  <w:style w:type="character" w:styleId="ac">
    <w:name w:val="Hyperlink"/>
    <w:uiPriority w:val="99"/>
    <w:semiHidden/>
    <w:unhideWhenUsed/>
    <w:rsid w:val="00D179BA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D179BA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A80518"/>
    <w:pPr>
      <w:ind w:left="708"/>
    </w:pPr>
  </w:style>
  <w:style w:type="paragraph" w:customStyle="1" w:styleId="xl65">
    <w:name w:val="xl65"/>
    <w:basedOn w:val="a"/>
    <w:rsid w:val="00A066AF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A066A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066A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2">
    <w:name w:val="xl7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9">
    <w:name w:val="xl7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A06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rsid w:val="00A066AF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A066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A06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ConsNormal">
    <w:name w:val="ConsNormal"/>
    <w:rsid w:val="00241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2860B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2860B8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rsid w:val="00B22B81"/>
    <w:pPr>
      <w:autoSpaceDE w:val="0"/>
      <w:autoSpaceDN w:val="0"/>
      <w:adjustRightInd w:val="0"/>
      <w:spacing w:after="240"/>
      <w:ind w:firstLine="72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0D36E-12E5-4783-981C-C82526C6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14</cp:revision>
  <cp:lastPrinted>2020-12-01T09:30:00Z</cp:lastPrinted>
  <dcterms:created xsi:type="dcterms:W3CDTF">2019-10-21T04:54:00Z</dcterms:created>
  <dcterms:modified xsi:type="dcterms:W3CDTF">2020-12-30T04:58:00Z</dcterms:modified>
</cp:coreProperties>
</file>