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6073A7" w:rsidP="00A30F37">
      <w:pPr>
        <w:spacing w:after="240"/>
        <w:jc w:val="center"/>
        <w:rPr>
          <w:sz w:val="28"/>
          <w:szCs w:val="28"/>
        </w:rPr>
      </w:pPr>
      <w:r>
        <w:rPr>
          <w:sz w:val="28"/>
          <w:szCs w:val="28"/>
        </w:rPr>
        <w:t>/</w:t>
      </w:r>
      <w:r w:rsidR="00203D78">
        <w:rPr>
          <w:sz w:val="28"/>
          <w:szCs w:val="28"/>
        </w:rPr>
        <w:t>шест</w:t>
      </w:r>
      <w:r w:rsidR="00D75CDA">
        <w:rPr>
          <w:sz w:val="28"/>
          <w:szCs w:val="28"/>
        </w:rPr>
        <w:t>надца</w:t>
      </w:r>
      <w:r w:rsidR="0047442C">
        <w:rPr>
          <w:sz w:val="28"/>
          <w:szCs w:val="28"/>
        </w:rPr>
        <w:t>тая</w:t>
      </w:r>
      <w:r w:rsidR="00A30F37" w:rsidRPr="00550BE0">
        <w:rPr>
          <w:sz w:val="28"/>
          <w:szCs w:val="28"/>
        </w:rPr>
        <w:t xml:space="preserve"> сессия </w:t>
      </w:r>
      <w:r w:rsidR="003578EF">
        <w:rPr>
          <w:sz w:val="28"/>
          <w:szCs w:val="28"/>
        </w:rPr>
        <w:t>шест</w:t>
      </w:r>
      <w:r w:rsidR="00A30F37"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203D78" w:rsidP="00203D78">
            <w:pPr>
              <w:jc w:val="center"/>
              <w:rPr>
                <w:sz w:val="24"/>
                <w:szCs w:val="24"/>
              </w:rPr>
            </w:pPr>
            <w:r>
              <w:rPr>
                <w:sz w:val="24"/>
                <w:szCs w:val="24"/>
              </w:rPr>
              <w:t>29.</w:t>
            </w:r>
            <w:r w:rsidR="006073A7">
              <w:rPr>
                <w:sz w:val="24"/>
                <w:szCs w:val="24"/>
              </w:rPr>
              <w:t>0</w:t>
            </w:r>
            <w:r>
              <w:rPr>
                <w:sz w:val="24"/>
                <w:szCs w:val="24"/>
              </w:rPr>
              <w:t>9</w:t>
            </w:r>
            <w:r w:rsidR="006073A7">
              <w:rPr>
                <w:sz w:val="24"/>
                <w:szCs w:val="24"/>
              </w:rPr>
              <w:t>.2020</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916150" w:rsidP="00396971">
            <w:pPr>
              <w:jc w:val="center"/>
              <w:rPr>
                <w:sz w:val="24"/>
                <w:szCs w:val="24"/>
              </w:rPr>
            </w:pPr>
            <w:r>
              <w:rPr>
                <w:sz w:val="24"/>
                <w:szCs w:val="24"/>
              </w:rPr>
              <w:t>30</w:t>
            </w:r>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203D78" w:rsidRDefault="00DE35BD" w:rsidP="00061849">
      <w:pPr>
        <w:spacing w:before="240"/>
        <w:ind w:firstLine="720"/>
        <w:jc w:val="both"/>
        <w:rPr>
          <w:b/>
          <w:sz w:val="28"/>
          <w:szCs w:val="28"/>
        </w:rPr>
      </w:pPr>
      <w:r w:rsidRPr="00DE35BD">
        <w:rPr>
          <w:b/>
          <w:sz w:val="28"/>
          <w:szCs w:val="28"/>
        </w:rPr>
        <w:t>Об обращении в Избирательную комиссию Алтайского края</w:t>
      </w:r>
    </w:p>
    <w:p w:rsidR="00145D1D" w:rsidRDefault="00145D1D" w:rsidP="00061849">
      <w:pPr>
        <w:jc w:val="both"/>
        <w:rPr>
          <w:b/>
          <w:sz w:val="28"/>
          <w:szCs w:val="28"/>
        </w:rPr>
      </w:pPr>
    </w:p>
    <w:p w:rsidR="00ED35DC" w:rsidRDefault="00145D1D" w:rsidP="00212D5A">
      <w:pPr>
        <w:pStyle w:val="21"/>
        <w:shd w:val="clear" w:color="auto" w:fill="auto"/>
        <w:spacing w:before="0" w:after="0"/>
        <w:jc w:val="both"/>
        <w:rPr>
          <w:spacing w:val="40"/>
        </w:rPr>
      </w:pPr>
      <w:r>
        <w:t>В соответствии с пунктом 4 статьи 24 Федерального закона от</w:t>
      </w:r>
      <w:r w:rsidR="00212D5A">
        <w:t xml:space="preserve"> 08.07.2003 </w:t>
      </w:r>
      <w:r>
        <w:t xml:space="preserve">№67-ФЗ «Об основных гарантиях избирательных прав и права на участие в референдуме граждан Российской Федерации», пунктом 4 статьи 18 Кодекса Алтайского края о выборах, </w:t>
      </w:r>
      <w:bookmarkStart w:id="0" w:name="_GoBack"/>
      <w:bookmarkEnd w:id="0"/>
      <w:r>
        <w:t>референдуме, отзыве от</w:t>
      </w:r>
      <w:r w:rsidR="00212D5A">
        <w:t xml:space="preserve"> 08.07.2004 </w:t>
      </w:r>
      <w:r>
        <w:t>№</w:t>
      </w:r>
      <w:r w:rsidRPr="00326412">
        <w:rPr>
          <w:lang w:eastAsia="en-US" w:bidi="en-US"/>
        </w:rPr>
        <w:t>35-3</w:t>
      </w:r>
      <w:r w:rsidRPr="00212D5A">
        <w:rPr>
          <w:lang w:val="en-US" w:eastAsia="en-US" w:bidi="en-US"/>
        </w:rPr>
        <w:t>C</w:t>
      </w:r>
      <w:r w:rsidRPr="00326412">
        <w:rPr>
          <w:lang w:eastAsia="en-US" w:bidi="en-US"/>
        </w:rPr>
        <w:t xml:space="preserve">, </w:t>
      </w:r>
      <w:r>
        <w:t xml:space="preserve">и в связи с истечением </w:t>
      </w:r>
      <w:r w:rsidR="00C65250">
        <w:t xml:space="preserve">11 декабря </w:t>
      </w:r>
      <w:r>
        <w:t>20</w:t>
      </w:r>
      <w:r w:rsidR="00C65250">
        <w:t>20</w:t>
      </w:r>
      <w:r>
        <w:t xml:space="preserve"> года</w:t>
      </w:r>
      <w:r w:rsidR="00212D5A">
        <w:t xml:space="preserve"> </w:t>
      </w:r>
      <w:r>
        <w:t>срока полномочий избирательной комиссии муниципального образования</w:t>
      </w:r>
      <w:r w:rsidR="00ED35DC">
        <w:t>,</w:t>
      </w:r>
      <w:r>
        <w:t xml:space="preserve"> </w:t>
      </w:r>
      <w:r w:rsidR="00ED35DC" w:rsidRPr="001F3519">
        <w:t xml:space="preserve">районный Совет депутатов </w:t>
      </w:r>
      <w:r w:rsidR="00ED35DC" w:rsidRPr="00212D5A">
        <w:rPr>
          <w:spacing w:val="40"/>
        </w:rPr>
        <w:t>решил:</w:t>
      </w:r>
    </w:p>
    <w:p w:rsidR="00212D5A" w:rsidRPr="00212D5A" w:rsidRDefault="00212D5A" w:rsidP="00212D5A">
      <w:pPr>
        <w:pStyle w:val="21"/>
        <w:shd w:val="clear" w:color="auto" w:fill="auto"/>
        <w:spacing w:before="0" w:after="0"/>
        <w:jc w:val="both"/>
        <w:rPr>
          <w:spacing w:val="40"/>
        </w:rPr>
      </w:pPr>
    </w:p>
    <w:p w:rsidR="00145D1D" w:rsidRDefault="00145D1D" w:rsidP="00061849">
      <w:pPr>
        <w:pStyle w:val="21"/>
        <w:numPr>
          <w:ilvl w:val="0"/>
          <w:numId w:val="29"/>
        </w:numPr>
        <w:shd w:val="clear" w:color="auto" w:fill="auto"/>
        <w:tabs>
          <w:tab w:val="left" w:pos="1276"/>
          <w:tab w:val="left" w:pos="5363"/>
        </w:tabs>
        <w:spacing w:before="0" w:after="0" w:line="240" w:lineRule="auto"/>
        <w:ind w:firstLine="709"/>
        <w:jc w:val="both"/>
      </w:pPr>
      <w:r>
        <w:t>Избирательную комиссию</w:t>
      </w:r>
      <w:r w:rsidR="00061849">
        <w:t xml:space="preserve"> </w:t>
      </w:r>
      <w:r>
        <w:t>муниципального образования</w:t>
      </w:r>
      <w:r w:rsidR="00061849">
        <w:t xml:space="preserve"> </w:t>
      </w:r>
      <w:r>
        <w:t>Табунский район Алтайского края не формировать.</w:t>
      </w:r>
    </w:p>
    <w:p w:rsidR="00145D1D" w:rsidRDefault="00145D1D" w:rsidP="00061849">
      <w:pPr>
        <w:pStyle w:val="21"/>
        <w:numPr>
          <w:ilvl w:val="0"/>
          <w:numId w:val="29"/>
        </w:numPr>
        <w:shd w:val="clear" w:color="auto" w:fill="auto"/>
        <w:tabs>
          <w:tab w:val="left" w:pos="1276"/>
          <w:tab w:val="left" w:leader="underscore" w:pos="9262"/>
        </w:tabs>
        <w:spacing w:before="0" w:after="0" w:line="240" w:lineRule="auto"/>
        <w:ind w:right="200" w:firstLine="709"/>
        <w:jc w:val="both"/>
      </w:pPr>
      <w:r>
        <w:t>Направить обращение Табунского районного Совета депутатов Алтайского края в Избирательную комиссию Алтайского края о возложении полномочий избирательной комиссии муниципального образования Табунский район Алтайского края на сформированную Табунскую районную территориальную избирательную комиссию.</w:t>
      </w:r>
    </w:p>
    <w:p w:rsidR="00284AD6" w:rsidRDefault="00284AD6" w:rsidP="00145D1D">
      <w:pPr>
        <w:jc w:val="both"/>
        <w:rPr>
          <w:sz w:val="28"/>
          <w:szCs w:val="28"/>
        </w:rPr>
      </w:pPr>
    </w:p>
    <w:p w:rsidR="00061849" w:rsidRDefault="00061849" w:rsidP="00145D1D">
      <w:pPr>
        <w:jc w:val="both"/>
        <w:rPr>
          <w:sz w:val="28"/>
          <w:szCs w:val="28"/>
        </w:rPr>
      </w:pPr>
    </w:p>
    <w:p w:rsidR="004B2794" w:rsidRPr="001344D2" w:rsidRDefault="004B2794" w:rsidP="00B70B40">
      <w:pPr>
        <w:jc w:val="both"/>
        <w:rPr>
          <w:sz w:val="28"/>
          <w:szCs w:val="28"/>
        </w:rPr>
      </w:pPr>
    </w:p>
    <w:tbl>
      <w:tblPr>
        <w:tblW w:w="0" w:type="auto"/>
        <w:tblLook w:val="04A0" w:firstRow="1" w:lastRow="0" w:firstColumn="1" w:lastColumn="0" w:noHBand="0" w:noVBand="1"/>
      </w:tblPr>
      <w:tblGrid>
        <w:gridCol w:w="4281"/>
        <w:gridCol w:w="5073"/>
      </w:tblGrid>
      <w:tr w:rsidR="00284AD6" w:rsidRPr="001344D2" w:rsidTr="00985BCE">
        <w:tc>
          <w:tcPr>
            <w:tcW w:w="436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209"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tbl>
      <w:tblPr>
        <w:tblStyle w:val="a8"/>
        <w:tblW w:w="222"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tblGrid>
      <w:tr w:rsidR="00ED35DC" w:rsidRPr="00023460" w:rsidTr="00061849">
        <w:tc>
          <w:tcPr>
            <w:tcW w:w="222" w:type="dxa"/>
          </w:tcPr>
          <w:p w:rsidR="00ED35DC" w:rsidRPr="00023460" w:rsidRDefault="00ED35DC" w:rsidP="00ED35DC">
            <w:pPr>
              <w:jc w:val="both"/>
              <w:rPr>
                <w:sz w:val="24"/>
                <w:szCs w:val="24"/>
              </w:rPr>
            </w:pPr>
          </w:p>
        </w:tc>
      </w:tr>
    </w:tbl>
    <w:p w:rsidR="00ED35DC" w:rsidRDefault="00ED35DC" w:rsidP="00061849">
      <w:pPr>
        <w:jc w:val="both"/>
        <w:rPr>
          <w:sz w:val="28"/>
          <w:szCs w:val="28"/>
        </w:rPr>
      </w:pPr>
    </w:p>
    <w:sectPr w:rsidR="00ED35DC" w:rsidSect="00203D78">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33D6748"/>
    <w:multiLevelType w:val="multilevel"/>
    <w:tmpl w:val="E14E203A"/>
    <w:lvl w:ilvl="0">
      <w:start w:val="2003"/>
      <w:numFmt w:val="decimal"/>
      <w:lvlText w:val="08.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3"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575811B0"/>
    <w:multiLevelType w:val="hybridMultilevel"/>
    <w:tmpl w:val="6FDE00FC"/>
    <w:lvl w:ilvl="0" w:tplc="94EA6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A2D4089"/>
    <w:multiLevelType w:val="multilevel"/>
    <w:tmpl w:val="373A0FB2"/>
    <w:lvl w:ilvl="0">
      <w:start w:val="2002"/>
      <w:numFmt w:val="decimal"/>
      <w:lvlText w:val="1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5"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6104E8"/>
    <w:multiLevelType w:val="multilevel"/>
    <w:tmpl w:val="C5107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2"/>
  </w:num>
  <w:num w:numId="4">
    <w:abstractNumId w:val="0"/>
  </w:num>
  <w:num w:numId="5">
    <w:abstractNumId w:val="18"/>
  </w:num>
  <w:num w:numId="6">
    <w:abstractNumId w:val="28"/>
  </w:num>
  <w:num w:numId="7">
    <w:abstractNumId w:val="7"/>
  </w:num>
  <w:num w:numId="8">
    <w:abstractNumId w:val="25"/>
  </w:num>
  <w:num w:numId="9">
    <w:abstractNumId w:val="10"/>
  </w:num>
  <w:num w:numId="10">
    <w:abstractNumId w:val="1"/>
  </w:num>
  <w:num w:numId="11">
    <w:abstractNumId w:val="21"/>
  </w:num>
  <w:num w:numId="12">
    <w:abstractNumId w:val="6"/>
  </w:num>
  <w:num w:numId="13">
    <w:abstractNumId w:val="5"/>
  </w:num>
  <w:num w:numId="14">
    <w:abstractNumId w:val="22"/>
  </w:num>
  <w:num w:numId="15">
    <w:abstractNumId w:val="20"/>
  </w:num>
  <w:num w:numId="16">
    <w:abstractNumId w:val="27"/>
  </w:num>
  <w:num w:numId="17">
    <w:abstractNumId w:val="3"/>
  </w:num>
  <w:num w:numId="18">
    <w:abstractNumId w:val="24"/>
  </w:num>
  <w:num w:numId="19">
    <w:abstractNumId w:val="14"/>
  </w:num>
  <w:num w:numId="20">
    <w:abstractNumId w:val="17"/>
  </w:num>
  <w:num w:numId="21">
    <w:abstractNumId w:val="13"/>
  </w:num>
  <w:num w:numId="22">
    <w:abstractNumId w:val="8"/>
  </w:num>
  <w:num w:numId="23">
    <w:abstractNumId w:val="11"/>
  </w:num>
  <w:num w:numId="24">
    <w:abstractNumId w:val="19"/>
  </w:num>
  <w:num w:numId="25">
    <w:abstractNumId w:val="23"/>
  </w:num>
  <w:num w:numId="26">
    <w:abstractNumId w:val="15"/>
  </w:num>
  <w:num w:numId="27">
    <w:abstractNumId w:val="16"/>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61849"/>
    <w:rsid w:val="0006703F"/>
    <w:rsid w:val="00094BFC"/>
    <w:rsid w:val="000A7B36"/>
    <w:rsid w:val="000B3E11"/>
    <w:rsid w:val="000C673E"/>
    <w:rsid w:val="000D5D52"/>
    <w:rsid w:val="000E175D"/>
    <w:rsid w:val="000F3010"/>
    <w:rsid w:val="00110C86"/>
    <w:rsid w:val="001344D2"/>
    <w:rsid w:val="00145D1D"/>
    <w:rsid w:val="0014778E"/>
    <w:rsid w:val="00155F9B"/>
    <w:rsid w:val="00157E22"/>
    <w:rsid w:val="00185409"/>
    <w:rsid w:val="00187913"/>
    <w:rsid w:val="001D22C0"/>
    <w:rsid w:val="001F0651"/>
    <w:rsid w:val="001F14EC"/>
    <w:rsid w:val="00200902"/>
    <w:rsid w:val="00203D78"/>
    <w:rsid w:val="00210369"/>
    <w:rsid w:val="002109D9"/>
    <w:rsid w:val="00212D5A"/>
    <w:rsid w:val="0023071F"/>
    <w:rsid w:val="00235660"/>
    <w:rsid w:val="002422F0"/>
    <w:rsid w:val="002577EA"/>
    <w:rsid w:val="00265B54"/>
    <w:rsid w:val="00284AD6"/>
    <w:rsid w:val="002873B0"/>
    <w:rsid w:val="002A3175"/>
    <w:rsid w:val="002B32B3"/>
    <w:rsid w:val="002C5D5D"/>
    <w:rsid w:val="002E77A5"/>
    <w:rsid w:val="0030019E"/>
    <w:rsid w:val="003162DE"/>
    <w:rsid w:val="00321113"/>
    <w:rsid w:val="003578EF"/>
    <w:rsid w:val="0037444C"/>
    <w:rsid w:val="00385A4D"/>
    <w:rsid w:val="003B1551"/>
    <w:rsid w:val="003C4DC8"/>
    <w:rsid w:val="003D3C48"/>
    <w:rsid w:val="003E0E13"/>
    <w:rsid w:val="003E3DDF"/>
    <w:rsid w:val="004218D3"/>
    <w:rsid w:val="004220F4"/>
    <w:rsid w:val="0047442C"/>
    <w:rsid w:val="00482F6F"/>
    <w:rsid w:val="00497F99"/>
    <w:rsid w:val="004B2794"/>
    <w:rsid w:val="004E5BC1"/>
    <w:rsid w:val="004E61CE"/>
    <w:rsid w:val="004E6D42"/>
    <w:rsid w:val="0051175D"/>
    <w:rsid w:val="005163CD"/>
    <w:rsid w:val="0052304A"/>
    <w:rsid w:val="0052406E"/>
    <w:rsid w:val="005329E4"/>
    <w:rsid w:val="00543B6D"/>
    <w:rsid w:val="00554A5D"/>
    <w:rsid w:val="00586278"/>
    <w:rsid w:val="005931EF"/>
    <w:rsid w:val="006073A7"/>
    <w:rsid w:val="00616C24"/>
    <w:rsid w:val="00621706"/>
    <w:rsid w:val="006260A2"/>
    <w:rsid w:val="0067259F"/>
    <w:rsid w:val="00673F8F"/>
    <w:rsid w:val="006A62E1"/>
    <w:rsid w:val="006D690F"/>
    <w:rsid w:val="006E047B"/>
    <w:rsid w:val="006F3BC1"/>
    <w:rsid w:val="007208F8"/>
    <w:rsid w:val="00744240"/>
    <w:rsid w:val="0076416C"/>
    <w:rsid w:val="00790192"/>
    <w:rsid w:val="007D7FB5"/>
    <w:rsid w:val="008132B3"/>
    <w:rsid w:val="00830E27"/>
    <w:rsid w:val="00837B78"/>
    <w:rsid w:val="00840342"/>
    <w:rsid w:val="00840A22"/>
    <w:rsid w:val="008617AD"/>
    <w:rsid w:val="008676EA"/>
    <w:rsid w:val="008838E7"/>
    <w:rsid w:val="008F0145"/>
    <w:rsid w:val="00914868"/>
    <w:rsid w:val="00916150"/>
    <w:rsid w:val="00935692"/>
    <w:rsid w:val="00936A72"/>
    <w:rsid w:val="00937620"/>
    <w:rsid w:val="00983615"/>
    <w:rsid w:val="00985BCE"/>
    <w:rsid w:val="0099653B"/>
    <w:rsid w:val="009A01CF"/>
    <w:rsid w:val="009A07F3"/>
    <w:rsid w:val="00A12F7A"/>
    <w:rsid w:val="00A30F37"/>
    <w:rsid w:val="00A401EA"/>
    <w:rsid w:val="00A44007"/>
    <w:rsid w:val="00A71606"/>
    <w:rsid w:val="00AA1EF9"/>
    <w:rsid w:val="00AA2722"/>
    <w:rsid w:val="00AB3783"/>
    <w:rsid w:val="00AE2938"/>
    <w:rsid w:val="00AE296E"/>
    <w:rsid w:val="00AE3555"/>
    <w:rsid w:val="00AF45F2"/>
    <w:rsid w:val="00B0183F"/>
    <w:rsid w:val="00B43B8F"/>
    <w:rsid w:val="00B53470"/>
    <w:rsid w:val="00B67BA7"/>
    <w:rsid w:val="00B70B40"/>
    <w:rsid w:val="00B70E67"/>
    <w:rsid w:val="00B83D72"/>
    <w:rsid w:val="00BB432F"/>
    <w:rsid w:val="00BD6AC1"/>
    <w:rsid w:val="00BE5DF6"/>
    <w:rsid w:val="00BF2A56"/>
    <w:rsid w:val="00BF57AC"/>
    <w:rsid w:val="00C0584F"/>
    <w:rsid w:val="00C41474"/>
    <w:rsid w:val="00C44797"/>
    <w:rsid w:val="00C452DE"/>
    <w:rsid w:val="00C65250"/>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E35BD"/>
    <w:rsid w:val="00DF2452"/>
    <w:rsid w:val="00E13E85"/>
    <w:rsid w:val="00E352EE"/>
    <w:rsid w:val="00E76390"/>
    <w:rsid w:val="00E80B16"/>
    <w:rsid w:val="00E83B2B"/>
    <w:rsid w:val="00EA06A0"/>
    <w:rsid w:val="00EB3F54"/>
    <w:rsid w:val="00ED35DC"/>
    <w:rsid w:val="00ED5A3C"/>
    <w:rsid w:val="00EE1F55"/>
    <w:rsid w:val="00EE22CE"/>
    <w:rsid w:val="00EE63D7"/>
    <w:rsid w:val="00F06635"/>
    <w:rsid w:val="00F3644F"/>
    <w:rsid w:val="00F42AA5"/>
    <w:rsid w:val="00F4363B"/>
    <w:rsid w:val="00F62603"/>
    <w:rsid w:val="00F82E38"/>
    <w:rsid w:val="00F92510"/>
    <w:rsid w:val="00F92AAF"/>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 w:type="paragraph" w:customStyle="1" w:styleId="Standard">
    <w:name w:val="Standard"/>
    <w:rsid w:val="000B3E11"/>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0B3E11"/>
    <w:pPr>
      <w:suppressAutoHyphens/>
      <w:autoSpaceDE w:val="0"/>
      <w:autoSpaceDN w:val="0"/>
      <w:textAlignment w:val="baseline"/>
    </w:pPr>
    <w:rPr>
      <w:rFonts w:ascii="Courier New" w:hAnsi="Courier New" w:cs="Courier New"/>
      <w:lang w:eastAsia="zh-CN"/>
    </w:rPr>
  </w:style>
  <w:style w:type="character" w:customStyle="1" w:styleId="20">
    <w:name w:val="Основной текст (2)_"/>
    <w:basedOn w:val="a0"/>
    <w:link w:val="21"/>
    <w:rsid w:val="00145D1D"/>
    <w:rPr>
      <w:sz w:val="28"/>
      <w:szCs w:val="28"/>
      <w:shd w:val="clear" w:color="auto" w:fill="FFFFFF"/>
    </w:rPr>
  </w:style>
  <w:style w:type="paragraph" w:customStyle="1" w:styleId="21">
    <w:name w:val="Основной текст (2)"/>
    <w:basedOn w:val="a"/>
    <w:link w:val="20"/>
    <w:rsid w:val="00145D1D"/>
    <w:pPr>
      <w:widowControl w:val="0"/>
      <w:shd w:val="clear" w:color="auto" w:fill="FFFFFF"/>
      <w:spacing w:before="360" w:after="300" w:line="320" w:lineRule="exact"/>
      <w:jc w:val="center"/>
    </w:pPr>
    <w:rPr>
      <w:sz w:val="28"/>
      <w:szCs w:val="28"/>
    </w:rPr>
  </w:style>
  <w:style w:type="character" w:customStyle="1" w:styleId="8">
    <w:name w:val="Основной текст (8)_"/>
    <w:basedOn w:val="a0"/>
    <w:link w:val="80"/>
    <w:rsid w:val="00145D1D"/>
    <w:rPr>
      <w:sz w:val="16"/>
      <w:szCs w:val="16"/>
      <w:shd w:val="clear" w:color="auto" w:fill="FFFFFF"/>
    </w:rPr>
  </w:style>
  <w:style w:type="paragraph" w:customStyle="1" w:styleId="80">
    <w:name w:val="Основной текст (8)"/>
    <w:basedOn w:val="a"/>
    <w:link w:val="8"/>
    <w:rsid w:val="00145D1D"/>
    <w:pPr>
      <w:widowControl w:val="0"/>
      <w:shd w:val="clear" w:color="auto" w:fill="FFFFFF"/>
      <w:spacing w:before="60" w:after="180" w:line="0" w:lineRule="atLeast"/>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E239-9081-4B96-A2EB-FEB95C9A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158</Words>
  <Characters>905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7</cp:revision>
  <cp:lastPrinted>2020-09-24T02:19:00Z</cp:lastPrinted>
  <dcterms:created xsi:type="dcterms:W3CDTF">2020-09-25T04:58:00Z</dcterms:created>
  <dcterms:modified xsi:type="dcterms:W3CDTF">2020-09-29T07:58:00Z</dcterms:modified>
</cp:coreProperties>
</file>