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ED" w:rsidRPr="000233ED" w:rsidRDefault="000233ED" w:rsidP="00023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</w:pPr>
      <w:r w:rsidRPr="000233ED"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  <w:t>Табунский районный совет депутатов</w:t>
      </w:r>
    </w:p>
    <w:p w:rsidR="000233ED" w:rsidRPr="000233ED" w:rsidRDefault="000233ED" w:rsidP="000233E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</w:pPr>
      <w:r w:rsidRPr="000233ED">
        <w:rPr>
          <w:rFonts w:ascii="Times New Roman" w:eastAsia="Times New Roman" w:hAnsi="Times New Roman" w:cs="Times New Roman"/>
          <w:b/>
          <w:caps/>
          <w:spacing w:val="20"/>
          <w:sz w:val="36"/>
          <w:szCs w:val="36"/>
          <w:lang w:eastAsia="ru-RU"/>
        </w:rPr>
        <w:t>Алтайского края</w:t>
      </w:r>
    </w:p>
    <w:p w:rsidR="000233ED" w:rsidRPr="000233ED" w:rsidRDefault="000233ED" w:rsidP="000233E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233ED" w:rsidRPr="000233ED" w:rsidRDefault="000233ED" w:rsidP="000233E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C4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пятнадцатая</w:t>
      </w: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 шестого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0233ED" w:rsidRPr="000233ED" w:rsidTr="00DF17BD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33ED" w:rsidRPr="000233ED" w:rsidRDefault="00054216" w:rsidP="0002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3119" w:type="dxa"/>
          </w:tcPr>
          <w:p w:rsidR="000233ED" w:rsidRPr="000233ED" w:rsidRDefault="000233ED" w:rsidP="0002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0233ED" w:rsidRPr="000233ED" w:rsidRDefault="000233ED" w:rsidP="0002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3ED" w:rsidRPr="000233ED" w:rsidRDefault="00054216" w:rsidP="0002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233ED" w:rsidRPr="000233ED" w:rsidTr="00DF17BD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33ED" w:rsidRPr="000233ED" w:rsidRDefault="000233ED" w:rsidP="0002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0233ED" w:rsidRPr="000233ED" w:rsidRDefault="000233ED" w:rsidP="0002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233ED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0233ED" w:rsidRPr="000233ED" w:rsidRDefault="000233ED" w:rsidP="0002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3ED" w:rsidRPr="000233ED" w:rsidTr="00DF17BD">
        <w:tc>
          <w:tcPr>
            <w:tcW w:w="9359" w:type="dxa"/>
            <w:gridSpan w:val="4"/>
          </w:tcPr>
          <w:p w:rsidR="000233ED" w:rsidRPr="000233ED" w:rsidRDefault="000233ED" w:rsidP="009B14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0233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E30FB0" w:rsidRPr="00D73DED">
              <w:rPr>
                <w:rFonts w:ascii="Times New Roman" w:hAnsi="Times New Roman" w:cs="Times New Roman"/>
                <w:b/>
                <w:sz w:val="28"/>
                <w:szCs w:val="28"/>
              </w:rPr>
              <w:t>Поряд</w:t>
            </w:r>
            <w:r w:rsidR="00E30FB0"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="00E30FB0" w:rsidRPr="00D73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рассмотрения кандидатур и назначения на должность председателя контрольно-счетного органа муниципального образования Табунски</w:t>
            </w:r>
            <w:bookmarkStart w:id="0" w:name="_GoBack"/>
            <w:bookmarkEnd w:id="0"/>
            <w:r w:rsidR="00E30FB0" w:rsidRPr="00D73DED">
              <w:rPr>
                <w:rFonts w:ascii="Times New Roman" w:hAnsi="Times New Roman" w:cs="Times New Roman"/>
                <w:b/>
                <w:sz w:val="28"/>
                <w:szCs w:val="28"/>
              </w:rPr>
              <w:t>й район Алтайского края</w:t>
            </w:r>
          </w:p>
          <w:p w:rsidR="000233ED" w:rsidRPr="000233ED" w:rsidRDefault="000233ED" w:rsidP="000233E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30FB0" w:rsidRDefault="000233ED" w:rsidP="000233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</w:t>
      </w:r>
      <w:r w:rsidR="003B2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аний», от 06.10.2003 № 131-ФЗ «О</w:t>
      </w: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Федерации», Уставом муниципального образования Табунский район Алтайского края, районный Совет депутатов</w:t>
      </w:r>
    </w:p>
    <w:p w:rsidR="000233ED" w:rsidRPr="000233ED" w:rsidRDefault="000233ED" w:rsidP="000233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0233ED" w:rsidRPr="000233ED" w:rsidRDefault="000233ED" w:rsidP="000233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ED" w:rsidRPr="000233ED" w:rsidRDefault="000233ED" w:rsidP="000233ED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решение об утверждении </w:t>
      </w:r>
      <w:r w:rsidR="00E30FB0" w:rsidRPr="00E3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рассмотрения кандидатур и назначения на должность председателя контрольно-счетного органа муниципального образования Табунский район Алтайского края </w:t>
      </w: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</w:t>
      </w:r>
      <w:r w:rsidR="00E30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33ED" w:rsidRPr="000233ED" w:rsidRDefault="000233ED" w:rsidP="00023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решение главе района для подписания и опубликования в установленном порядке.</w:t>
      </w:r>
    </w:p>
    <w:p w:rsidR="000233ED" w:rsidRPr="000233ED" w:rsidRDefault="000233ED" w:rsidP="000233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</w:t>
      </w:r>
      <w:r w:rsidR="00E3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3ED" w:rsidRPr="000233ED" w:rsidRDefault="000233ED" w:rsidP="000233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3E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решения возложить на постоянную комиссию по экономике, план</w:t>
      </w:r>
      <w:r w:rsidR="003B2DA9">
        <w:rPr>
          <w:rFonts w:ascii="Times New Roman" w:eastAsia="Times New Roman" w:hAnsi="Times New Roman" w:cs="Times New Roman"/>
          <w:sz w:val="28"/>
          <w:szCs w:val="28"/>
          <w:lang w:eastAsia="ru-RU"/>
        </w:rPr>
        <w:t>у, бюджету и аграрным вопросам (Запорощенко Р.В.)</w:t>
      </w:r>
    </w:p>
    <w:p w:rsidR="000233ED" w:rsidRPr="000233ED" w:rsidRDefault="000233ED" w:rsidP="00023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ED" w:rsidRPr="000233ED" w:rsidRDefault="000233ED" w:rsidP="00023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3ED" w:rsidRPr="000233ED" w:rsidRDefault="000233ED" w:rsidP="000233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0233ED" w:rsidRPr="000233ED" w:rsidTr="00DF17BD">
        <w:tc>
          <w:tcPr>
            <w:tcW w:w="4361" w:type="dxa"/>
          </w:tcPr>
          <w:p w:rsidR="000233ED" w:rsidRPr="000233ED" w:rsidRDefault="000233ED" w:rsidP="0002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районного</w:t>
            </w:r>
          </w:p>
          <w:p w:rsidR="000233ED" w:rsidRPr="000233ED" w:rsidRDefault="000233ED" w:rsidP="0002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0233ED" w:rsidRPr="000233ED" w:rsidRDefault="000233ED" w:rsidP="0002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Чайка</w:t>
            </w:r>
          </w:p>
        </w:tc>
      </w:tr>
    </w:tbl>
    <w:p w:rsidR="009B141D" w:rsidRDefault="009B141D" w:rsidP="00023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9B141D" w:rsidRDefault="009B141D">
      <w:pP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br w:type="page"/>
      </w:r>
    </w:p>
    <w:p w:rsidR="00653C69" w:rsidRPr="00D73DED" w:rsidRDefault="00653C69" w:rsidP="000233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DED">
        <w:rPr>
          <w:rFonts w:ascii="Times New Roman" w:hAnsi="Times New Roman" w:cs="Times New Roman"/>
          <w:b/>
          <w:sz w:val="28"/>
          <w:szCs w:val="28"/>
        </w:rPr>
        <w:lastRenderedPageBreak/>
        <w:t>Поряд</w:t>
      </w:r>
      <w:r w:rsidR="005429E7" w:rsidRPr="00D73DED">
        <w:rPr>
          <w:rFonts w:ascii="Times New Roman" w:hAnsi="Times New Roman" w:cs="Times New Roman"/>
          <w:b/>
          <w:sz w:val="28"/>
          <w:szCs w:val="28"/>
        </w:rPr>
        <w:t>ок</w:t>
      </w:r>
      <w:r w:rsidRPr="00D73DED">
        <w:rPr>
          <w:rFonts w:ascii="Times New Roman" w:hAnsi="Times New Roman" w:cs="Times New Roman"/>
          <w:b/>
          <w:sz w:val="28"/>
          <w:szCs w:val="28"/>
        </w:rPr>
        <w:t xml:space="preserve"> рассмотрения кандидатур и назначения на должность председателяконтрольно-счетно</w:t>
      </w:r>
      <w:r w:rsidR="00952959" w:rsidRPr="00D73DED">
        <w:rPr>
          <w:rFonts w:ascii="Times New Roman" w:hAnsi="Times New Roman" w:cs="Times New Roman"/>
          <w:b/>
          <w:sz w:val="28"/>
          <w:szCs w:val="28"/>
        </w:rPr>
        <w:t>го органа муниципального образования Табунский район Алтайского края</w:t>
      </w:r>
    </w:p>
    <w:p w:rsidR="00653C69" w:rsidRPr="00F83E20" w:rsidRDefault="00653C69" w:rsidP="00F83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3ED" w:rsidRPr="000233ED" w:rsidRDefault="000233ED" w:rsidP="0005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11" w:right="1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ab/>
      </w:r>
      <w:r w:rsidRPr="000233ED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Приложение</w:t>
      </w:r>
      <w:r w:rsidR="00054216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</w:t>
      </w:r>
      <w:r w:rsidRPr="000233ED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к решению Табунского районного</w:t>
      </w:r>
    </w:p>
    <w:p w:rsidR="00653C69" w:rsidRDefault="00054216" w:rsidP="000542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ab/>
      </w:r>
      <w:r w:rsidR="000233ED" w:rsidRPr="000233ED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Совета депутатов </w:t>
      </w:r>
      <w:r w:rsidR="000233ED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15</w:t>
      </w:r>
      <w:r w:rsidR="000233ED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>30.06.2020</w:t>
      </w:r>
      <w:r w:rsidR="000233ED" w:rsidRPr="000233ED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eastAsia="ru-RU"/>
        </w:rPr>
        <w:t xml:space="preserve"> г.</w:t>
      </w:r>
    </w:p>
    <w:p w:rsidR="000233ED" w:rsidRPr="00F83E20" w:rsidRDefault="000233ED" w:rsidP="000233ED">
      <w:pPr>
        <w:widowControl w:val="0"/>
        <w:shd w:val="clear" w:color="auto" w:fill="FFFFFF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1. Предложения о кандидатурах на должность председателя</w:t>
      </w:r>
      <w:r w:rsidR="000233ED">
        <w:rPr>
          <w:rFonts w:ascii="Times New Roman" w:hAnsi="Times New Roman" w:cs="Times New Roman"/>
          <w:sz w:val="28"/>
          <w:szCs w:val="28"/>
        </w:rPr>
        <w:t xml:space="preserve"> к</w:t>
      </w:r>
      <w:r w:rsidRPr="00F83E20">
        <w:rPr>
          <w:rFonts w:ascii="Times New Roman" w:hAnsi="Times New Roman" w:cs="Times New Roman"/>
          <w:sz w:val="28"/>
          <w:szCs w:val="28"/>
        </w:rPr>
        <w:t>онтрольно-счетно</w:t>
      </w:r>
      <w:r w:rsidR="005E5344">
        <w:rPr>
          <w:rFonts w:ascii="Times New Roman" w:hAnsi="Times New Roman" w:cs="Times New Roman"/>
          <w:sz w:val="28"/>
          <w:szCs w:val="28"/>
        </w:rPr>
        <w:t>го</w:t>
      </w:r>
      <w:r w:rsidR="00054216">
        <w:rPr>
          <w:rFonts w:ascii="Times New Roman" w:hAnsi="Times New Roman" w:cs="Times New Roman"/>
          <w:sz w:val="28"/>
          <w:szCs w:val="28"/>
        </w:rPr>
        <w:t xml:space="preserve"> </w:t>
      </w:r>
      <w:r w:rsidR="00D73DED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D477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Табунский район Алтайского края (далее – контрольно-счетного органа) </w:t>
      </w:r>
      <w:r w:rsidRPr="00F83E20">
        <w:rPr>
          <w:rFonts w:ascii="Times New Roman" w:hAnsi="Times New Roman" w:cs="Times New Roman"/>
          <w:sz w:val="28"/>
          <w:szCs w:val="28"/>
        </w:rPr>
        <w:t xml:space="preserve">вносятся в </w:t>
      </w:r>
      <w:r w:rsidR="005E5344">
        <w:rPr>
          <w:rFonts w:ascii="Times New Roman" w:hAnsi="Times New Roman" w:cs="Times New Roman"/>
          <w:sz w:val="28"/>
          <w:szCs w:val="28"/>
        </w:rPr>
        <w:t xml:space="preserve">Табунский районный </w:t>
      </w:r>
      <w:r w:rsidRPr="00F83E20">
        <w:rPr>
          <w:rFonts w:ascii="Times New Roman" w:hAnsi="Times New Roman" w:cs="Times New Roman"/>
          <w:sz w:val="28"/>
          <w:szCs w:val="28"/>
        </w:rPr>
        <w:t>Совет депутатов</w:t>
      </w:r>
      <w:r w:rsidR="005E5344">
        <w:rPr>
          <w:rFonts w:ascii="Times New Roman" w:hAnsi="Times New Roman" w:cs="Times New Roman"/>
          <w:sz w:val="28"/>
          <w:szCs w:val="28"/>
        </w:rPr>
        <w:t xml:space="preserve"> Алтайского края (далее – районный Совет депутатов)</w:t>
      </w:r>
      <w:r w:rsidRPr="00F83E20">
        <w:rPr>
          <w:rFonts w:ascii="Times New Roman" w:hAnsi="Times New Roman" w:cs="Times New Roman"/>
          <w:sz w:val="28"/>
          <w:szCs w:val="28"/>
        </w:rPr>
        <w:t>: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 xml:space="preserve">- главой </w:t>
      </w:r>
      <w:r w:rsidR="005E5344">
        <w:rPr>
          <w:rFonts w:ascii="Times New Roman" w:hAnsi="Times New Roman" w:cs="Times New Roman"/>
          <w:sz w:val="28"/>
          <w:szCs w:val="28"/>
        </w:rPr>
        <w:t>района;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- председателем</w:t>
      </w:r>
      <w:r w:rsidR="005E5344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Pr="00F83E20">
        <w:rPr>
          <w:rFonts w:ascii="Times New Roman" w:hAnsi="Times New Roman" w:cs="Times New Roman"/>
          <w:sz w:val="28"/>
          <w:szCs w:val="28"/>
        </w:rPr>
        <w:t>;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 xml:space="preserve">- депутатами </w:t>
      </w:r>
      <w:r w:rsidR="005E534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83E20">
        <w:rPr>
          <w:rFonts w:ascii="Times New Roman" w:hAnsi="Times New Roman" w:cs="Times New Roman"/>
          <w:sz w:val="28"/>
          <w:szCs w:val="28"/>
        </w:rPr>
        <w:t>Совета депутатов - не менее одной трети от установленного числа депутатов</w:t>
      </w:r>
      <w:r w:rsidR="005E5344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Pr="00F83E20">
        <w:rPr>
          <w:rFonts w:ascii="Times New Roman" w:hAnsi="Times New Roman" w:cs="Times New Roman"/>
          <w:sz w:val="28"/>
          <w:szCs w:val="28"/>
        </w:rPr>
        <w:t>.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2. Кандидатуры на должность председателяконтрольно-счетно</w:t>
      </w:r>
      <w:r w:rsidR="005E5344">
        <w:rPr>
          <w:rFonts w:ascii="Times New Roman" w:hAnsi="Times New Roman" w:cs="Times New Roman"/>
          <w:sz w:val="28"/>
          <w:szCs w:val="28"/>
        </w:rPr>
        <w:t xml:space="preserve">гооргана </w:t>
      </w:r>
      <w:r w:rsidRPr="00F83E20">
        <w:rPr>
          <w:rFonts w:ascii="Times New Roman" w:hAnsi="Times New Roman" w:cs="Times New Roman"/>
          <w:sz w:val="28"/>
          <w:szCs w:val="28"/>
        </w:rPr>
        <w:t xml:space="preserve">вносятся субъектами инициативы в </w:t>
      </w:r>
      <w:r w:rsidR="005E5344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F83E20">
        <w:rPr>
          <w:rFonts w:ascii="Times New Roman" w:hAnsi="Times New Roman" w:cs="Times New Roman"/>
          <w:sz w:val="28"/>
          <w:szCs w:val="28"/>
        </w:rPr>
        <w:t xml:space="preserve">Совет депутатов в течение </w:t>
      </w:r>
      <w:r w:rsidR="005429E7">
        <w:rPr>
          <w:rFonts w:ascii="Times New Roman" w:hAnsi="Times New Roman" w:cs="Times New Roman"/>
          <w:sz w:val="28"/>
          <w:szCs w:val="28"/>
        </w:rPr>
        <w:t>3</w:t>
      </w:r>
      <w:r w:rsidRPr="00F83E20">
        <w:rPr>
          <w:rFonts w:ascii="Times New Roman" w:hAnsi="Times New Roman" w:cs="Times New Roman"/>
          <w:sz w:val="28"/>
          <w:szCs w:val="28"/>
        </w:rPr>
        <w:t xml:space="preserve">0 рабочих дней со дня вступления в силу Положения </w:t>
      </w:r>
      <w:r w:rsidR="005E5344">
        <w:rPr>
          <w:rFonts w:ascii="Times New Roman" w:hAnsi="Times New Roman" w:cs="Times New Roman"/>
          <w:sz w:val="28"/>
          <w:szCs w:val="28"/>
        </w:rPr>
        <w:t>о</w:t>
      </w:r>
      <w:r w:rsidRPr="00F83E20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5E5344">
        <w:rPr>
          <w:rFonts w:ascii="Times New Roman" w:hAnsi="Times New Roman" w:cs="Times New Roman"/>
          <w:sz w:val="28"/>
          <w:szCs w:val="28"/>
        </w:rPr>
        <w:t>м</w:t>
      </w:r>
      <w:r w:rsidR="000C5E6E">
        <w:rPr>
          <w:rFonts w:ascii="Times New Roman" w:hAnsi="Times New Roman" w:cs="Times New Roman"/>
          <w:sz w:val="28"/>
          <w:szCs w:val="28"/>
        </w:rPr>
        <w:t xml:space="preserve"> </w:t>
      </w:r>
      <w:r w:rsidR="00D4771E">
        <w:rPr>
          <w:rFonts w:ascii="Times New Roman" w:hAnsi="Times New Roman" w:cs="Times New Roman"/>
          <w:sz w:val="28"/>
          <w:szCs w:val="28"/>
        </w:rPr>
        <w:t>органе</w:t>
      </w:r>
      <w:r w:rsidR="00AE116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Табунский район Алтайского края</w:t>
      </w:r>
      <w:r w:rsidR="00D4771E">
        <w:rPr>
          <w:rFonts w:ascii="Times New Roman" w:hAnsi="Times New Roman" w:cs="Times New Roman"/>
          <w:sz w:val="28"/>
          <w:szCs w:val="28"/>
        </w:rPr>
        <w:t>.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3. Предложения о кандидатурах на должность председателя контрольно-счетно</w:t>
      </w:r>
      <w:r w:rsidR="005E5344">
        <w:rPr>
          <w:rFonts w:ascii="Times New Roman" w:hAnsi="Times New Roman" w:cs="Times New Roman"/>
          <w:sz w:val="28"/>
          <w:szCs w:val="28"/>
        </w:rPr>
        <w:t>го</w:t>
      </w:r>
      <w:r w:rsidR="00D4771E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F83E20">
        <w:rPr>
          <w:rFonts w:ascii="Times New Roman" w:hAnsi="Times New Roman" w:cs="Times New Roman"/>
          <w:sz w:val="28"/>
          <w:szCs w:val="28"/>
        </w:rPr>
        <w:t>оформляются субъектами инициативы в письменном виде с приложением: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- собственноручно заполненной и подписанной кандидатом анкеты по форме, утвержденной Распоряжением Правительства Российской Федерации от 26 мая 2005 года N 667-р, с приложением фотографии;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 xml:space="preserve">- согласия кандидата на должность председателя </w:t>
      </w:r>
      <w:r w:rsidR="00D4771E">
        <w:rPr>
          <w:rFonts w:ascii="Times New Roman" w:hAnsi="Times New Roman" w:cs="Times New Roman"/>
          <w:sz w:val="28"/>
          <w:szCs w:val="28"/>
        </w:rPr>
        <w:t xml:space="preserve">(аудитора) </w:t>
      </w:r>
      <w:r w:rsidRPr="00F83E2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D4771E">
        <w:rPr>
          <w:rFonts w:ascii="Times New Roman" w:hAnsi="Times New Roman" w:cs="Times New Roman"/>
          <w:sz w:val="28"/>
          <w:szCs w:val="28"/>
        </w:rPr>
        <w:t>гооргана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на рассмотрение его кандидатуры на должность председателя контрольно-счетно</w:t>
      </w:r>
      <w:r w:rsidR="00FD1191">
        <w:rPr>
          <w:rFonts w:ascii="Times New Roman" w:hAnsi="Times New Roman" w:cs="Times New Roman"/>
          <w:sz w:val="28"/>
          <w:szCs w:val="28"/>
        </w:rPr>
        <w:t>го органа</w:t>
      </w:r>
      <w:r w:rsidRPr="00F83E20">
        <w:rPr>
          <w:rFonts w:ascii="Times New Roman" w:hAnsi="Times New Roman" w:cs="Times New Roman"/>
          <w:sz w:val="28"/>
          <w:szCs w:val="28"/>
        </w:rPr>
        <w:t>;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- копии паспорта кандидата;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- копии трудовой книжки кандидата;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- копии документов об образовании кандидата.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3.1. Предложения о кандидатурах на должность председателяконтрольно-счетно</w:t>
      </w:r>
      <w:r w:rsidR="006C5DC5">
        <w:rPr>
          <w:rFonts w:ascii="Times New Roman" w:hAnsi="Times New Roman" w:cs="Times New Roman"/>
          <w:sz w:val="28"/>
          <w:szCs w:val="28"/>
        </w:rPr>
        <w:t xml:space="preserve">гооргана </w:t>
      </w:r>
      <w:r w:rsidRPr="00F83E20">
        <w:rPr>
          <w:rFonts w:ascii="Times New Roman" w:hAnsi="Times New Roman" w:cs="Times New Roman"/>
          <w:sz w:val="28"/>
          <w:szCs w:val="28"/>
        </w:rPr>
        <w:t xml:space="preserve">направляются на имя председателя </w:t>
      </w:r>
      <w:r w:rsidR="006C5DC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83E20">
        <w:rPr>
          <w:rFonts w:ascii="Times New Roman" w:hAnsi="Times New Roman" w:cs="Times New Roman"/>
          <w:sz w:val="28"/>
          <w:szCs w:val="28"/>
        </w:rPr>
        <w:t>Совета депутатов</w:t>
      </w:r>
      <w:r w:rsidR="006C5DC5">
        <w:rPr>
          <w:rFonts w:ascii="Times New Roman" w:hAnsi="Times New Roman" w:cs="Times New Roman"/>
          <w:sz w:val="28"/>
          <w:szCs w:val="28"/>
        </w:rPr>
        <w:t xml:space="preserve">. </w:t>
      </w:r>
      <w:r w:rsidRPr="00F83E20">
        <w:rPr>
          <w:rFonts w:ascii="Times New Roman" w:hAnsi="Times New Roman" w:cs="Times New Roman"/>
          <w:sz w:val="28"/>
          <w:szCs w:val="28"/>
        </w:rPr>
        <w:t xml:space="preserve">Поступившие документы регистрируются </w:t>
      </w:r>
      <w:r w:rsidR="006C5DC5">
        <w:rPr>
          <w:rFonts w:ascii="Times New Roman" w:hAnsi="Times New Roman" w:cs="Times New Roman"/>
          <w:sz w:val="28"/>
          <w:szCs w:val="28"/>
        </w:rPr>
        <w:t xml:space="preserve">районным Советом депутатов </w:t>
      </w:r>
      <w:r w:rsidRPr="00F83E20">
        <w:rPr>
          <w:rFonts w:ascii="Times New Roman" w:hAnsi="Times New Roman" w:cs="Times New Roman"/>
          <w:sz w:val="28"/>
          <w:szCs w:val="28"/>
        </w:rPr>
        <w:t>в день их поступления.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 xml:space="preserve">4. Поступившие в </w:t>
      </w:r>
      <w:r w:rsidR="006C5DC5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F83E20">
        <w:rPr>
          <w:rFonts w:ascii="Times New Roman" w:hAnsi="Times New Roman" w:cs="Times New Roman"/>
          <w:sz w:val="28"/>
          <w:szCs w:val="28"/>
        </w:rPr>
        <w:t>Совет депутатов предложения о кандидатурах на должность председателяконтрольно-счетно</w:t>
      </w:r>
      <w:r w:rsidR="006C5DC5">
        <w:rPr>
          <w:rFonts w:ascii="Times New Roman" w:hAnsi="Times New Roman" w:cs="Times New Roman"/>
          <w:sz w:val="28"/>
          <w:szCs w:val="28"/>
        </w:rPr>
        <w:t>гооргана и пр</w:t>
      </w:r>
      <w:r w:rsidRPr="00F83E20">
        <w:rPr>
          <w:rFonts w:ascii="Times New Roman" w:hAnsi="Times New Roman" w:cs="Times New Roman"/>
          <w:sz w:val="28"/>
          <w:szCs w:val="28"/>
        </w:rPr>
        <w:t xml:space="preserve">илагаемые к ним документы направляются председателем </w:t>
      </w:r>
      <w:r w:rsidR="006C5DC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83E20">
        <w:rPr>
          <w:rFonts w:ascii="Times New Roman" w:hAnsi="Times New Roman" w:cs="Times New Roman"/>
          <w:sz w:val="28"/>
          <w:szCs w:val="28"/>
        </w:rPr>
        <w:t xml:space="preserve">Совета депутатов в течение одного рабочего дня со дня их поступления в </w:t>
      </w:r>
      <w:r w:rsidR="005429E7"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Pr="00F83E20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5429E7">
        <w:rPr>
          <w:rFonts w:ascii="Times New Roman" w:hAnsi="Times New Roman" w:cs="Times New Roman"/>
          <w:sz w:val="28"/>
          <w:szCs w:val="28"/>
        </w:rPr>
        <w:t>экономике, плану, бюджету и аграрным вопросам районного Совета депутатов (далее – Комиссия по экономике)</w:t>
      </w:r>
      <w:r w:rsidRPr="00F83E20">
        <w:rPr>
          <w:rFonts w:ascii="Times New Roman" w:hAnsi="Times New Roman" w:cs="Times New Roman"/>
          <w:sz w:val="28"/>
          <w:szCs w:val="28"/>
        </w:rPr>
        <w:t>.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 xml:space="preserve">5. Комиссия по </w:t>
      </w:r>
      <w:r w:rsidR="005429E7">
        <w:rPr>
          <w:rFonts w:ascii="Times New Roman" w:hAnsi="Times New Roman" w:cs="Times New Roman"/>
          <w:sz w:val="28"/>
          <w:szCs w:val="28"/>
        </w:rPr>
        <w:t xml:space="preserve">экономике </w:t>
      </w:r>
      <w:r w:rsidRPr="00F83E20">
        <w:rPr>
          <w:rFonts w:ascii="Times New Roman" w:hAnsi="Times New Roman" w:cs="Times New Roman"/>
          <w:sz w:val="28"/>
          <w:szCs w:val="28"/>
        </w:rPr>
        <w:t>рассматривает поступившие предложения о кандидатурах на должность председателяконтрольно-счетно</w:t>
      </w:r>
      <w:r w:rsidR="005429E7">
        <w:rPr>
          <w:rFonts w:ascii="Times New Roman" w:hAnsi="Times New Roman" w:cs="Times New Roman"/>
          <w:sz w:val="28"/>
          <w:szCs w:val="28"/>
        </w:rPr>
        <w:t>го органа</w:t>
      </w:r>
      <w:r w:rsidRPr="00F83E20">
        <w:rPr>
          <w:rFonts w:ascii="Times New Roman" w:hAnsi="Times New Roman" w:cs="Times New Roman"/>
          <w:sz w:val="28"/>
          <w:szCs w:val="28"/>
        </w:rPr>
        <w:t xml:space="preserve"> и </w:t>
      </w:r>
      <w:r w:rsidRPr="00F83E20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прилагаемые к ним документы в течение </w:t>
      </w:r>
      <w:r w:rsidR="005429E7">
        <w:rPr>
          <w:rFonts w:ascii="Times New Roman" w:hAnsi="Times New Roman" w:cs="Times New Roman"/>
          <w:sz w:val="28"/>
          <w:szCs w:val="28"/>
        </w:rPr>
        <w:t>10</w:t>
      </w:r>
      <w:r w:rsidRPr="00F83E20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предложений.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 xml:space="preserve">6. Комиссия по </w:t>
      </w:r>
      <w:r w:rsidR="005429E7">
        <w:rPr>
          <w:rFonts w:ascii="Times New Roman" w:hAnsi="Times New Roman" w:cs="Times New Roman"/>
          <w:sz w:val="28"/>
          <w:szCs w:val="28"/>
        </w:rPr>
        <w:t xml:space="preserve">экономике </w:t>
      </w:r>
      <w:r w:rsidRPr="00F83E20">
        <w:rPr>
          <w:rFonts w:ascii="Times New Roman" w:hAnsi="Times New Roman" w:cs="Times New Roman"/>
          <w:sz w:val="28"/>
          <w:szCs w:val="28"/>
        </w:rPr>
        <w:t>по результатам рассмотрения предложений о кандидатурах на должность председателяконтрольно-счетно</w:t>
      </w:r>
      <w:r w:rsidR="005429E7">
        <w:rPr>
          <w:rFonts w:ascii="Times New Roman" w:hAnsi="Times New Roman" w:cs="Times New Roman"/>
          <w:sz w:val="28"/>
          <w:szCs w:val="28"/>
        </w:rPr>
        <w:t xml:space="preserve">гооргана </w:t>
      </w:r>
      <w:r w:rsidRPr="00F83E20">
        <w:rPr>
          <w:rFonts w:ascii="Times New Roman" w:hAnsi="Times New Roman" w:cs="Times New Roman"/>
          <w:sz w:val="28"/>
          <w:szCs w:val="28"/>
        </w:rPr>
        <w:t>принимает решение о соответствии либо несоответствии представленных документов и выносит вопрос о рассмотрении кандидатур на должность председателя контрольно-счетно</w:t>
      </w:r>
      <w:r w:rsidR="005429E7">
        <w:rPr>
          <w:rFonts w:ascii="Times New Roman" w:hAnsi="Times New Roman" w:cs="Times New Roman"/>
          <w:sz w:val="28"/>
          <w:szCs w:val="28"/>
        </w:rPr>
        <w:t xml:space="preserve">гооргана </w:t>
      </w:r>
      <w:r w:rsidRPr="00F83E20">
        <w:rPr>
          <w:rFonts w:ascii="Times New Roman" w:hAnsi="Times New Roman" w:cs="Times New Roman"/>
          <w:sz w:val="28"/>
          <w:szCs w:val="28"/>
        </w:rPr>
        <w:t xml:space="preserve">на ближайшее заседание </w:t>
      </w:r>
      <w:r w:rsidR="005429E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83E20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429E7">
        <w:rPr>
          <w:rFonts w:ascii="Times New Roman" w:hAnsi="Times New Roman" w:cs="Times New Roman"/>
          <w:sz w:val="28"/>
          <w:szCs w:val="28"/>
        </w:rPr>
        <w:t>.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7. Кандидаты на должность председателя контрольно-счетно</w:t>
      </w:r>
      <w:r w:rsidR="005429E7">
        <w:rPr>
          <w:rFonts w:ascii="Times New Roman" w:hAnsi="Times New Roman" w:cs="Times New Roman"/>
          <w:sz w:val="28"/>
          <w:szCs w:val="28"/>
        </w:rPr>
        <w:t xml:space="preserve">гооргана </w:t>
      </w:r>
      <w:r w:rsidRPr="00F83E20">
        <w:rPr>
          <w:rFonts w:ascii="Times New Roman" w:hAnsi="Times New Roman" w:cs="Times New Roman"/>
          <w:sz w:val="28"/>
          <w:szCs w:val="28"/>
        </w:rPr>
        <w:t xml:space="preserve">приглашаются на заседание </w:t>
      </w:r>
      <w:r w:rsidR="005429E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83E20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429E7">
        <w:rPr>
          <w:rFonts w:ascii="Times New Roman" w:hAnsi="Times New Roman" w:cs="Times New Roman"/>
          <w:sz w:val="28"/>
          <w:szCs w:val="28"/>
        </w:rPr>
        <w:t>.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 xml:space="preserve">8. </w:t>
      </w:r>
      <w:r w:rsidR="005429E7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F83E20">
        <w:rPr>
          <w:rFonts w:ascii="Times New Roman" w:hAnsi="Times New Roman" w:cs="Times New Roman"/>
          <w:sz w:val="28"/>
          <w:szCs w:val="28"/>
        </w:rPr>
        <w:t xml:space="preserve">Совет депутатов рассматривает каждое внесенное предложение по кандидатуре в соответствии с очередностью их поступления в </w:t>
      </w:r>
      <w:r w:rsidR="005429E7">
        <w:rPr>
          <w:rFonts w:ascii="Times New Roman" w:hAnsi="Times New Roman" w:cs="Times New Roman"/>
          <w:sz w:val="28"/>
          <w:szCs w:val="28"/>
        </w:rPr>
        <w:t>районный Совет депутатов</w:t>
      </w:r>
      <w:r w:rsidRPr="00F83E20">
        <w:rPr>
          <w:rFonts w:ascii="Times New Roman" w:hAnsi="Times New Roman" w:cs="Times New Roman"/>
          <w:sz w:val="28"/>
          <w:szCs w:val="28"/>
        </w:rPr>
        <w:t>, определяемой по дате их регистрации.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 xml:space="preserve">9. В ходе рассмотрения кандидатур депутаты </w:t>
      </w:r>
      <w:r w:rsidR="005429E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83E20">
        <w:rPr>
          <w:rFonts w:ascii="Times New Roman" w:hAnsi="Times New Roman" w:cs="Times New Roman"/>
          <w:sz w:val="28"/>
          <w:szCs w:val="28"/>
        </w:rPr>
        <w:t>Совета депутатов вправе задавать вопросы кандидатам на должность председателяконтрольно-счетно</w:t>
      </w:r>
      <w:r w:rsidR="005429E7">
        <w:rPr>
          <w:rFonts w:ascii="Times New Roman" w:hAnsi="Times New Roman" w:cs="Times New Roman"/>
          <w:sz w:val="28"/>
          <w:szCs w:val="28"/>
        </w:rPr>
        <w:t>го органа</w:t>
      </w:r>
      <w:r w:rsidRPr="00F83E20">
        <w:rPr>
          <w:rFonts w:ascii="Times New Roman" w:hAnsi="Times New Roman" w:cs="Times New Roman"/>
          <w:sz w:val="28"/>
          <w:szCs w:val="28"/>
        </w:rPr>
        <w:t>. Кандидат на должность председателя контрольно-счетно</w:t>
      </w:r>
      <w:r w:rsidR="005429E7">
        <w:rPr>
          <w:rFonts w:ascii="Times New Roman" w:hAnsi="Times New Roman" w:cs="Times New Roman"/>
          <w:sz w:val="28"/>
          <w:szCs w:val="28"/>
        </w:rPr>
        <w:t xml:space="preserve">гооргана </w:t>
      </w:r>
      <w:r w:rsidRPr="00F83E20">
        <w:rPr>
          <w:rFonts w:ascii="Times New Roman" w:hAnsi="Times New Roman" w:cs="Times New Roman"/>
          <w:sz w:val="28"/>
          <w:szCs w:val="28"/>
        </w:rPr>
        <w:t>вправе выступать с конкретной программой своей деятельности.</w:t>
      </w:r>
    </w:p>
    <w:p w:rsidR="00653C6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10. Решение о назначении на должность председателяконтрольно-счетно</w:t>
      </w:r>
      <w:r w:rsidR="005429E7">
        <w:rPr>
          <w:rFonts w:ascii="Times New Roman" w:hAnsi="Times New Roman" w:cs="Times New Roman"/>
          <w:sz w:val="28"/>
          <w:szCs w:val="28"/>
        </w:rPr>
        <w:t xml:space="preserve">гооргана </w:t>
      </w:r>
      <w:r w:rsidRPr="00F83E20">
        <w:rPr>
          <w:rFonts w:ascii="Times New Roman" w:hAnsi="Times New Roman" w:cs="Times New Roman"/>
          <w:sz w:val="28"/>
          <w:szCs w:val="28"/>
        </w:rPr>
        <w:t xml:space="preserve">принимается открытым голосованием. Кандидат считается назначенным, если за его назначение проголосовало большинство от установленной численности депутатов </w:t>
      </w:r>
      <w:r w:rsidR="005429E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83E20">
        <w:rPr>
          <w:rFonts w:ascii="Times New Roman" w:hAnsi="Times New Roman" w:cs="Times New Roman"/>
          <w:sz w:val="28"/>
          <w:szCs w:val="28"/>
        </w:rPr>
        <w:t xml:space="preserve">Совета депутатов. По итогам голосования оформляется решение </w:t>
      </w:r>
      <w:r w:rsidR="005429E7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F83E20">
        <w:rPr>
          <w:rFonts w:ascii="Times New Roman" w:hAnsi="Times New Roman" w:cs="Times New Roman"/>
          <w:sz w:val="28"/>
          <w:szCs w:val="28"/>
        </w:rPr>
        <w:t>Совета депутатов о назначении председателя контрольно-счетно</w:t>
      </w:r>
      <w:r w:rsidR="005429E7">
        <w:rPr>
          <w:rFonts w:ascii="Times New Roman" w:hAnsi="Times New Roman" w:cs="Times New Roman"/>
          <w:sz w:val="28"/>
          <w:szCs w:val="28"/>
        </w:rPr>
        <w:t>го органа</w:t>
      </w:r>
      <w:r w:rsidRPr="00F83E20">
        <w:rPr>
          <w:rFonts w:ascii="Times New Roman" w:hAnsi="Times New Roman" w:cs="Times New Roman"/>
          <w:sz w:val="28"/>
          <w:szCs w:val="28"/>
        </w:rPr>
        <w:t>.</w:t>
      </w:r>
    </w:p>
    <w:p w:rsidR="006177B9" w:rsidRPr="00F83E20" w:rsidRDefault="00653C69" w:rsidP="00AE1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E20">
        <w:rPr>
          <w:rFonts w:ascii="Times New Roman" w:hAnsi="Times New Roman" w:cs="Times New Roman"/>
          <w:sz w:val="28"/>
          <w:szCs w:val="28"/>
        </w:rPr>
        <w:t>11. В случае, если ни один из кандидатов не набрал требуемого количества голосов, проводится второй тур голосования по двум кандидатам, получившим наибольшее число голосов.</w:t>
      </w:r>
    </w:p>
    <w:sectPr w:rsidR="006177B9" w:rsidRPr="00F83E20" w:rsidSect="00D1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A37C0"/>
    <w:rsid w:val="000233ED"/>
    <w:rsid w:val="00054216"/>
    <w:rsid w:val="00075D31"/>
    <w:rsid w:val="000C5E6E"/>
    <w:rsid w:val="003B2DA9"/>
    <w:rsid w:val="004A37C0"/>
    <w:rsid w:val="005312AF"/>
    <w:rsid w:val="005429E7"/>
    <w:rsid w:val="005E5344"/>
    <w:rsid w:val="006177B9"/>
    <w:rsid w:val="00653C69"/>
    <w:rsid w:val="006C5DC5"/>
    <w:rsid w:val="00952959"/>
    <w:rsid w:val="009B141D"/>
    <w:rsid w:val="00AE1160"/>
    <w:rsid w:val="00D12B0E"/>
    <w:rsid w:val="00D4771E"/>
    <w:rsid w:val="00D73DED"/>
    <w:rsid w:val="00E30FB0"/>
    <w:rsid w:val="00EC4F1B"/>
    <w:rsid w:val="00F83E20"/>
    <w:rsid w:val="00FD1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B0686-E8FB-4799-B46F-A1F5015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Евгений</cp:lastModifiedBy>
  <cp:revision>14</cp:revision>
  <dcterms:created xsi:type="dcterms:W3CDTF">2019-12-16T06:57:00Z</dcterms:created>
  <dcterms:modified xsi:type="dcterms:W3CDTF">2020-07-07T03:24:00Z</dcterms:modified>
</cp:coreProperties>
</file>