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E6" w:rsidRPr="00550BE0" w:rsidRDefault="00BA2DE6" w:rsidP="00BA2DE6">
      <w:pPr>
        <w:pStyle w:val="af1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BA2DE6" w:rsidRPr="00550BE0" w:rsidRDefault="00BA2DE6" w:rsidP="00BA2DE6">
      <w:pPr>
        <w:pStyle w:val="af1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712C6E" w:rsidRDefault="00712C6E" w:rsidP="00BA2DE6">
      <w:pPr>
        <w:spacing w:after="240"/>
        <w:jc w:val="center"/>
        <w:rPr>
          <w:sz w:val="28"/>
          <w:szCs w:val="28"/>
        </w:rPr>
      </w:pPr>
      <w:r w:rsidRPr="00712C6E">
        <w:rPr>
          <w:sz w:val="28"/>
          <w:szCs w:val="28"/>
        </w:rPr>
        <w:t>РЕШЕНИЕ</w:t>
      </w:r>
    </w:p>
    <w:p w:rsidR="00BA2DE6" w:rsidRPr="00550BE0" w:rsidRDefault="00BA2DE6" w:rsidP="00BA2DE6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</w:t>
      </w:r>
      <w:r w:rsidR="003C10FF">
        <w:rPr>
          <w:sz w:val="28"/>
          <w:szCs w:val="28"/>
        </w:rPr>
        <w:t>пятнадцатая</w:t>
      </w:r>
      <w:r>
        <w:rPr>
          <w:sz w:val="28"/>
          <w:szCs w:val="28"/>
        </w:rPr>
        <w:t xml:space="preserve"> 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BA2DE6" w:rsidRPr="00550BE0" w:rsidTr="00E7238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DE6" w:rsidRPr="00550BE0" w:rsidRDefault="006F7587" w:rsidP="00E72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3119" w:type="dxa"/>
          </w:tcPr>
          <w:p w:rsidR="00BA2DE6" w:rsidRPr="00550BE0" w:rsidRDefault="00BA2DE6" w:rsidP="00E72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A2DE6" w:rsidRPr="00550BE0" w:rsidRDefault="00BA2DE6" w:rsidP="00E7238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DE6" w:rsidRPr="00550BE0" w:rsidRDefault="006F7587" w:rsidP="00E72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A2DE6" w:rsidRPr="00550BE0" w:rsidTr="00E7238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DE6" w:rsidRPr="00550BE0" w:rsidRDefault="00BA2DE6" w:rsidP="00E72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A2DE6" w:rsidRPr="0098479C" w:rsidRDefault="00BA2DE6" w:rsidP="00E7238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BA2DE6" w:rsidRPr="00550BE0" w:rsidRDefault="00BA2DE6" w:rsidP="00E72381">
            <w:pPr>
              <w:jc w:val="center"/>
              <w:rPr>
                <w:sz w:val="24"/>
                <w:szCs w:val="24"/>
              </w:rPr>
            </w:pPr>
          </w:p>
        </w:tc>
      </w:tr>
      <w:tr w:rsidR="00BA2DE6" w:rsidTr="00E72381">
        <w:tc>
          <w:tcPr>
            <w:tcW w:w="9359" w:type="dxa"/>
            <w:gridSpan w:val="4"/>
          </w:tcPr>
          <w:p w:rsidR="00BA2DE6" w:rsidRPr="0036108C" w:rsidRDefault="00BA2DE6" w:rsidP="00BA2DE6">
            <w:pPr>
              <w:shd w:val="clear" w:color="auto" w:fill="FFFFFF"/>
              <w:contextualSpacing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bookmarkStart w:id="0" w:name="_GoBack"/>
            <w:r w:rsidRPr="00565E90">
              <w:rPr>
                <w:b/>
                <w:sz w:val="28"/>
                <w:szCs w:val="28"/>
              </w:rPr>
              <w:t>О</w:t>
            </w:r>
            <w:r w:rsidR="005F1EC7">
              <w:rPr>
                <w:b/>
                <w:sz w:val="28"/>
                <w:szCs w:val="28"/>
              </w:rPr>
              <w:t xml:space="preserve">б </w:t>
            </w:r>
            <w:r w:rsidRPr="00565E90">
              <w:rPr>
                <w:b/>
                <w:sz w:val="28"/>
                <w:szCs w:val="28"/>
              </w:rPr>
              <w:t xml:space="preserve">утверждении </w:t>
            </w:r>
            <w:r w:rsidRPr="0036108C">
              <w:rPr>
                <w:b/>
                <w:bCs/>
                <w:spacing w:val="-1"/>
                <w:sz w:val="28"/>
                <w:szCs w:val="28"/>
              </w:rPr>
              <w:t>Положени</w:t>
            </w:r>
            <w:r>
              <w:rPr>
                <w:b/>
                <w:bCs/>
                <w:spacing w:val="-1"/>
                <w:sz w:val="28"/>
                <w:szCs w:val="28"/>
              </w:rPr>
              <w:t>я</w:t>
            </w:r>
            <w:r w:rsidRPr="0036108C">
              <w:rPr>
                <w:b/>
                <w:bCs/>
                <w:spacing w:val="-1"/>
                <w:sz w:val="28"/>
                <w:szCs w:val="28"/>
              </w:rPr>
              <w:t xml:space="preserve"> о контрольно-счетном</w:t>
            </w:r>
            <w:r w:rsidR="005F1EC7">
              <w:rPr>
                <w:b/>
                <w:bCs/>
                <w:spacing w:val="-1"/>
                <w:sz w:val="28"/>
                <w:szCs w:val="28"/>
              </w:rPr>
              <w:t xml:space="preserve"> органе муниципал</w:t>
            </w:r>
            <w:r w:rsidR="005F1EC7">
              <w:rPr>
                <w:b/>
                <w:bCs/>
                <w:spacing w:val="-1"/>
                <w:sz w:val="28"/>
                <w:szCs w:val="28"/>
              </w:rPr>
              <w:t>ь</w:t>
            </w:r>
            <w:r w:rsidRPr="0036108C">
              <w:rPr>
                <w:b/>
                <w:bCs/>
                <w:spacing w:val="-1"/>
                <w:sz w:val="28"/>
                <w:szCs w:val="28"/>
              </w:rPr>
              <w:t xml:space="preserve">ного образования Табунский район Алтайского края </w:t>
            </w:r>
            <w:bookmarkEnd w:id="0"/>
          </w:p>
          <w:p w:rsidR="00BA2DE6" w:rsidRPr="00550BE0" w:rsidRDefault="00BA2DE6" w:rsidP="00BA2DE6">
            <w:pPr>
              <w:spacing w:line="240" w:lineRule="exact"/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2DE6" w:rsidRPr="00F92510" w:rsidRDefault="00BA2DE6" w:rsidP="00BA2DE6">
      <w:pPr>
        <w:jc w:val="both"/>
        <w:rPr>
          <w:sz w:val="28"/>
          <w:szCs w:val="28"/>
        </w:rPr>
      </w:pPr>
    </w:p>
    <w:p w:rsidR="00BA2DE6" w:rsidRPr="005E3EE3" w:rsidRDefault="00BA2DE6" w:rsidP="00BA2DE6">
      <w:pPr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BA2DE6" w:rsidRDefault="00BA2DE6" w:rsidP="00BA2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</w:t>
      </w:r>
      <w:r w:rsidRPr="00240C14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240C1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240C14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240C14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  <w:r w:rsidRPr="00240C14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240C14">
        <w:rPr>
          <w:sz w:val="28"/>
          <w:szCs w:val="28"/>
        </w:rPr>
        <w:t xml:space="preserve">Об общих принципах организации </w:t>
      </w:r>
      <w:r>
        <w:rPr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Уставом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Табунский район Алтайского края, </w:t>
      </w:r>
      <w:r w:rsidRPr="00B7477C">
        <w:rPr>
          <w:sz w:val="28"/>
          <w:szCs w:val="28"/>
        </w:rPr>
        <w:t>районный Совет депутатов   р е ш и л:</w:t>
      </w:r>
    </w:p>
    <w:p w:rsidR="00BA2DE6" w:rsidRPr="001946DC" w:rsidRDefault="00BA2DE6" w:rsidP="00BA2DE6">
      <w:pPr>
        <w:ind w:firstLine="708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 </w:t>
      </w:r>
    </w:p>
    <w:p w:rsidR="00BA2DE6" w:rsidRPr="001946DC" w:rsidRDefault="00BA2DE6" w:rsidP="00BA2DE6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1. </w:t>
      </w:r>
      <w:r w:rsidR="005F1EC7">
        <w:rPr>
          <w:sz w:val="28"/>
          <w:szCs w:val="28"/>
        </w:rPr>
        <w:t>Принять решение об у</w:t>
      </w:r>
      <w:r w:rsidRPr="001946DC">
        <w:rPr>
          <w:sz w:val="28"/>
          <w:szCs w:val="28"/>
        </w:rPr>
        <w:t>твер</w:t>
      </w:r>
      <w:r w:rsidR="005F1EC7">
        <w:rPr>
          <w:sz w:val="28"/>
          <w:szCs w:val="28"/>
        </w:rPr>
        <w:t>ждении</w:t>
      </w:r>
      <w:r w:rsidR="00A01FC3">
        <w:rPr>
          <w:sz w:val="28"/>
          <w:szCs w:val="28"/>
        </w:rPr>
        <w:t xml:space="preserve"> </w:t>
      </w:r>
      <w:r w:rsidR="00283C03" w:rsidRPr="00283C03">
        <w:rPr>
          <w:sz w:val="28"/>
          <w:szCs w:val="28"/>
        </w:rPr>
        <w:t>Положени</w:t>
      </w:r>
      <w:r w:rsidR="005F1EC7">
        <w:rPr>
          <w:sz w:val="28"/>
          <w:szCs w:val="28"/>
        </w:rPr>
        <w:t>я</w:t>
      </w:r>
      <w:r w:rsidR="00283C03" w:rsidRPr="00283C03">
        <w:rPr>
          <w:sz w:val="28"/>
          <w:szCs w:val="28"/>
        </w:rPr>
        <w:t xml:space="preserve"> о контрольно-счетном органе муниципального образования Табунский район Алтайского края </w:t>
      </w:r>
      <w:r>
        <w:rPr>
          <w:sz w:val="28"/>
          <w:szCs w:val="28"/>
        </w:rPr>
        <w:t>(приложение)</w:t>
      </w:r>
      <w:r w:rsidRPr="001946DC">
        <w:rPr>
          <w:sz w:val="28"/>
          <w:szCs w:val="28"/>
        </w:rPr>
        <w:t>.</w:t>
      </w:r>
    </w:p>
    <w:p w:rsidR="00BA2DE6" w:rsidRDefault="00BA2DE6" w:rsidP="00BA2DE6">
      <w:pPr>
        <w:ind w:firstLine="567"/>
        <w:jc w:val="both"/>
        <w:rPr>
          <w:sz w:val="28"/>
          <w:szCs w:val="28"/>
        </w:rPr>
      </w:pPr>
      <w:r w:rsidRPr="003F6359">
        <w:rPr>
          <w:sz w:val="28"/>
          <w:szCs w:val="28"/>
        </w:rPr>
        <w:t>2. Направить решение главе района для подписания и о</w:t>
      </w:r>
      <w:r>
        <w:rPr>
          <w:sz w:val="28"/>
          <w:szCs w:val="28"/>
        </w:rPr>
        <w:t>публикования</w:t>
      </w:r>
      <w:r w:rsidRPr="003F6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F6359">
        <w:rPr>
          <w:sz w:val="28"/>
          <w:szCs w:val="28"/>
        </w:rPr>
        <w:t>установленном порядке.</w:t>
      </w:r>
    </w:p>
    <w:p w:rsidR="00BA2DE6" w:rsidRPr="001946DC" w:rsidRDefault="003C10FF" w:rsidP="00BA2D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2DE6">
        <w:rPr>
          <w:sz w:val="28"/>
          <w:szCs w:val="28"/>
        </w:rPr>
        <w:t xml:space="preserve">. Контроль за исполнением решения возложить на </w:t>
      </w:r>
      <w:r w:rsidR="005F1EC7">
        <w:rPr>
          <w:sz w:val="28"/>
          <w:szCs w:val="28"/>
        </w:rPr>
        <w:t>постоянную коми</w:t>
      </w:r>
      <w:r w:rsidR="005F1EC7">
        <w:rPr>
          <w:sz w:val="28"/>
          <w:szCs w:val="28"/>
        </w:rPr>
        <w:t>с</w:t>
      </w:r>
      <w:r w:rsidR="005F1EC7">
        <w:rPr>
          <w:sz w:val="28"/>
          <w:szCs w:val="28"/>
        </w:rPr>
        <w:t>сию по экономике, плану, бюджету и аграрным</w:t>
      </w:r>
      <w:r w:rsidR="00CC6D48">
        <w:rPr>
          <w:sz w:val="28"/>
          <w:szCs w:val="28"/>
        </w:rPr>
        <w:t xml:space="preserve"> </w:t>
      </w:r>
      <w:r w:rsidR="005F1EC7">
        <w:rPr>
          <w:sz w:val="28"/>
          <w:szCs w:val="28"/>
        </w:rPr>
        <w:t>вопросам</w:t>
      </w:r>
      <w:r w:rsidR="00CC6D48">
        <w:rPr>
          <w:sz w:val="28"/>
          <w:szCs w:val="28"/>
        </w:rPr>
        <w:t xml:space="preserve"> </w:t>
      </w:r>
      <w:r w:rsidR="00A2428B">
        <w:rPr>
          <w:sz w:val="28"/>
          <w:szCs w:val="28"/>
        </w:rPr>
        <w:t>(Запорощенко Р.В.)</w:t>
      </w:r>
    </w:p>
    <w:p w:rsidR="00BA2DE6" w:rsidRDefault="00BA2DE6" w:rsidP="00BA2DE6">
      <w:pPr>
        <w:rPr>
          <w:sz w:val="28"/>
          <w:szCs w:val="28"/>
        </w:rPr>
      </w:pPr>
    </w:p>
    <w:p w:rsidR="00BA2DE6" w:rsidRDefault="00BA2DE6" w:rsidP="00BA2DE6">
      <w:pPr>
        <w:rPr>
          <w:sz w:val="28"/>
          <w:szCs w:val="28"/>
        </w:rPr>
      </w:pPr>
    </w:p>
    <w:p w:rsidR="00BA2DE6" w:rsidRPr="001946DC" w:rsidRDefault="00BA2DE6" w:rsidP="00BA2D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BA2DE6" w:rsidRPr="001344D2" w:rsidTr="00E72381">
        <w:tc>
          <w:tcPr>
            <w:tcW w:w="4361" w:type="dxa"/>
          </w:tcPr>
          <w:p w:rsidR="00BA2DE6" w:rsidRDefault="00BA2DE6" w:rsidP="00E72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BA2DE6" w:rsidRPr="001344D2" w:rsidRDefault="00BA2DE6" w:rsidP="00E72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BA2DE6" w:rsidRPr="001344D2" w:rsidRDefault="00BA2DE6" w:rsidP="00E723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3C270C" w:rsidRDefault="003C270C" w:rsidP="003A567A">
      <w:pPr>
        <w:shd w:val="clear" w:color="auto" w:fill="FFFFFF"/>
        <w:contextualSpacing/>
        <w:jc w:val="center"/>
        <w:rPr>
          <w:b/>
          <w:bCs/>
          <w:spacing w:val="-1"/>
          <w:sz w:val="28"/>
          <w:szCs w:val="28"/>
        </w:rPr>
      </w:pPr>
    </w:p>
    <w:p w:rsidR="003C270C" w:rsidRDefault="003C270C">
      <w:pPr>
        <w:widowControl/>
        <w:autoSpaceDE/>
        <w:autoSpaceDN/>
        <w:adjustRightInd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</w:p>
    <w:p w:rsidR="00826D59" w:rsidRDefault="0036108C" w:rsidP="003A567A">
      <w:pPr>
        <w:shd w:val="clear" w:color="auto" w:fill="FFFFFF"/>
        <w:contextualSpacing/>
        <w:jc w:val="center"/>
        <w:rPr>
          <w:b/>
          <w:bCs/>
          <w:spacing w:val="-1"/>
          <w:sz w:val="28"/>
          <w:szCs w:val="28"/>
        </w:rPr>
      </w:pPr>
      <w:r w:rsidRPr="0036108C">
        <w:rPr>
          <w:b/>
          <w:bCs/>
          <w:spacing w:val="-1"/>
          <w:sz w:val="28"/>
          <w:szCs w:val="28"/>
        </w:rPr>
        <w:lastRenderedPageBreak/>
        <w:t xml:space="preserve"> Положение </w:t>
      </w:r>
    </w:p>
    <w:p w:rsidR="00EF62D0" w:rsidRPr="0036108C" w:rsidRDefault="00345EE1" w:rsidP="003A567A">
      <w:pPr>
        <w:shd w:val="clear" w:color="auto" w:fill="FFFFFF"/>
        <w:contextualSpacing/>
        <w:jc w:val="center"/>
        <w:rPr>
          <w:b/>
          <w:bCs/>
          <w:spacing w:val="-1"/>
          <w:sz w:val="28"/>
          <w:szCs w:val="28"/>
        </w:rPr>
      </w:pPr>
      <w:r w:rsidRPr="0036108C">
        <w:rPr>
          <w:b/>
          <w:bCs/>
          <w:spacing w:val="-1"/>
          <w:sz w:val="28"/>
          <w:szCs w:val="28"/>
        </w:rPr>
        <w:t>о</w:t>
      </w:r>
      <w:r w:rsidR="00463968" w:rsidRPr="0036108C">
        <w:rPr>
          <w:b/>
          <w:bCs/>
          <w:spacing w:val="-1"/>
          <w:sz w:val="28"/>
          <w:szCs w:val="28"/>
        </w:rPr>
        <w:t xml:space="preserve"> </w:t>
      </w:r>
      <w:r w:rsidR="00131C94" w:rsidRPr="0036108C">
        <w:rPr>
          <w:b/>
          <w:bCs/>
          <w:spacing w:val="-1"/>
          <w:sz w:val="28"/>
          <w:szCs w:val="28"/>
        </w:rPr>
        <w:t>к</w:t>
      </w:r>
      <w:r w:rsidR="00463968" w:rsidRPr="0036108C">
        <w:rPr>
          <w:b/>
          <w:bCs/>
          <w:spacing w:val="-1"/>
          <w:sz w:val="28"/>
          <w:szCs w:val="28"/>
        </w:rPr>
        <w:t>онтрольно-счетно</w:t>
      </w:r>
      <w:r w:rsidR="00131C94" w:rsidRPr="0036108C">
        <w:rPr>
          <w:b/>
          <w:bCs/>
          <w:spacing w:val="-1"/>
          <w:sz w:val="28"/>
          <w:szCs w:val="28"/>
        </w:rPr>
        <w:t>м органе</w:t>
      </w:r>
      <w:r w:rsidR="00463968" w:rsidRPr="0036108C">
        <w:rPr>
          <w:b/>
          <w:bCs/>
          <w:spacing w:val="-1"/>
          <w:sz w:val="28"/>
          <w:szCs w:val="28"/>
        </w:rPr>
        <w:t xml:space="preserve"> </w:t>
      </w:r>
      <w:r w:rsidR="0036108C" w:rsidRPr="0036108C">
        <w:rPr>
          <w:b/>
          <w:bCs/>
          <w:spacing w:val="-1"/>
          <w:sz w:val="28"/>
          <w:szCs w:val="28"/>
        </w:rPr>
        <w:t xml:space="preserve">муниципального образования Табунский район Алтайского края </w:t>
      </w:r>
    </w:p>
    <w:p w:rsidR="006F7FEE" w:rsidRDefault="006F7FEE" w:rsidP="006F7FEE">
      <w:pPr>
        <w:shd w:val="clear" w:color="auto" w:fill="FFFFFF"/>
        <w:ind w:left="2880" w:right="19" w:firstLine="72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</w:p>
    <w:p w:rsidR="00826D59" w:rsidRPr="000233ED" w:rsidRDefault="00826D59" w:rsidP="00826D59">
      <w:pPr>
        <w:shd w:val="clear" w:color="auto" w:fill="FFFFFF"/>
        <w:ind w:left="2880" w:right="19" w:firstLine="72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ab/>
      </w:r>
      <w:r w:rsidRPr="000233ED">
        <w:rPr>
          <w:color w:val="000000"/>
          <w:spacing w:val="-2"/>
          <w:sz w:val="24"/>
        </w:rPr>
        <w:t>Приложение</w:t>
      </w:r>
      <w:r>
        <w:rPr>
          <w:color w:val="000000"/>
          <w:spacing w:val="-2"/>
          <w:sz w:val="24"/>
        </w:rPr>
        <w:t xml:space="preserve"> </w:t>
      </w:r>
      <w:r w:rsidRPr="000233ED">
        <w:rPr>
          <w:color w:val="000000"/>
          <w:spacing w:val="-2"/>
          <w:sz w:val="24"/>
        </w:rPr>
        <w:t>к решению Табунского районного</w:t>
      </w:r>
    </w:p>
    <w:p w:rsidR="00826D59" w:rsidRDefault="00826D59" w:rsidP="00826D59">
      <w:pPr>
        <w:shd w:val="clear" w:color="auto" w:fill="FFFFFF"/>
        <w:tabs>
          <w:tab w:val="left" w:pos="5812"/>
        </w:tabs>
        <w:ind w:right="19"/>
        <w:rPr>
          <w:color w:val="000000"/>
          <w:spacing w:val="-2"/>
          <w:sz w:val="24"/>
        </w:rPr>
      </w:pPr>
      <w:r w:rsidRPr="000233ED">
        <w:rPr>
          <w:color w:val="000000"/>
          <w:spacing w:val="-2"/>
          <w:sz w:val="24"/>
        </w:rPr>
        <w:t xml:space="preserve">                                                          </w:t>
      </w:r>
      <w:r>
        <w:rPr>
          <w:color w:val="000000"/>
          <w:spacing w:val="-2"/>
          <w:sz w:val="24"/>
        </w:rPr>
        <w:t xml:space="preserve">                </w:t>
      </w:r>
      <w:r w:rsidRPr="000233ED">
        <w:rPr>
          <w:color w:val="000000"/>
          <w:spacing w:val="-2"/>
          <w:sz w:val="24"/>
        </w:rPr>
        <w:t xml:space="preserve">Совета депутатов </w:t>
      </w:r>
      <w:r>
        <w:rPr>
          <w:color w:val="000000"/>
          <w:spacing w:val="-2"/>
          <w:sz w:val="24"/>
        </w:rPr>
        <w:t>№</w:t>
      </w:r>
      <w:r w:rsidR="006F7587">
        <w:rPr>
          <w:color w:val="000000"/>
          <w:spacing w:val="-2"/>
          <w:sz w:val="24"/>
        </w:rPr>
        <w:t>14</w:t>
      </w:r>
      <w:r>
        <w:rPr>
          <w:color w:val="000000"/>
          <w:spacing w:val="-2"/>
          <w:sz w:val="24"/>
        </w:rPr>
        <w:t xml:space="preserve"> от </w:t>
      </w:r>
      <w:r w:rsidR="006F7587">
        <w:rPr>
          <w:color w:val="000000"/>
          <w:spacing w:val="-2"/>
          <w:sz w:val="24"/>
        </w:rPr>
        <w:t>30.06.</w:t>
      </w:r>
      <w:r w:rsidRPr="000233ED">
        <w:rPr>
          <w:color w:val="000000"/>
          <w:spacing w:val="-2"/>
          <w:sz w:val="24"/>
        </w:rPr>
        <w:t>20</w:t>
      </w:r>
      <w:r>
        <w:rPr>
          <w:color w:val="000000"/>
          <w:spacing w:val="-2"/>
          <w:sz w:val="24"/>
        </w:rPr>
        <w:t>20</w:t>
      </w:r>
      <w:r w:rsidRPr="000233ED">
        <w:rPr>
          <w:color w:val="000000"/>
          <w:spacing w:val="-2"/>
          <w:sz w:val="24"/>
        </w:rPr>
        <w:t xml:space="preserve"> г.</w:t>
      </w:r>
    </w:p>
    <w:p w:rsidR="00826D59" w:rsidRDefault="00826D59" w:rsidP="00826D59">
      <w:pPr>
        <w:shd w:val="clear" w:color="auto" w:fill="FFFFFF"/>
        <w:ind w:left="2880" w:right="19" w:firstLine="720"/>
        <w:rPr>
          <w:color w:val="000000"/>
          <w:spacing w:val="-2"/>
          <w:sz w:val="24"/>
        </w:rPr>
      </w:pPr>
    </w:p>
    <w:p w:rsidR="001774DD" w:rsidRPr="0036108C" w:rsidRDefault="001774DD" w:rsidP="003A567A">
      <w:pPr>
        <w:shd w:val="clear" w:color="auto" w:fill="FFFFFF"/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</w:p>
    <w:p w:rsidR="00656796" w:rsidRPr="0036108C" w:rsidRDefault="001774DD" w:rsidP="003A567A">
      <w:pPr>
        <w:shd w:val="clear" w:color="auto" w:fill="FFFFFF"/>
        <w:ind w:left="1985" w:hanging="1276"/>
        <w:contextualSpacing/>
        <w:rPr>
          <w:b/>
          <w:sz w:val="28"/>
          <w:szCs w:val="28"/>
        </w:rPr>
      </w:pPr>
      <w:r w:rsidRPr="0036108C">
        <w:rPr>
          <w:b/>
          <w:sz w:val="28"/>
          <w:szCs w:val="28"/>
        </w:rPr>
        <w:t xml:space="preserve">Статья 1. </w:t>
      </w:r>
      <w:r w:rsidRPr="0036108C">
        <w:rPr>
          <w:b/>
          <w:sz w:val="28"/>
          <w:szCs w:val="28"/>
        </w:rPr>
        <w:tab/>
        <w:t xml:space="preserve">Статус </w:t>
      </w:r>
      <w:r w:rsidR="00131C94" w:rsidRPr="0036108C">
        <w:rPr>
          <w:b/>
          <w:sz w:val="28"/>
          <w:szCs w:val="28"/>
        </w:rPr>
        <w:t>к</w:t>
      </w:r>
      <w:r w:rsidRPr="0036108C">
        <w:rPr>
          <w:b/>
          <w:sz w:val="28"/>
          <w:szCs w:val="28"/>
        </w:rPr>
        <w:t>онтрольно-счетно</w:t>
      </w:r>
      <w:r w:rsidR="00131C94" w:rsidRPr="0036108C">
        <w:rPr>
          <w:b/>
          <w:sz w:val="28"/>
          <w:szCs w:val="28"/>
        </w:rPr>
        <w:t xml:space="preserve">го органа </w:t>
      </w:r>
      <w:r w:rsidRPr="0036108C">
        <w:rPr>
          <w:b/>
          <w:sz w:val="28"/>
          <w:szCs w:val="28"/>
        </w:rPr>
        <w:t xml:space="preserve">муниципального </w:t>
      </w:r>
    </w:p>
    <w:p w:rsidR="003373D4" w:rsidRPr="0036108C" w:rsidRDefault="00656796" w:rsidP="003A567A">
      <w:pPr>
        <w:shd w:val="clear" w:color="auto" w:fill="FFFFFF"/>
        <w:ind w:left="1985" w:hanging="1276"/>
        <w:contextualSpacing/>
        <w:rPr>
          <w:b/>
          <w:bCs/>
          <w:spacing w:val="-2"/>
          <w:sz w:val="28"/>
          <w:szCs w:val="28"/>
        </w:rPr>
      </w:pPr>
      <w:r w:rsidRPr="0036108C">
        <w:rPr>
          <w:b/>
          <w:sz w:val="28"/>
          <w:szCs w:val="28"/>
        </w:rPr>
        <w:t xml:space="preserve">                  </w:t>
      </w:r>
      <w:r w:rsidR="001774DD" w:rsidRPr="0036108C">
        <w:rPr>
          <w:b/>
          <w:sz w:val="28"/>
          <w:szCs w:val="28"/>
        </w:rPr>
        <w:t>образования</w:t>
      </w:r>
      <w:r w:rsidR="003373D4" w:rsidRPr="0036108C">
        <w:rPr>
          <w:b/>
          <w:sz w:val="28"/>
          <w:szCs w:val="28"/>
        </w:rPr>
        <w:t xml:space="preserve"> </w:t>
      </w:r>
      <w:r w:rsidR="0036108C">
        <w:rPr>
          <w:b/>
          <w:sz w:val="28"/>
          <w:szCs w:val="28"/>
        </w:rPr>
        <w:t>Табунский район Алтайского края</w:t>
      </w:r>
    </w:p>
    <w:p w:rsidR="00E677A3" w:rsidRPr="00821858" w:rsidRDefault="00E677A3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31"/>
          <w:sz w:val="28"/>
          <w:szCs w:val="28"/>
        </w:rPr>
      </w:pPr>
      <w:r w:rsidRPr="00821858">
        <w:rPr>
          <w:sz w:val="28"/>
          <w:szCs w:val="28"/>
        </w:rPr>
        <w:t xml:space="preserve">1. </w:t>
      </w:r>
      <w:r w:rsidRPr="0036108C">
        <w:rPr>
          <w:sz w:val="28"/>
          <w:szCs w:val="28"/>
        </w:rPr>
        <w:t>Контрольно-счетн</w:t>
      </w:r>
      <w:r w:rsidR="00131C94" w:rsidRPr="0036108C">
        <w:rPr>
          <w:sz w:val="28"/>
          <w:szCs w:val="28"/>
        </w:rPr>
        <w:t xml:space="preserve">ый орган </w:t>
      </w:r>
      <w:r w:rsidR="009223E7" w:rsidRPr="0036108C">
        <w:rPr>
          <w:sz w:val="28"/>
          <w:szCs w:val="28"/>
        </w:rPr>
        <w:t xml:space="preserve">муниципального образования </w:t>
      </w:r>
      <w:r w:rsidR="0036108C" w:rsidRPr="0036108C">
        <w:rPr>
          <w:sz w:val="28"/>
          <w:szCs w:val="28"/>
        </w:rPr>
        <w:t xml:space="preserve">Табунский район Алтайского края </w:t>
      </w:r>
      <w:r w:rsidR="007A7BFD" w:rsidRPr="0036108C">
        <w:rPr>
          <w:sz w:val="28"/>
          <w:szCs w:val="28"/>
        </w:rPr>
        <w:t xml:space="preserve">(далее – </w:t>
      </w:r>
      <w:r w:rsidR="00F06483" w:rsidRPr="0036108C">
        <w:rPr>
          <w:sz w:val="28"/>
          <w:szCs w:val="28"/>
        </w:rPr>
        <w:t>«</w:t>
      </w:r>
      <w:r w:rsidR="00131C94" w:rsidRPr="0036108C">
        <w:rPr>
          <w:sz w:val="28"/>
          <w:szCs w:val="28"/>
        </w:rPr>
        <w:t>к</w:t>
      </w:r>
      <w:r w:rsidR="007A7BFD" w:rsidRPr="0036108C">
        <w:rPr>
          <w:sz w:val="28"/>
          <w:szCs w:val="28"/>
        </w:rPr>
        <w:t>онтрольно-счетн</w:t>
      </w:r>
      <w:r w:rsidR="00131C94" w:rsidRPr="0036108C">
        <w:rPr>
          <w:sz w:val="28"/>
          <w:szCs w:val="28"/>
        </w:rPr>
        <w:t>ый орган</w:t>
      </w:r>
      <w:r w:rsidR="00F06483" w:rsidRPr="0036108C">
        <w:rPr>
          <w:sz w:val="28"/>
          <w:szCs w:val="28"/>
        </w:rPr>
        <w:t>»</w:t>
      </w:r>
      <w:r w:rsidR="007A7BFD" w:rsidRPr="0036108C">
        <w:rPr>
          <w:sz w:val="28"/>
          <w:szCs w:val="28"/>
        </w:rPr>
        <w:t>)</w:t>
      </w:r>
      <w:r w:rsidR="007A7BFD" w:rsidRPr="00821858">
        <w:rPr>
          <w:sz w:val="28"/>
          <w:szCs w:val="28"/>
        </w:rPr>
        <w:t xml:space="preserve"> </w:t>
      </w:r>
      <w:r w:rsidRPr="00821858">
        <w:rPr>
          <w:spacing w:val="-4"/>
          <w:sz w:val="28"/>
          <w:szCs w:val="28"/>
        </w:rPr>
        <w:t>является п</w:t>
      </w:r>
      <w:r w:rsidRPr="00821858">
        <w:rPr>
          <w:spacing w:val="-4"/>
          <w:sz w:val="28"/>
          <w:szCs w:val="28"/>
        </w:rPr>
        <w:t>о</w:t>
      </w:r>
      <w:r w:rsidRPr="00821858">
        <w:rPr>
          <w:spacing w:val="-4"/>
          <w:sz w:val="28"/>
          <w:szCs w:val="28"/>
        </w:rPr>
        <w:t xml:space="preserve">стоянно действующим органом внешнего </w:t>
      </w:r>
      <w:r w:rsidR="009223E7" w:rsidRPr="00821858">
        <w:rPr>
          <w:spacing w:val="-4"/>
          <w:sz w:val="28"/>
          <w:szCs w:val="28"/>
        </w:rPr>
        <w:t xml:space="preserve">муниципального </w:t>
      </w:r>
      <w:r w:rsidRPr="00821858">
        <w:rPr>
          <w:spacing w:val="-4"/>
          <w:sz w:val="28"/>
          <w:szCs w:val="28"/>
        </w:rPr>
        <w:t>финансового ко</w:t>
      </w:r>
      <w:r w:rsidRPr="00821858">
        <w:rPr>
          <w:spacing w:val="-4"/>
          <w:sz w:val="28"/>
          <w:szCs w:val="28"/>
        </w:rPr>
        <w:t>н</w:t>
      </w:r>
      <w:r w:rsidRPr="00821858">
        <w:rPr>
          <w:spacing w:val="-4"/>
          <w:sz w:val="28"/>
          <w:szCs w:val="28"/>
        </w:rPr>
        <w:t xml:space="preserve">троля, образуется </w:t>
      </w:r>
      <w:r w:rsidR="0036108C">
        <w:rPr>
          <w:spacing w:val="-4"/>
          <w:sz w:val="28"/>
          <w:szCs w:val="28"/>
        </w:rPr>
        <w:t>Табунским районным Советом депутатов Алтайского края</w:t>
      </w:r>
      <w:r w:rsidR="00C64D0A">
        <w:rPr>
          <w:spacing w:val="-4"/>
          <w:sz w:val="28"/>
          <w:szCs w:val="28"/>
        </w:rPr>
        <w:t xml:space="preserve"> (далее – районный Совет депутатов) и ему подотчетен</w:t>
      </w:r>
      <w:r w:rsidR="0036108C">
        <w:rPr>
          <w:spacing w:val="-4"/>
          <w:sz w:val="28"/>
          <w:szCs w:val="28"/>
        </w:rPr>
        <w:t>.</w:t>
      </w:r>
    </w:p>
    <w:p w:rsidR="00E677A3" w:rsidRPr="00C64D0A" w:rsidRDefault="00E677A3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11"/>
          <w:sz w:val="28"/>
          <w:szCs w:val="28"/>
        </w:rPr>
      </w:pPr>
      <w:r w:rsidRPr="00C64D0A">
        <w:rPr>
          <w:sz w:val="28"/>
          <w:szCs w:val="28"/>
        </w:rPr>
        <w:t xml:space="preserve">2. </w:t>
      </w:r>
      <w:r w:rsidR="00131C94" w:rsidRPr="00C64D0A">
        <w:rPr>
          <w:sz w:val="28"/>
          <w:szCs w:val="28"/>
        </w:rPr>
        <w:t>Контрольно-счетный орган</w:t>
      </w:r>
      <w:r w:rsidRPr="00C64D0A">
        <w:rPr>
          <w:sz w:val="28"/>
          <w:szCs w:val="28"/>
        </w:rPr>
        <w:t xml:space="preserve"> обладает организационной и </w:t>
      </w:r>
      <w:r w:rsidRPr="00C64D0A">
        <w:rPr>
          <w:spacing w:val="-1"/>
          <w:sz w:val="28"/>
          <w:szCs w:val="28"/>
        </w:rPr>
        <w:t>функци</w:t>
      </w:r>
      <w:r w:rsidRPr="00C64D0A">
        <w:rPr>
          <w:spacing w:val="-1"/>
          <w:sz w:val="28"/>
          <w:szCs w:val="28"/>
        </w:rPr>
        <w:t>о</w:t>
      </w:r>
      <w:r w:rsidRPr="00C64D0A">
        <w:rPr>
          <w:spacing w:val="-1"/>
          <w:sz w:val="28"/>
          <w:szCs w:val="28"/>
        </w:rPr>
        <w:t>нальной независимостью и осуществля</w:t>
      </w:r>
      <w:r w:rsidR="00F06483" w:rsidRPr="00C64D0A">
        <w:rPr>
          <w:spacing w:val="-1"/>
          <w:sz w:val="28"/>
          <w:szCs w:val="28"/>
        </w:rPr>
        <w:t>е</w:t>
      </w:r>
      <w:r w:rsidRPr="00C64D0A">
        <w:rPr>
          <w:spacing w:val="-1"/>
          <w:sz w:val="28"/>
          <w:szCs w:val="28"/>
        </w:rPr>
        <w:t xml:space="preserve">т свою деятельность </w:t>
      </w:r>
      <w:r w:rsidRPr="00C64D0A">
        <w:rPr>
          <w:sz w:val="28"/>
          <w:szCs w:val="28"/>
        </w:rPr>
        <w:t>самостоятел</w:t>
      </w:r>
      <w:r w:rsidRPr="00C64D0A">
        <w:rPr>
          <w:sz w:val="28"/>
          <w:szCs w:val="28"/>
        </w:rPr>
        <w:t>ь</w:t>
      </w:r>
      <w:r w:rsidRPr="00C64D0A">
        <w:rPr>
          <w:sz w:val="28"/>
          <w:szCs w:val="28"/>
        </w:rPr>
        <w:t>но.</w:t>
      </w:r>
    </w:p>
    <w:p w:rsidR="00E677A3" w:rsidRPr="00C64D0A" w:rsidRDefault="00E677A3" w:rsidP="003A567A">
      <w:pPr>
        <w:shd w:val="clear" w:color="auto" w:fill="FFFFFF"/>
        <w:ind w:firstLine="709"/>
        <w:contextualSpacing/>
        <w:jc w:val="both"/>
        <w:rPr>
          <w:spacing w:val="-16"/>
          <w:sz w:val="28"/>
          <w:szCs w:val="28"/>
        </w:rPr>
      </w:pPr>
      <w:r w:rsidRPr="00C64D0A">
        <w:rPr>
          <w:sz w:val="28"/>
          <w:szCs w:val="28"/>
        </w:rPr>
        <w:t xml:space="preserve">3. Деятельность </w:t>
      </w:r>
      <w:r w:rsidR="00131C94" w:rsidRPr="00C64D0A">
        <w:rPr>
          <w:sz w:val="28"/>
          <w:szCs w:val="28"/>
        </w:rPr>
        <w:t>контрольно-счетного органа</w:t>
      </w:r>
      <w:r w:rsidRPr="00C64D0A">
        <w:rPr>
          <w:sz w:val="28"/>
          <w:szCs w:val="28"/>
        </w:rPr>
        <w:t xml:space="preserve"> не может быть приост</w:t>
      </w:r>
      <w:r w:rsidRPr="00C64D0A">
        <w:rPr>
          <w:sz w:val="28"/>
          <w:szCs w:val="28"/>
        </w:rPr>
        <w:t>а</w:t>
      </w:r>
      <w:r w:rsidRPr="00C64D0A">
        <w:rPr>
          <w:sz w:val="28"/>
          <w:szCs w:val="28"/>
        </w:rPr>
        <w:t>новлена, в том числе в связи с истечением срока или досрочным прекращ</w:t>
      </w:r>
      <w:r w:rsidRPr="00C64D0A">
        <w:rPr>
          <w:sz w:val="28"/>
          <w:szCs w:val="28"/>
        </w:rPr>
        <w:t>е</w:t>
      </w:r>
      <w:r w:rsidRPr="00C64D0A">
        <w:rPr>
          <w:sz w:val="28"/>
          <w:szCs w:val="28"/>
        </w:rPr>
        <w:t>нием полномочий</w:t>
      </w:r>
      <w:r w:rsidR="00C64D0A">
        <w:rPr>
          <w:sz w:val="28"/>
          <w:szCs w:val="28"/>
        </w:rPr>
        <w:t xml:space="preserve"> районного Совета депутатов</w:t>
      </w:r>
      <w:r w:rsidR="00656796" w:rsidRPr="00C64D0A">
        <w:rPr>
          <w:sz w:val="28"/>
          <w:szCs w:val="28"/>
        </w:rPr>
        <w:t>.</w:t>
      </w:r>
    </w:p>
    <w:p w:rsidR="00E677A3" w:rsidRPr="00C64D0A" w:rsidRDefault="00E677A3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64D0A">
        <w:rPr>
          <w:spacing w:val="-3"/>
          <w:sz w:val="28"/>
          <w:szCs w:val="28"/>
        </w:rPr>
        <w:t xml:space="preserve">4. </w:t>
      </w:r>
      <w:r w:rsidR="009515EE" w:rsidRPr="00C64D0A">
        <w:rPr>
          <w:spacing w:val="-3"/>
          <w:sz w:val="28"/>
          <w:szCs w:val="28"/>
        </w:rPr>
        <w:t xml:space="preserve"> </w:t>
      </w:r>
      <w:r w:rsidR="00131C94" w:rsidRPr="00C64D0A">
        <w:rPr>
          <w:spacing w:val="-3"/>
          <w:sz w:val="28"/>
          <w:szCs w:val="28"/>
        </w:rPr>
        <w:t>Контрольно-счетный орган</w:t>
      </w:r>
      <w:r w:rsidRPr="00C64D0A">
        <w:rPr>
          <w:spacing w:val="-3"/>
          <w:sz w:val="28"/>
          <w:szCs w:val="28"/>
        </w:rPr>
        <w:t xml:space="preserve"> </w:t>
      </w:r>
      <w:r w:rsidR="00BB1C8B" w:rsidRPr="00C64D0A">
        <w:rPr>
          <w:spacing w:val="-3"/>
          <w:sz w:val="28"/>
          <w:szCs w:val="28"/>
        </w:rPr>
        <w:t xml:space="preserve">входит в структуру органов местного </w:t>
      </w:r>
      <w:r w:rsidR="00131C94" w:rsidRPr="00C64D0A">
        <w:rPr>
          <w:spacing w:val="-3"/>
          <w:sz w:val="28"/>
          <w:szCs w:val="28"/>
        </w:rPr>
        <w:t>с</w:t>
      </w:r>
      <w:r w:rsidR="00BB1C8B" w:rsidRPr="00C64D0A">
        <w:rPr>
          <w:spacing w:val="-3"/>
          <w:sz w:val="28"/>
          <w:szCs w:val="28"/>
        </w:rPr>
        <w:t>а</w:t>
      </w:r>
      <w:r w:rsidR="00131C94" w:rsidRPr="00C64D0A">
        <w:rPr>
          <w:spacing w:val="-3"/>
          <w:sz w:val="28"/>
          <w:szCs w:val="28"/>
        </w:rPr>
        <w:t>м</w:t>
      </w:r>
      <w:r w:rsidR="00BB1C8B" w:rsidRPr="00C64D0A">
        <w:rPr>
          <w:spacing w:val="-3"/>
          <w:sz w:val="28"/>
          <w:szCs w:val="28"/>
        </w:rPr>
        <w:t>оуправления муниципального образования, не обладает правами юридич</w:t>
      </w:r>
      <w:r w:rsidR="00BB1C8B" w:rsidRPr="00C64D0A">
        <w:rPr>
          <w:spacing w:val="-3"/>
          <w:sz w:val="28"/>
          <w:szCs w:val="28"/>
        </w:rPr>
        <w:t>е</w:t>
      </w:r>
      <w:r w:rsidR="00BB1C8B" w:rsidRPr="00C64D0A">
        <w:rPr>
          <w:spacing w:val="-3"/>
          <w:sz w:val="28"/>
          <w:szCs w:val="28"/>
        </w:rPr>
        <w:t xml:space="preserve">ского лица, </w:t>
      </w:r>
      <w:r w:rsidR="00C81516" w:rsidRPr="0028305A">
        <w:rPr>
          <w:sz w:val="28"/>
          <w:szCs w:val="28"/>
        </w:rPr>
        <w:t>имее</w:t>
      </w:r>
      <w:r w:rsidRPr="0028305A">
        <w:rPr>
          <w:sz w:val="28"/>
          <w:szCs w:val="28"/>
        </w:rPr>
        <w:t>т</w:t>
      </w:r>
      <w:r w:rsidR="00BB1C8B" w:rsidRPr="0028305A">
        <w:rPr>
          <w:sz w:val="28"/>
          <w:szCs w:val="28"/>
        </w:rPr>
        <w:t xml:space="preserve"> </w:t>
      </w:r>
      <w:r w:rsidRPr="00C64D0A">
        <w:rPr>
          <w:sz w:val="28"/>
          <w:szCs w:val="28"/>
        </w:rPr>
        <w:t xml:space="preserve">бланки со </w:t>
      </w:r>
      <w:r w:rsidRPr="00C64D0A">
        <w:rPr>
          <w:spacing w:val="-1"/>
          <w:sz w:val="28"/>
          <w:szCs w:val="28"/>
        </w:rPr>
        <w:t>своим наименован</w:t>
      </w:r>
      <w:r w:rsidRPr="00C64D0A">
        <w:rPr>
          <w:spacing w:val="-1"/>
          <w:sz w:val="28"/>
          <w:szCs w:val="28"/>
        </w:rPr>
        <w:t>и</w:t>
      </w:r>
      <w:r w:rsidRPr="00C64D0A">
        <w:rPr>
          <w:spacing w:val="-1"/>
          <w:sz w:val="28"/>
          <w:szCs w:val="28"/>
        </w:rPr>
        <w:t>ем</w:t>
      </w:r>
      <w:r w:rsidRPr="00C64D0A">
        <w:rPr>
          <w:sz w:val="28"/>
          <w:szCs w:val="28"/>
        </w:rPr>
        <w:t>.</w:t>
      </w:r>
    </w:p>
    <w:p w:rsidR="009515EE" w:rsidRDefault="00F06483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C64D0A">
        <w:rPr>
          <w:sz w:val="28"/>
          <w:szCs w:val="28"/>
        </w:rPr>
        <w:t xml:space="preserve">5. </w:t>
      </w:r>
      <w:r w:rsidR="009515EE" w:rsidRPr="00C64D0A">
        <w:rPr>
          <w:sz w:val="28"/>
          <w:szCs w:val="28"/>
        </w:rPr>
        <w:t xml:space="preserve">Местонахождение </w:t>
      </w:r>
      <w:r w:rsidR="005D6A97" w:rsidRPr="00C64D0A">
        <w:rPr>
          <w:sz w:val="28"/>
          <w:szCs w:val="28"/>
        </w:rPr>
        <w:t>к</w:t>
      </w:r>
      <w:r w:rsidR="00131C94" w:rsidRPr="00C64D0A">
        <w:rPr>
          <w:sz w:val="28"/>
          <w:szCs w:val="28"/>
        </w:rPr>
        <w:t>онтрольно-счетного органа</w:t>
      </w:r>
      <w:r w:rsidR="009515EE" w:rsidRPr="00C64D0A">
        <w:rPr>
          <w:sz w:val="28"/>
          <w:szCs w:val="28"/>
        </w:rPr>
        <w:t xml:space="preserve"> –</w:t>
      </w:r>
      <w:r w:rsidRPr="00C64D0A">
        <w:rPr>
          <w:sz w:val="28"/>
          <w:szCs w:val="28"/>
        </w:rPr>
        <w:t xml:space="preserve"> </w:t>
      </w:r>
      <w:r w:rsidR="00C64D0A">
        <w:rPr>
          <w:sz w:val="28"/>
          <w:szCs w:val="28"/>
        </w:rPr>
        <w:t>658860, Алтайский край, Табунский район, с.</w:t>
      </w:r>
      <w:r w:rsidR="00446D4F">
        <w:rPr>
          <w:sz w:val="28"/>
          <w:szCs w:val="28"/>
        </w:rPr>
        <w:t xml:space="preserve"> </w:t>
      </w:r>
      <w:r w:rsidR="00C64D0A">
        <w:rPr>
          <w:sz w:val="28"/>
          <w:szCs w:val="28"/>
        </w:rPr>
        <w:t>Табуны, ул. Ленина, 15</w:t>
      </w:r>
      <w:r>
        <w:rPr>
          <w:sz w:val="28"/>
          <w:szCs w:val="28"/>
        </w:rPr>
        <w:t>.</w:t>
      </w:r>
    </w:p>
    <w:p w:rsidR="00F06483" w:rsidRPr="00F06483" w:rsidRDefault="00F06483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3D5C48" w:rsidRPr="00C64D0A" w:rsidRDefault="001774DD" w:rsidP="003A567A">
      <w:pPr>
        <w:shd w:val="clear" w:color="auto" w:fill="FFFFFF"/>
        <w:tabs>
          <w:tab w:val="left" w:pos="1276"/>
        </w:tabs>
        <w:ind w:left="1985" w:hanging="1276"/>
        <w:contextualSpacing/>
        <w:rPr>
          <w:b/>
          <w:sz w:val="28"/>
          <w:szCs w:val="28"/>
        </w:rPr>
      </w:pPr>
      <w:r w:rsidRPr="00F06483">
        <w:rPr>
          <w:b/>
          <w:sz w:val="28"/>
          <w:szCs w:val="28"/>
        </w:rPr>
        <w:t>С</w:t>
      </w:r>
      <w:r w:rsidRPr="00821858">
        <w:rPr>
          <w:b/>
          <w:sz w:val="28"/>
          <w:szCs w:val="28"/>
        </w:rPr>
        <w:t xml:space="preserve">татья 2. </w:t>
      </w:r>
      <w:r w:rsidRPr="00821858">
        <w:rPr>
          <w:b/>
          <w:sz w:val="28"/>
          <w:szCs w:val="28"/>
        </w:rPr>
        <w:tab/>
        <w:t xml:space="preserve">Правовые основы деятельности </w:t>
      </w:r>
      <w:r w:rsidR="00131C94" w:rsidRPr="00C64D0A">
        <w:rPr>
          <w:b/>
          <w:sz w:val="28"/>
          <w:szCs w:val="28"/>
        </w:rPr>
        <w:t>к</w:t>
      </w:r>
      <w:r w:rsidRPr="00C64D0A">
        <w:rPr>
          <w:b/>
          <w:sz w:val="28"/>
          <w:szCs w:val="28"/>
        </w:rPr>
        <w:t>онтрольно-счетно</w:t>
      </w:r>
      <w:r w:rsidR="00131C94" w:rsidRPr="00C64D0A">
        <w:rPr>
          <w:b/>
          <w:sz w:val="28"/>
          <w:szCs w:val="28"/>
        </w:rPr>
        <w:t>го</w:t>
      </w:r>
      <w:r w:rsidRPr="00C64D0A">
        <w:rPr>
          <w:b/>
          <w:sz w:val="28"/>
          <w:szCs w:val="28"/>
        </w:rPr>
        <w:t xml:space="preserve"> </w:t>
      </w:r>
    </w:p>
    <w:p w:rsidR="001774DD" w:rsidRPr="00C64D0A" w:rsidRDefault="003D5C48" w:rsidP="003A567A">
      <w:pPr>
        <w:shd w:val="clear" w:color="auto" w:fill="FFFFFF"/>
        <w:tabs>
          <w:tab w:val="left" w:pos="1276"/>
        </w:tabs>
        <w:ind w:firstLine="709"/>
        <w:contextualSpacing/>
        <w:rPr>
          <w:sz w:val="28"/>
          <w:szCs w:val="28"/>
        </w:rPr>
      </w:pPr>
      <w:r w:rsidRPr="00C64D0A">
        <w:rPr>
          <w:b/>
          <w:sz w:val="28"/>
          <w:szCs w:val="28"/>
        </w:rPr>
        <w:t xml:space="preserve">                  </w:t>
      </w:r>
      <w:r w:rsidR="00131C94" w:rsidRPr="00C64D0A">
        <w:rPr>
          <w:b/>
          <w:sz w:val="28"/>
          <w:szCs w:val="28"/>
        </w:rPr>
        <w:t>органа</w:t>
      </w:r>
    </w:p>
    <w:p w:rsidR="00821858" w:rsidRPr="00C64D0A" w:rsidRDefault="00131C94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64D0A">
        <w:rPr>
          <w:spacing w:val="-3"/>
          <w:sz w:val="28"/>
          <w:szCs w:val="28"/>
        </w:rPr>
        <w:t>Контрольно-счетный орган</w:t>
      </w:r>
      <w:r w:rsidR="009515EE" w:rsidRPr="00C64D0A">
        <w:rPr>
          <w:spacing w:val="-3"/>
          <w:sz w:val="28"/>
          <w:szCs w:val="28"/>
        </w:rPr>
        <w:t xml:space="preserve"> </w:t>
      </w:r>
      <w:r w:rsidR="009515EE" w:rsidRPr="00C64D0A">
        <w:rPr>
          <w:sz w:val="28"/>
          <w:szCs w:val="28"/>
        </w:rPr>
        <w:t>при осуществлении своей деятельности р</w:t>
      </w:r>
      <w:r w:rsidR="009515EE" w:rsidRPr="00C64D0A">
        <w:rPr>
          <w:sz w:val="28"/>
          <w:szCs w:val="28"/>
        </w:rPr>
        <w:t>у</w:t>
      </w:r>
      <w:r w:rsidR="009515EE" w:rsidRPr="00C64D0A">
        <w:rPr>
          <w:sz w:val="28"/>
          <w:szCs w:val="28"/>
        </w:rPr>
        <w:t>ководствуется Конституцией Российской Федерации, федеральными закон</w:t>
      </w:r>
      <w:r w:rsidR="009515EE" w:rsidRPr="00C64D0A">
        <w:rPr>
          <w:sz w:val="28"/>
          <w:szCs w:val="28"/>
        </w:rPr>
        <w:t>а</w:t>
      </w:r>
      <w:r w:rsidR="009515EE" w:rsidRPr="00C64D0A">
        <w:rPr>
          <w:sz w:val="28"/>
          <w:szCs w:val="28"/>
        </w:rPr>
        <w:t>ми</w:t>
      </w:r>
      <w:r w:rsidR="003D5C48" w:rsidRPr="00C64D0A">
        <w:rPr>
          <w:sz w:val="28"/>
          <w:szCs w:val="28"/>
        </w:rPr>
        <w:t xml:space="preserve"> и </w:t>
      </w:r>
      <w:r w:rsidR="009515EE" w:rsidRPr="00C64D0A">
        <w:rPr>
          <w:sz w:val="28"/>
          <w:szCs w:val="28"/>
        </w:rPr>
        <w:t>иными нормативными правовыми актами Российской Федерации</w:t>
      </w:r>
      <w:r w:rsidR="003D5C48" w:rsidRPr="00C64D0A">
        <w:rPr>
          <w:sz w:val="28"/>
          <w:szCs w:val="28"/>
        </w:rPr>
        <w:t>,</w:t>
      </w:r>
      <w:r w:rsidR="009515EE" w:rsidRPr="00C64D0A">
        <w:rPr>
          <w:sz w:val="28"/>
          <w:szCs w:val="28"/>
        </w:rPr>
        <w:t xml:space="preserve"> зак</w:t>
      </w:r>
      <w:r w:rsidR="009515EE" w:rsidRPr="00C64D0A">
        <w:rPr>
          <w:sz w:val="28"/>
          <w:szCs w:val="28"/>
        </w:rPr>
        <w:t>о</w:t>
      </w:r>
      <w:r w:rsidR="009515EE" w:rsidRPr="00C64D0A">
        <w:rPr>
          <w:sz w:val="28"/>
          <w:szCs w:val="28"/>
        </w:rPr>
        <w:t>нами и иными нормативными правовыми актами Алтайского края</w:t>
      </w:r>
      <w:r w:rsidR="003D5C48" w:rsidRPr="00C64D0A">
        <w:rPr>
          <w:sz w:val="28"/>
          <w:szCs w:val="28"/>
        </w:rPr>
        <w:t>,</w:t>
      </w:r>
      <w:r w:rsidR="009515EE" w:rsidRPr="00C64D0A">
        <w:rPr>
          <w:sz w:val="28"/>
          <w:szCs w:val="28"/>
        </w:rPr>
        <w:t xml:space="preserve"> Уст</w:t>
      </w:r>
      <w:r w:rsidR="009515EE" w:rsidRPr="00C64D0A">
        <w:rPr>
          <w:sz w:val="28"/>
          <w:szCs w:val="28"/>
        </w:rPr>
        <w:t>а</w:t>
      </w:r>
      <w:r w:rsidR="003D5C48" w:rsidRPr="00C64D0A">
        <w:rPr>
          <w:sz w:val="28"/>
          <w:szCs w:val="28"/>
        </w:rPr>
        <w:t xml:space="preserve">вом муниципального образования </w:t>
      </w:r>
      <w:r w:rsidR="0073490B" w:rsidRPr="00C64D0A">
        <w:rPr>
          <w:sz w:val="28"/>
          <w:szCs w:val="28"/>
        </w:rPr>
        <w:t xml:space="preserve">Табунский район Алтайского края </w:t>
      </w:r>
      <w:r w:rsidR="009515EE" w:rsidRPr="00C64D0A">
        <w:rPr>
          <w:sz w:val="28"/>
          <w:szCs w:val="28"/>
        </w:rPr>
        <w:t>и иными муниципальными правовыми а</w:t>
      </w:r>
      <w:r w:rsidR="009515EE" w:rsidRPr="00C64D0A">
        <w:rPr>
          <w:sz w:val="28"/>
          <w:szCs w:val="28"/>
        </w:rPr>
        <w:t>к</w:t>
      </w:r>
      <w:r w:rsidR="009515EE" w:rsidRPr="00C64D0A">
        <w:rPr>
          <w:sz w:val="28"/>
          <w:szCs w:val="28"/>
        </w:rPr>
        <w:t>тами</w:t>
      </w:r>
      <w:r w:rsidR="003D5C48" w:rsidRPr="00C64D0A">
        <w:rPr>
          <w:sz w:val="28"/>
          <w:szCs w:val="28"/>
        </w:rPr>
        <w:t>, настоящим Положением.</w:t>
      </w:r>
    </w:p>
    <w:p w:rsidR="00821858" w:rsidRPr="00C64D0A" w:rsidRDefault="00821858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1774DD" w:rsidRPr="00C64D0A" w:rsidRDefault="001774DD" w:rsidP="003A567A">
      <w:pPr>
        <w:shd w:val="clear" w:color="auto" w:fill="FFFFFF"/>
        <w:tabs>
          <w:tab w:val="left" w:pos="426"/>
        </w:tabs>
        <w:ind w:left="1985" w:hanging="1276"/>
        <w:contextualSpacing/>
        <w:jc w:val="both"/>
        <w:rPr>
          <w:sz w:val="28"/>
          <w:szCs w:val="28"/>
        </w:rPr>
      </w:pPr>
      <w:r w:rsidRPr="00C64D0A">
        <w:rPr>
          <w:b/>
          <w:sz w:val="28"/>
          <w:szCs w:val="28"/>
        </w:rPr>
        <w:t xml:space="preserve">Статья 3. </w:t>
      </w:r>
      <w:r w:rsidRPr="00C64D0A">
        <w:rPr>
          <w:b/>
          <w:sz w:val="28"/>
          <w:szCs w:val="28"/>
        </w:rPr>
        <w:tab/>
        <w:t xml:space="preserve">Принципы деятельности </w:t>
      </w:r>
      <w:r w:rsidR="00131C94" w:rsidRPr="00C64D0A">
        <w:rPr>
          <w:b/>
          <w:sz w:val="28"/>
          <w:szCs w:val="28"/>
        </w:rPr>
        <w:t>контрольно-счетного органа</w:t>
      </w:r>
    </w:p>
    <w:p w:rsidR="00EF62D0" w:rsidRPr="00821858" w:rsidRDefault="00EF62D0" w:rsidP="003A567A">
      <w:pPr>
        <w:shd w:val="clear" w:color="auto" w:fill="FFFFFF"/>
        <w:ind w:firstLine="709"/>
        <w:contextualSpacing/>
        <w:jc w:val="both"/>
        <w:rPr>
          <w:spacing w:val="-5"/>
          <w:sz w:val="28"/>
          <w:szCs w:val="28"/>
        </w:rPr>
      </w:pPr>
      <w:r w:rsidRPr="00821858">
        <w:rPr>
          <w:spacing w:val="-5"/>
          <w:sz w:val="28"/>
          <w:szCs w:val="28"/>
        </w:rPr>
        <w:t xml:space="preserve">Деятельность </w:t>
      </w:r>
      <w:r w:rsidR="00131C94" w:rsidRPr="0073490B">
        <w:rPr>
          <w:spacing w:val="-5"/>
          <w:sz w:val="28"/>
          <w:szCs w:val="28"/>
        </w:rPr>
        <w:t>контрольно-счетного органа</w:t>
      </w:r>
      <w:r w:rsidRPr="00821858">
        <w:rPr>
          <w:spacing w:val="-5"/>
          <w:sz w:val="28"/>
          <w:szCs w:val="28"/>
        </w:rPr>
        <w:t xml:space="preserve"> основывается на принципах з</w:t>
      </w:r>
      <w:r w:rsidRPr="00821858">
        <w:rPr>
          <w:spacing w:val="-5"/>
          <w:sz w:val="28"/>
          <w:szCs w:val="28"/>
        </w:rPr>
        <w:t>а</w:t>
      </w:r>
      <w:r w:rsidRPr="00821858">
        <w:rPr>
          <w:spacing w:val="-5"/>
          <w:sz w:val="28"/>
          <w:szCs w:val="28"/>
        </w:rPr>
        <w:t>конности, объективности, эффективности, независимости и гласности.</w:t>
      </w:r>
    </w:p>
    <w:p w:rsidR="00632D9E" w:rsidRPr="00821858" w:rsidRDefault="00632D9E" w:rsidP="003A567A">
      <w:pPr>
        <w:shd w:val="clear" w:color="auto" w:fill="FFFFFF"/>
        <w:ind w:firstLine="709"/>
        <w:contextualSpacing/>
        <w:jc w:val="both"/>
        <w:rPr>
          <w:spacing w:val="-5"/>
          <w:sz w:val="28"/>
          <w:szCs w:val="28"/>
        </w:rPr>
      </w:pPr>
    </w:p>
    <w:p w:rsidR="00884F0D" w:rsidRPr="00E064C2" w:rsidRDefault="00884F0D" w:rsidP="0028305A">
      <w:pPr>
        <w:pStyle w:val="160"/>
        <w:rPr>
          <w:spacing w:val="-2"/>
        </w:rPr>
      </w:pPr>
      <w:r w:rsidRPr="00E064C2">
        <w:t>Статья 4.</w:t>
      </w:r>
      <w:r w:rsidR="001774DD" w:rsidRPr="00E064C2">
        <w:t xml:space="preserve"> </w:t>
      </w:r>
      <w:r w:rsidR="001774DD" w:rsidRPr="00E064C2">
        <w:tab/>
      </w:r>
      <w:r w:rsidRPr="00E064C2">
        <w:t xml:space="preserve">Состав и структура </w:t>
      </w:r>
      <w:r w:rsidR="00131C94" w:rsidRPr="00C64D0A">
        <w:t>к</w:t>
      </w:r>
      <w:r w:rsidR="00131C94" w:rsidRPr="00C64D0A">
        <w:rPr>
          <w:spacing w:val="-2"/>
        </w:rPr>
        <w:t>онтрольно-счетного органа</w:t>
      </w:r>
    </w:p>
    <w:p w:rsidR="00800608" w:rsidRPr="00C64D0A" w:rsidRDefault="00884F0D" w:rsidP="00800608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21858">
        <w:rPr>
          <w:spacing w:val="-3"/>
          <w:sz w:val="28"/>
          <w:szCs w:val="28"/>
        </w:rPr>
        <w:t xml:space="preserve">1. </w:t>
      </w:r>
      <w:r w:rsidR="00131C94" w:rsidRPr="00C64D0A">
        <w:rPr>
          <w:spacing w:val="-3"/>
          <w:sz w:val="28"/>
          <w:szCs w:val="28"/>
        </w:rPr>
        <w:t>Контрольно-счетный орган</w:t>
      </w:r>
      <w:r w:rsidRPr="00821858">
        <w:rPr>
          <w:spacing w:val="-3"/>
          <w:sz w:val="28"/>
          <w:szCs w:val="28"/>
        </w:rPr>
        <w:t xml:space="preserve"> </w:t>
      </w:r>
      <w:r w:rsidRPr="00821858">
        <w:rPr>
          <w:sz w:val="28"/>
          <w:szCs w:val="28"/>
        </w:rPr>
        <w:t xml:space="preserve">образуется в составе председателя </w:t>
      </w:r>
      <w:r w:rsidR="00800608" w:rsidRPr="00821858">
        <w:rPr>
          <w:sz w:val="28"/>
          <w:szCs w:val="28"/>
        </w:rPr>
        <w:t xml:space="preserve">и </w:t>
      </w:r>
      <w:r w:rsidR="006107C4" w:rsidRPr="0028305A">
        <w:rPr>
          <w:sz w:val="28"/>
          <w:szCs w:val="28"/>
        </w:rPr>
        <w:t>апп</w:t>
      </w:r>
      <w:r w:rsidR="006107C4" w:rsidRPr="0028305A">
        <w:rPr>
          <w:sz w:val="28"/>
          <w:szCs w:val="28"/>
        </w:rPr>
        <w:t>а</w:t>
      </w:r>
      <w:r w:rsidR="006107C4" w:rsidRPr="0028305A">
        <w:rPr>
          <w:sz w:val="28"/>
          <w:szCs w:val="28"/>
        </w:rPr>
        <w:t>рата контрольно-счетного органа</w:t>
      </w:r>
      <w:r w:rsidR="0028305A" w:rsidRPr="0028305A">
        <w:rPr>
          <w:sz w:val="28"/>
          <w:szCs w:val="28"/>
        </w:rPr>
        <w:t>.</w:t>
      </w:r>
    </w:p>
    <w:p w:rsidR="00311802" w:rsidRDefault="00F20B41" w:rsidP="00180887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</w:t>
      </w:r>
      <w:r w:rsidRPr="0073490B">
        <w:rPr>
          <w:sz w:val="28"/>
          <w:szCs w:val="28"/>
        </w:rPr>
        <w:t xml:space="preserve"> </w:t>
      </w:r>
      <w:r w:rsidR="00800608" w:rsidRPr="0073490B">
        <w:rPr>
          <w:sz w:val="28"/>
          <w:szCs w:val="28"/>
        </w:rPr>
        <w:t>к</w:t>
      </w:r>
      <w:r w:rsidR="00131C94" w:rsidRPr="0073490B">
        <w:rPr>
          <w:sz w:val="28"/>
          <w:szCs w:val="28"/>
        </w:rPr>
        <w:t>онтрольно-счетного органа</w:t>
      </w:r>
      <w:r w:rsidRPr="0073490B">
        <w:rPr>
          <w:sz w:val="28"/>
          <w:szCs w:val="28"/>
        </w:rPr>
        <w:t xml:space="preserve"> </w:t>
      </w:r>
      <w:r w:rsidR="00311802">
        <w:rPr>
          <w:sz w:val="28"/>
          <w:szCs w:val="28"/>
        </w:rPr>
        <w:t>замеща</w:t>
      </w:r>
      <w:r w:rsidR="0028305A">
        <w:rPr>
          <w:sz w:val="28"/>
          <w:szCs w:val="28"/>
        </w:rPr>
        <w:t>е</w:t>
      </w:r>
      <w:r w:rsidR="00311802">
        <w:rPr>
          <w:sz w:val="28"/>
          <w:szCs w:val="28"/>
        </w:rPr>
        <w:t>т должност</w:t>
      </w:r>
      <w:r w:rsidR="0028305A">
        <w:rPr>
          <w:sz w:val="28"/>
          <w:szCs w:val="28"/>
        </w:rPr>
        <w:t>ь</w:t>
      </w:r>
      <w:r w:rsidR="00311802">
        <w:rPr>
          <w:sz w:val="28"/>
          <w:szCs w:val="28"/>
        </w:rPr>
        <w:t xml:space="preserve"> м</w:t>
      </w:r>
      <w:r w:rsidR="00311802">
        <w:rPr>
          <w:sz w:val="28"/>
          <w:szCs w:val="28"/>
        </w:rPr>
        <w:t>у</w:t>
      </w:r>
      <w:r w:rsidR="00311802">
        <w:rPr>
          <w:sz w:val="28"/>
          <w:szCs w:val="28"/>
        </w:rPr>
        <w:t>ниципальной службы.</w:t>
      </w:r>
    </w:p>
    <w:p w:rsidR="0028305A" w:rsidRDefault="00C007A7" w:rsidP="0028305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 Срок полномочий председателя</w:t>
      </w:r>
      <w:r w:rsidRPr="0073490B">
        <w:rPr>
          <w:sz w:val="28"/>
          <w:szCs w:val="28"/>
        </w:rPr>
        <w:t xml:space="preserve"> </w:t>
      </w:r>
      <w:r w:rsidR="00800608" w:rsidRPr="0073490B">
        <w:rPr>
          <w:sz w:val="28"/>
          <w:szCs w:val="28"/>
        </w:rPr>
        <w:t>к</w:t>
      </w:r>
      <w:r w:rsidR="00131C94" w:rsidRPr="0073490B">
        <w:rPr>
          <w:sz w:val="28"/>
          <w:szCs w:val="28"/>
        </w:rPr>
        <w:t>онтрольно-счетного органа</w:t>
      </w:r>
      <w:r w:rsidRPr="0073490B">
        <w:rPr>
          <w:sz w:val="28"/>
          <w:szCs w:val="28"/>
        </w:rPr>
        <w:t xml:space="preserve"> </w:t>
      </w:r>
      <w:r w:rsidR="00911EB8" w:rsidRPr="00D52463">
        <w:rPr>
          <w:sz w:val="28"/>
          <w:szCs w:val="28"/>
        </w:rPr>
        <w:t>соста</w:t>
      </w:r>
      <w:r w:rsidR="00911EB8" w:rsidRPr="00D52463">
        <w:rPr>
          <w:sz w:val="28"/>
          <w:szCs w:val="28"/>
        </w:rPr>
        <w:t>в</w:t>
      </w:r>
      <w:r w:rsidR="00911EB8" w:rsidRPr="00D52463">
        <w:rPr>
          <w:sz w:val="28"/>
          <w:szCs w:val="28"/>
        </w:rPr>
        <w:t xml:space="preserve">ляет </w:t>
      </w:r>
      <w:r w:rsidR="00C64D0A" w:rsidRPr="00D52463">
        <w:rPr>
          <w:sz w:val="28"/>
          <w:szCs w:val="28"/>
        </w:rPr>
        <w:t xml:space="preserve">пять </w:t>
      </w:r>
      <w:r w:rsidR="00911EB8" w:rsidRPr="00D52463">
        <w:rPr>
          <w:sz w:val="28"/>
          <w:szCs w:val="28"/>
        </w:rPr>
        <w:t>лет</w:t>
      </w:r>
      <w:r w:rsidR="00911EB8" w:rsidRPr="00D52463">
        <w:rPr>
          <w:i/>
          <w:sz w:val="28"/>
          <w:szCs w:val="28"/>
        </w:rPr>
        <w:t>.</w:t>
      </w:r>
    </w:p>
    <w:p w:rsidR="0028305A" w:rsidRPr="0028305A" w:rsidRDefault="0028305A" w:rsidP="0028305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8305A">
        <w:rPr>
          <w:color w:val="000000"/>
          <w:sz w:val="28"/>
          <w:szCs w:val="28"/>
        </w:rPr>
        <w:t>4. В состав аппарата контрольно-счетного органа входят инспекторы и иные штатные работники. На инспекторов контрольно-счетного органа во</w:t>
      </w:r>
      <w:r w:rsidRPr="0028305A">
        <w:rPr>
          <w:color w:val="000000"/>
          <w:sz w:val="28"/>
          <w:szCs w:val="28"/>
        </w:rPr>
        <w:t>з</w:t>
      </w:r>
      <w:r w:rsidRPr="0028305A">
        <w:rPr>
          <w:color w:val="000000"/>
          <w:sz w:val="28"/>
          <w:szCs w:val="28"/>
        </w:rPr>
        <w:t>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28305A" w:rsidRPr="0028305A" w:rsidRDefault="0028305A" w:rsidP="0028305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8305A">
        <w:rPr>
          <w:color w:val="000000"/>
          <w:sz w:val="28"/>
          <w:szCs w:val="28"/>
        </w:rPr>
        <w:t>5. Штатная численность контрольно-счетного органа устанавливается Районным Советом депутатов.</w:t>
      </w:r>
    </w:p>
    <w:p w:rsidR="0028305A" w:rsidRPr="0028305A" w:rsidRDefault="0028305A" w:rsidP="0028305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8305A">
        <w:rPr>
          <w:color w:val="000000"/>
          <w:sz w:val="28"/>
          <w:szCs w:val="28"/>
        </w:rPr>
        <w:t>6. Структура и штатное расписание контрольно-счетного органа утве</w:t>
      </w:r>
      <w:r w:rsidRPr="0028305A">
        <w:rPr>
          <w:color w:val="000000"/>
          <w:sz w:val="28"/>
          <w:szCs w:val="28"/>
        </w:rPr>
        <w:t>р</w:t>
      </w:r>
      <w:r w:rsidRPr="0028305A">
        <w:rPr>
          <w:color w:val="000000"/>
          <w:sz w:val="28"/>
          <w:szCs w:val="28"/>
        </w:rPr>
        <w:t>ждаются председателем контрольно-счетного органа исходя из возложенных на контрольно-счетный орган полномочий.</w:t>
      </w:r>
    </w:p>
    <w:p w:rsidR="005E1512" w:rsidRPr="0028305A" w:rsidRDefault="0028305A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28305A">
        <w:rPr>
          <w:sz w:val="28"/>
          <w:szCs w:val="28"/>
        </w:rPr>
        <w:t>7</w:t>
      </w:r>
      <w:r w:rsidR="006C636A" w:rsidRPr="0028305A">
        <w:rPr>
          <w:sz w:val="28"/>
          <w:szCs w:val="28"/>
        </w:rPr>
        <w:t xml:space="preserve">. Права, обязанности и ответственность работников </w:t>
      </w:r>
      <w:r w:rsidR="00D85A7D" w:rsidRPr="0028305A">
        <w:rPr>
          <w:sz w:val="28"/>
          <w:szCs w:val="28"/>
        </w:rPr>
        <w:t>контрольно-счетного органа</w:t>
      </w:r>
      <w:r w:rsidR="006C636A" w:rsidRPr="0028305A">
        <w:rPr>
          <w:sz w:val="28"/>
          <w:szCs w:val="28"/>
        </w:rPr>
        <w:t xml:space="preserve"> определяются Федеральным законом от 07.02.2011 № 6-ФЗ «Об общих принципах организации и деятельности контрольно-счетных о</w:t>
      </w:r>
      <w:r w:rsidR="006C636A" w:rsidRPr="0028305A">
        <w:rPr>
          <w:sz w:val="28"/>
          <w:szCs w:val="28"/>
        </w:rPr>
        <w:t>р</w:t>
      </w:r>
      <w:r w:rsidR="006C636A" w:rsidRPr="0028305A">
        <w:rPr>
          <w:sz w:val="28"/>
          <w:szCs w:val="28"/>
        </w:rPr>
        <w:t>ганов субъектов Российской Федерации и муниципальных образований», з</w:t>
      </w:r>
      <w:r w:rsidR="006C636A" w:rsidRPr="0028305A">
        <w:rPr>
          <w:sz w:val="28"/>
          <w:szCs w:val="28"/>
        </w:rPr>
        <w:t>а</w:t>
      </w:r>
      <w:r w:rsidR="006C636A" w:rsidRPr="0028305A">
        <w:rPr>
          <w:sz w:val="28"/>
          <w:szCs w:val="28"/>
        </w:rPr>
        <w:t>конодательством о муниципальной службе, трудовым законодательством и иными нормативными правовыми актами, содеражщими нормы трудового права.</w:t>
      </w:r>
    </w:p>
    <w:p w:rsidR="001C77FF" w:rsidRDefault="001C77FF" w:rsidP="003A567A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</w:p>
    <w:p w:rsidR="00D74D3F" w:rsidRPr="00C64D0A" w:rsidRDefault="001D6175" w:rsidP="0028305A">
      <w:pPr>
        <w:pStyle w:val="160"/>
      </w:pPr>
      <w:r w:rsidRPr="00865104">
        <w:t>Статья 5.</w:t>
      </w:r>
      <w:r w:rsidRPr="00821858">
        <w:t xml:space="preserve"> </w:t>
      </w:r>
      <w:r w:rsidRPr="00821858">
        <w:tab/>
      </w:r>
      <w:r w:rsidRPr="00D74D3F">
        <w:t xml:space="preserve">Порядок назначения на должность </w:t>
      </w:r>
      <w:r w:rsidR="00C64D0A">
        <w:rPr>
          <w:lang w:val="ru-RU"/>
        </w:rPr>
        <w:t xml:space="preserve">и освобождения от должности </w:t>
      </w:r>
      <w:r w:rsidRPr="00D74D3F">
        <w:t xml:space="preserve">председателя </w:t>
      </w:r>
      <w:r w:rsidR="00D85A7D" w:rsidRPr="00C64D0A">
        <w:t>контрольно-счетного органа</w:t>
      </w:r>
    </w:p>
    <w:p w:rsidR="00D74D3F" w:rsidRPr="00D85A7D" w:rsidRDefault="00D74D3F" w:rsidP="00D74D3F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i/>
          <w:sz w:val="28"/>
          <w:szCs w:val="28"/>
        </w:rPr>
      </w:pPr>
      <w:r w:rsidRPr="000B7D4E">
        <w:rPr>
          <w:sz w:val="28"/>
          <w:szCs w:val="28"/>
        </w:rPr>
        <w:t>1. Председатель</w:t>
      </w:r>
      <w:r w:rsidR="00C64D0A">
        <w:rPr>
          <w:sz w:val="28"/>
          <w:szCs w:val="28"/>
        </w:rPr>
        <w:t xml:space="preserve"> </w:t>
      </w:r>
      <w:r w:rsidR="00D85A7D" w:rsidRPr="00C64D0A">
        <w:rPr>
          <w:sz w:val="28"/>
          <w:szCs w:val="28"/>
        </w:rPr>
        <w:t>контрольно-счетного органа</w:t>
      </w:r>
      <w:r w:rsidRPr="00C64D0A">
        <w:rPr>
          <w:sz w:val="28"/>
          <w:szCs w:val="28"/>
        </w:rPr>
        <w:t xml:space="preserve"> назнача</w:t>
      </w:r>
      <w:r w:rsidR="00DD00B0">
        <w:rPr>
          <w:sz w:val="28"/>
          <w:szCs w:val="28"/>
        </w:rPr>
        <w:t>е</w:t>
      </w:r>
      <w:r w:rsidRPr="00C64D0A">
        <w:rPr>
          <w:sz w:val="28"/>
          <w:szCs w:val="28"/>
        </w:rPr>
        <w:t>тся на должность</w:t>
      </w:r>
      <w:r w:rsidR="00C64D0A">
        <w:rPr>
          <w:sz w:val="28"/>
          <w:szCs w:val="28"/>
        </w:rPr>
        <w:t xml:space="preserve"> районн</w:t>
      </w:r>
      <w:r w:rsidR="00A01FC3">
        <w:rPr>
          <w:sz w:val="28"/>
          <w:szCs w:val="28"/>
        </w:rPr>
        <w:t>ым</w:t>
      </w:r>
      <w:r w:rsidR="00C64D0A">
        <w:rPr>
          <w:sz w:val="28"/>
          <w:szCs w:val="28"/>
        </w:rPr>
        <w:t xml:space="preserve"> Советом депутатов</w:t>
      </w:r>
      <w:r w:rsidRPr="000B7D4E">
        <w:rPr>
          <w:i/>
          <w:sz w:val="28"/>
          <w:szCs w:val="28"/>
        </w:rPr>
        <w:t>.</w:t>
      </w:r>
    </w:p>
    <w:p w:rsidR="001D6175" w:rsidRPr="00D85A7D" w:rsidRDefault="00D74D3F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6175" w:rsidRPr="00D74D3F">
        <w:rPr>
          <w:sz w:val="28"/>
          <w:szCs w:val="28"/>
        </w:rPr>
        <w:t xml:space="preserve"> Предложения о кандидатур</w:t>
      </w:r>
      <w:r>
        <w:rPr>
          <w:sz w:val="28"/>
          <w:szCs w:val="28"/>
        </w:rPr>
        <w:t>ах</w:t>
      </w:r>
      <w:r w:rsidR="001D6175" w:rsidRPr="00821858">
        <w:rPr>
          <w:sz w:val="28"/>
          <w:szCs w:val="28"/>
        </w:rPr>
        <w:t xml:space="preserve"> на должность председателя </w:t>
      </w:r>
      <w:r w:rsidR="00D85A7D" w:rsidRPr="00C71A2F">
        <w:rPr>
          <w:sz w:val="28"/>
          <w:szCs w:val="28"/>
        </w:rPr>
        <w:t>контрол</w:t>
      </w:r>
      <w:r w:rsidR="00D85A7D" w:rsidRPr="00C71A2F">
        <w:rPr>
          <w:sz w:val="28"/>
          <w:szCs w:val="28"/>
        </w:rPr>
        <w:t>ь</w:t>
      </w:r>
      <w:r w:rsidR="00D85A7D" w:rsidRPr="00C71A2F">
        <w:rPr>
          <w:sz w:val="28"/>
          <w:szCs w:val="28"/>
        </w:rPr>
        <w:t>но-счетного органа</w:t>
      </w:r>
      <w:r w:rsidR="001D6175" w:rsidRPr="00821858">
        <w:rPr>
          <w:sz w:val="28"/>
          <w:szCs w:val="28"/>
        </w:rPr>
        <w:t xml:space="preserve"> вносятся в</w:t>
      </w:r>
      <w:r w:rsidR="00C71A2F">
        <w:rPr>
          <w:sz w:val="28"/>
          <w:szCs w:val="28"/>
        </w:rPr>
        <w:t xml:space="preserve"> районный Совет депутатов</w:t>
      </w:r>
      <w:r w:rsidR="001D6175" w:rsidRPr="00D85A7D">
        <w:rPr>
          <w:i/>
          <w:sz w:val="28"/>
          <w:szCs w:val="28"/>
        </w:rPr>
        <w:t>:</w:t>
      </w:r>
    </w:p>
    <w:p w:rsidR="001D6175" w:rsidRPr="00821858" w:rsidRDefault="00C71A2F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>Г</w:t>
      </w:r>
      <w:r w:rsidR="001D6175" w:rsidRPr="00821858">
        <w:rPr>
          <w:sz w:val="28"/>
          <w:szCs w:val="28"/>
        </w:rPr>
        <w:t>лавой</w:t>
      </w:r>
      <w:r>
        <w:rPr>
          <w:sz w:val="28"/>
          <w:szCs w:val="28"/>
        </w:rPr>
        <w:t xml:space="preserve"> района</w:t>
      </w:r>
      <w:r w:rsidR="001D6175" w:rsidRPr="00821858">
        <w:rPr>
          <w:sz w:val="28"/>
          <w:szCs w:val="28"/>
        </w:rPr>
        <w:t>;</w:t>
      </w:r>
    </w:p>
    <w:p w:rsidR="001D6175" w:rsidRPr="00D85A7D" w:rsidRDefault="00C71A2F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1D6175" w:rsidRPr="00821858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районного Совета депутатов</w:t>
      </w:r>
      <w:r w:rsidR="001D6175" w:rsidRPr="00D85A7D">
        <w:rPr>
          <w:i/>
          <w:sz w:val="28"/>
          <w:szCs w:val="28"/>
        </w:rPr>
        <w:t>;</w:t>
      </w:r>
    </w:p>
    <w:p w:rsidR="001D6175" w:rsidRPr="00C71A2F" w:rsidRDefault="00D74D3F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депутатами </w:t>
      </w:r>
      <w:r w:rsidR="00C71A2F"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 xml:space="preserve">численностью не менее </w:t>
      </w:r>
      <w:r w:rsidR="001D6175" w:rsidRPr="00821858">
        <w:rPr>
          <w:sz w:val="28"/>
          <w:szCs w:val="28"/>
        </w:rPr>
        <w:t>одной трет</w:t>
      </w:r>
      <w:r>
        <w:rPr>
          <w:sz w:val="28"/>
          <w:szCs w:val="28"/>
        </w:rPr>
        <w:t>и</w:t>
      </w:r>
      <w:r w:rsidR="001D6175" w:rsidRPr="00821858">
        <w:rPr>
          <w:sz w:val="28"/>
          <w:szCs w:val="28"/>
        </w:rPr>
        <w:t xml:space="preserve"> от установленного числа</w:t>
      </w:r>
      <w:r w:rsidR="00C71A2F">
        <w:rPr>
          <w:sz w:val="28"/>
          <w:szCs w:val="28"/>
        </w:rPr>
        <w:t xml:space="preserve"> депутатов районного Совета депутатов.</w:t>
      </w:r>
    </w:p>
    <w:p w:rsidR="003B67E2" w:rsidRDefault="00C71A2F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175" w:rsidRPr="00821858">
        <w:rPr>
          <w:sz w:val="28"/>
          <w:szCs w:val="28"/>
        </w:rPr>
        <w:t>.</w:t>
      </w:r>
      <w:r w:rsidR="001C77FF">
        <w:rPr>
          <w:sz w:val="28"/>
          <w:szCs w:val="28"/>
        </w:rPr>
        <w:t xml:space="preserve"> </w:t>
      </w:r>
      <w:r w:rsidR="006F1CDF" w:rsidRPr="005F1EC7">
        <w:rPr>
          <w:sz w:val="28"/>
          <w:szCs w:val="28"/>
        </w:rPr>
        <w:t xml:space="preserve">Порядок рассмотрения </w:t>
      </w:r>
      <w:r w:rsidR="001D6175" w:rsidRPr="005F1EC7">
        <w:rPr>
          <w:sz w:val="28"/>
          <w:szCs w:val="28"/>
        </w:rPr>
        <w:t xml:space="preserve">кандидатур </w:t>
      </w:r>
      <w:r w:rsidR="003B67E2" w:rsidRPr="005F1EC7">
        <w:rPr>
          <w:sz w:val="28"/>
          <w:szCs w:val="28"/>
        </w:rPr>
        <w:t xml:space="preserve">и назначения </w:t>
      </w:r>
      <w:r w:rsidR="001D6175" w:rsidRPr="005F1EC7">
        <w:rPr>
          <w:sz w:val="28"/>
          <w:szCs w:val="28"/>
        </w:rPr>
        <w:t>на должност</w:t>
      </w:r>
      <w:r w:rsidR="001C77FF" w:rsidRPr="005F1EC7">
        <w:rPr>
          <w:sz w:val="28"/>
          <w:szCs w:val="28"/>
        </w:rPr>
        <w:t>ь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</w:t>
      </w:r>
      <w:r w:rsidR="001D6175" w:rsidRPr="00C71A2F">
        <w:rPr>
          <w:sz w:val="28"/>
          <w:szCs w:val="28"/>
        </w:rPr>
        <w:t xml:space="preserve"> </w:t>
      </w:r>
      <w:r w:rsidR="00681753" w:rsidRPr="00C71A2F">
        <w:rPr>
          <w:sz w:val="28"/>
          <w:szCs w:val="28"/>
        </w:rPr>
        <w:t>контрольно-счетного органа</w:t>
      </w:r>
      <w:r w:rsidR="00681753" w:rsidRPr="00C71A2F">
        <w:rPr>
          <w:spacing w:val="-2"/>
          <w:sz w:val="28"/>
          <w:szCs w:val="28"/>
        </w:rPr>
        <w:t xml:space="preserve"> </w:t>
      </w:r>
      <w:r w:rsidR="006F1CDF" w:rsidRPr="00C71A2F">
        <w:rPr>
          <w:sz w:val="28"/>
          <w:szCs w:val="28"/>
        </w:rPr>
        <w:t>устанавливается</w:t>
      </w:r>
      <w:r w:rsidR="001D6175" w:rsidRPr="00C71A2F">
        <w:rPr>
          <w:sz w:val="28"/>
          <w:szCs w:val="28"/>
        </w:rPr>
        <w:t xml:space="preserve"> </w:t>
      </w:r>
      <w:r w:rsidR="003B67E2">
        <w:rPr>
          <w:sz w:val="28"/>
          <w:szCs w:val="28"/>
        </w:rPr>
        <w:t>нормативным прав</w:t>
      </w:r>
      <w:r w:rsidR="003B67E2">
        <w:rPr>
          <w:sz w:val="28"/>
          <w:szCs w:val="28"/>
        </w:rPr>
        <w:t>о</w:t>
      </w:r>
      <w:r w:rsidR="003B67E2">
        <w:rPr>
          <w:sz w:val="28"/>
          <w:szCs w:val="28"/>
        </w:rPr>
        <w:t xml:space="preserve">вым актом </w:t>
      </w:r>
      <w:r w:rsidRPr="00C71A2F">
        <w:rPr>
          <w:sz w:val="28"/>
          <w:szCs w:val="28"/>
        </w:rPr>
        <w:t>районного Совета деп</w:t>
      </w:r>
      <w:r w:rsidRPr="00C71A2F">
        <w:rPr>
          <w:sz w:val="28"/>
          <w:szCs w:val="28"/>
        </w:rPr>
        <w:t>у</w:t>
      </w:r>
      <w:r w:rsidRPr="00C71A2F">
        <w:rPr>
          <w:sz w:val="28"/>
          <w:szCs w:val="28"/>
        </w:rPr>
        <w:t>татов.</w:t>
      </w:r>
      <w:r w:rsidR="00C94B77" w:rsidRPr="00C94B77">
        <w:rPr>
          <w:sz w:val="28"/>
          <w:szCs w:val="28"/>
        </w:rPr>
        <w:t xml:space="preserve"> </w:t>
      </w:r>
    </w:p>
    <w:p w:rsidR="00C94B77" w:rsidRPr="00C94B77" w:rsidRDefault="00C94B77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 председателем</w:t>
      </w:r>
      <w:r w:rsidR="00C8554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контрольно-счетного органа заключается (расторг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ется) срочный трудовой договор председателем районного Совета депутатов. </w:t>
      </w:r>
    </w:p>
    <w:p w:rsidR="00C71A2F" w:rsidRDefault="00C71A2F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6F1CDF" w:rsidRPr="00C71A2F" w:rsidRDefault="00865104" w:rsidP="0028305A">
      <w:pPr>
        <w:pStyle w:val="160"/>
      </w:pPr>
      <w:r w:rsidRPr="00865104">
        <w:t xml:space="preserve">Статья 6. </w:t>
      </w:r>
      <w:r w:rsidRPr="00865104">
        <w:tab/>
        <w:t xml:space="preserve">Требования к кандидатурам </w:t>
      </w:r>
      <w:r w:rsidRPr="00D74D3F">
        <w:t>на должность председателя</w:t>
      </w:r>
      <w:r w:rsidR="00C71A2F">
        <w:rPr>
          <w:lang w:val="ru-RU"/>
        </w:rPr>
        <w:t xml:space="preserve"> </w:t>
      </w:r>
      <w:r w:rsidR="00681753" w:rsidRPr="00C71A2F">
        <w:t>контрольно-счетного органа</w:t>
      </w:r>
    </w:p>
    <w:p w:rsidR="001D6175" w:rsidRPr="003A0E55" w:rsidRDefault="008B4E31" w:rsidP="003A0E55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3A0E55">
        <w:rPr>
          <w:sz w:val="28"/>
          <w:szCs w:val="28"/>
        </w:rPr>
        <w:t xml:space="preserve">1. </w:t>
      </w:r>
      <w:r w:rsidR="00045BB9" w:rsidRPr="003A0E55">
        <w:rPr>
          <w:sz w:val="28"/>
          <w:szCs w:val="28"/>
        </w:rPr>
        <w:t xml:space="preserve">На должность </w:t>
      </w:r>
      <w:r w:rsidR="001D6175" w:rsidRPr="003A0E55">
        <w:rPr>
          <w:sz w:val="28"/>
          <w:szCs w:val="28"/>
        </w:rPr>
        <w:t xml:space="preserve">председателя </w:t>
      </w:r>
      <w:r w:rsidR="00681753" w:rsidRPr="00C71A2F">
        <w:rPr>
          <w:sz w:val="28"/>
          <w:szCs w:val="28"/>
        </w:rPr>
        <w:t>к</w:t>
      </w:r>
      <w:r w:rsidR="00131C94" w:rsidRPr="00C71A2F">
        <w:rPr>
          <w:sz w:val="28"/>
          <w:szCs w:val="28"/>
        </w:rPr>
        <w:t>онтрольно-счетного органа</w:t>
      </w:r>
      <w:r w:rsidR="00045BB9" w:rsidRPr="003A0E55">
        <w:rPr>
          <w:sz w:val="28"/>
          <w:szCs w:val="28"/>
        </w:rPr>
        <w:t xml:space="preserve"> назначаю</w:t>
      </w:r>
      <w:r w:rsidR="00045BB9" w:rsidRPr="003A0E55">
        <w:rPr>
          <w:sz w:val="28"/>
          <w:szCs w:val="28"/>
        </w:rPr>
        <w:t>т</w:t>
      </w:r>
      <w:r w:rsidR="00045BB9" w:rsidRPr="003A0E55">
        <w:rPr>
          <w:sz w:val="28"/>
          <w:szCs w:val="28"/>
        </w:rPr>
        <w:t>ся граждане Российской Федерации, имеющие</w:t>
      </w:r>
      <w:r w:rsidR="001D6175" w:rsidRPr="003A0E55">
        <w:rPr>
          <w:sz w:val="28"/>
          <w:szCs w:val="28"/>
        </w:rPr>
        <w:t xml:space="preserve"> </w:t>
      </w:r>
      <w:r w:rsidR="00045BB9" w:rsidRPr="003A0E55">
        <w:rPr>
          <w:sz w:val="28"/>
          <w:szCs w:val="28"/>
        </w:rPr>
        <w:t>в</w:t>
      </w:r>
      <w:r w:rsidR="001D6175" w:rsidRPr="003A0E55">
        <w:rPr>
          <w:sz w:val="28"/>
          <w:szCs w:val="28"/>
        </w:rPr>
        <w:t>ысшее образов</w:t>
      </w:r>
      <w:r w:rsidR="001D6175" w:rsidRPr="003A0E55">
        <w:rPr>
          <w:sz w:val="28"/>
          <w:szCs w:val="28"/>
        </w:rPr>
        <w:t>а</w:t>
      </w:r>
      <w:r w:rsidR="001D6175" w:rsidRPr="003A0E55">
        <w:rPr>
          <w:sz w:val="28"/>
          <w:szCs w:val="28"/>
        </w:rPr>
        <w:t xml:space="preserve">ние и опыт работы в </w:t>
      </w:r>
      <w:r w:rsidR="001D6175" w:rsidRPr="003A0E55">
        <w:rPr>
          <w:spacing w:val="-1"/>
          <w:sz w:val="28"/>
          <w:szCs w:val="28"/>
        </w:rPr>
        <w:t>области государственного, муниципального управления, государс</w:t>
      </w:r>
      <w:r w:rsidR="001D6175" w:rsidRPr="003A0E55">
        <w:rPr>
          <w:spacing w:val="-1"/>
          <w:sz w:val="28"/>
          <w:szCs w:val="28"/>
        </w:rPr>
        <w:t>т</w:t>
      </w:r>
      <w:r w:rsidR="001D6175" w:rsidRPr="003A0E55">
        <w:rPr>
          <w:spacing w:val="-1"/>
          <w:sz w:val="28"/>
          <w:szCs w:val="28"/>
        </w:rPr>
        <w:t xml:space="preserve">венного, </w:t>
      </w:r>
      <w:r w:rsidR="001D6175" w:rsidRPr="003A0E55">
        <w:rPr>
          <w:sz w:val="28"/>
          <w:szCs w:val="28"/>
        </w:rPr>
        <w:t xml:space="preserve">муниципального контроля (аудита), экономики, финансов, </w:t>
      </w:r>
      <w:r w:rsidR="001D6175" w:rsidRPr="00DD00B0">
        <w:rPr>
          <w:sz w:val="28"/>
          <w:szCs w:val="28"/>
        </w:rPr>
        <w:t>юри</w:t>
      </w:r>
      <w:r w:rsidR="001D6175" w:rsidRPr="00DD00B0">
        <w:rPr>
          <w:sz w:val="28"/>
          <w:szCs w:val="28"/>
        </w:rPr>
        <w:t>с</w:t>
      </w:r>
      <w:r w:rsidR="001D6175" w:rsidRPr="00DD00B0">
        <w:rPr>
          <w:sz w:val="28"/>
          <w:szCs w:val="28"/>
        </w:rPr>
        <w:t xml:space="preserve">пруденции </w:t>
      </w:r>
      <w:r w:rsidR="001D6175" w:rsidRPr="00DD00B0">
        <w:rPr>
          <w:spacing w:val="-1"/>
          <w:sz w:val="28"/>
          <w:szCs w:val="28"/>
        </w:rPr>
        <w:t xml:space="preserve">не менее </w:t>
      </w:r>
      <w:r w:rsidR="00045BB9" w:rsidRPr="00DD00B0">
        <w:rPr>
          <w:spacing w:val="-1"/>
          <w:sz w:val="28"/>
          <w:szCs w:val="28"/>
        </w:rPr>
        <w:t xml:space="preserve">пяти </w:t>
      </w:r>
      <w:r w:rsidR="001D6175" w:rsidRPr="00DD00B0">
        <w:rPr>
          <w:spacing w:val="-1"/>
          <w:sz w:val="28"/>
          <w:szCs w:val="28"/>
        </w:rPr>
        <w:t>лет.</w:t>
      </w:r>
    </w:p>
    <w:p w:rsidR="00045BB9" w:rsidRPr="003A0E55" w:rsidRDefault="00045BB9" w:rsidP="003A0E55">
      <w:pPr>
        <w:ind w:firstLine="709"/>
        <w:contextualSpacing/>
        <w:jc w:val="both"/>
        <w:rPr>
          <w:sz w:val="28"/>
          <w:szCs w:val="28"/>
        </w:rPr>
      </w:pPr>
      <w:r w:rsidRPr="003A0E55">
        <w:rPr>
          <w:sz w:val="28"/>
          <w:szCs w:val="28"/>
        </w:rPr>
        <w:t>2. Гражданин Российской Федерации не может быть назначен на дол</w:t>
      </w:r>
      <w:r w:rsidRPr="003A0E55">
        <w:rPr>
          <w:sz w:val="28"/>
          <w:szCs w:val="28"/>
        </w:rPr>
        <w:t>ж</w:t>
      </w:r>
      <w:r w:rsidRPr="003A0E55">
        <w:rPr>
          <w:sz w:val="28"/>
          <w:szCs w:val="28"/>
        </w:rPr>
        <w:t>ность председателя</w:t>
      </w:r>
      <w:r w:rsidR="003A0E55" w:rsidRPr="003A0E55">
        <w:rPr>
          <w:i/>
          <w:sz w:val="28"/>
          <w:szCs w:val="28"/>
        </w:rPr>
        <w:t xml:space="preserve"> </w:t>
      </w:r>
      <w:r w:rsidR="00681753" w:rsidRPr="007D6D7D">
        <w:rPr>
          <w:sz w:val="28"/>
          <w:szCs w:val="28"/>
        </w:rPr>
        <w:t>контрольно-счетного органа</w:t>
      </w:r>
      <w:r w:rsidR="00681753" w:rsidRPr="00821858">
        <w:rPr>
          <w:spacing w:val="-2"/>
          <w:sz w:val="28"/>
          <w:szCs w:val="28"/>
        </w:rPr>
        <w:t xml:space="preserve"> </w:t>
      </w:r>
      <w:r w:rsidRPr="003A0E55">
        <w:rPr>
          <w:sz w:val="28"/>
          <w:szCs w:val="28"/>
        </w:rPr>
        <w:t>в сл</w:t>
      </w:r>
      <w:r w:rsidRPr="003A0E55">
        <w:rPr>
          <w:sz w:val="28"/>
          <w:szCs w:val="28"/>
        </w:rPr>
        <w:t>у</w:t>
      </w:r>
      <w:r w:rsidRPr="003A0E55">
        <w:rPr>
          <w:sz w:val="28"/>
          <w:szCs w:val="28"/>
        </w:rPr>
        <w:t>чае:</w:t>
      </w:r>
    </w:p>
    <w:p w:rsidR="00045BB9" w:rsidRPr="003A0E55" w:rsidRDefault="00045BB9" w:rsidP="003A0E55">
      <w:pPr>
        <w:ind w:firstLine="709"/>
        <w:contextualSpacing/>
        <w:jc w:val="both"/>
        <w:rPr>
          <w:sz w:val="28"/>
          <w:szCs w:val="28"/>
        </w:rPr>
      </w:pPr>
      <w:r w:rsidRPr="003A0E55">
        <w:rPr>
          <w:sz w:val="28"/>
          <w:szCs w:val="28"/>
        </w:rPr>
        <w:t>1) наличия у него неснятой или непогашенной судимости;</w:t>
      </w:r>
    </w:p>
    <w:p w:rsidR="00045BB9" w:rsidRPr="003A0E55" w:rsidRDefault="00045BB9" w:rsidP="003A0E55">
      <w:pPr>
        <w:ind w:firstLine="709"/>
        <w:contextualSpacing/>
        <w:jc w:val="both"/>
        <w:rPr>
          <w:sz w:val="28"/>
          <w:szCs w:val="28"/>
        </w:rPr>
      </w:pPr>
      <w:r w:rsidRPr="003A0E55">
        <w:rPr>
          <w:sz w:val="28"/>
          <w:szCs w:val="28"/>
        </w:rPr>
        <w:lastRenderedPageBreak/>
        <w:t>2) признания его недееспособным или ограниченно дееспособным р</w:t>
      </w:r>
      <w:r w:rsidRPr="003A0E55">
        <w:rPr>
          <w:sz w:val="28"/>
          <w:szCs w:val="28"/>
        </w:rPr>
        <w:t>е</w:t>
      </w:r>
      <w:r w:rsidRPr="003A0E55">
        <w:rPr>
          <w:sz w:val="28"/>
          <w:szCs w:val="28"/>
        </w:rPr>
        <w:t>шением суда, вступившим в законную силу;</w:t>
      </w:r>
    </w:p>
    <w:p w:rsidR="00045BB9" w:rsidRPr="003A0E55" w:rsidRDefault="00045BB9" w:rsidP="003A0E55">
      <w:pPr>
        <w:ind w:firstLine="709"/>
        <w:contextualSpacing/>
        <w:jc w:val="both"/>
        <w:rPr>
          <w:sz w:val="28"/>
          <w:szCs w:val="28"/>
        </w:rPr>
      </w:pPr>
      <w:r w:rsidRPr="003A0E55">
        <w:rPr>
          <w:sz w:val="28"/>
          <w:szCs w:val="28"/>
        </w:rPr>
        <w:t>3) отказа от прохождения процедуры оформления допуска к сведениям, составля</w:t>
      </w:r>
      <w:r w:rsidRPr="003A0E55">
        <w:rPr>
          <w:sz w:val="28"/>
          <w:szCs w:val="28"/>
        </w:rPr>
        <w:t>ю</w:t>
      </w:r>
      <w:r w:rsidRPr="003A0E55">
        <w:rPr>
          <w:sz w:val="28"/>
          <w:szCs w:val="28"/>
        </w:rPr>
        <w:t>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</w:t>
      </w:r>
      <w:r w:rsidRPr="003A0E55">
        <w:rPr>
          <w:sz w:val="28"/>
          <w:szCs w:val="28"/>
        </w:rPr>
        <w:t>с</w:t>
      </w:r>
      <w:r w:rsidRPr="003A0E55">
        <w:rPr>
          <w:sz w:val="28"/>
          <w:szCs w:val="28"/>
        </w:rPr>
        <w:t>пользованием таких сведений;</w:t>
      </w:r>
    </w:p>
    <w:p w:rsidR="00045BB9" w:rsidRPr="003A0E55" w:rsidRDefault="00045BB9" w:rsidP="003A0E55">
      <w:pPr>
        <w:ind w:firstLine="709"/>
        <w:contextualSpacing/>
        <w:jc w:val="both"/>
        <w:rPr>
          <w:sz w:val="28"/>
          <w:szCs w:val="28"/>
        </w:rPr>
      </w:pPr>
      <w:r w:rsidRPr="003A0E55"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</w:t>
      </w:r>
      <w:r w:rsidRPr="003A0E55">
        <w:rPr>
          <w:sz w:val="28"/>
          <w:szCs w:val="28"/>
        </w:rPr>
        <w:t>т</w:t>
      </w:r>
      <w:r w:rsidRPr="003A0E55">
        <w:rPr>
          <w:sz w:val="28"/>
          <w:szCs w:val="28"/>
        </w:rPr>
        <w:t>ва;</w:t>
      </w:r>
    </w:p>
    <w:p w:rsidR="007D6D7D" w:rsidRDefault="00045BB9" w:rsidP="007D6D7D">
      <w:pPr>
        <w:ind w:firstLine="709"/>
        <w:contextualSpacing/>
        <w:jc w:val="both"/>
        <w:rPr>
          <w:sz w:val="28"/>
          <w:szCs w:val="28"/>
        </w:rPr>
      </w:pPr>
      <w:r w:rsidRPr="003A0E55">
        <w:rPr>
          <w:sz w:val="28"/>
          <w:szCs w:val="28"/>
        </w:rPr>
        <w:t xml:space="preserve">5) наличия оснований, предусмотренных </w:t>
      </w:r>
      <w:r w:rsidR="000B7D4E" w:rsidRPr="003A0E55">
        <w:rPr>
          <w:sz w:val="28"/>
          <w:szCs w:val="28"/>
        </w:rPr>
        <w:t>частью</w:t>
      </w:r>
      <w:r w:rsidR="003A0E55">
        <w:rPr>
          <w:sz w:val="28"/>
          <w:szCs w:val="28"/>
        </w:rPr>
        <w:t xml:space="preserve"> 3</w:t>
      </w:r>
      <w:r w:rsidRPr="003A0E55">
        <w:rPr>
          <w:sz w:val="28"/>
          <w:szCs w:val="28"/>
        </w:rPr>
        <w:t xml:space="preserve"> настоящей ст</w:t>
      </w:r>
      <w:r w:rsidRPr="003A0E55">
        <w:rPr>
          <w:sz w:val="28"/>
          <w:szCs w:val="28"/>
        </w:rPr>
        <w:t>а</w:t>
      </w:r>
      <w:r w:rsidRPr="003A0E55">
        <w:rPr>
          <w:sz w:val="28"/>
          <w:szCs w:val="28"/>
        </w:rPr>
        <w:t>тьи.</w:t>
      </w:r>
      <w:bookmarkStart w:id="1" w:name="Par8"/>
      <w:bookmarkEnd w:id="1"/>
    </w:p>
    <w:p w:rsidR="007D6D7D" w:rsidRDefault="007D6D7D" w:rsidP="007D6D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Граждан</w:t>
      </w:r>
      <w:r w:rsidR="0028305A">
        <w:rPr>
          <w:sz w:val="28"/>
          <w:szCs w:val="28"/>
        </w:rPr>
        <w:t>ин</w:t>
      </w:r>
      <w:r>
        <w:rPr>
          <w:sz w:val="28"/>
          <w:szCs w:val="28"/>
        </w:rPr>
        <w:t>, замещающи</w:t>
      </w:r>
      <w:r w:rsidR="0028305A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</w:t>
      </w:r>
      <w:r w:rsidR="0028305A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трольно-счетного органа, не мо</w:t>
      </w:r>
      <w:r w:rsidR="0028305A">
        <w:rPr>
          <w:sz w:val="28"/>
          <w:szCs w:val="28"/>
        </w:rPr>
        <w:t>жет</w:t>
      </w:r>
      <w:r>
        <w:rPr>
          <w:sz w:val="28"/>
          <w:szCs w:val="28"/>
        </w:rPr>
        <w:t xml:space="preserve"> состоять в близком родстве или свойстве (родит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ли, супруги, дети, братья, сестры, а также братья, сестры, родители, дети супругов и супруги детей) с председателем представительного органа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образования, главой муниципального образования, главой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администрации, руководителями судебных и правоохранительных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нов, расположенных на территории муниципального образования Табу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края.</w:t>
      </w:r>
    </w:p>
    <w:p w:rsidR="00045BB9" w:rsidRPr="003A0E55" w:rsidRDefault="003A0E55" w:rsidP="003A0E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5BB9" w:rsidRPr="003A0E55">
        <w:rPr>
          <w:sz w:val="28"/>
          <w:szCs w:val="28"/>
        </w:rPr>
        <w:t>. Председател</w:t>
      </w:r>
      <w:r>
        <w:rPr>
          <w:sz w:val="28"/>
          <w:szCs w:val="28"/>
        </w:rPr>
        <w:t>ь</w:t>
      </w:r>
      <w:r w:rsidRPr="007D6D7D">
        <w:rPr>
          <w:sz w:val="28"/>
          <w:szCs w:val="28"/>
        </w:rPr>
        <w:t xml:space="preserve"> </w:t>
      </w:r>
      <w:r w:rsidR="00681753" w:rsidRPr="007D6D7D">
        <w:rPr>
          <w:sz w:val="28"/>
          <w:szCs w:val="28"/>
        </w:rPr>
        <w:t>контрольно-счетного органа</w:t>
      </w:r>
      <w:r w:rsidRPr="003A0E55">
        <w:rPr>
          <w:sz w:val="28"/>
          <w:szCs w:val="28"/>
        </w:rPr>
        <w:t xml:space="preserve"> </w:t>
      </w:r>
      <w:r w:rsidR="00045BB9" w:rsidRPr="003A0E55">
        <w:rPr>
          <w:sz w:val="28"/>
          <w:szCs w:val="28"/>
        </w:rPr>
        <w:t>не мо</w:t>
      </w:r>
      <w:r>
        <w:rPr>
          <w:sz w:val="28"/>
          <w:szCs w:val="28"/>
        </w:rPr>
        <w:t>жет</w:t>
      </w:r>
      <w:r w:rsidR="00045BB9" w:rsidRPr="003A0E55">
        <w:rPr>
          <w:sz w:val="28"/>
          <w:szCs w:val="28"/>
        </w:rPr>
        <w:t xml:space="preserve"> заниматься др</w:t>
      </w:r>
      <w:r w:rsidR="00045BB9" w:rsidRPr="003A0E55">
        <w:rPr>
          <w:sz w:val="28"/>
          <w:szCs w:val="28"/>
        </w:rPr>
        <w:t>у</w:t>
      </w:r>
      <w:r w:rsidR="00045BB9" w:rsidRPr="003A0E55">
        <w:rPr>
          <w:sz w:val="28"/>
          <w:szCs w:val="28"/>
        </w:rPr>
        <w:t>гой оплачиваемой деятельностью, кроме преподавательской, научной и иной творческой деятельности. При этом преподавательская, научная и иная тво</w:t>
      </w:r>
      <w:r w:rsidR="00045BB9" w:rsidRPr="003A0E55">
        <w:rPr>
          <w:sz w:val="28"/>
          <w:szCs w:val="28"/>
        </w:rPr>
        <w:t>р</w:t>
      </w:r>
      <w:r w:rsidR="00045BB9" w:rsidRPr="003A0E55">
        <w:rPr>
          <w:sz w:val="28"/>
          <w:szCs w:val="28"/>
        </w:rPr>
        <w:t>ческая деятельность не может финансироваться исключительно за счет средств иностранных государств, международных и иностранных организ</w:t>
      </w:r>
      <w:r w:rsidR="00045BB9" w:rsidRPr="003A0E55">
        <w:rPr>
          <w:sz w:val="28"/>
          <w:szCs w:val="28"/>
        </w:rPr>
        <w:t>а</w:t>
      </w:r>
      <w:r w:rsidR="00045BB9" w:rsidRPr="003A0E55">
        <w:rPr>
          <w:sz w:val="28"/>
          <w:szCs w:val="28"/>
        </w:rPr>
        <w:t>ций, иностранных граждан и лиц без гражданства, если иное не предусмо</w:t>
      </w:r>
      <w:r w:rsidR="00045BB9" w:rsidRPr="003A0E55">
        <w:rPr>
          <w:sz w:val="28"/>
          <w:szCs w:val="28"/>
        </w:rPr>
        <w:t>т</w:t>
      </w:r>
      <w:r w:rsidR="00045BB9" w:rsidRPr="003A0E55">
        <w:rPr>
          <w:sz w:val="28"/>
          <w:szCs w:val="28"/>
        </w:rPr>
        <w:t>рено международным договором Российской Федерации или законодательс</w:t>
      </w:r>
      <w:r w:rsidR="00045BB9" w:rsidRPr="003A0E55">
        <w:rPr>
          <w:sz w:val="28"/>
          <w:szCs w:val="28"/>
        </w:rPr>
        <w:t>т</w:t>
      </w:r>
      <w:r w:rsidR="00045BB9" w:rsidRPr="003A0E55">
        <w:rPr>
          <w:sz w:val="28"/>
          <w:szCs w:val="28"/>
        </w:rPr>
        <w:t>вом Российской Федерации.</w:t>
      </w:r>
    </w:p>
    <w:p w:rsidR="00045BB9" w:rsidRPr="007D6D7D" w:rsidRDefault="003A0E55" w:rsidP="003A0E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5BB9" w:rsidRPr="003A0E55">
        <w:rPr>
          <w:sz w:val="28"/>
          <w:szCs w:val="28"/>
        </w:rPr>
        <w:t xml:space="preserve">. </w:t>
      </w:r>
      <w:r w:rsidRPr="003A0E55">
        <w:rPr>
          <w:sz w:val="28"/>
          <w:szCs w:val="28"/>
        </w:rPr>
        <w:t>Председател</w:t>
      </w:r>
      <w:r w:rsidR="007D6D7D">
        <w:rPr>
          <w:sz w:val="28"/>
          <w:szCs w:val="28"/>
        </w:rPr>
        <w:t>ь</w:t>
      </w:r>
      <w:r w:rsidRPr="007D6D7D">
        <w:rPr>
          <w:sz w:val="28"/>
          <w:szCs w:val="28"/>
        </w:rPr>
        <w:t xml:space="preserve"> </w:t>
      </w:r>
      <w:r w:rsidR="00681753" w:rsidRPr="007D6D7D">
        <w:rPr>
          <w:sz w:val="28"/>
          <w:szCs w:val="28"/>
        </w:rPr>
        <w:t>контрольно-счетного органа</w:t>
      </w:r>
      <w:r w:rsidR="00045BB9" w:rsidRPr="007D6D7D">
        <w:rPr>
          <w:sz w:val="28"/>
          <w:szCs w:val="28"/>
        </w:rPr>
        <w:t>,</w:t>
      </w:r>
      <w:r w:rsidR="00045BB9" w:rsidRPr="003A0E55">
        <w:rPr>
          <w:sz w:val="28"/>
          <w:szCs w:val="28"/>
        </w:rPr>
        <w:t xml:space="preserve"> а также лица, прете</w:t>
      </w:r>
      <w:r w:rsidR="00045BB9" w:rsidRPr="003A0E55">
        <w:rPr>
          <w:sz w:val="28"/>
          <w:szCs w:val="28"/>
        </w:rPr>
        <w:t>н</w:t>
      </w:r>
      <w:r w:rsidR="00045BB9" w:rsidRPr="003A0E55">
        <w:rPr>
          <w:sz w:val="28"/>
          <w:szCs w:val="28"/>
        </w:rPr>
        <w:t>дующие на замещение указанн</w:t>
      </w:r>
      <w:r>
        <w:rPr>
          <w:sz w:val="28"/>
          <w:szCs w:val="28"/>
        </w:rPr>
        <w:t>ой</w:t>
      </w:r>
      <w:r w:rsidR="00045BB9" w:rsidRPr="003A0E5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="00045BB9" w:rsidRPr="003A0E55">
        <w:rPr>
          <w:sz w:val="28"/>
          <w:szCs w:val="28"/>
        </w:rPr>
        <w:t>, обязаны представлять сведения о своих доходах, об имуществе и об</w:t>
      </w:r>
      <w:r w:rsidR="00045BB9" w:rsidRPr="003A0E55">
        <w:rPr>
          <w:sz w:val="28"/>
          <w:szCs w:val="28"/>
        </w:rPr>
        <w:t>я</w:t>
      </w:r>
      <w:r w:rsidR="00045BB9" w:rsidRPr="003A0E55">
        <w:rPr>
          <w:sz w:val="28"/>
          <w:szCs w:val="28"/>
        </w:rPr>
        <w:t>зательствах имущественного характера, а также о доходах, об имуществе и обязательствах имущественного характ</w:t>
      </w:r>
      <w:r w:rsidR="00045BB9" w:rsidRPr="003A0E55">
        <w:rPr>
          <w:sz w:val="28"/>
          <w:szCs w:val="28"/>
        </w:rPr>
        <w:t>е</w:t>
      </w:r>
      <w:r w:rsidR="00045BB9" w:rsidRPr="003A0E55">
        <w:rPr>
          <w:sz w:val="28"/>
          <w:szCs w:val="28"/>
        </w:rPr>
        <w:t>ра своих супруги (супруга) и несовершеннолетних детей в порядке, устано</w:t>
      </w:r>
      <w:r w:rsidR="00045BB9" w:rsidRPr="003A0E55">
        <w:rPr>
          <w:sz w:val="28"/>
          <w:szCs w:val="28"/>
        </w:rPr>
        <w:t>в</w:t>
      </w:r>
      <w:r w:rsidR="00045BB9" w:rsidRPr="003A0E55">
        <w:rPr>
          <w:sz w:val="28"/>
          <w:szCs w:val="28"/>
        </w:rPr>
        <w:t xml:space="preserve">ленном нормативными правовыми актами Российской Федерации, </w:t>
      </w:r>
      <w:r>
        <w:rPr>
          <w:sz w:val="28"/>
          <w:szCs w:val="28"/>
        </w:rPr>
        <w:t>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="00045BB9" w:rsidRPr="003A0E55">
        <w:rPr>
          <w:sz w:val="28"/>
          <w:szCs w:val="28"/>
        </w:rPr>
        <w:t xml:space="preserve">, </w:t>
      </w:r>
      <w:r w:rsidR="00045BB9" w:rsidRPr="007D6D7D">
        <w:rPr>
          <w:sz w:val="28"/>
          <w:szCs w:val="28"/>
        </w:rPr>
        <w:t>муниципальными нормативными правовыми актами</w:t>
      </w:r>
      <w:r w:rsidR="007D6D7D" w:rsidRPr="007D6D7D">
        <w:rPr>
          <w:sz w:val="28"/>
          <w:szCs w:val="28"/>
        </w:rPr>
        <w:t xml:space="preserve"> органов местн</w:t>
      </w:r>
      <w:r w:rsidR="007D6D7D" w:rsidRPr="007D6D7D">
        <w:rPr>
          <w:sz w:val="28"/>
          <w:szCs w:val="28"/>
        </w:rPr>
        <w:t>о</w:t>
      </w:r>
      <w:r w:rsidR="007D6D7D" w:rsidRPr="007D6D7D">
        <w:rPr>
          <w:sz w:val="28"/>
          <w:szCs w:val="28"/>
        </w:rPr>
        <w:t>го самоуправления Табунский район Алтайского края</w:t>
      </w:r>
      <w:r w:rsidR="00045BB9" w:rsidRPr="007D6D7D">
        <w:rPr>
          <w:sz w:val="28"/>
          <w:szCs w:val="28"/>
        </w:rPr>
        <w:t>.</w:t>
      </w:r>
    </w:p>
    <w:p w:rsidR="00045BB9" w:rsidRPr="003A0E55" w:rsidRDefault="00045BB9" w:rsidP="003A0E55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F752A8" w:rsidRPr="007D6D7D" w:rsidRDefault="00F752A8" w:rsidP="0028305A">
      <w:pPr>
        <w:pStyle w:val="160"/>
      </w:pPr>
      <w:r w:rsidRPr="00821858">
        <w:t xml:space="preserve">Статья </w:t>
      </w:r>
      <w:r w:rsidR="00632849">
        <w:t>7</w:t>
      </w:r>
      <w:r w:rsidRPr="00821858">
        <w:t xml:space="preserve">. </w:t>
      </w:r>
      <w:r w:rsidR="001774DD" w:rsidRPr="00821858">
        <w:tab/>
      </w:r>
      <w:r w:rsidRPr="00821858">
        <w:t>Полномочия председателя</w:t>
      </w:r>
      <w:r w:rsidRPr="007D6D7D">
        <w:t xml:space="preserve"> </w:t>
      </w:r>
      <w:r w:rsidR="00681753" w:rsidRPr="007D6D7D">
        <w:t>контрольно-счетного органа</w:t>
      </w:r>
    </w:p>
    <w:p w:rsidR="002F077B" w:rsidRPr="007D6D7D" w:rsidRDefault="00F752A8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 xml:space="preserve">1. Председатель </w:t>
      </w:r>
      <w:r w:rsidR="00371F95" w:rsidRPr="007D6D7D">
        <w:rPr>
          <w:sz w:val="28"/>
          <w:szCs w:val="28"/>
        </w:rPr>
        <w:t>контрольно-счетного органа</w:t>
      </w:r>
      <w:r w:rsidR="002F077B" w:rsidRPr="007D6D7D">
        <w:rPr>
          <w:sz w:val="28"/>
          <w:szCs w:val="28"/>
        </w:rPr>
        <w:t>:</w:t>
      </w:r>
    </w:p>
    <w:p w:rsidR="00F752A8" w:rsidRPr="007D6D7D" w:rsidRDefault="002F077B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752A8" w:rsidRPr="00821858">
        <w:rPr>
          <w:sz w:val="28"/>
          <w:szCs w:val="28"/>
        </w:rPr>
        <w:t>осуществляет общее р</w:t>
      </w:r>
      <w:r w:rsidR="00F752A8" w:rsidRPr="00821858">
        <w:rPr>
          <w:sz w:val="28"/>
          <w:szCs w:val="28"/>
        </w:rPr>
        <w:t>у</w:t>
      </w:r>
      <w:r w:rsidR="00F752A8" w:rsidRPr="00821858">
        <w:rPr>
          <w:sz w:val="28"/>
          <w:szCs w:val="28"/>
        </w:rPr>
        <w:t xml:space="preserve">ководство деятельностью </w:t>
      </w:r>
      <w:r w:rsidR="00371F95" w:rsidRPr="007D6D7D">
        <w:rPr>
          <w:sz w:val="28"/>
          <w:szCs w:val="28"/>
        </w:rPr>
        <w:t>контрольно-счетного органа</w:t>
      </w:r>
      <w:r w:rsidR="00F752A8" w:rsidRPr="007D6D7D">
        <w:rPr>
          <w:sz w:val="28"/>
          <w:szCs w:val="28"/>
        </w:rPr>
        <w:t xml:space="preserve"> и организует е</w:t>
      </w:r>
      <w:r w:rsidR="00371F95" w:rsidRPr="007D6D7D">
        <w:rPr>
          <w:sz w:val="28"/>
          <w:szCs w:val="28"/>
        </w:rPr>
        <w:t>го</w:t>
      </w:r>
      <w:r w:rsidR="00F752A8" w:rsidRPr="007D6D7D">
        <w:rPr>
          <w:sz w:val="28"/>
          <w:szCs w:val="28"/>
        </w:rPr>
        <w:t xml:space="preserve"> раб</w:t>
      </w:r>
      <w:r w:rsidR="00F752A8" w:rsidRPr="007D6D7D">
        <w:rPr>
          <w:sz w:val="28"/>
          <w:szCs w:val="28"/>
        </w:rPr>
        <w:t>о</w:t>
      </w:r>
      <w:r w:rsidR="00F752A8" w:rsidRPr="007D6D7D">
        <w:rPr>
          <w:sz w:val="28"/>
          <w:szCs w:val="28"/>
        </w:rPr>
        <w:t>ту</w:t>
      </w:r>
      <w:r w:rsidRPr="007D6D7D">
        <w:rPr>
          <w:sz w:val="28"/>
          <w:szCs w:val="28"/>
        </w:rPr>
        <w:t xml:space="preserve"> в соответствии с законодательством Российской Федерации и Алтайского края, Регламентом </w:t>
      </w:r>
      <w:r w:rsidR="00371F95" w:rsidRPr="007D6D7D">
        <w:rPr>
          <w:sz w:val="28"/>
          <w:szCs w:val="28"/>
        </w:rPr>
        <w:t>контрольно-счетного органа</w:t>
      </w:r>
      <w:r w:rsidRPr="007D6D7D">
        <w:rPr>
          <w:sz w:val="28"/>
          <w:szCs w:val="28"/>
        </w:rPr>
        <w:t>, стандартами внешнего муниципального финансового ко</w:t>
      </w:r>
      <w:r w:rsidRPr="007D6D7D">
        <w:rPr>
          <w:sz w:val="28"/>
          <w:szCs w:val="28"/>
        </w:rPr>
        <w:t>н</w:t>
      </w:r>
      <w:r w:rsidRPr="007D6D7D">
        <w:rPr>
          <w:sz w:val="28"/>
          <w:szCs w:val="28"/>
        </w:rPr>
        <w:t>троля;</w:t>
      </w:r>
    </w:p>
    <w:p w:rsidR="002F077B" w:rsidRPr="007D6D7D" w:rsidRDefault="002F077B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 xml:space="preserve">2) утверждает Регламент </w:t>
      </w:r>
      <w:r w:rsidR="00371F95" w:rsidRPr="007D6D7D">
        <w:rPr>
          <w:sz w:val="28"/>
          <w:szCs w:val="28"/>
        </w:rPr>
        <w:t>контрольно-счетного органа</w:t>
      </w:r>
      <w:r w:rsidRPr="007D6D7D">
        <w:rPr>
          <w:sz w:val="28"/>
          <w:szCs w:val="28"/>
        </w:rPr>
        <w:t>;</w:t>
      </w:r>
    </w:p>
    <w:p w:rsidR="002F077B" w:rsidRPr="007D6D7D" w:rsidRDefault="002F077B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 xml:space="preserve">3) утверждает планы работы </w:t>
      </w:r>
      <w:r w:rsidR="00371F95" w:rsidRPr="007D6D7D">
        <w:rPr>
          <w:sz w:val="28"/>
          <w:szCs w:val="28"/>
        </w:rPr>
        <w:t>контрольно-счетного органа</w:t>
      </w:r>
      <w:r w:rsidRPr="007D6D7D">
        <w:rPr>
          <w:sz w:val="28"/>
          <w:szCs w:val="28"/>
        </w:rPr>
        <w:t>;</w:t>
      </w:r>
    </w:p>
    <w:p w:rsidR="002F077B" w:rsidRPr="007D6D7D" w:rsidRDefault="002F077B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 xml:space="preserve">4) утверждает годовой отчет о работе </w:t>
      </w:r>
      <w:r w:rsidR="00371F95" w:rsidRPr="007D6D7D">
        <w:rPr>
          <w:sz w:val="28"/>
          <w:szCs w:val="28"/>
        </w:rPr>
        <w:t>контрольно-счетного органа</w:t>
      </w:r>
      <w:r w:rsidRPr="007D6D7D">
        <w:rPr>
          <w:sz w:val="28"/>
          <w:szCs w:val="28"/>
        </w:rPr>
        <w:t>;</w:t>
      </w:r>
    </w:p>
    <w:p w:rsidR="002F077B" w:rsidRPr="007D6D7D" w:rsidRDefault="002F077B" w:rsidP="00DE016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lastRenderedPageBreak/>
        <w:t xml:space="preserve">5) </w:t>
      </w:r>
      <w:r w:rsidR="00F752A8" w:rsidRPr="007D6D7D">
        <w:rPr>
          <w:sz w:val="28"/>
          <w:szCs w:val="28"/>
        </w:rPr>
        <w:t>утверждает стандарты внешнего муниципального финансового ко</w:t>
      </w:r>
      <w:r w:rsidR="00F752A8" w:rsidRPr="007D6D7D">
        <w:rPr>
          <w:sz w:val="28"/>
          <w:szCs w:val="28"/>
        </w:rPr>
        <w:t>н</w:t>
      </w:r>
      <w:r w:rsidR="00F752A8" w:rsidRPr="007D6D7D">
        <w:rPr>
          <w:sz w:val="28"/>
          <w:szCs w:val="28"/>
        </w:rPr>
        <w:t>троля</w:t>
      </w:r>
      <w:r w:rsidRPr="007D6D7D">
        <w:rPr>
          <w:sz w:val="28"/>
          <w:szCs w:val="28"/>
        </w:rPr>
        <w:t>;</w:t>
      </w:r>
    </w:p>
    <w:p w:rsidR="005C0442" w:rsidRPr="007D6D7D" w:rsidRDefault="002F077B" w:rsidP="00DE016A">
      <w:pPr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>6) утверждает результаты контрольных и экспертно-аналитических м</w:t>
      </w:r>
      <w:r w:rsidRPr="007D6D7D">
        <w:rPr>
          <w:sz w:val="28"/>
          <w:szCs w:val="28"/>
        </w:rPr>
        <w:t>е</w:t>
      </w:r>
      <w:r w:rsidRPr="007D6D7D">
        <w:rPr>
          <w:sz w:val="28"/>
          <w:szCs w:val="28"/>
        </w:rPr>
        <w:t xml:space="preserve">роприятий </w:t>
      </w:r>
      <w:r w:rsidR="00371F95" w:rsidRPr="007D6D7D">
        <w:rPr>
          <w:sz w:val="28"/>
          <w:szCs w:val="28"/>
        </w:rPr>
        <w:t>контрольно-счетного органа</w:t>
      </w:r>
      <w:r w:rsidRPr="007D6D7D">
        <w:rPr>
          <w:sz w:val="28"/>
          <w:szCs w:val="28"/>
        </w:rPr>
        <w:t xml:space="preserve">; </w:t>
      </w:r>
    </w:p>
    <w:p w:rsidR="002F077B" w:rsidRPr="007D6D7D" w:rsidRDefault="005C0442" w:rsidP="00DE016A">
      <w:pPr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 xml:space="preserve">7) </w:t>
      </w:r>
      <w:r w:rsidR="002F077B" w:rsidRPr="007D6D7D">
        <w:rPr>
          <w:sz w:val="28"/>
          <w:szCs w:val="28"/>
        </w:rPr>
        <w:t xml:space="preserve">подписывает представления и предписания </w:t>
      </w:r>
      <w:r w:rsidR="00371F95" w:rsidRPr="007D6D7D">
        <w:rPr>
          <w:sz w:val="28"/>
          <w:szCs w:val="28"/>
        </w:rPr>
        <w:t>контрольно-счетного о</w:t>
      </w:r>
      <w:r w:rsidR="00371F95" w:rsidRPr="007D6D7D">
        <w:rPr>
          <w:sz w:val="28"/>
          <w:szCs w:val="28"/>
        </w:rPr>
        <w:t>р</w:t>
      </w:r>
      <w:r w:rsidR="00371F95" w:rsidRPr="007D6D7D">
        <w:rPr>
          <w:sz w:val="28"/>
          <w:szCs w:val="28"/>
        </w:rPr>
        <w:t>гана</w:t>
      </w:r>
      <w:r w:rsidR="002F077B" w:rsidRPr="007D6D7D">
        <w:rPr>
          <w:sz w:val="28"/>
          <w:szCs w:val="28"/>
        </w:rPr>
        <w:t>;</w:t>
      </w:r>
    </w:p>
    <w:p w:rsidR="002F077B" w:rsidRPr="00DE016A" w:rsidRDefault="005C0442" w:rsidP="00DE016A">
      <w:pPr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>8</w:t>
      </w:r>
      <w:r w:rsidR="002F077B" w:rsidRPr="007D6D7D">
        <w:rPr>
          <w:sz w:val="28"/>
          <w:szCs w:val="28"/>
        </w:rPr>
        <w:t>) может являться руководителем контрольных</w:t>
      </w:r>
      <w:r w:rsidR="002F077B" w:rsidRPr="00DE016A">
        <w:rPr>
          <w:sz w:val="28"/>
          <w:szCs w:val="28"/>
        </w:rPr>
        <w:t xml:space="preserve"> и экспертно-аналитических мероприятий;</w:t>
      </w:r>
    </w:p>
    <w:p w:rsidR="002F077B" w:rsidRPr="007D6D7D" w:rsidRDefault="005C0442" w:rsidP="00DE0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77B" w:rsidRPr="00DE016A">
        <w:rPr>
          <w:sz w:val="28"/>
          <w:szCs w:val="28"/>
        </w:rPr>
        <w:t xml:space="preserve">) представляет </w:t>
      </w:r>
      <w:r w:rsidR="007D6D7D">
        <w:rPr>
          <w:sz w:val="28"/>
          <w:szCs w:val="28"/>
        </w:rPr>
        <w:t xml:space="preserve">районному Совету депутатов </w:t>
      </w:r>
      <w:r w:rsidR="002F077B" w:rsidRPr="00DE016A">
        <w:rPr>
          <w:sz w:val="28"/>
          <w:szCs w:val="28"/>
        </w:rPr>
        <w:t xml:space="preserve">и главе </w:t>
      </w:r>
      <w:r w:rsidR="007D6D7D">
        <w:rPr>
          <w:sz w:val="28"/>
          <w:szCs w:val="28"/>
        </w:rPr>
        <w:t xml:space="preserve">района </w:t>
      </w:r>
      <w:r w:rsidR="002F077B" w:rsidRPr="00DE016A">
        <w:rPr>
          <w:sz w:val="28"/>
          <w:szCs w:val="28"/>
        </w:rPr>
        <w:t>ежего</w:t>
      </w:r>
      <w:r w:rsidR="002F077B" w:rsidRPr="00DE016A">
        <w:rPr>
          <w:sz w:val="28"/>
          <w:szCs w:val="28"/>
        </w:rPr>
        <w:t>д</w:t>
      </w:r>
      <w:r w:rsidR="002F077B" w:rsidRPr="00DE016A">
        <w:rPr>
          <w:sz w:val="28"/>
          <w:szCs w:val="28"/>
        </w:rPr>
        <w:t xml:space="preserve">ный отчет о </w:t>
      </w:r>
      <w:r w:rsidR="00DE016A">
        <w:rPr>
          <w:sz w:val="28"/>
          <w:szCs w:val="28"/>
        </w:rPr>
        <w:t xml:space="preserve">работе </w:t>
      </w:r>
      <w:r w:rsidR="00371F95" w:rsidRPr="007D6D7D">
        <w:rPr>
          <w:sz w:val="28"/>
          <w:szCs w:val="28"/>
        </w:rPr>
        <w:t>контрольно-счетного органа</w:t>
      </w:r>
      <w:r w:rsidR="002F077B" w:rsidRPr="007D6D7D">
        <w:rPr>
          <w:sz w:val="28"/>
          <w:szCs w:val="28"/>
        </w:rPr>
        <w:t>,</w:t>
      </w:r>
      <w:r w:rsidR="00DE016A" w:rsidRPr="007D6D7D">
        <w:rPr>
          <w:sz w:val="28"/>
          <w:szCs w:val="28"/>
        </w:rPr>
        <w:t xml:space="preserve"> отчеты о</w:t>
      </w:r>
      <w:r w:rsidR="002F077B" w:rsidRPr="007D6D7D">
        <w:rPr>
          <w:sz w:val="28"/>
          <w:szCs w:val="28"/>
        </w:rPr>
        <w:t xml:space="preserve"> результатах пров</w:t>
      </w:r>
      <w:r w:rsidR="002F077B" w:rsidRPr="007D6D7D">
        <w:rPr>
          <w:sz w:val="28"/>
          <w:szCs w:val="28"/>
        </w:rPr>
        <w:t>е</w:t>
      </w:r>
      <w:r w:rsidR="002F077B" w:rsidRPr="007D6D7D">
        <w:rPr>
          <w:sz w:val="28"/>
          <w:szCs w:val="28"/>
        </w:rPr>
        <w:t>денных контрольных и экспертно-аналитических м</w:t>
      </w:r>
      <w:r w:rsidR="002F077B" w:rsidRPr="007D6D7D">
        <w:rPr>
          <w:sz w:val="28"/>
          <w:szCs w:val="28"/>
        </w:rPr>
        <w:t>е</w:t>
      </w:r>
      <w:r w:rsidR="002F077B" w:rsidRPr="007D6D7D">
        <w:rPr>
          <w:sz w:val="28"/>
          <w:szCs w:val="28"/>
        </w:rPr>
        <w:t>роприятий;</w:t>
      </w:r>
    </w:p>
    <w:p w:rsidR="00DE016A" w:rsidRPr="00821858" w:rsidRDefault="005C0442" w:rsidP="00DE016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>10</w:t>
      </w:r>
      <w:r w:rsidR="002F077B" w:rsidRPr="007D6D7D">
        <w:rPr>
          <w:sz w:val="28"/>
          <w:szCs w:val="28"/>
        </w:rPr>
        <w:t xml:space="preserve">) представляет </w:t>
      </w:r>
      <w:r w:rsidR="00371F95" w:rsidRPr="007D6D7D">
        <w:rPr>
          <w:sz w:val="28"/>
          <w:szCs w:val="28"/>
        </w:rPr>
        <w:t>контрольно-счетный орган</w:t>
      </w:r>
      <w:r w:rsidR="00371F95" w:rsidRPr="007D6D7D">
        <w:rPr>
          <w:spacing w:val="-2"/>
          <w:sz w:val="28"/>
          <w:szCs w:val="28"/>
        </w:rPr>
        <w:t xml:space="preserve"> </w:t>
      </w:r>
      <w:r w:rsidR="002F077B" w:rsidRPr="007D6D7D">
        <w:rPr>
          <w:sz w:val="28"/>
          <w:szCs w:val="28"/>
        </w:rPr>
        <w:t>в</w:t>
      </w:r>
      <w:r w:rsidR="002F077B" w:rsidRPr="00DE016A">
        <w:rPr>
          <w:sz w:val="28"/>
          <w:szCs w:val="28"/>
        </w:rPr>
        <w:t xml:space="preserve"> отношениях с государс</w:t>
      </w:r>
      <w:r w:rsidR="002F077B" w:rsidRPr="00DE016A">
        <w:rPr>
          <w:sz w:val="28"/>
          <w:szCs w:val="28"/>
        </w:rPr>
        <w:t>т</w:t>
      </w:r>
      <w:r w:rsidR="002F077B" w:rsidRPr="00DE016A">
        <w:rPr>
          <w:sz w:val="28"/>
          <w:szCs w:val="28"/>
        </w:rPr>
        <w:t xml:space="preserve">венными органами Российской Федерации, государственными органами </w:t>
      </w:r>
      <w:r w:rsidR="00DE016A">
        <w:rPr>
          <w:sz w:val="28"/>
          <w:szCs w:val="28"/>
        </w:rPr>
        <w:t>А</w:t>
      </w:r>
      <w:r w:rsidR="00DE016A">
        <w:rPr>
          <w:sz w:val="28"/>
          <w:szCs w:val="28"/>
        </w:rPr>
        <w:t>л</w:t>
      </w:r>
      <w:r w:rsidR="00DE016A">
        <w:rPr>
          <w:sz w:val="28"/>
          <w:szCs w:val="28"/>
        </w:rPr>
        <w:t xml:space="preserve">тайского края, </w:t>
      </w:r>
      <w:r w:rsidR="002F077B" w:rsidRPr="00DE016A">
        <w:rPr>
          <w:sz w:val="28"/>
          <w:szCs w:val="28"/>
        </w:rPr>
        <w:t>органами местного самоуправления</w:t>
      </w:r>
      <w:r w:rsidR="00DE016A">
        <w:rPr>
          <w:sz w:val="28"/>
          <w:szCs w:val="28"/>
        </w:rPr>
        <w:t xml:space="preserve">, </w:t>
      </w:r>
      <w:r w:rsidR="00DE016A" w:rsidRPr="00821858">
        <w:rPr>
          <w:sz w:val="28"/>
          <w:szCs w:val="28"/>
        </w:rPr>
        <w:t>иными органами и орг</w:t>
      </w:r>
      <w:r w:rsidR="00DE016A" w:rsidRPr="00821858">
        <w:rPr>
          <w:sz w:val="28"/>
          <w:szCs w:val="28"/>
        </w:rPr>
        <w:t>а</w:t>
      </w:r>
      <w:r w:rsidR="00DE016A" w:rsidRPr="00821858">
        <w:rPr>
          <w:sz w:val="28"/>
          <w:szCs w:val="28"/>
        </w:rPr>
        <w:t>низаци</w:t>
      </w:r>
      <w:r w:rsidR="00DE016A" w:rsidRPr="00821858">
        <w:rPr>
          <w:sz w:val="28"/>
          <w:szCs w:val="28"/>
        </w:rPr>
        <w:t>я</w:t>
      </w:r>
      <w:r w:rsidR="00DE016A" w:rsidRPr="00821858">
        <w:rPr>
          <w:sz w:val="28"/>
          <w:szCs w:val="28"/>
        </w:rPr>
        <w:t>ми;</w:t>
      </w:r>
    </w:p>
    <w:p w:rsidR="002F077B" w:rsidRPr="007D6D7D" w:rsidRDefault="002F077B" w:rsidP="00DE016A">
      <w:pPr>
        <w:ind w:firstLine="709"/>
        <w:contextualSpacing/>
        <w:jc w:val="both"/>
        <w:rPr>
          <w:sz w:val="28"/>
          <w:szCs w:val="28"/>
        </w:rPr>
      </w:pPr>
      <w:r w:rsidRPr="00DE016A">
        <w:rPr>
          <w:sz w:val="28"/>
          <w:szCs w:val="28"/>
        </w:rPr>
        <w:t>1</w:t>
      </w:r>
      <w:r w:rsidR="005C0442">
        <w:rPr>
          <w:sz w:val="28"/>
          <w:szCs w:val="28"/>
        </w:rPr>
        <w:t>1</w:t>
      </w:r>
      <w:r w:rsidRPr="00DE016A">
        <w:rPr>
          <w:sz w:val="28"/>
          <w:szCs w:val="28"/>
        </w:rPr>
        <w:t>) утверждает положения о структурных подразделениях и должнос</w:t>
      </w:r>
      <w:r w:rsidRPr="00DE016A">
        <w:rPr>
          <w:sz w:val="28"/>
          <w:szCs w:val="28"/>
        </w:rPr>
        <w:t>т</w:t>
      </w:r>
      <w:r w:rsidRPr="00DE016A">
        <w:rPr>
          <w:sz w:val="28"/>
          <w:szCs w:val="28"/>
        </w:rPr>
        <w:t xml:space="preserve">ные </w:t>
      </w:r>
      <w:r w:rsidRPr="007D6D7D">
        <w:rPr>
          <w:sz w:val="28"/>
          <w:szCs w:val="28"/>
        </w:rPr>
        <w:t xml:space="preserve">регламенты работников </w:t>
      </w:r>
      <w:r w:rsidR="00371F95" w:rsidRPr="007D6D7D">
        <w:rPr>
          <w:sz w:val="28"/>
          <w:szCs w:val="28"/>
        </w:rPr>
        <w:t>контрольно-счетного органа</w:t>
      </w:r>
      <w:r w:rsidRPr="007D6D7D">
        <w:rPr>
          <w:sz w:val="28"/>
          <w:szCs w:val="28"/>
        </w:rPr>
        <w:t>;</w:t>
      </w:r>
    </w:p>
    <w:p w:rsidR="002F077B" w:rsidRDefault="002F077B" w:rsidP="00DE016A">
      <w:pPr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>1</w:t>
      </w:r>
      <w:r w:rsidR="005C0442" w:rsidRPr="007D6D7D">
        <w:rPr>
          <w:sz w:val="28"/>
          <w:szCs w:val="28"/>
        </w:rPr>
        <w:t>2</w:t>
      </w:r>
      <w:r w:rsidRPr="007D6D7D">
        <w:rPr>
          <w:sz w:val="28"/>
          <w:szCs w:val="28"/>
        </w:rPr>
        <w:t>) издает правовые акты (приказы, распоряжения) по вопросам орг</w:t>
      </w:r>
      <w:r w:rsidRPr="007D6D7D">
        <w:rPr>
          <w:sz w:val="28"/>
          <w:szCs w:val="28"/>
        </w:rPr>
        <w:t>а</w:t>
      </w:r>
      <w:r w:rsidRPr="007D6D7D">
        <w:rPr>
          <w:sz w:val="28"/>
          <w:szCs w:val="28"/>
        </w:rPr>
        <w:t xml:space="preserve">низации деятельности </w:t>
      </w:r>
      <w:r w:rsidR="00371F95" w:rsidRPr="007D6D7D">
        <w:rPr>
          <w:sz w:val="28"/>
          <w:szCs w:val="28"/>
        </w:rPr>
        <w:t>контрольно-счетного органа</w:t>
      </w:r>
      <w:r w:rsidR="00A52A63">
        <w:rPr>
          <w:sz w:val="28"/>
          <w:szCs w:val="28"/>
        </w:rPr>
        <w:t>;</w:t>
      </w:r>
    </w:p>
    <w:p w:rsidR="00A52A63" w:rsidRPr="00A52A63" w:rsidRDefault="00A52A63" w:rsidP="00A52A63">
      <w:pPr>
        <w:ind w:firstLine="709"/>
        <w:contextualSpacing/>
        <w:jc w:val="both"/>
        <w:rPr>
          <w:sz w:val="28"/>
          <w:szCs w:val="28"/>
        </w:rPr>
      </w:pPr>
      <w:r w:rsidRPr="00A52A63">
        <w:rPr>
          <w:sz w:val="28"/>
          <w:szCs w:val="28"/>
        </w:rPr>
        <w:t>13) осуществляет полномочия представителя нанимателя (работодат</w:t>
      </w:r>
      <w:r w:rsidRPr="00A52A63">
        <w:rPr>
          <w:sz w:val="28"/>
          <w:szCs w:val="28"/>
        </w:rPr>
        <w:t>е</w:t>
      </w:r>
      <w:r w:rsidRPr="00A52A63">
        <w:rPr>
          <w:sz w:val="28"/>
          <w:szCs w:val="28"/>
        </w:rPr>
        <w:t>ля) в соответствии с трудовым законодательством и законодательством о м</w:t>
      </w:r>
      <w:r w:rsidRPr="00A52A63">
        <w:rPr>
          <w:sz w:val="28"/>
          <w:szCs w:val="28"/>
        </w:rPr>
        <w:t>у</w:t>
      </w:r>
      <w:r w:rsidRPr="00A52A63">
        <w:rPr>
          <w:sz w:val="28"/>
          <w:szCs w:val="28"/>
        </w:rPr>
        <w:t>ниципальной службе для сотрудников аппарата контрольно-счетного органа;</w:t>
      </w:r>
    </w:p>
    <w:p w:rsidR="002F077B" w:rsidRPr="007D6D7D" w:rsidRDefault="004F45F8" w:rsidP="00DE016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D6D7D">
        <w:rPr>
          <w:sz w:val="28"/>
          <w:szCs w:val="28"/>
        </w:rPr>
        <w:t>1</w:t>
      </w:r>
      <w:r w:rsidR="00A52A63">
        <w:rPr>
          <w:sz w:val="28"/>
          <w:szCs w:val="28"/>
        </w:rPr>
        <w:t>4</w:t>
      </w:r>
      <w:r w:rsidRPr="007D6D7D">
        <w:rPr>
          <w:sz w:val="28"/>
          <w:szCs w:val="28"/>
        </w:rPr>
        <w:t>) осуществляет иные полномочия в соответствии с Федеральным з</w:t>
      </w:r>
      <w:r w:rsidRPr="007D6D7D">
        <w:rPr>
          <w:sz w:val="28"/>
          <w:szCs w:val="28"/>
        </w:rPr>
        <w:t>а</w:t>
      </w:r>
      <w:r w:rsidRPr="007D6D7D">
        <w:rPr>
          <w:sz w:val="28"/>
          <w:szCs w:val="28"/>
        </w:rPr>
        <w:t>коном от 07.02.2011 № 6-ФЗ «Об общих принципах организации и деятел</w:t>
      </w:r>
      <w:r w:rsidRPr="007D6D7D">
        <w:rPr>
          <w:sz w:val="28"/>
          <w:szCs w:val="28"/>
        </w:rPr>
        <w:t>ь</w:t>
      </w:r>
      <w:r w:rsidRPr="007D6D7D">
        <w:rPr>
          <w:sz w:val="28"/>
          <w:szCs w:val="28"/>
        </w:rPr>
        <w:t>ности контрольно-счетных органов субъектов Российской Федерации и м</w:t>
      </w:r>
      <w:r w:rsidRPr="007D6D7D">
        <w:rPr>
          <w:sz w:val="28"/>
          <w:szCs w:val="28"/>
        </w:rPr>
        <w:t>у</w:t>
      </w:r>
      <w:r w:rsidRPr="007D6D7D">
        <w:rPr>
          <w:sz w:val="28"/>
          <w:szCs w:val="28"/>
        </w:rPr>
        <w:t>ниципальных образований», настоящим положением, Регламентом ко</w:t>
      </w:r>
      <w:r w:rsidRPr="007D6D7D">
        <w:rPr>
          <w:sz w:val="28"/>
          <w:szCs w:val="28"/>
        </w:rPr>
        <w:t>н</w:t>
      </w:r>
      <w:r w:rsidRPr="007D6D7D">
        <w:rPr>
          <w:sz w:val="28"/>
          <w:szCs w:val="28"/>
        </w:rPr>
        <w:t>трольно-счетного органа.</w:t>
      </w:r>
    </w:p>
    <w:p w:rsidR="00BA00E2" w:rsidRPr="007D6D7D" w:rsidRDefault="00BA00E2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>2.</w:t>
      </w:r>
      <w:r w:rsidR="004F45F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 xml:space="preserve">Председатель </w:t>
      </w:r>
      <w:r w:rsidR="004F45F8" w:rsidRPr="007D6D7D">
        <w:rPr>
          <w:sz w:val="28"/>
          <w:szCs w:val="28"/>
        </w:rPr>
        <w:t xml:space="preserve">контрольно-счетного органа </w:t>
      </w:r>
      <w:r w:rsidRPr="007D6D7D">
        <w:rPr>
          <w:sz w:val="28"/>
          <w:szCs w:val="28"/>
        </w:rPr>
        <w:t>вправе участвовать в з</w:t>
      </w:r>
      <w:r w:rsidRPr="007D6D7D">
        <w:rPr>
          <w:sz w:val="28"/>
          <w:szCs w:val="28"/>
        </w:rPr>
        <w:t>а</w:t>
      </w:r>
      <w:r w:rsidRPr="007D6D7D">
        <w:rPr>
          <w:sz w:val="28"/>
          <w:szCs w:val="28"/>
        </w:rPr>
        <w:t>седаниях</w:t>
      </w:r>
      <w:r w:rsidR="006C555E">
        <w:rPr>
          <w:sz w:val="28"/>
          <w:szCs w:val="28"/>
        </w:rPr>
        <w:t xml:space="preserve"> районного Совета депутатов</w:t>
      </w:r>
      <w:r w:rsidRPr="007D6D7D">
        <w:rPr>
          <w:sz w:val="28"/>
          <w:szCs w:val="28"/>
        </w:rPr>
        <w:t>, его ком</w:t>
      </w:r>
      <w:r w:rsidRPr="007D6D7D">
        <w:rPr>
          <w:sz w:val="28"/>
          <w:szCs w:val="28"/>
        </w:rPr>
        <w:t>и</w:t>
      </w:r>
      <w:r w:rsidRPr="007D6D7D">
        <w:rPr>
          <w:sz w:val="28"/>
          <w:szCs w:val="28"/>
        </w:rPr>
        <w:t>тетов, комиссий и рабочих групп, заседаниях администрации</w:t>
      </w:r>
      <w:r w:rsidR="007D6D7D">
        <w:rPr>
          <w:sz w:val="28"/>
          <w:szCs w:val="28"/>
        </w:rPr>
        <w:t xml:space="preserve"> района</w:t>
      </w:r>
      <w:r w:rsidRPr="007D6D7D">
        <w:rPr>
          <w:sz w:val="28"/>
          <w:szCs w:val="28"/>
        </w:rPr>
        <w:t xml:space="preserve">, </w:t>
      </w:r>
      <w:r w:rsidR="004F45F8" w:rsidRPr="007D6D7D">
        <w:rPr>
          <w:sz w:val="28"/>
          <w:szCs w:val="28"/>
        </w:rPr>
        <w:t>иных</w:t>
      </w:r>
      <w:r w:rsidR="00571A71" w:rsidRPr="007D6D7D">
        <w:rPr>
          <w:sz w:val="28"/>
          <w:szCs w:val="28"/>
        </w:rPr>
        <w:t xml:space="preserve"> органов местного сам</w:t>
      </w:r>
      <w:r w:rsidR="00571A71" w:rsidRPr="007D6D7D">
        <w:rPr>
          <w:sz w:val="28"/>
          <w:szCs w:val="28"/>
        </w:rPr>
        <w:t>о</w:t>
      </w:r>
      <w:r w:rsidR="00571A71" w:rsidRPr="007D6D7D">
        <w:rPr>
          <w:sz w:val="28"/>
          <w:szCs w:val="28"/>
        </w:rPr>
        <w:t>управления</w:t>
      </w:r>
      <w:r w:rsidRPr="007D6D7D">
        <w:rPr>
          <w:sz w:val="28"/>
          <w:szCs w:val="28"/>
        </w:rPr>
        <w:t xml:space="preserve">, </w:t>
      </w:r>
      <w:r w:rsidRPr="007D6D7D">
        <w:rPr>
          <w:spacing w:val="-1"/>
          <w:sz w:val="28"/>
          <w:szCs w:val="28"/>
        </w:rPr>
        <w:t xml:space="preserve">координационных и </w:t>
      </w:r>
      <w:r w:rsidRPr="007D6D7D">
        <w:rPr>
          <w:sz w:val="28"/>
          <w:szCs w:val="28"/>
        </w:rPr>
        <w:t>совещательных органов при главе</w:t>
      </w:r>
      <w:r w:rsidR="007D6D7D">
        <w:rPr>
          <w:sz w:val="28"/>
          <w:szCs w:val="28"/>
        </w:rPr>
        <w:t xml:space="preserve"> района</w:t>
      </w:r>
      <w:r w:rsidRPr="007D6D7D">
        <w:rPr>
          <w:sz w:val="28"/>
          <w:szCs w:val="28"/>
        </w:rPr>
        <w:t>.</w:t>
      </w:r>
    </w:p>
    <w:p w:rsidR="00380C2E" w:rsidRPr="00821858" w:rsidRDefault="00380C2E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650959" w:rsidRPr="006C555E" w:rsidRDefault="00650959" w:rsidP="00463831">
      <w:pPr>
        <w:shd w:val="clear" w:color="auto" w:fill="FFFFFF"/>
        <w:tabs>
          <w:tab w:val="left" w:pos="851"/>
        </w:tabs>
        <w:ind w:left="1985" w:hanging="1276"/>
        <w:contextualSpacing/>
        <w:jc w:val="both"/>
        <w:rPr>
          <w:sz w:val="28"/>
          <w:szCs w:val="28"/>
        </w:rPr>
      </w:pPr>
      <w:r w:rsidRPr="00821858">
        <w:rPr>
          <w:b/>
          <w:sz w:val="28"/>
          <w:szCs w:val="28"/>
        </w:rPr>
        <w:t xml:space="preserve">Статья </w:t>
      </w:r>
      <w:r w:rsidR="00B31AFE">
        <w:rPr>
          <w:b/>
          <w:sz w:val="28"/>
          <w:szCs w:val="28"/>
        </w:rPr>
        <w:t>8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  <w:t xml:space="preserve">Гарантии статуса должностных лиц </w:t>
      </w:r>
      <w:r w:rsidR="00463831" w:rsidRPr="006C555E">
        <w:rPr>
          <w:b/>
          <w:sz w:val="28"/>
          <w:szCs w:val="28"/>
        </w:rPr>
        <w:t>контрольно-счетного органа</w:t>
      </w:r>
    </w:p>
    <w:p w:rsidR="00463831" w:rsidRDefault="00D417D7" w:rsidP="003A567A">
      <w:pPr>
        <w:ind w:firstLine="709"/>
        <w:contextualSpacing/>
        <w:jc w:val="both"/>
        <w:outlineLvl w:val="0"/>
        <w:rPr>
          <w:i/>
          <w:sz w:val="28"/>
          <w:szCs w:val="28"/>
        </w:rPr>
      </w:pPr>
      <w:r w:rsidRPr="00821858">
        <w:rPr>
          <w:sz w:val="28"/>
          <w:szCs w:val="28"/>
        </w:rPr>
        <w:t>1. Председател</w:t>
      </w:r>
      <w:r w:rsidR="00DE7138" w:rsidRPr="00821858">
        <w:rPr>
          <w:sz w:val="28"/>
          <w:szCs w:val="28"/>
        </w:rPr>
        <w:t>ь</w:t>
      </w:r>
      <w:r w:rsidR="00840472">
        <w:rPr>
          <w:sz w:val="28"/>
          <w:szCs w:val="28"/>
        </w:rPr>
        <w:t xml:space="preserve"> и инспекторы</w:t>
      </w:r>
      <w:r w:rsidR="00BF1774" w:rsidRPr="00BF1774">
        <w:rPr>
          <w:sz w:val="28"/>
          <w:szCs w:val="28"/>
        </w:rPr>
        <w:t xml:space="preserve"> </w:t>
      </w:r>
      <w:r w:rsidR="00463831" w:rsidRPr="00BF1774">
        <w:rPr>
          <w:sz w:val="28"/>
          <w:szCs w:val="28"/>
        </w:rPr>
        <w:t xml:space="preserve">контрольно-счетного органа </w:t>
      </w:r>
      <w:r w:rsidRPr="00BF1774">
        <w:rPr>
          <w:sz w:val="28"/>
          <w:szCs w:val="28"/>
        </w:rPr>
        <w:t>являются дол</w:t>
      </w:r>
      <w:r w:rsidRPr="00BF1774">
        <w:rPr>
          <w:sz w:val="28"/>
          <w:szCs w:val="28"/>
        </w:rPr>
        <w:t>ж</w:t>
      </w:r>
      <w:r w:rsidRPr="00BF1774">
        <w:rPr>
          <w:sz w:val="28"/>
          <w:szCs w:val="28"/>
        </w:rPr>
        <w:t xml:space="preserve">ностными лицами </w:t>
      </w:r>
      <w:r w:rsidR="00463831" w:rsidRPr="00BF1774">
        <w:rPr>
          <w:sz w:val="28"/>
          <w:szCs w:val="28"/>
        </w:rPr>
        <w:t>контрольно-счетного органа</w:t>
      </w:r>
      <w:r w:rsidR="00014109" w:rsidRPr="00BF1774">
        <w:rPr>
          <w:sz w:val="28"/>
          <w:szCs w:val="28"/>
        </w:rPr>
        <w:t>.</w:t>
      </w:r>
      <w:r w:rsidR="00463831" w:rsidRPr="00557DC1">
        <w:rPr>
          <w:i/>
          <w:sz w:val="28"/>
          <w:szCs w:val="28"/>
        </w:rPr>
        <w:t xml:space="preserve"> </w:t>
      </w:r>
    </w:p>
    <w:p w:rsidR="00D417D7" w:rsidRPr="00821858" w:rsidRDefault="00D417D7" w:rsidP="003A567A">
      <w:pPr>
        <w:ind w:firstLine="709"/>
        <w:contextualSpacing/>
        <w:jc w:val="both"/>
        <w:outlineLvl w:val="0"/>
        <w:rPr>
          <w:sz w:val="28"/>
          <w:szCs w:val="28"/>
        </w:rPr>
      </w:pPr>
      <w:r w:rsidRPr="00821858">
        <w:rPr>
          <w:sz w:val="28"/>
          <w:szCs w:val="28"/>
        </w:rPr>
        <w:t xml:space="preserve">2. Воздействие в какой-либо форме на должностных лиц </w:t>
      </w:r>
      <w:r w:rsidR="00014109" w:rsidRPr="00BF1774">
        <w:rPr>
          <w:sz w:val="28"/>
          <w:szCs w:val="28"/>
        </w:rPr>
        <w:t xml:space="preserve">контрольно-счетного органа </w:t>
      </w:r>
      <w:r w:rsidRPr="00821858">
        <w:rPr>
          <w:sz w:val="28"/>
          <w:szCs w:val="28"/>
        </w:rPr>
        <w:t>в целях воспрепятствования осуществлению ими должнос</w:t>
      </w:r>
      <w:r w:rsidRPr="00821858">
        <w:rPr>
          <w:sz w:val="28"/>
          <w:szCs w:val="28"/>
        </w:rPr>
        <w:t>т</w:t>
      </w:r>
      <w:r w:rsidRPr="00821858">
        <w:rPr>
          <w:sz w:val="28"/>
          <w:szCs w:val="28"/>
        </w:rPr>
        <w:t>ных полномочий или оказания влияния на принимаемые ими решения, а та</w:t>
      </w:r>
      <w:r w:rsidRPr="00821858">
        <w:rPr>
          <w:sz w:val="28"/>
          <w:szCs w:val="28"/>
        </w:rPr>
        <w:t>к</w:t>
      </w:r>
      <w:r w:rsidRPr="00821858">
        <w:rPr>
          <w:sz w:val="28"/>
          <w:szCs w:val="28"/>
        </w:rPr>
        <w:t xml:space="preserve">же насильственные действия, оскорбления, а равно клевета в отношении должностных лиц </w:t>
      </w:r>
      <w:r w:rsidR="00014109" w:rsidRPr="00BF1774">
        <w:rPr>
          <w:sz w:val="28"/>
          <w:szCs w:val="28"/>
        </w:rPr>
        <w:t>контрольно-счетного органа</w:t>
      </w:r>
      <w:r w:rsidR="00014109" w:rsidRPr="00557DC1">
        <w:rPr>
          <w:i/>
          <w:sz w:val="28"/>
          <w:szCs w:val="28"/>
        </w:rPr>
        <w:t xml:space="preserve"> </w:t>
      </w:r>
      <w:r w:rsidRPr="00821858">
        <w:rPr>
          <w:sz w:val="28"/>
          <w:szCs w:val="28"/>
        </w:rPr>
        <w:t>либо распространение зав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домо ложной информации об их деятельности влекут за собой ответстве</w:t>
      </w:r>
      <w:r w:rsidRPr="00821858">
        <w:rPr>
          <w:sz w:val="28"/>
          <w:szCs w:val="28"/>
        </w:rPr>
        <w:t>н</w:t>
      </w:r>
      <w:r w:rsidRPr="00821858">
        <w:rPr>
          <w:sz w:val="28"/>
          <w:szCs w:val="28"/>
        </w:rPr>
        <w:t xml:space="preserve">ность, установленную законодательством Российской Федерации и </w:t>
      </w:r>
      <w:r w:rsidR="00E90C7C" w:rsidRPr="00821858">
        <w:rPr>
          <w:sz w:val="28"/>
          <w:szCs w:val="28"/>
        </w:rPr>
        <w:t xml:space="preserve">(или) </w:t>
      </w:r>
      <w:r w:rsidRPr="00821858">
        <w:rPr>
          <w:sz w:val="28"/>
          <w:szCs w:val="28"/>
        </w:rPr>
        <w:t>з</w:t>
      </w:r>
      <w:r w:rsidRPr="00821858">
        <w:rPr>
          <w:sz w:val="28"/>
          <w:szCs w:val="28"/>
        </w:rPr>
        <w:t>а</w:t>
      </w:r>
      <w:r w:rsidRPr="00821858">
        <w:rPr>
          <w:sz w:val="28"/>
          <w:szCs w:val="28"/>
        </w:rPr>
        <w:t xml:space="preserve">конодательством </w:t>
      </w:r>
      <w:r w:rsidR="00620D48" w:rsidRPr="00821858">
        <w:rPr>
          <w:sz w:val="28"/>
          <w:szCs w:val="28"/>
        </w:rPr>
        <w:t>Алта</w:t>
      </w:r>
      <w:r w:rsidR="00620D48" w:rsidRPr="00821858">
        <w:rPr>
          <w:sz w:val="28"/>
          <w:szCs w:val="28"/>
        </w:rPr>
        <w:t>й</w:t>
      </w:r>
      <w:r w:rsidR="00620D48" w:rsidRPr="00821858">
        <w:rPr>
          <w:sz w:val="28"/>
          <w:szCs w:val="28"/>
        </w:rPr>
        <w:t>ского края</w:t>
      </w:r>
      <w:r w:rsidR="00014109">
        <w:rPr>
          <w:sz w:val="28"/>
          <w:szCs w:val="28"/>
        </w:rPr>
        <w:t>.</w:t>
      </w:r>
    </w:p>
    <w:p w:rsidR="00D417D7" w:rsidRPr="00821858" w:rsidRDefault="00D417D7" w:rsidP="003A567A">
      <w:pPr>
        <w:ind w:firstLine="709"/>
        <w:contextualSpacing/>
        <w:jc w:val="both"/>
        <w:outlineLvl w:val="0"/>
        <w:rPr>
          <w:sz w:val="28"/>
          <w:szCs w:val="28"/>
        </w:rPr>
      </w:pPr>
      <w:r w:rsidRPr="00821858">
        <w:rPr>
          <w:sz w:val="28"/>
          <w:szCs w:val="28"/>
        </w:rPr>
        <w:lastRenderedPageBreak/>
        <w:t xml:space="preserve">3. Должностные лица </w:t>
      </w:r>
      <w:r w:rsidR="00014109" w:rsidRPr="00BF1774">
        <w:rPr>
          <w:sz w:val="28"/>
          <w:szCs w:val="28"/>
        </w:rPr>
        <w:t>контрольно-счетного органа</w:t>
      </w:r>
      <w:r w:rsidR="00014109" w:rsidRPr="00557DC1">
        <w:rPr>
          <w:i/>
          <w:sz w:val="28"/>
          <w:szCs w:val="28"/>
        </w:rPr>
        <w:t xml:space="preserve"> </w:t>
      </w:r>
      <w:r w:rsidRPr="00821858">
        <w:rPr>
          <w:sz w:val="28"/>
          <w:szCs w:val="28"/>
        </w:rPr>
        <w:t>подлежат государс</w:t>
      </w:r>
      <w:r w:rsidRPr="00821858">
        <w:rPr>
          <w:sz w:val="28"/>
          <w:szCs w:val="28"/>
        </w:rPr>
        <w:t>т</w:t>
      </w:r>
      <w:r w:rsidRPr="00821858">
        <w:rPr>
          <w:sz w:val="28"/>
          <w:szCs w:val="28"/>
        </w:rPr>
        <w:t>венной защите в соответствии с законодательством Российской Ф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дерации о государственной защите судей, должностных лиц правоохранительных и контролирующих органов и иными нормативными правовыми актами Ро</w:t>
      </w:r>
      <w:r w:rsidRPr="00821858">
        <w:rPr>
          <w:sz w:val="28"/>
          <w:szCs w:val="28"/>
        </w:rPr>
        <w:t>с</w:t>
      </w:r>
      <w:r w:rsidRPr="00821858">
        <w:rPr>
          <w:sz w:val="28"/>
          <w:szCs w:val="28"/>
        </w:rPr>
        <w:t>сийской Федерации.</w:t>
      </w:r>
    </w:p>
    <w:p w:rsidR="00D417D7" w:rsidRPr="00821858" w:rsidRDefault="00D417D7" w:rsidP="003A567A">
      <w:pPr>
        <w:ind w:firstLine="709"/>
        <w:contextualSpacing/>
        <w:jc w:val="both"/>
        <w:outlineLvl w:val="0"/>
        <w:rPr>
          <w:sz w:val="28"/>
          <w:szCs w:val="28"/>
        </w:rPr>
      </w:pPr>
      <w:r w:rsidRPr="00821858">
        <w:rPr>
          <w:sz w:val="28"/>
          <w:szCs w:val="28"/>
        </w:rPr>
        <w:t xml:space="preserve">4. Должностные лица </w:t>
      </w:r>
      <w:r w:rsidR="00014109" w:rsidRPr="00673352">
        <w:rPr>
          <w:sz w:val="28"/>
          <w:szCs w:val="28"/>
        </w:rPr>
        <w:t>контрольно-счетного органа</w:t>
      </w:r>
      <w:r w:rsidR="00014109" w:rsidRPr="00557DC1">
        <w:rPr>
          <w:i/>
          <w:sz w:val="28"/>
          <w:szCs w:val="28"/>
        </w:rPr>
        <w:t xml:space="preserve"> </w:t>
      </w:r>
      <w:r w:rsidRPr="00821858">
        <w:rPr>
          <w:sz w:val="28"/>
          <w:szCs w:val="28"/>
        </w:rPr>
        <w:t>обладают гаранти</w:t>
      </w:r>
      <w:r w:rsidRPr="00821858">
        <w:rPr>
          <w:sz w:val="28"/>
          <w:szCs w:val="28"/>
        </w:rPr>
        <w:t>я</w:t>
      </w:r>
      <w:r w:rsidRPr="00821858">
        <w:rPr>
          <w:sz w:val="28"/>
          <w:szCs w:val="28"/>
        </w:rPr>
        <w:t>ми професси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>нальной независимости.</w:t>
      </w:r>
    </w:p>
    <w:p w:rsidR="00650959" w:rsidRPr="00821858" w:rsidRDefault="00650959" w:rsidP="003A567A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650959" w:rsidRPr="00821858" w:rsidRDefault="00204162" w:rsidP="00014109">
      <w:pPr>
        <w:shd w:val="clear" w:color="auto" w:fill="FFFFFF"/>
        <w:tabs>
          <w:tab w:val="left" w:pos="0"/>
          <w:tab w:val="left" w:pos="1985"/>
          <w:tab w:val="left" w:pos="2835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650959" w:rsidRPr="00821858">
        <w:rPr>
          <w:b/>
          <w:sz w:val="28"/>
          <w:szCs w:val="28"/>
        </w:rPr>
        <w:t xml:space="preserve">. Полномочия </w:t>
      </w:r>
      <w:r w:rsidR="00014109" w:rsidRPr="006C555E">
        <w:rPr>
          <w:b/>
          <w:sz w:val="28"/>
          <w:szCs w:val="28"/>
        </w:rPr>
        <w:t>контрольно-счетного органа</w:t>
      </w:r>
    </w:p>
    <w:p w:rsidR="00014109" w:rsidRPr="006C555E" w:rsidRDefault="00C11A65" w:rsidP="00014109">
      <w:pPr>
        <w:ind w:firstLine="709"/>
        <w:contextualSpacing/>
        <w:jc w:val="both"/>
        <w:rPr>
          <w:sz w:val="28"/>
          <w:szCs w:val="28"/>
        </w:rPr>
      </w:pPr>
      <w:r w:rsidRPr="006C555E">
        <w:rPr>
          <w:sz w:val="28"/>
          <w:szCs w:val="28"/>
        </w:rPr>
        <w:t>1.</w:t>
      </w:r>
      <w:r w:rsidR="00014109" w:rsidRPr="006C555E">
        <w:rPr>
          <w:sz w:val="28"/>
          <w:szCs w:val="28"/>
        </w:rPr>
        <w:t xml:space="preserve"> Контрольно-счетный орган осуществляет следующие полномочия:</w:t>
      </w:r>
    </w:p>
    <w:p w:rsidR="00014109" w:rsidRPr="006C555E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6C555E">
        <w:rPr>
          <w:sz w:val="28"/>
          <w:szCs w:val="28"/>
        </w:rPr>
        <w:t xml:space="preserve">1) контроль за исполнением </w:t>
      </w:r>
      <w:r w:rsidR="00673352" w:rsidRPr="006C555E">
        <w:rPr>
          <w:sz w:val="28"/>
          <w:szCs w:val="28"/>
        </w:rPr>
        <w:t>районного бюджета</w:t>
      </w:r>
      <w:r w:rsidRPr="006C555E">
        <w:rPr>
          <w:sz w:val="28"/>
          <w:szCs w:val="28"/>
        </w:rPr>
        <w:t>;</w:t>
      </w:r>
    </w:p>
    <w:p w:rsidR="00014109" w:rsidRPr="006C555E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6C555E">
        <w:rPr>
          <w:sz w:val="28"/>
          <w:szCs w:val="28"/>
        </w:rPr>
        <w:t xml:space="preserve">2) экспертиза проектов </w:t>
      </w:r>
      <w:r w:rsidR="00673352" w:rsidRPr="006C555E">
        <w:rPr>
          <w:sz w:val="28"/>
          <w:szCs w:val="28"/>
        </w:rPr>
        <w:t>районного бюджета</w:t>
      </w:r>
      <w:r w:rsidRPr="006C555E">
        <w:rPr>
          <w:sz w:val="28"/>
          <w:szCs w:val="28"/>
        </w:rPr>
        <w:t>;</w:t>
      </w:r>
    </w:p>
    <w:p w:rsidR="00014109" w:rsidRPr="006C555E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6C555E">
        <w:rPr>
          <w:sz w:val="28"/>
          <w:szCs w:val="28"/>
        </w:rPr>
        <w:t xml:space="preserve">3) внешняя проверка годового отчета об исполнении </w:t>
      </w:r>
      <w:r w:rsidR="00673352" w:rsidRPr="006C555E">
        <w:rPr>
          <w:sz w:val="28"/>
          <w:szCs w:val="28"/>
        </w:rPr>
        <w:t xml:space="preserve">районного </w:t>
      </w:r>
      <w:r w:rsidRPr="006C555E">
        <w:rPr>
          <w:sz w:val="28"/>
          <w:szCs w:val="28"/>
        </w:rPr>
        <w:t>бюдж</w:t>
      </w:r>
      <w:r w:rsidRPr="006C555E">
        <w:rPr>
          <w:sz w:val="28"/>
          <w:szCs w:val="28"/>
        </w:rPr>
        <w:t>е</w:t>
      </w:r>
      <w:r w:rsidRPr="006C555E">
        <w:rPr>
          <w:sz w:val="28"/>
          <w:szCs w:val="28"/>
        </w:rPr>
        <w:t>та;</w:t>
      </w:r>
    </w:p>
    <w:p w:rsidR="00014109" w:rsidRPr="00014109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6C555E">
        <w:rPr>
          <w:sz w:val="28"/>
          <w:szCs w:val="28"/>
        </w:rPr>
        <w:t>4) организация и осуществление контроля за законностью, результ</w:t>
      </w:r>
      <w:r w:rsidRPr="006C555E">
        <w:rPr>
          <w:sz w:val="28"/>
          <w:szCs w:val="28"/>
        </w:rPr>
        <w:t>а</w:t>
      </w:r>
      <w:r w:rsidRPr="006C555E">
        <w:rPr>
          <w:sz w:val="28"/>
          <w:szCs w:val="28"/>
        </w:rPr>
        <w:t xml:space="preserve">тивностью (эффективностью и экономностью) использования средств </w:t>
      </w:r>
      <w:r w:rsidR="00673352" w:rsidRPr="006C555E">
        <w:rPr>
          <w:sz w:val="28"/>
          <w:szCs w:val="28"/>
        </w:rPr>
        <w:t>райо</w:t>
      </w:r>
      <w:r w:rsidR="00673352" w:rsidRPr="006C555E">
        <w:rPr>
          <w:sz w:val="28"/>
          <w:szCs w:val="28"/>
        </w:rPr>
        <w:t>н</w:t>
      </w:r>
      <w:r w:rsidR="00673352" w:rsidRPr="006C555E">
        <w:rPr>
          <w:sz w:val="28"/>
          <w:szCs w:val="28"/>
        </w:rPr>
        <w:t xml:space="preserve">ного </w:t>
      </w:r>
      <w:r w:rsidRPr="006C555E">
        <w:rPr>
          <w:sz w:val="28"/>
          <w:szCs w:val="28"/>
        </w:rPr>
        <w:t>бю</w:t>
      </w:r>
      <w:r w:rsidRPr="006C555E">
        <w:rPr>
          <w:sz w:val="28"/>
          <w:szCs w:val="28"/>
        </w:rPr>
        <w:t>д</w:t>
      </w:r>
      <w:r w:rsidRPr="006C555E">
        <w:rPr>
          <w:sz w:val="28"/>
          <w:szCs w:val="28"/>
        </w:rPr>
        <w:t xml:space="preserve">жета, а также средств, получаемых </w:t>
      </w:r>
      <w:r w:rsidR="00673352" w:rsidRPr="006C555E">
        <w:rPr>
          <w:sz w:val="28"/>
          <w:szCs w:val="28"/>
        </w:rPr>
        <w:t xml:space="preserve">районным </w:t>
      </w:r>
      <w:r w:rsidRPr="006C555E">
        <w:rPr>
          <w:sz w:val="28"/>
          <w:szCs w:val="28"/>
        </w:rPr>
        <w:t>бюджетом</w:t>
      </w:r>
      <w:r w:rsidR="00673352" w:rsidRPr="006C555E">
        <w:rPr>
          <w:sz w:val="28"/>
          <w:szCs w:val="28"/>
        </w:rPr>
        <w:t xml:space="preserve"> </w:t>
      </w:r>
      <w:r w:rsidRPr="006C555E">
        <w:rPr>
          <w:sz w:val="28"/>
          <w:szCs w:val="28"/>
        </w:rPr>
        <w:t>из иных источников, предусмотренных закон</w:t>
      </w:r>
      <w:r w:rsidRPr="006C555E">
        <w:rPr>
          <w:sz w:val="28"/>
          <w:szCs w:val="28"/>
        </w:rPr>
        <w:t>о</w:t>
      </w:r>
      <w:r w:rsidRPr="006C555E">
        <w:rPr>
          <w:sz w:val="28"/>
          <w:szCs w:val="28"/>
        </w:rPr>
        <w:t>дательством</w:t>
      </w:r>
      <w:r w:rsidRPr="00014109">
        <w:rPr>
          <w:sz w:val="28"/>
          <w:szCs w:val="28"/>
        </w:rPr>
        <w:t xml:space="preserve"> Российской Федерации;</w:t>
      </w:r>
    </w:p>
    <w:p w:rsidR="00014109" w:rsidRPr="00445A7E" w:rsidRDefault="00014109" w:rsidP="00014109">
      <w:pPr>
        <w:ind w:firstLine="709"/>
        <w:contextualSpacing/>
        <w:jc w:val="both"/>
        <w:rPr>
          <w:i/>
          <w:sz w:val="28"/>
          <w:szCs w:val="28"/>
        </w:rPr>
      </w:pPr>
      <w:r w:rsidRPr="00014109">
        <w:rPr>
          <w:sz w:val="28"/>
          <w:szCs w:val="28"/>
        </w:rPr>
        <w:t>5) контроль за соблюдением установленного порядка управления и распор</w:t>
      </w:r>
      <w:r w:rsidRPr="00014109">
        <w:rPr>
          <w:sz w:val="28"/>
          <w:szCs w:val="28"/>
        </w:rPr>
        <w:t>я</w:t>
      </w:r>
      <w:r w:rsidRPr="00014109">
        <w:rPr>
          <w:sz w:val="28"/>
          <w:szCs w:val="28"/>
        </w:rPr>
        <w:t xml:space="preserve">жения имуществом, находящимся </w:t>
      </w:r>
      <w:r w:rsidRPr="00C60EE0">
        <w:rPr>
          <w:sz w:val="28"/>
          <w:szCs w:val="28"/>
        </w:rPr>
        <w:t>в собственности муниципального образования</w:t>
      </w:r>
      <w:r w:rsidR="00673352" w:rsidRPr="00C60EE0">
        <w:rPr>
          <w:sz w:val="28"/>
          <w:szCs w:val="28"/>
        </w:rPr>
        <w:t xml:space="preserve"> Табунский район Алтайского края</w:t>
      </w:r>
      <w:r w:rsidR="00C60EE0">
        <w:rPr>
          <w:sz w:val="28"/>
          <w:szCs w:val="28"/>
        </w:rPr>
        <w:t xml:space="preserve"> (далее – в муниципальной собственности)</w:t>
      </w:r>
      <w:r w:rsidRPr="00673352">
        <w:rPr>
          <w:sz w:val="28"/>
          <w:szCs w:val="28"/>
        </w:rPr>
        <w:t>, в том</w:t>
      </w:r>
      <w:r w:rsidRPr="00014109">
        <w:rPr>
          <w:sz w:val="28"/>
          <w:szCs w:val="28"/>
        </w:rPr>
        <w:t xml:space="preserve"> числе охраняемыми результатами интеллектуальной деятельности и средствами индивидуализации, принадлежащими </w:t>
      </w:r>
      <w:r w:rsidRPr="00673352">
        <w:rPr>
          <w:sz w:val="28"/>
          <w:szCs w:val="28"/>
        </w:rPr>
        <w:t>муниц</w:t>
      </w:r>
      <w:r w:rsidRPr="00673352">
        <w:rPr>
          <w:sz w:val="28"/>
          <w:szCs w:val="28"/>
        </w:rPr>
        <w:t>и</w:t>
      </w:r>
      <w:r w:rsidRPr="00673352">
        <w:rPr>
          <w:sz w:val="28"/>
          <w:szCs w:val="28"/>
        </w:rPr>
        <w:t>пальному о</w:t>
      </w:r>
      <w:r w:rsidRPr="00673352">
        <w:rPr>
          <w:sz w:val="28"/>
          <w:szCs w:val="28"/>
        </w:rPr>
        <w:t>б</w:t>
      </w:r>
      <w:r w:rsidRPr="00673352">
        <w:rPr>
          <w:sz w:val="28"/>
          <w:szCs w:val="28"/>
        </w:rPr>
        <w:t>разованию</w:t>
      </w:r>
      <w:r w:rsidRPr="00445A7E">
        <w:rPr>
          <w:i/>
          <w:sz w:val="28"/>
          <w:szCs w:val="28"/>
        </w:rPr>
        <w:t>;</w:t>
      </w:r>
    </w:p>
    <w:p w:rsidR="00014109" w:rsidRPr="00673352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014109"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673352">
        <w:rPr>
          <w:sz w:val="28"/>
          <w:szCs w:val="28"/>
        </w:rPr>
        <w:t xml:space="preserve">районного </w:t>
      </w:r>
      <w:r w:rsidRPr="00014109">
        <w:rPr>
          <w:sz w:val="28"/>
          <w:szCs w:val="28"/>
        </w:rPr>
        <w:t>бюджета</w:t>
      </w:r>
      <w:r w:rsidRPr="00581517">
        <w:rPr>
          <w:i/>
          <w:sz w:val="28"/>
          <w:szCs w:val="28"/>
        </w:rPr>
        <w:t>,</w:t>
      </w:r>
      <w:r w:rsidRPr="00014109">
        <w:rPr>
          <w:sz w:val="28"/>
          <w:szCs w:val="28"/>
        </w:rPr>
        <w:t xml:space="preserve"> а также оценка законности предоставления муниципальных гарантий и пор</w:t>
      </w:r>
      <w:r w:rsidRPr="00014109">
        <w:rPr>
          <w:sz w:val="28"/>
          <w:szCs w:val="28"/>
        </w:rPr>
        <w:t>у</w:t>
      </w:r>
      <w:r w:rsidRPr="00014109">
        <w:rPr>
          <w:sz w:val="28"/>
          <w:szCs w:val="28"/>
        </w:rPr>
        <w:t>чительств или обеспечения исполнения обязательств друг</w:t>
      </w:r>
      <w:r w:rsidRPr="00014109">
        <w:rPr>
          <w:sz w:val="28"/>
          <w:szCs w:val="28"/>
        </w:rPr>
        <w:t>и</w:t>
      </w:r>
      <w:r w:rsidRPr="00014109">
        <w:rPr>
          <w:sz w:val="28"/>
          <w:szCs w:val="28"/>
        </w:rPr>
        <w:t>ми способами по сделкам, совершаемым юридическими лицами и индивидуальными предпр</w:t>
      </w:r>
      <w:r w:rsidRPr="00014109">
        <w:rPr>
          <w:sz w:val="28"/>
          <w:szCs w:val="28"/>
        </w:rPr>
        <w:t>и</w:t>
      </w:r>
      <w:r w:rsidRPr="00014109">
        <w:rPr>
          <w:sz w:val="28"/>
          <w:szCs w:val="28"/>
        </w:rPr>
        <w:t>нимателями за счет средств</w:t>
      </w:r>
      <w:r w:rsidR="00673352">
        <w:rPr>
          <w:sz w:val="28"/>
          <w:szCs w:val="28"/>
        </w:rPr>
        <w:t xml:space="preserve"> районного</w:t>
      </w:r>
      <w:r w:rsidRPr="00014109">
        <w:rPr>
          <w:sz w:val="28"/>
          <w:szCs w:val="28"/>
        </w:rPr>
        <w:t xml:space="preserve"> бюджета и имущества, находящегося в </w:t>
      </w:r>
      <w:r w:rsidR="00C60EE0">
        <w:rPr>
          <w:sz w:val="28"/>
          <w:szCs w:val="28"/>
        </w:rPr>
        <w:t xml:space="preserve">муниципальной </w:t>
      </w:r>
      <w:r w:rsidRPr="00014109">
        <w:rPr>
          <w:sz w:val="28"/>
          <w:szCs w:val="28"/>
        </w:rPr>
        <w:t>собственности</w:t>
      </w:r>
      <w:r w:rsidRPr="00673352">
        <w:rPr>
          <w:sz w:val="28"/>
          <w:szCs w:val="28"/>
        </w:rPr>
        <w:t>;</w:t>
      </w:r>
    </w:p>
    <w:p w:rsidR="00014109" w:rsidRPr="00014109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014109">
        <w:rPr>
          <w:sz w:val="28"/>
          <w:szCs w:val="28"/>
        </w:rPr>
        <w:t>7) финансово-экономическая экспертиза проектов муниципальных пр</w:t>
      </w:r>
      <w:r w:rsidRPr="00014109">
        <w:rPr>
          <w:sz w:val="28"/>
          <w:szCs w:val="28"/>
        </w:rPr>
        <w:t>а</w:t>
      </w:r>
      <w:r w:rsidRPr="00014109">
        <w:rPr>
          <w:sz w:val="28"/>
          <w:szCs w:val="28"/>
        </w:rPr>
        <w:t>вовых актов (включая обоснованность финансово-экономических обоснов</w:t>
      </w:r>
      <w:r w:rsidRPr="00014109">
        <w:rPr>
          <w:sz w:val="28"/>
          <w:szCs w:val="28"/>
        </w:rPr>
        <w:t>а</w:t>
      </w:r>
      <w:r w:rsidRPr="00014109">
        <w:rPr>
          <w:sz w:val="28"/>
          <w:szCs w:val="28"/>
        </w:rPr>
        <w:t xml:space="preserve">ний) в части, касающейся расходных обязательств </w:t>
      </w:r>
      <w:r w:rsidRPr="00673352">
        <w:rPr>
          <w:sz w:val="28"/>
          <w:szCs w:val="28"/>
        </w:rPr>
        <w:t>муниципального образ</w:t>
      </w:r>
      <w:r w:rsidRPr="00673352">
        <w:rPr>
          <w:sz w:val="28"/>
          <w:szCs w:val="28"/>
        </w:rPr>
        <w:t>о</w:t>
      </w:r>
      <w:r w:rsidRPr="00673352">
        <w:rPr>
          <w:sz w:val="28"/>
          <w:szCs w:val="28"/>
        </w:rPr>
        <w:t>вания</w:t>
      </w:r>
      <w:r w:rsidR="00673352" w:rsidRPr="00673352">
        <w:rPr>
          <w:sz w:val="28"/>
          <w:szCs w:val="28"/>
        </w:rPr>
        <w:t xml:space="preserve"> Табунский район Алтайского края</w:t>
      </w:r>
      <w:r w:rsidRPr="00673352">
        <w:rPr>
          <w:sz w:val="28"/>
          <w:szCs w:val="28"/>
        </w:rPr>
        <w:t>, а также мун</w:t>
      </w:r>
      <w:r w:rsidRPr="00014109">
        <w:rPr>
          <w:sz w:val="28"/>
          <w:szCs w:val="28"/>
        </w:rPr>
        <w:t>иципальных программ;</w:t>
      </w:r>
    </w:p>
    <w:p w:rsidR="00014109" w:rsidRPr="00014109" w:rsidRDefault="00014109" w:rsidP="00014109">
      <w:pPr>
        <w:ind w:firstLine="709"/>
        <w:contextualSpacing/>
        <w:jc w:val="both"/>
        <w:rPr>
          <w:sz w:val="28"/>
          <w:szCs w:val="28"/>
        </w:rPr>
      </w:pPr>
      <w:r w:rsidRPr="00014109">
        <w:rPr>
          <w:sz w:val="28"/>
          <w:szCs w:val="28"/>
        </w:rPr>
        <w:t xml:space="preserve">8) анализ бюджетного процесса в </w:t>
      </w:r>
      <w:r w:rsidRPr="00D0211E">
        <w:rPr>
          <w:sz w:val="28"/>
          <w:szCs w:val="28"/>
        </w:rPr>
        <w:t>муниципальном образовании</w:t>
      </w:r>
      <w:r w:rsidRPr="00014109">
        <w:rPr>
          <w:sz w:val="28"/>
          <w:szCs w:val="28"/>
        </w:rPr>
        <w:t xml:space="preserve"> </w:t>
      </w:r>
      <w:r w:rsidR="00D0211E">
        <w:rPr>
          <w:sz w:val="28"/>
          <w:szCs w:val="28"/>
        </w:rPr>
        <w:t>Табу</w:t>
      </w:r>
      <w:r w:rsidR="00D0211E">
        <w:rPr>
          <w:sz w:val="28"/>
          <w:szCs w:val="28"/>
        </w:rPr>
        <w:t>н</w:t>
      </w:r>
      <w:r w:rsidR="00D0211E">
        <w:rPr>
          <w:sz w:val="28"/>
          <w:szCs w:val="28"/>
        </w:rPr>
        <w:t xml:space="preserve">ский район Алтайского края </w:t>
      </w:r>
      <w:r w:rsidRPr="00014109">
        <w:rPr>
          <w:sz w:val="28"/>
          <w:szCs w:val="28"/>
        </w:rPr>
        <w:t>и подг</w:t>
      </w:r>
      <w:r w:rsidRPr="00014109">
        <w:rPr>
          <w:sz w:val="28"/>
          <w:szCs w:val="28"/>
        </w:rPr>
        <w:t>о</w:t>
      </w:r>
      <w:r w:rsidRPr="00014109">
        <w:rPr>
          <w:sz w:val="28"/>
          <w:szCs w:val="28"/>
        </w:rPr>
        <w:t>товка предложений, направленных на его совершенствование;</w:t>
      </w:r>
    </w:p>
    <w:p w:rsidR="00581517" w:rsidRDefault="00014109" w:rsidP="00014109">
      <w:pPr>
        <w:ind w:firstLine="709"/>
        <w:contextualSpacing/>
        <w:jc w:val="both"/>
        <w:rPr>
          <w:i/>
          <w:sz w:val="28"/>
          <w:szCs w:val="28"/>
        </w:rPr>
      </w:pPr>
      <w:r w:rsidRPr="00014109">
        <w:rPr>
          <w:sz w:val="28"/>
          <w:szCs w:val="28"/>
        </w:rPr>
        <w:t xml:space="preserve">9) подготовка информации о ходе исполнения </w:t>
      </w:r>
      <w:r w:rsidR="00D0211E">
        <w:rPr>
          <w:sz w:val="28"/>
          <w:szCs w:val="28"/>
        </w:rPr>
        <w:t xml:space="preserve">районного </w:t>
      </w:r>
      <w:r w:rsidRPr="00014109">
        <w:rPr>
          <w:sz w:val="28"/>
          <w:szCs w:val="28"/>
        </w:rPr>
        <w:t>бюджета, о результатах проведенных контрольных и экспертно-аналитических мер</w:t>
      </w:r>
      <w:r w:rsidRPr="00014109">
        <w:rPr>
          <w:sz w:val="28"/>
          <w:szCs w:val="28"/>
        </w:rPr>
        <w:t>о</w:t>
      </w:r>
      <w:r w:rsidRPr="00014109">
        <w:rPr>
          <w:sz w:val="28"/>
          <w:szCs w:val="28"/>
        </w:rPr>
        <w:t xml:space="preserve">приятий и представление такой информации в </w:t>
      </w:r>
      <w:r w:rsidR="00D0211E">
        <w:rPr>
          <w:sz w:val="28"/>
          <w:szCs w:val="28"/>
        </w:rPr>
        <w:t xml:space="preserve">районный Совет депутатов </w:t>
      </w:r>
      <w:r w:rsidR="00581517">
        <w:rPr>
          <w:sz w:val="28"/>
          <w:szCs w:val="28"/>
        </w:rPr>
        <w:t>и главе</w:t>
      </w:r>
      <w:r w:rsidR="00D0211E">
        <w:rPr>
          <w:sz w:val="28"/>
          <w:szCs w:val="28"/>
        </w:rPr>
        <w:t xml:space="preserve"> района</w:t>
      </w:r>
      <w:r w:rsidR="00581517" w:rsidRPr="00581517">
        <w:rPr>
          <w:i/>
          <w:sz w:val="28"/>
          <w:szCs w:val="28"/>
        </w:rPr>
        <w:t>;</w:t>
      </w:r>
    </w:p>
    <w:p w:rsidR="00014109" w:rsidRPr="00014109" w:rsidRDefault="00014109" w:rsidP="00840472">
      <w:pPr>
        <w:ind w:firstLine="709"/>
        <w:contextualSpacing/>
        <w:jc w:val="both"/>
        <w:rPr>
          <w:sz w:val="28"/>
          <w:szCs w:val="28"/>
        </w:rPr>
      </w:pPr>
      <w:r w:rsidRPr="00014109">
        <w:rPr>
          <w:sz w:val="28"/>
          <w:szCs w:val="28"/>
        </w:rPr>
        <w:t>1</w:t>
      </w:r>
      <w:r w:rsidR="00975200">
        <w:rPr>
          <w:sz w:val="28"/>
          <w:szCs w:val="28"/>
        </w:rPr>
        <w:t>0</w:t>
      </w:r>
      <w:r w:rsidRPr="00014109">
        <w:rPr>
          <w:sz w:val="28"/>
          <w:szCs w:val="28"/>
        </w:rPr>
        <w:t>) участие в пределах полномочий в мероприятиях, направленных на прот</w:t>
      </w:r>
      <w:r w:rsidRPr="00014109">
        <w:rPr>
          <w:sz w:val="28"/>
          <w:szCs w:val="28"/>
        </w:rPr>
        <w:t>и</w:t>
      </w:r>
      <w:r w:rsidRPr="00014109">
        <w:rPr>
          <w:sz w:val="28"/>
          <w:szCs w:val="28"/>
        </w:rPr>
        <w:t>водействие коррупции;</w:t>
      </w:r>
    </w:p>
    <w:p w:rsidR="00014109" w:rsidRDefault="00014109" w:rsidP="00014109">
      <w:pPr>
        <w:ind w:firstLine="709"/>
        <w:contextualSpacing/>
        <w:jc w:val="both"/>
        <w:rPr>
          <w:i/>
          <w:sz w:val="28"/>
          <w:szCs w:val="28"/>
        </w:rPr>
      </w:pPr>
      <w:r w:rsidRPr="00014109">
        <w:rPr>
          <w:sz w:val="28"/>
          <w:szCs w:val="28"/>
        </w:rPr>
        <w:t>1</w:t>
      </w:r>
      <w:r w:rsidR="00975200">
        <w:rPr>
          <w:sz w:val="28"/>
          <w:szCs w:val="28"/>
        </w:rPr>
        <w:t>1</w:t>
      </w:r>
      <w:r w:rsidRPr="00014109">
        <w:rPr>
          <w:sz w:val="28"/>
          <w:szCs w:val="28"/>
        </w:rPr>
        <w:t xml:space="preserve">) иные полномочия в сфере внешнего муниципального финансового </w:t>
      </w:r>
      <w:r w:rsidRPr="00014109">
        <w:rPr>
          <w:sz w:val="28"/>
          <w:szCs w:val="28"/>
        </w:rPr>
        <w:lastRenderedPageBreak/>
        <w:t xml:space="preserve">контроля, установленные федеральными законами, законами </w:t>
      </w:r>
      <w:r w:rsidR="00F91F28">
        <w:rPr>
          <w:sz w:val="28"/>
          <w:szCs w:val="28"/>
        </w:rPr>
        <w:t xml:space="preserve">Алтайского края, </w:t>
      </w:r>
      <w:hyperlink r:id="rId8" w:history="1">
        <w:r w:rsidR="00F91F28">
          <w:rPr>
            <w:rStyle w:val="ae"/>
            <w:color w:val="auto"/>
            <w:sz w:val="28"/>
            <w:szCs w:val="28"/>
          </w:rPr>
          <w:t>Уставом</w:t>
        </w:r>
      </w:hyperlink>
      <w:r w:rsidRPr="00014109">
        <w:rPr>
          <w:sz w:val="28"/>
          <w:szCs w:val="28"/>
        </w:rPr>
        <w:t xml:space="preserve"> </w:t>
      </w:r>
      <w:r w:rsidR="008B7A91" w:rsidRPr="00D0211E">
        <w:rPr>
          <w:sz w:val="28"/>
          <w:szCs w:val="28"/>
        </w:rPr>
        <w:t>муниципального образования</w:t>
      </w:r>
      <w:r w:rsidR="008B7A91" w:rsidRPr="00014109">
        <w:rPr>
          <w:sz w:val="28"/>
          <w:szCs w:val="28"/>
        </w:rPr>
        <w:t xml:space="preserve"> </w:t>
      </w:r>
      <w:r w:rsidR="00D0211E">
        <w:rPr>
          <w:sz w:val="28"/>
          <w:szCs w:val="28"/>
        </w:rPr>
        <w:t xml:space="preserve">Табунский район Алтайского края </w:t>
      </w:r>
      <w:r w:rsidRPr="00014109">
        <w:rPr>
          <w:sz w:val="28"/>
          <w:szCs w:val="28"/>
        </w:rPr>
        <w:t>и нормативными правовыми а</w:t>
      </w:r>
      <w:r w:rsidRPr="00014109">
        <w:rPr>
          <w:sz w:val="28"/>
          <w:szCs w:val="28"/>
        </w:rPr>
        <w:t>к</w:t>
      </w:r>
      <w:r w:rsidRPr="00014109">
        <w:rPr>
          <w:sz w:val="28"/>
          <w:szCs w:val="28"/>
        </w:rPr>
        <w:t>тами</w:t>
      </w:r>
      <w:r w:rsidR="00D0211E">
        <w:rPr>
          <w:sz w:val="28"/>
          <w:szCs w:val="28"/>
        </w:rPr>
        <w:t xml:space="preserve"> районного Совета депутатов</w:t>
      </w:r>
      <w:r w:rsidR="00F91F28" w:rsidRPr="00F91F28">
        <w:rPr>
          <w:i/>
          <w:sz w:val="28"/>
          <w:szCs w:val="28"/>
        </w:rPr>
        <w:t>.</w:t>
      </w:r>
    </w:p>
    <w:p w:rsidR="00975200" w:rsidRDefault="008B7A91" w:rsidP="003A567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A65" w:rsidRPr="00821858">
        <w:rPr>
          <w:sz w:val="28"/>
          <w:szCs w:val="28"/>
        </w:rPr>
        <w:t xml:space="preserve">. </w:t>
      </w:r>
      <w:r w:rsidR="00975200" w:rsidRPr="00D0211E">
        <w:rPr>
          <w:sz w:val="28"/>
          <w:szCs w:val="28"/>
        </w:rPr>
        <w:t>Контрольно-счетный орган</w:t>
      </w:r>
      <w:r w:rsidR="00975200">
        <w:rPr>
          <w:sz w:val="28"/>
          <w:szCs w:val="28"/>
        </w:rPr>
        <w:t xml:space="preserve">, </w:t>
      </w:r>
      <w:r w:rsidR="00C60EE0">
        <w:rPr>
          <w:sz w:val="28"/>
          <w:szCs w:val="28"/>
        </w:rPr>
        <w:t>помимо полномочий, предусмотренных частью 1 настоящей статьи, осуществляет контроль за законностью, резул</w:t>
      </w:r>
      <w:r w:rsidR="00C60EE0">
        <w:rPr>
          <w:sz w:val="28"/>
          <w:szCs w:val="28"/>
        </w:rPr>
        <w:t>ь</w:t>
      </w:r>
      <w:r w:rsidR="00C60EE0">
        <w:rPr>
          <w:sz w:val="28"/>
          <w:szCs w:val="28"/>
        </w:rPr>
        <w:t>тативностью (эффективностью и экономностью) использования средств ра</w:t>
      </w:r>
      <w:r w:rsidR="00C60EE0">
        <w:rPr>
          <w:sz w:val="28"/>
          <w:szCs w:val="28"/>
        </w:rPr>
        <w:t>й</w:t>
      </w:r>
      <w:r w:rsidR="00C60EE0">
        <w:rPr>
          <w:sz w:val="28"/>
          <w:szCs w:val="28"/>
        </w:rPr>
        <w:t>онного бюджета, поступивших в бюджеты поселений, входящих в состав Т</w:t>
      </w:r>
      <w:r w:rsidR="00C60EE0">
        <w:rPr>
          <w:sz w:val="28"/>
          <w:szCs w:val="28"/>
        </w:rPr>
        <w:t>а</w:t>
      </w:r>
      <w:r w:rsidR="00C60EE0">
        <w:rPr>
          <w:sz w:val="28"/>
          <w:szCs w:val="28"/>
        </w:rPr>
        <w:t>бунского района</w:t>
      </w:r>
      <w:r w:rsidR="00AA3CCD">
        <w:rPr>
          <w:sz w:val="28"/>
          <w:szCs w:val="28"/>
        </w:rPr>
        <w:t>.</w:t>
      </w:r>
    </w:p>
    <w:p w:rsidR="00C11A65" w:rsidRPr="00821858" w:rsidRDefault="00975200" w:rsidP="003A567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0EE0">
        <w:rPr>
          <w:sz w:val="28"/>
          <w:szCs w:val="28"/>
        </w:rPr>
        <w:t xml:space="preserve"> </w:t>
      </w:r>
      <w:r w:rsidR="00131C94" w:rsidRPr="00D0211E">
        <w:rPr>
          <w:sz w:val="28"/>
          <w:szCs w:val="28"/>
        </w:rPr>
        <w:t>Контрольно-счетный орган</w:t>
      </w:r>
      <w:r w:rsidR="00C11A65" w:rsidRPr="00821858">
        <w:rPr>
          <w:sz w:val="28"/>
          <w:szCs w:val="28"/>
        </w:rPr>
        <w:t xml:space="preserve"> осуществляет полномочия контрольно-счетных органов поселений</w:t>
      </w:r>
      <w:r w:rsidR="008B7A91">
        <w:rPr>
          <w:sz w:val="28"/>
          <w:szCs w:val="28"/>
        </w:rPr>
        <w:t xml:space="preserve">, входящих в состав </w:t>
      </w:r>
      <w:r w:rsidR="00D0211E">
        <w:rPr>
          <w:sz w:val="28"/>
          <w:szCs w:val="28"/>
        </w:rPr>
        <w:t>Табунского района</w:t>
      </w:r>
      <w:r w:rsidR="008B7A91">
        <w:rPr>
          <w:i/>
          <w:sz w:val="28"/>
          <w:szCs w:val="28"/>
        </w:rPr>
        <w:t>,</w:t>
      </w:r>
      <w:r w:rsidR="008B7A91" w:rsidRPr="00014109">
        <w:rPr>
          <w:sz w:val="28"/>
          <w:szCs w:val="28"/>
        </w:rPr>
        <w:t xml:space="preserve"> </w:t>
      </w:r>
      <w:r w:rsidR="00C11A65" w:rsidRPr="00821858">
        <w:rPr>
          <w:sz w:val="28"/>
          <w:szCs w:val="28"/>
        </w:rPr>
        <w:t>по ос</w:t>
      </w:r>
      <w:r w:rsidR="00C11A65" w:rsidRPr="00821858">
        <w:rPr>
          <w:sz w:val="28"/>
          <w:szCs w:val="28"/>
        </w:rPr>
        <w:t>у</w:t>
      </w:r>
      <w:r w:rsidR="00C11A65" w:rsidRPr="00821858">
        <w:rPr>
          <w:sz w:val="28"/>
          <w:szCs w:val="28"/>
        </w:rPr>
        <w:t>ществлению внешнего муниципального финансового контроля в случае з</w:t>
      </w:r>
      <w:r w:rsidR="00C11A65" w:rsidRPr="00821858">
        <w:rPr>
          <w:sz w:val="28"/>
          <w:szCs w:val="28"/>
        </w:rPr>
        <w:t>а</w:t>
      </w:r>
      <w:r w:rsidR="00C11A65" w:rsidRPr="00821858">
        <w:rPr>
          <w:sz w:val="28"/>
          <w:szCs w:val="28"/>
        </w:rPr>
        <w:t xml:space="preserve">ключения соглашений </w:t>
      </w:r>
      <w:r w:rsidR="008B7A91">
        <w:rPr>
          <w:sz w:val="28"/>
          <w:szCs w:val="28"/>
        </w:rPr>
        <w:t xml:space="preserve">представительными органами поселений с </w:t>
      </w:r>
      <w:r w:rsidR="00D0211E">
        <w:rPr>
          <w:sz w:val="28"/>
          <w:szCs w:val="28"/>
        </w:rPr>
        <w:t xml:space="preserve">районным Советом депутатов </w:t>
      </w:r>
      <w:r w:rsidR="00C11A65" w:rsidRPr="00821858">
        <w:rPr>
          <w:sz w:val="28"/>
          <w:szCs w:val="28"/>
        </w:rPr>
        <w:t>о передаче указа</w:t>
      </w:r>
      <w:r w:rsidR="00C11A65" w:rsidRPr="00821858">
        <w:rPr>
          <w:sz w:val="28"/>
          <w:szCs w:val="28"/>
        </w:rPr>
        <w:t>н</w:t>
      </w:r>
      <w:r w:rsidR="00C11A65" w:rsidRPr="00821858">
        <w:rPr>
          <w:sz w:val="28"/>
          <w:szCs w:val="28"/>
        </w:rPr>
        <w:t>ных полномочий.</w:t>
      </w:r>
    </w:p>
    <w:p w:rsidR="00204162" w:rsidRDefault="00975200" w:rsidP="003A567A">
      <w:pPr>
        <w:tabs>
          <w:tab w:val="left" w:pos="540"/>
        </w:tabs>
        <w:ind w:firstLine="709"/>
        <w:contextualSpacing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B175D2" w:rsidRPr="00821858">
        <w:rPr>
          <w:sz w:val="28"/>
          <w:szCs w:val="28"/>
        </w:rPr>
        <w:t xml:space="preserve">. Внешний </w:t>
      </w:r>
      <w:r w:rsidR="00C60EE0">
        <w:rPr>
          <w:sz w:val="28"/>
          <w:szCs w:val="28"/>
        </w:rPr>
        <w:t xml:space="preserve">муниципальный </w:t>
      </w:r>
      <w:r w:rsidR="00B175D2" w:rsidRPr="00821858">
        <w:rPr>
          <w:sz w:val="28"/>
          <w:szCs w:val="28"/>
        </w:rPr>
        <w:t>финансовый контроль осуществляется</w:t>
      </w:r>
      <w:r w:rsidR="0066611B" w:rsidRPr="00821858">
        <w:rPr>
          <w:sz w:val="28"/>
          <w:szCs w:val="28"/>
        </w:rPr>
        <w:t xml:space="preserve"> </w:t>
      </w:r>
      <w:r w:rsidR="00204162" w:rsidRPr="00D0211E">
        <w:rPr>
          <w:sz w:val="28"/>
          <w:szCs w:val="28"/>
        </w:rPr>
        <w:t>контрольно-счетным органом в отношении сл</w:t>
      </w:r>
      <w:r w:rsidR="00204162">
        <w:rPr>
          <w:sz w:val="28"/>
          <w:szCs w:val="28"/>
        </w:rPr>
        <w:t>едующих органов и организ</w:t>
      </w:r>
      <w:r w:rsidR="00204162">
        <w:rPr>
          <w:sz w:val="28"/>
          <w:szCs w:val="28"/>
        </w:rPr>
        <w:t>а</w:t>
      </w:r>
      <w:r w:rsidR="00204162">
        <w:rPr>
          <w:sz w:val="28"/>
          <w:szCs w:val="28"/>
        </w:rPr>
        <w:t xml:space="preserve">ций </w:t>
      </w:r>
      <w:r w:rsidR="00204162" w:rsidRPr="00821858">
        <w:rPr>
          <w:sz w:val="28"/>
          <w:szCs w:val="28"/>
        </w:rPr>
        <w:t xml:space="preserve">(далее </w:t>
      </w:r>
      <w:r w:rsidR="00204162">
        <w:rPr>
          <w:sz w:val="28"/>
          <w:szCs w:val="28"/>
        </w:rPr>
        <w:t>– «</w:t>
      </w:r>
      <w:r w:rsidR="00204162" w:rsidRPr="00821858">
        <w:rPr>
          <w:sz w:val="28"/>
          <w:szCs w:val="28"/>
        </w:rPr>
        <w:t>проверяемые органы и организ</w:t>
      </w:r>
      <w:r w:rsidR="00204162" w:rsidRPr="00821858">
        <w:rPr>
          <w:sz w:val="28"/>
          <w:szCs w:val="28"/>
        </w:rPr>
        <w:t>а</w:t>
      </w:r>
      <w:r w:rsidR="00204162" w:rsidRPr="00821858">
        <w:rPr>
          <w:sz w:val="28"/>
          <w:szCs w:val="28"/>
        </w:rPr>
        <w:t>ции</w:t>
      </w:r>
      <w:r w:rsidR="00204162">
        <w:rPr>
          <w:sz w:val="28"/>
          <w:szCs w:val="28"/>
        </w:rPr>
        <w:t>»</w:t>
      </w:r>
      <w:r w:rsidR="00204162" w:rsidRPr="00821858">
        <w:rPr>
          <w:sz w:val="28"/>
          <w:szCs w:val="28"/>
        </w:rPr>
        <w:t>)</w:t>
      </w:r>
      <w:r w:rsidR="00204162" w:rsidRPr="00204162">
        <w:rPr>
          <w:sz w:val="28"/>
          <w:szCs w:val="28"/>
        </w:rPr>
        <w:t>:</w:t>
      </w:r>
    </w:p>
    <w:p w:rsidR="00204162" w:rsidRDefault="00204162" w:rsidP="003A567A">
      <w:pPr>
        <w:tabs>
          <w:tab w:val="left" w:pos="540"/>
        </w:tabs>
        <w:ind w:firstLine="709"/>
        <w:contextualSpacing/>
        <w:jc w:val="both"/>
        <w:outlineLvl w:val="0"/>
        <w:rPr>
          <w:i/>
          <w:sz w:val="28"/>
          <w:szCs w:val="28"/>
        </w:rPr>
      </w:pPr>
      <w:r w:rsidRPr="00204162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="00B175D2" w:rsidRPr="00821858">
        <w:rPr>
          <w:sz w:val="28"/>
          <w:szCs w:val="28"/>
        </w:rPr>
        <w:t>органов местного самоуправления и муниципальных органов, мун</w:t>
      </w:r>
      <w:r w:rsidR="00B175D2" w:rsidRPr="00821858">
        <w:rPr>
          <w:sz w:val="28"/>
          <w:szCs w:val="28"/>
        </w:rPr>
        <w:t>и</w:t>
      </w:r>
      <w:r w:rsidR="00B175D2" w:rsidRPr="00821858">
        <w:rPr>
          <w:sz w:val="28"/>
          <w:szCs w:val="28"/>
        </w:rPr>
        <w:t>ципальных учреждений и муниципальных унитарных предприятий, а та</w:t>
      </w:r>
      <w:r w:rsidR="00B175D2" w:rsidRPr="00821858">
        <w:rPr>
          <w:sz w:val="28"/>
          <w:szCs w:val="28"/>
        </w:rPr>
        <w:t>к</w:t>
      </w:r>
      <w:r w:rsidR="00B175D2" w:rsidRPr="00821858">
        <w:rPr>
          <w:sz w:val="28"/>
          <w:szCs w:val="28"/>
        </w:rPr>
        <w:t xml:space="preserve">же иных организаций, если они используют имущество, находящееся в </w:t>
      </w:r>
      <w:r w:rsidR="00C60EE0">
        <w:rPr>
          <w:sz w:val="28"/>
          <w:szCs w:val="28"/>
        </w:rPr>
        <w:t>муниц</w:t>
      </w:r>
      <w:r w:rsidR="00C60EE0">
        <w:rPr>
          <w:sz w:val="28"/>
          <w:szCs w:val="28"/>
        </w:rPr>
        <w:t>и</w:t>
      </w:r>
      <w:r w:rsidR="00C60EE0">
        <w:rPr>
          <w:sz w:val="28"/>
          <w:szCs w:val="28"/>
        </w:rPr>
        <w:t xml:space="preserve">пальной </w:t>
      </w:r>
      <w:r w:rsidR="00B175D2" w:rsidRPr="00821858">
        <w:rPr>
          <w:sz w:val="28"/>
          <w:szCs w:val="28"/>
        </w:rPr>
        <w:t>собс</w:t>
      </w:r>
      <w:r w:rsidR="00B175D2" w:rsidRPr="00821858">
        <w:rPr>
          <w:sz w:val="28"/>
          <w:szCs w:val="28"/>
        </w:rPr>
        <w:t>т</w:t>
      </w:r>
      <w:r w:rsidR="00B175D2" w:rsidRPr="00821858">
        <w:rPr>
          <w:sz w:val="28"/>
          <w:szCs w:val="28"/>
        </w:rPr>
        <w:t>венности</w:t>
      </w:r>
      <w:r>
        <w:rPr>
          <w:i/>
          <w:sz w:val="28"/>
          <w:szCs w:val="28"/>
        </w:rPr>
        <w:t>;</w:t>
      </w:r>
    </w:p>
    <w:p w:rsidR="00B175D2" w:rsidRPr="00821858" w:rsidRDefault="00204162" w:rsidP="003A567A">
      <w:pPr>
        <w:tabs>
          <w:tab w:val="left" w:pos="540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66611B" w:rsidRPr="00821858">
        <w:rPr>
          <w:sz w:val="28"/>
          <w:szCs w:val="28"/>
        </w:rPr>
        <w:t xml:space="preserve"> </w:t>
      </w:r>
      <w:r w:rsidR="00B175D2" w:rsidRPr="00821858">
        <w:rPr>
          <w:sz w:val="28"/>
          <w:szCs w:val="28"/>
        </w:rPr>
        <w:t>иных организаций путем осуществления проверки соблюдения усл</w:t>
      </w:r>
      <w:r w:rsidR="00B175D2" w:rsidRPr="00821858">
        <w:rPr>
          <w:sz w:val="28"/>
          <w:szCs w:val="28"/>
        </w:rPr>
        <w:t>о</w:t>
      </w:r>
      <w:r w:rsidR="00B175D2" w:rsidRPr="00821858">
        <w:rPr>
          <w:sz w:val="28"/>
          <w:szCs w:val="28"/>
        </w:rPr>
        <w:t xml:space="preserve">вий получения ими субсидий, кредитов, гарантий за счет средств </w:t>
      </w:r>
      <w:r w:rsidR="00C60EE0">
        <w:rPr>
          <w:sz w:val="28"/>
          <w:szCs w:val="28"/>
        </w:rPr>
        <w:t xml:space="preserve">районного </w:t>
      </w:r>
      <w:r w:rsidR="00B175D2" w:rsidRPr="00821858">
        <w:rPr>
          <w:sz w:val="28"/>
          <w:szCs w:val="28"/>
        </w:rPr>
        <w:t>бюджета в порядке контроля за деятельностью главных распорядителей (ра</w:t>
      </w:r>
      <w:r w:rsidR="00B175D2" w:rsidRPr="00821858">
        <w:rPr>
          <w:sz w:val="28"/>
          <w:szCs w:val="28"/>
        </w:rPr>
        <w:t>с</w:t>
      </w:r>
      <w:r w:rsidR="00B175D2" w:rsidRPr="00821858">
        <w:rPr>
          <w:sz w:val="28"/>
          <w:szCs w:val="28"/>
        </w:rPr>
        <w:t xml:space="preserve">порядителей) и получателей средств </w:t>
      </w:r>
      <w:r w:rsidR="00C60EE0">
        <w:rPr>
          <w:sz w:val="28"/>
          <w:szCs w:val="28"/>
        </w:rPr>
        <w:t>районного</w:t>
      </w:r>
      <w:r w:rsidR="00B175D2" w:rsidRPr="00821858">
        <w:rPr>
          <w:sz w:val="28"/>
          <w:szCs w:val="28"/>
        </w:rPr>
        <w:t xml:space="preserve"> бюджета, предоставивших указанные средства, в случаях, если возможность проверок указанных орг</w:t>
      </w:r>
      <w:r w:rsidR="00B175D2" w:rsidRPr="00821858">
        <w:rPr>
          <w:sz w:val="28"/>
          <w:szCs w:val="28"/>
        </w:rPr>
        <w:t>а</w:t>
      </w:r>
      <w:r w:rsidR="00B175D2" w:rsidRPr="00821858">
        <w:rPr>
          <w:sz w:val="28"/>
          <w:szCs w:val="28"/>
        </w:rPr>
        <w:t>низаций установлена в договорах о предоставлении субсидий, кредитов, г</w:t>
      </w:r>
      <w:r w:rsidR="00B175D2" w:rsidRPr="00821858">
        <w:rPr>
          <w:sz w:val="28"/>
          <w:szCs w:val="28"/>
        </w:rPr>
        <w:t>а</w:t>
      </w:r>
      <w:r w:rsidR="00B175D2" w:rsidRPr="00821858">
        <w:rPr>
          <w:sz w:val="28"/>
          <w:szCs w:val="28"/>
        </w:rPr>
        <w:t xml:space="preserve">рантий за счет средств </w:t>
      </w:r>
      <w:r w:rsidR="00C60EE0">
        <w:rPr>
          <w:sz w:val="28"/>
          <w:szCs w:val="28"/>
        </w:rPr>
        <w:t xml:space="preserve">районного </w:t>
      </w:r>
      <w:r w:rsidR="00B175D2" w:rsidRPr="00821858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  <w:r w:rsidR="0066611B" w:rsidRPr="00821858">
        <w:rPr>
          <w:sz w:val="28"/>
          <w:szCs w:val="28"/>
        </w:rPr>
        <w:t xml:space="preserve"> </w:t>
      </w:r>
    </w:p>
    <w:p w:rsidR="00B175D2" w:rsidRPr="00821858" w:rsidRDefault="00B175D2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50959" w:rsidRPr="00821858" w:rsidRDefault="00650959" w:rsidP="00204162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sz w:val="28"/>
          <w:szCs w:val="28"/>
        </w:rPr>
      </w:pPr>
      <w:r w:rsidRPr="00821858">
        <w:rPr>
          <w:b/>
          <w:sz w:val="28"/>
          <w:szCs w:val="28"/>
        </w:rPr>
        <w:t xml:space="preserve">Статья </w:t>
      </w:r>
      <w:r w:rsidR="00204162">
        <w:rPr>
          <w:b/>
          <w:sz w:val="28"/>
          <w:szCs w:val="28"/>
        </w:rPr>
        <w:t>10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  <w:t xml:space="preserve">Формы осуществления </w:t>
      </w:r>
      <w:r w:rsidRPr="00D0211E">
        <w:rPr>
          <w:b/>
          <w:sz w:val="28"/>
          <w:szCs w:val="28"/>
        </w:rPr>
        <w:t>контрольно-счетным орган</w:t>
      </w:r>
      <w:r w:rsidR="00204162" w:rsidRPr="00D0211E">
        <w:rPr>
          <w:b/>
          <w:sz w:val="28"/>
          <w:szCs w:val="28"/>
        </w:rPr>
        <w:t>ом</w:t>
      </w:r>
      <w:r w:rsidRPr="00821858">
        <w:rPr>
          <w:b/>
          <w:sz w:val="28"/>
          <w:szCs w:val="28"/>
        </w:rPr>
        <w:t xml:space="preserve"> внешнего муниципального финансового контроля</w:t>
      </w:r>
    </w:p>
    <w:p w:rsidR="0036333E" w:rsidRPr="00821858" w:rsidRDefault="0036333E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28"/>
          <w:sz w:val="28"/>
          <w:szCs w:val="28"/>
        </w:rPr>
      </w:pPr>
      <w:r w:rsidRPr="00821858">
        <w:rPr>
          <w:sz w:val="28"/>
          <w:szCs w:val="28"/>
        </w:rPr>
        <w:t xml:space="preserve">1. Внешний муниципальный финансовый контроль осуществляется </w:t>
      </w:r>
      <w:r w:rsidR="00204162" w:rsidRPr="00D0211E">
        <w:rPr>
          <w:sz w:val="28"/>
          <w:szCs w:val="28"/>
        </w:rPr>
        <w:t>контрольно-счетным органом</w:t>
      </w:r>
      <w:r w:rsidR="00204162"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 xml:space="preserve">в форме </w:t>
      </w:r>
      <w:r w:rsidRPr="00821858">
        <w:rPr>
          <w:spacing w:val="-1"/>
          <w:sz w:val="28"/>
          <w:szCs w:val="28"/>
        </w:rPr>
        <w:t>контрольных или экспертно-аналитических мер</w:t>
      </w:r>
      <w:r w:rsidRPr="00821858">
        <w:rPr>
          <w:spacing w:val="-1"/>
          <w:sz w:val="28"/>
          <w:szCs w:val="28"/>
        </w:rPr>
        <w:t>о</w:t>
      </w:r>
      <w:r w:rsidRPr="00821858">
        <w:rPr>
          <w:spacing w:val="-1"/>
          <w:sz w:val="28"/>
          <w:szCs w:val="28"/>
        </w:rPr>
        <w:t>приятий.</w:t>
      </w:r>
    </w:p>
    <w:p w:rsidR="001B7EFE" w:rsidRPr="00821858" w:rsidRDefault="001B7EFE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 xml:space="preserve">2. При проведении контрольного мероприятия </w:t>
      </w:r>
      <w:r w:rsidR="00204162" w:rsidRPr="00D0211E">
        <w:rPr>
          <w:sz w:val="28"/>
          <w:szCs w:val="28"/>
        </w:rPr>
        <w:t>контрольно-счетным о</w:t>
      </w:r>
      <w:r w:rsidR="00204162" w:rsidRPr="00D0211E">
        <w:rPr>
          <w:sz w:val="28"/>
          <w:szCs w:val="28"/>
        </w:rPr>
        <w:t>р</w:t>
      </w:r>
      <w:r w:rsidR="00204162" w:rsidRPr="00D0211E">
        <w:rPr>
          <w:sz w:val="28"/>
          <w:szCs w:val="28"/>
        </w:rPr>
        <w:t>ганом</w:t>
      </w:r>
      <w:r w:rsidRPr="00D0211E">
        <w:rPr>
          <w:sz w:val="28"/>
          <w:szCs w:val="28"/>
        </w:rPr>
        <w:t xml:space="preserve"> составляется акт, который </w:t>
      </w:r>
      <w:r w:rsidR="00204162" w:rsidRPr="00D0211E">
        <w:rPr>
          <w:sz w:val="28"/>
          <w:szCs w:val="28"/>
        </w:rPr>
        <w:t>вручается для ознакомления и подпис</w:t>
      </w:r>
      <w:r w:rsidR="00204162" w:rsidRPr="00D0211E">
        <w:rPr>
          <w:sz w:val="28"/>
          <w:szCs w:val="28"/>
        </w:rPr>
        <w:t>а</w:t>
      </w:r>
      <w:r w:rsidR="00204162" w:rsidRPr="00D0211E">
        <w:rPr>
          <w:sz w:val="28"/>
          <w:szCs w:val="28"/>
        </w:rPr>
        <w:t xml:space="preserve">ния </w:t>
      </w:r>
      <w:r w:rsidRPr="00D0211E">
        <w:rPr>
          <w:sz w:val="28"/>
          <w:szCs w:val="28"/>
        </w:rPr>
        <w:t>руководител</w:t>
      </w:r>
      <w:r w:rsidR="00204162" w:rsidRPr="00D0211E">
        <w:rPr>
          <w:sz w:val="28"/>
          <w:szCs w:val="28"/>
        </w:rPr>
        <w:t>ю</w:t>
      </w:r>
      <w:r w:rsidRPr="00D0211E">
        <w:rPr>
          <w:sz w:val="28"/>
          <w:szCs w:val="28"/>
        </w:rPr>
        <w:t xml:space="preserve"> пров</w:t>
      </w:r>
      <w:r w:rsidRPr="00821858">
        <w:rPr>
          <w:sz w:val="28"/>
          <w:szCs w:val="28"/>
        </w:rPr>
        <w:t>еряем</w:t>
      </w:r>
      <w:r w:rsidR="00204162">
        <w:rPr>
          <w:sz w:val="28"/>
          <w:szCs w:val="28"/>
        </w:rPr>
        <w:t>ого</w:t>
      </w:r>
      <w:r w:rsidRPr="00821858">
        <w:rPr>
          <w:sz w:val="28"/>
          <w:szCs w:val="28"/>
        </w:rPr>
        <w:t xml:space="preserve"> орган</w:t>
      </w:r>
      <w:r w:rsidR="00204162">
        <w:rPr>
          <w:sz w:val="28"/>
          <w:szCs w:val="28"/>
        </w:rPr>
        <w:t>а</w:t>
      </w:r>
      <w:r w:rsidRPr="00821858">
        <w:rPr>
          <w:sz w:val="28"/>
          <w:szCs w:val="28"/>
        </w:rPr>
        <w:t xml:space="preserve"> и</w:t>
      </w:r>
      <w:r w:rsidR="00204162">
        <w:rPr>
          <w:sz w:val="28"/>
          <w:szCs w:val="28"/>
        </w:rPr>
        <w:t>ли</w:t>
      </w:r>
      <w:r w:rsidRPr="00821858">
        <w:rPr>
          <w:sz w:val="28"/>
          <w:szCs w:val="28"/>
        </w:rPr>
        <w:t xml:space="preserve"> организаци</w:t>
      </w:r>
      <w:r w:rsidR="00204162">
        <w:rPr>
          <w:sz w:val="28"/>
          <w:szCs w:val="28"/>
        </w:rPr>
        <w:t>и</w:t>
      </w:r>
      <w:r w:rsidRPr="00821858">
        <w:rPr>
          <w:sz w:val="28"/>
          <w:szCs w:val="28"/>
        </w:rPr>
        <w:t>.</w:t>
      </w:r>
    </w:p>
    <w:p w:rsidR="001B7EFE" w:rsidRPr="00821858" w:rsidRDefault="001B7EFE" w:rsidP="003A567A">
      <w:pPr>
        <w:ind w:firstLine="709"/>
        <w:contextualSpacing/>
        <w:jc w:val="both"/>
        <w:outlineLvl w:val="1"/>
        <w:rPr>
          <w:sz w:val="28"/>
          <w:szCs w:val="28"/>
        </w:rPr>
      </w:pPr>
      <w:r w:rsidRPr="00821858">
        <w:rPr>
          <w:sz w:val="28"/>
          <w:szCs w:val="28"/>
        </w:rPr>
        <w:t xml:space="preserve">3. Ознакомление с актом </w:t>
      </w:r>
      <w:r w:rsidR="00204162">
        <w:rPr>
          <w:sz w:val="28"/>
          <w:szCs w:val="28"/>
        </w:rPr>
        <w:t xml:space="preserve">и его подписание </w:t>
      </w:r>
      <w:r w:rsidRPr="00821858">
        <w:rPr>
          <w:sz w:val="28"/>
          <w:szCs w:val="28"/>
        </w:rPr>
        <w:t xml:space="preserve">осуществляется в </w:t>
      </w:r>
      <w:r w:rsidR="00204162">
        <w:rPr>
          <w:sz w:val="28"/>
          <w:szCs w:val="28"/>
        </w:rPr>
        <w:t>срок до</w:t>
      </w:r>
      <w:r w:rsidRPr="00821858">
        <w:rPr>
          <w:sz w:val="28"/>
          <w:szCs w:val="28"/>
        </w:rPr>
        <w:t xml:space="preserve"> пяти рабочих дней.</w:t>
      </w:r>
    </w:p>
    <w:p w:rsidR="001B7EFE" w:rsidRPr="00821858" w:rsidRDefault="001B7EFE" w:rsidP="003A567A">
      <w:pPr>
        <w:ind w:firstLine="709"/>
        <w:contextualSpacing/>
        <w:jc w:val="both"/>
        <w:outlineLvl w:val="1"/>
        <w:rPr>
          <w:sz w:val="28"/>
          <w:szCs w:val="28"/>
        </w:rPr>
      </w:pPr>
      <w:r w:rsidRPr="00821858">
        <w:rPr>
          <w:sz w:val="28"/>
          <w:szCs w:val="28"/>
        </w:rPr>
        <w:t>4. При наличии возражений или замечаний по акту подписывающие его должностные лица проверяемо</w:t>
      </w:r>
      <w:r w:rsidR="00204162">
        <w:rPr>
          <w:sz w:val="28"/>
          <w:szCs w:val="28"/>
        </w:rPr>
        <w:t>го органа или</w:t>
      </w:r>
      <w:r w:rsidRPr="00821858">
        <w:rPr>
          <w:sz w:val="28"/>
          <w:szCs w:val="28"/>
        </w:rPr>
        <w:t xml:space="preserve"> организации представляют пр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>веряющему</w:t>
      </w:r>
      <w:r w:rsidR="00086C97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>письменные возражения или замечания, которые приобщ</w:t>
      </w:r>
      <w:r w:rsidRPr="00821858">
        <w:rPr>
          <w:sz w:val="28"/>
          <w:szCs w:val="28"/>
        </w:rPr>
        <w:t>а</w:t>
      </w:r>
      <w:r w:rsidRPr="00821858">
        <w:rPr>
          <w:sz w:val="28"/>
          <w:szCs w:val="28"/>
        </w:rPr>
        <w:t>ются к материалам проверки и являются их н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отъемлемой частью.</w:t>
      </w:r>
    </w:p>
    <w:p w:rsidR="001B7EFE" w:rsidRPr="00821858" w:rsidRDefault="001B7EFE" w:rsidP="003A567A">
      <w:pPr>
        <w:ind w:firstLine="709"/>
        <w:contextualSpacing/>
        <w:jc w:val="both"/>
        <w:outlineLvl w:val="1"/>
        <w:rPr>
          <w:sz w:val="28"/>
          <w:szCs w:val="28"/>
        </w:rPr>
      </w:pPr>
      <w:r w:rsidRPr="00821858">
        <w:rPr>
          <w:sz w:val="28"/>
          <w:szCs w:val="28"/>
        </w:rPr>
        <w:t xml:space="preserve">5. На полученные </w:t>
      </w:r>
      <w:r w:rsidR="006C6484">
        <w:rPr>
          <w:sz w:val="28"/>
          <w:szCs w:val="28"/>
        </w:rPr>
        <w:t>возражения или замечания на акт</w:t>
      </w:r>
      <w:r w:rsidRPr="00821858">
        <w:rPr>
          <w:sz w:val="28"/>
          <w:szCs w:val="28"/>
        </w:rPr>
        <w:t xml:space="preserve"> готовится заключ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 xml:space="preserve">ние, которое </w:t>
      </w:r>
      <w:r w:rsidR="00086C97">
        <w:rPr>
          <w:sz w:val="28"/>
          <w:szCs w:val="28"/>
        </w:rPr>
        <w:t xml:space="preserve">подписывается или </w:t>
      </w:r>
      <w:r w:rsidRPr="00821858">
        <w:rPr>
          <w:sz w:val="28"/>
          <w:szCs w:val="28"/>
        </w:rPr>
        <w:t xml:space="preserve">утверждается председателем </w:t>
      </w:r>
      <w:r w:rsidR="006C6484" w:rsidRPr="00D0211E">
        <w:rPr>
          <w:sz w:val="28"/>
          <w:szCs w:val="28"/>
        </w:rPr>
        <w:t>контрольно-счетного органа</w:t>
      </w:r>
      <w:r w:rsidR="006C6484"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>и направляется в адрес руководителя проверяемо</w:t>
      </w:r>
      <w:r w:rsidR="006C6484">
        <w:rPr>
          <w:sz w:val="28"/>
          <w:szCs w:val="28"/>
        </w:rPr>
        <w:t>го органа и</w:t>
      </w:r>
      <w:r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lastRenderedPageBreak/>
        <w:t>орган</w:t>
      </w:r>
      <w:r w:rsidRPr="00821858">
        <w:rPr>
          <w:sz w:val="28"/>
          <w:szCs w:val="28"/>
        </w:rPr>
        <w:t>и</w:t>
      </w:r>
      <w:r w:rsidRPr="00821858">
        <w:rPr>
          <w:sz w:val="28"/>
          <w:szCs w:val="28"/>
        </w:rPr>
        <w:t>зации. Заключение приобщается к материалам проверки и является их неотъемлемой ч</w:t>
      </w:r>
      <w:r w:rsidRPr="00821858">
        <w:rPr>
          <w:sz w:val="28"/>
          <w:szCs w:val="28"/>
        </w:rPr>
        <w:t>а</w:t>
      </w:r>
      <w:r w:rsidRPr="00821858">
        <w:rPr>
          <w:sz w:val="28"/>
          <w:szCs w:val="28"/>
        </w:rPr>
        <w:t>стью.</w:t>
      </w:r>
    </w:p>
    <w:p w:rsidR="001B7EFE" w:rsidRPr="00821858" w:rsidRDefault="001B7EFE" w:rsidP="003A567A">
      <w:pPr>
        <w:ind w:firstLine="709"/>
        <w:contextualSpacing/>
        <w:jc w:val="both"/>
        <w:outlineLvl w:val="1"/>
        <w:rPr>
          <w:sz w:val="28"/>
          <w:szCs w:val="28"/>
        </w:rPr>
      </w:pPr>
      <w:r w:rsidRPr="00821858">
        <w:rPr>
          <w:sz w:val="28"/>
          <w:szCs w:val="28"/>
        </w:rPr>
        <w:t>6. Акт считается</w:t>
      </w:r>
      <w:r w:rsidR="000B7D4E">
        <w:rPr>
          <w:sz w:val="28"/>
          <w:szCs w:val="28"/>
        </w:rPr>
        <w:t xml:space="preserve"> </w:t>
      </w:r>
      <w:r w:rsidR="00B43A13">
        <w:rPr>
          <w:sz w:val="28"/>
          <w:szCs w:val="28"/>
        </w:rPr>
        <w:t>подписанным без возражений и замечаний</w:t>
      </w:r>
      <w:r w:rsidRPr="00821858">
        <w:rPr>
          <w:sz w:val="28"/>
          <w:szCs w:val="28"/>
        </w:rPr>
        <w:t xml:space="preserve">, если </w:t>
      </w:r>
      <w:r w:rsidR="00B43A13">
        <w:rPr>
          <w:sz w:val="28"/>
          <w:szCs w:val="28"/>
        </w:rPr>
        <w:t>они</w:t>
      </w:r>
      <w:r w:rsidRPr="00821858">
        <w:rPr>
          <w:sz w:val="28"/>
          <w:szCs w:val="28"/>
        </w:rPr>
        <w:t xml:space="preserve"> не представлены по истечении пяти дней с момента получения</w:t>
      </w:r>
      <w:r w:rsidR="00B43A13">
        <w:rPr>
          <w:sz w:val="28"/>
          <w:szCs w:val="28"/>
        </w:rPr>
        <w:t xml:space="preserve"> акта</w:t>
      </w:r>
      <w:r w:rsidRPr="00821858">
        <w:rPr>
          <w:sz w:val="28"/>
          <w:szCs w:val="28"/>
        </w:rPr>
        <w:t xml:space="preserve"> пров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ряем</w:t>
      </w:r>
      <w:r w:rsidR="00B43A13">
        <w:rPr>
          <w:sz w:val="28"/>
          <w:szCs w:val="28"/>
        </w:rPr>
        <w:t>ыми органами и</w:t>
      </w:r>
      <w:r w:rsidRPr="00821858">
        <w:rPr>
          <w:sz w:val="28"/>
          <w:szCs w:val="28"/>
        </w:rPr>
        <w:t xml:space="preserve"> орг</w:t>
      </w:r>
      <w:r w:rsidRPr="00821858">
        <w:rPr>
          <w:sz w:val="28"/>
          <w:szCs w:val="28"/>
        </w:rPr>
        <w:t>а</w:t>
      </w:r>
      <w:r w:rsidRPr="00821858">
        <w:rPr>
          <w:sz w:val="28"/>
          <w:szCs w:val="28"/>
        </w:rPr>
        <w:t>низаци</w:t>
      </w:r>
      <w:r w:rsidR="00B43A13">
        <w:rPr>
          <w:sz w:val="28"/>
          <w:szCs w:val="28"/>
        </w:rPr>
        <w:t>ями</w:t>
      </w:r>
      <w:r w:rsidRPr="00821858">
        <w:rPr>
          <w:sz w:val="28"/>
          <w:szCs w:val="28"/>
        </w:rPr>
        <w:t>.</w:t>
      </w:r>
    </w:p>
    <w:p w:rsidR="001B7EFE" w:rsidRPr="00D0211E" w:rsidRDefault="001B7EFE" w:rsidP="003A567A">
      <w:pPr>
        <w:ind w:firstLine="709"/>
        <w:contextualSpacing/>
        <w:jc w:val="both"/>
        <w:outlineLvl w:val="1"/>
        <w:rPr>
          <w:spacing w:val="-11"/>
          <w:sz w:val="28"/>
          <w:szCs w:val="28"/>
        </w:rPr>
      </w:pPr>
      <w:r w:rsidRPr="00821858">
        <w:rPr>
          <w:sz w:val="28"/>
          <w:szCs w:val="28"/>
        </w:rPr>
        <w:t xml:space="preserve">7. На основании акта </w:t>
      </w:r>
      <w:r w:rsidR="00810FC9">
        <w:rPr>
          <w:sz w:val="28"/>
          <w:szCs w:val="28"/>
        </w:rPr>
        <w:t xml:space="preserve">(актов) и иных материалов проверки </w:t>
      </w:r>
      <w:r w:rsidR="00810FC9" w:rsidRPr="00D0211E">
        <w:rPr>
          <w:sz w:val="28"/>
          <w:szCs w:val="28"/>
        </w:rPr>
        <w:t>контрольно-счетным органом</w:t>
      </w:r>
      <w:r w:rsidRPr="00D0211E">
        <w:rPr>
          <w:sz w:val="28"/>
          <w:szCs w:val="28"/>
        </w:rPr>
        <w:t xml:space="preserve"> составляется отчет о </w:t>
      </w:r>
      <w:r w:rsidR="00810FC9" w:rsidRPr="00D0211E">
        <w:rPr>
          <w:sz w:val="28"/>
          <w:szCs w:val="28"/>
        </w:rPr>
        <w:t xml:space="preserve">результатах </w:t>
      </w:r>
      <w:r w:rsidRPr="00D0211E">
        <w:rPr>
          <w:sz w:val="28"/>
          <w:szCs w:val="28"/>
        </w:rPr>
        <w:t>контрольно</w:t>
      </w:r>
      <w:r w:rsidR="00810FC9" w:rsidRPr="00D0211E">
        <w:rPr>
          <w:sz w:val="28"/>
          <w:szCs w:val="28"/>
        </w:rPr>
        <w:t>го</w:t>
      </w:r>
      <w:r w:rsidRPr="00D0211E">
        <w:rPr>
          <w:sz w:val="28"/>
          <w:szCs w:val="28"/>
        </w:rPr>
        <w:t xml:space="preserve"> меропри</w:t>
      </w:r>
      <w:r w:rsidRPr="00D0211E">
        <w:rPr>
          <w:sz w:val="28"/>
          <w:szCs w:val="28"/>
        </w:rPr>
        <w:t>я</w:t>
      </w:r>
      <w:r w:rsidRPr="00D0211E">
        <w:rPr>
          <w:sz w:val="28"/>
          <w:szCs w:val="28"/>
        </w:rPr>
        <w:t>ти</w:t>
      </w:r>
      <w:r w:rsidR="00810FC9" w:rsidRPr="00D0211E">
        <w:rPr>
          <w:sz w:val="28"/>
          <w:szCs w:val="28"/>
        </w:rPr>
        <w:t>я</w:t>
      </w:r>
      <w:r w:rsidRPr="00D0211E">
        <w:rPr>
          <w:sz w:val="28"/>
          <w:szCs w:val="28"/>
        </w:rPr>
        <w:t>.</w:t>
      </w:r>
    </w:p>
    <w:p w:rsidR="004E60B5" w:rsidRPr="00D0211E" w:rsidRDefault="001B7EFE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>8</w:t>
      </w:r>
      <w:r w:rsidR="0036333E" w:rsidRPr="00821858">
        <w:rPr>
          <w:sz w:val="28"/>
          <w:szCs w:val="28"/>
        </w:rPr>
        <w:t xml:space="preserve">. При проведении экспертно-аналитического </w:t>
      </w:r>
      <w:r w:rsidR="0036333E" w:rsidRPr="00D0211E">
        <w:rPr>
          <w:sz w:val="28"/>
          <w:szCs w:val="28"/>
        </w:rPr>
        <w:t xml:space="preserve">мероприятия </w:t>
      </w:r>
      <w:r w:rsidR="00810FC9" w:rsidRPr="00D0211E">
        <w:rPr>
          <w:sz w:val="28"/>
          <w:szCs w:val="28"/>
        </w:rPr>
        <w:t>контрол</w:t>
      </w:r>
      <w:r w:rsidR="00810FC9" w:rsidRPr="00D0211E">
        <w:rPr>
          <w:sz w:val="28"/>
          <w:szCs w:val="28"/>
        </w:rPr>
        <w:t>ь</w:t>
      </w:r>
      <w:r w:rsidR="00810FC9" w:rsidRPr="00D0211E">
        <w:rPr>
          <w:sz w:val="28"/>
          <w:szCs w:val="28"/>
        </w:rPr>
        <w:t>но-счетным органом</w:t>
      </w:r>
      <w:r w:rsidR="00810FC9" w:rsidRPr="00D0211E">
        <w:rPr>
          <w:spacing w:val="-3"/>
          <w:sz w:val="28"/>
          <w:szCs w:val="28"/>
        </w:rPr>
        <w:t xml:space="preserve"> </w:t>
      </w:r>
      <w:r w:rsidR="0036333E" w:rsidRPr="00D0211E">
        <w:rPr>
          <w:spacing w:val="-3"/>
          <w:sz w:val="28"/>
          <w:szCs w:val="28"/>
        </w:rPr>
        <w:t>составляет</w:t>
      </w:r>
      <w:r w:rsidR="00810FC9" w:rsidRPr="00D0211E">
        <w:rPr>
          <w:spacing w:val="-3"/>
          <w:sz w:val="28"/>
          <w:szCs w:val="28"/>
        </w:rPr>
        <w:t>ся</w:t>
      </w:r>
      <w:r w:rsidR="0036333E" w:rsidRPr="00D0211E">
        <w:rPr>
          <w:spacing w:val="-3"/>
          <w:sz w:val="28"/>
          <w:szCs w:val="28"/>
        </w:rPr>
        <w:t xml:space="preserve"> отчет или заключение.</w:t>
      </w:r>
    </w:p>
    <w:p w:rsidR="00AB2A33" w:rsidRDefault="00AB2A33" w:rsidP="003A567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4A1EE1" w:rsidRDefault="004A1EE1" w:rsidP="004A1EE1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b/>
          <w:sz w:val="28"/>
          <w:szCs w:val="28"/>
        </w:rPr>
      </w:pPr>
      <w:r w:rsidRPr="008218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</w:r>
      <w:r w:rsidR="000E0559">
        <w:rPr>
          <w:b/>
          <w:sz w:val="28"/>
          <w:szCs w:val="28"/>
        </w:rPr>
        <w:t xml:space="preserve">Стандарты </w:t>
      </w:r>
      <w:r w:rsidRPr="00821858">
        <w:rPr>
          <w:b/>
          <w:sz w:val="28"/>
          <w:szCs w:val="28"/>
        </w:rPr>
        <w:t>внешнего муниципального финансового контроля</w:t>
      </w:r>
    </w:p>
    <w:p w:rsidR="000E0559" w:rsidRPr="000E0559" w:rsidRDefault="000E0559" w:rsidP="000E0559">
      <w:pPr>
        <w:widowControl/>
        <w:ind w:firstLine="709"/>
        <w:contextualSpacing/>
        <w:jc w:val="both"/>
        <w:rPr>
          <w:sz w:val="28"/>
          <w:szCs w:val="28"/>
        </w:rPr>
      </w:pPr>
      <w:bookmarkStart w:id="2" w:name="sub_1001"/>
      <w:r w:rsidRPr="000E0559">
        <w:rPr>
          <w:sz w:val="28"/>
          <w:szCs w:val="28"/>
        </w:rPr>
        <w:t xml:space="preserve">1. </w:t>
      </w:r>
      <w:r w:rsidRPr="00D0211E">
        <w:rPr>
          <w:sz w:val="28"/>
          <w:szCs w:val="28"/>
        </w:rPr>
        <w:t>Контрольно-счетный орган при осуществлении внешнего муниц</w:t>
      </w:r>
      <w:r w:rsidRPr="00D0211E">
        <w:rPr>
          <w:sz w:val="28"/>
          <w:szCs w:val="28"/>
        </w:rPr>
        <w:t>и</w:t>
      </w:r>
      <w:r w:rsidRPr="00D0211E">
        <w:rPr>
          <w:sz w:val="28"/>
          <w:szCs w:val="28"/>
        </w:rPr>
        <w:t>пального финансового контроля руководствуется</w:t>
      </w:r>
      <w:r w:rsidRPr="000E0559">
        <w:rPr>
          <w:sz w:val="28"/>
          <w:szCs w:val="28"/>
        </w:rPr>
        <w:t xml:space="preserve"> </w:t>
      </w:r>
      <w:hyperlink r:id="rId9" w:history="1">
        <w:r w:rsidRPr="000E0559">
          <w:rPr>
            <w:iCs/>
            <w:sz w:val="28"/>
            <w:szCs w:val="28"/>
          </w:rPr>
          <w:t>Конституцией</w:t>
        </w:r>
      </w:hyperlink>
      <w:r w:rsidRPr="000E0559">
        <w:rPr>
          <w:iCs/>
          <w:sz w:val="28"/>
          <w:szCs w:val="28"/>
        </w:rPr>
        <w:t xml:space="preserve"> Российской Федерации, законодательством Российской Федерации, законодательств</w:t>
      </w:r>
      <w:r w:rsidRPr="000E0559">
        <w:rPr>
          <w:iCs/>
          <w:sz w:val="28"/>
          <w:szCs w:val="28"/>
        </w:rPr>
        <w:t>о</w:t>
      </w:r>
      <w:r w:rsidRPr="000E0559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Алтайского края</w:t>
      </w:r>
      <w:r w:rsidRPr="000E0559">
        <w:rPr>
          <w:iCs/>
          <w:sz w:val="28"/>
          <w:szCs w:val="28"/>
        </w:rPr>
        <w:t>, нормативными правовыми актами</w:t>
      </w:r>
      <w:r w:rsidR="003C23B8">
        <w:rPr>
          <w:iCs/>
          <w:sz w:val="28"/>
          <w:szCs w:val="28"/>
        </w:rPr>
        <w:t xml:space="preserve"> Табунского района</w:t>
      </w:r>
      <w:r w:rsidRPr="000E0559">
        <w:rPr>
          <w:iCs/>
          <w:sz w:val="28"/>
          <w:szCs w:val="28"/>
        </w:rPr>
        <w:t>, а также</w:t>
      </w:r>
      <w:r>
        <w:rPr>
          <w:iCs/>
          <w:sz w:val="28"/>
          <w:szCs w:val="28"/>
        </w:rPr>
        <w:t xml:space="preserve"> </w:t>
      </w:r>
      <w:r w:rsidRPr="000E0559">
        <w:rPr>
          <w:sz w:val="28"/>
          <w:szCs w:val="28"/>
        </w:rPr>
        <w:t>стандартами внешнего муниципального финансового контр</w:t>
      </w:r>
      <w:r w:rsidRPr="000E0559">
        <w:rPr>
          <w:sz w:val="28"/>
          <w:szCs w:val="28"/>
        </w:rPr>
        <w:t>о</w:t>
      </w:r>
      <w:r w:rsidRPr="000E0559">
        <w:rPr>
          <w:sz w:val="28"/>
          <w:szCs w:val="28"/>
        </w:rPr>
        <w:t>ля.</w:t>
      </w:r>
    </w:p>
    <w:p w:rsidR="000E0559" w:rsidRPr="003C23B8" w:rsidRDefault="000E0559" w:rsidP="000E0559">
      <w:pPr>
        <w:ind w:firstLine="709"/>
        <w:contextualSpacing/>
        <w:jc w:val="both"/>
        <w:rPr>
          <w:sz w:val="28"/>
          <w:szCs w:val="28"/>
        </w:rPr>
      </w:pPr>
      <w:bookmarkStart w:id="3" w:name="sub_1002"/>
      <w:bookmarkEnd w:id="2"/>
      <w:r w:rsidRPr="000E0559">
        <w:rPr>
          <w:sz w:val="28"/>
          <w:szCs w:val="28"/>
        </w:rPr>
        <w:t xml:space="preserve">2. Разработка </w:t>
      </w:r>
      <w:r>
        <w:rPr>
          <w:sz w:val="28"/>
          <w:szCs w:val="28"/>
        </w:rPr>
        <w:t xml:space="preserve">и утверждение </w:t>
      </w:r>
      <w:r w:rsidRPr="000E0559">
        <w:rPr>
          <w:sz w:val="28"/>
          <w:szCs w:val="28"/>
        </w:rPr>
        <w:t>стандартов внешнего муниципального финансового контроля осуществляется</w:t>
      </w:r>
      <w:r>
        <w:rPr>
          <w:sz w:val="28"/>
          <w:szCs w:val="28"/>
        </w:rPr>
        <w:t xml:space="preserve"> </w:t>
      </w:r>
      <w:r w:rsidRPr="003C23B8">
        <w:rPr>
          <w:sz w:val="28"/>
          <w:szCs w:val="28"/>
        </w:rPr>
        <w:t>контрольно-счетным органом:</w:t>
      </w:r>
    </w:p>
    <w:bookmarkEnd w:id="3"/>
    <w:p w:rsidR="000E0559" w:rsidRPr="000E0559" w:rsidRDefault="000B7D4E" w:rsidP="000E0559">
      <w:pPr>
        <w:ind w:firstLine="709"/>
        <w:contextualSpacing/>
        <w:jc w:val="both"/>
        <w:rPr>
          <w:sz w:val="28"/>
          <w:szCs w:val="28"/>
        </w:rPr>
      </w:pPr>
      <w:r w:rsidRPr="000E0559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</w:t>
      </w:r>
      <w:r>
        <w:rPr>
          <w:sz w:val="28"/>
          <w:szCs w:val="28"/>
        </w:rPr>
        <w:t xml:space="preserve">унитарных </w:t>
      </w:r>
      <w:r w:rsidRPr="000E0559">
        <w:rPr>
          <w:sz w:val="28"/>
          <w:szCs w:val="28"/>
        </w:rPr>
        <w:t>предпр</w:t>
      </w:r>
      <w:r w:rsidRPr="000E0559">
        <w:rPr>
          <w:sz w:val="28"/>
          <w:szCs w:val="28"/>
        </w:rPr>
        <w:t>и</w:t>
      </w:r>
      <w:r w:rsidRPr="000E0559">
        <w:rPr>
          <w:sz w:val="28"/>
          <w:szCs w:val="28"/>
        </w:rPr>
        <w:t>ятий в соответствии с общими требованиями, утвержденными Счетной пал</w:t>
      </w:r>
      <w:r w:rsidRPr="000E0559">
        <w:rPr>
          <w:sz w:val="28"/>
          <w:szCs w:val="28"/>
        </w:rPr>
        <w:t>а</w:t>
      </w:r>
      <w:r w:rsidRPr="000E0559">
        <w:rPr>
          <w:sz w:val="28"/>
          <w:szCs w:val="28"/>
        </w:rPr>
        <w:t>той Российской Федерации и (или) Счетной палатой</w:t>
      </w:r>
      <w:r>
        <w:rPr>
          <w:sz w:val="28"/>
          <w:szCs w:val="28"/>
        </w:rPr>
        <w:t xml:space="preserve"> Алтайского края</w:t>
      </w:r>
      <w:r w:rsidRPr="000E0559">
        <w:rPr>
          <w:sz w:val="28"/>
          <w:szCs w:val="28"/>
        </w:rPr>
        <w:t>;</w:t>
      </w:r>
    </w:p>
    <w:p w:rsidR="000E0559" w:rsidRPr="000E0559" w:rsidRDefault="000E0559" w:rsidP="000E0559">
      <w:pPr>
        <w:ind w:firstLine="709"/>
        <w:contextualSpacing/>
        <w:jc w:val="both"/>
        <w:rPr>
          <w:sz w:val="28"/>
          <w:szCs w:val="28"/>
        </w:rPr>
      </w:pPr>
      <w:r w:rsidRPr="000E0559">
        <w:rPr>
          <w:sz w:val="28"/>
          <w:szCs w:val="28"/>
        </w:rPr>
        <w:t>2) в отношении иных организаций</w:t>
      </w:r>
      <w:r>
        <w:rPr>
          <w:sz w:val="28"/>
          <w:szCs w:val="28"/>
        </w:rPr>
        <w:t xml:space="preserve"> – </w:t>
      </w:r>
      <w:r w:rsidRPr="000E0559">
        <w:rPr>
          <w:sz w:val="28"/>
          <w:szCs w:val="28"/>
        </w:rPr>
        <w:t>в соответствии с общими требов</w:t>
      </w:r>
      <w:r w:rsidRPr="000E0559">
        <w:rPr>
          <w:sz w:val="28"/>
          <w:szCs w:val="28"/>
        </w:rPr>
        <w:t>а</w:t>
      </w:r>
      <w:r w:rsidRPr="000E0559">
        <w:rPr>
          <w:sz w:val="28"/>
          <w:szCs w:val="28"/>
        </w:rPr>
        <w:t>ниями, установленными фед</w:t>
      </w:r>
      <w:r w:rsidRPr="000E0559">
        <w:rPr>
          <w:sz w:val="28"/>
          <w:szCs w:val="28"/>
        </w:rPr>
        <w:t>е</w:t>
      </w:r>
      <w:r w:rsidRPr="000E0559">
        <w:rPr>
          <w:sz w:val="28"/>
          <w:szCs w:val="28"/>
        </w:rPr>
        <w:t>ральным законом.</w:t>
      </w:r>
    </w:p>
    <w:p w:rsidR="000E0559" w:rsidRPr="000E0559" w:rsidRDefault="000E0559" w:rsidP="000E0559">
      <w:pPr>
        <w:ind w:firstLine="709"/>
        <w:contextualSpacing/>
        <w:jc w:val="both"/>
        <w:rPr>
          <w:sz w:val="28"/>
          <w:szCs w:val="28"/>
        </w:rPr>
      </w:pPr>
      <w:bookmarkStart w:id="4" w:name="sub_1003"/>
      <w:r w:rsidRPr="000E0559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</w:t>
      </w:r>
      <w:r w:rsidRPr="000E0559">
        <w:rPr>
          <w:sz w:val="28"/>
          <w:szCs w:val="28"/>
        </w:rPr>
        <w:t>о</w:t>
      </w:r>
      <w:r w:rsidRPr="000E0559">
        <w:rPr>
          <w:sz w:val="28"/>
          <w:szCs w:val="28"/>
        </w:rPr>
        <w:t>го контроля, аудита и финансовой отчетности.</w:t>
      </w:r>
    </w:p>
    <w:p w:rsidR="000E0559" w:rsidRPr="000E0559" w:rsidRDefault="000E0559" w:rsidP="000E0559">
      <w:pPr>
        <w:ind w:firstLine="709"/>
        <w:contextualSpacing/>
        <w:jc w:val="both"/>
        <w:rPr>
          <w:sz w:val="28"/>
          <w:szCs w:val="28"/>
        </w:rPr>
      </w:pPr>
      <w:bookmarkStart w:id="5" w:name="sub_1004"/>
      <w:bookmarkEnd w:id="4"/>
      <w:r w:rsidRPr="000E0559">
        <w:rPr>
          <w:sz w:val="28"/>
          <w:szCs w:val="28"/>
        </w:rPr>
        <w:t>4. Стандарты внешнего муниципального финансового контроля не м</w:t>
      </w:r>
      <w:r w:rsidRPr="000E0559">
        <w:rPr>
          <w:sz w:val="28"/>
          <w:szCs w:val="28"/>
        </w:rPr>
        <w:t>о</w:t>
      </w:r>
      <w:r w:rsidRPr="000E0559">
        <w:rPr>
          <w:sz w:val="28"/>
          <w:szCs w:val="28"/>
        </w:rPr>
        <w:t xml:space="preserve">гут противоречить законодательству Российской Федерации и </w:t>
      </w:r>
      <w:r w:rsidR="000B7D4E" w:rsidRPr="000E0559">
        <w:rPr>
          <w:sz w:val="28"/>
          <w:szCs w:val="28"/>
        </w:rPr>
        <w:t>законодател</w:t>
      </w:r>
      <w:r w:rsidR="000B7D4E" w:rsidRPr="000E0559">
        <w:rPr>
          <w:sz w:val="28"/>
          <w:szCs w:val="28"/>
        </w:rPr>
        <w:t>ь</w:t>
      </w:r>
      <w:r w:rsidR="000B7D4E" w:rsidRPr="000E0559">
        <w:rPr>
          <w:sz w:val="28"/>
          <w:szCs w:val="28"/>
        </w:rPr>
        <w:t>ству</w:t>
      </w:r>
      <w:r w:rsidR="000B7D4E">
        <w:rPr>
          <w:sz w:val="28"/>
          <w:szCs w:val="28"/>
        </w:rPr>
        <w:t xml:space="preserve"> Алтайского</w:t>
      </w:r>
      <w:r w:rsidR="00F51F46">
        <w:rPr>
          <w:sz w:val="28"/>
          <w:szCs w:val="28"/>
        </w:rPr>
        <w:t xml:space="preserve"> края</w:t>
      </w:r>
      <w:r w:rsidRPr="000E0559">
        <w:rPr>
          <w:sz w:val="28"/>
          <w:szCs w:val="28"/>
        </w:rPr>
        <w:t>.</w:t>
      </w:r>
    </w:p>
    <w:bookmarkEnd w:id="5"/>
    <w:p w:rsidR="004A1EE1" w:rsidRDefault="004A1EE1" w:rsidP="004A1EE1">
      <w:pPr>
        <w:shd w:val="clear" w:color="auto" w:fill="FFFFFF"/>
        <w:ind w:left="2127" w:hanging="1418"/>
        <w:contextualSpacing/>
        <w:jc w:val="both"/>
        <w:rPr>
          <w:b/>
          <w:sz w:val="28"/>
          <w:szCs w:val="28"/>
        </w:rPr>
      </w:pPr>
    </w:p>
    <w:p w:rsidR="00AE3F3C" w:rsidRPr="006C555E" w:rsidRDefault="004A1EE1" w:rsidP="004A1EE1">
      <w:pPr>
        <w:shd w:val="clear" w:color="auto" w:fill="FFFFFF"/>
        <w:ind w:left="2127" w:hanging="141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AB2A33" w:rsidRPr="00821858">
        <w:rPr>
          <w:b/>
          <w:sz w:val="28"/>
          <w:szCs w:val="28"/>
        </w:rPr>
        <w:t xml:space="preserve">. </w:t>
      </w:r>
      <w:r w:rsidR="00AB2A33" w:rsidRPr="00821858">
        <w:rPr>
          <w:b/>
          <w:sz w:val="28"/>
          <w:szCs w:val="28"/>
        </w:rPr>
        <w:tab/>
        <w:t xml:space="preserve">Планирование </w:t>
      </w:r>
      <w:r w:rsidR="00AB2A33" w:rsidRPr="004A1EE1">
        <w:rPr>
          <w:b/>
          <w:sz w:val="28"/>
          <w:szCs w:val="28"/>
        </w:rPr>
        <w:t xml:space="preserve">деятельности </w:t>
      </w:r>
      <w:r w:rsidRPr="006C555E">
        <w:rPr>
          <w:b/>
          <w:sz w:val="28"/>
          <w:szCs w:val="28"/>
        </w:rPr>
        <w:t xml:space="preserve">контрольно-счетного </w:t>
      </w:r>
    </w:p>
    <w:p w:rsidR="004A1EE1" w:rsidRPr="006C555E" w:rsidRDefault="00AE3F3C" w:rsidP="004A1EE1">
      <w:pPr>
        <w:shd w:val="clear" w:color="auto" w:fill="FFFFFF"/>
        <w:ind w:left="2127" w:hanging="1418"/>
        <w:contextualSpacing/>
        <w:jc w:val="both"/>
        <w:rPr>
          <w:sz w:val="28"/>
          <w:szCs w:val="28"/>
        </w:rPr>
      </w:pPr>
      <w:r w:rsidRPr="006C555E">
        <w:rPr>
          <w:b/>
          <w:sz w:val="28"/>
          <w:szCs w:val="28"/>
        </w:rPr>
        <w:t xml:space="preserve">                    </w:t>
      </w:r>
      <w:r w:rsidR="004A1EE1" w:rsidRPr="006C555E">
        <w:rPr>
          <w:b/>
          <w:sz w:val="28"/>
          <w:szCs w:val="28"/>
        </w:rPr>
        <w:t>орг</w:t>
      </w:r>
      <w:r w:rsidR="004A1EE1" w:rsidRPr="006C555E">
        <w:rPr>
          <w:b/>
          <w:sz w:val="28"/>
          <w:szCs w:val="28"/>
        </w:rPr>
        <w:t>а</w:t>
      </w:r>
      <w:r w:rsidR="004A1EE1" w:rsidRPr="006C555E">
        <w:rPr>
          <w:b/>
          <w:sz w:val="28"/>
          <w:szCs w:val="28"/>
        </w:rPr>
        <w:t>на</w:t>
      </w:r>
    </w:p>
    <w:p w:rsidR="003F0CB8" w:rsidRPr="00F00623" w:rsidRDefault="004A1EE1" w:rsidP="004A1EE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21858">
        <w:rPr>
          <w:spacing w:val="-1"/>
          <w:sz w:val="28"/>
          <w:szCs w:val="28"/>
        </w:rPr>
        <w:t xml:space="preserve"> </w:t>
      </w:r>
      <w:r w:rsidR="003F0CB8" w:rsidRPr="00821858">
        <w:rPr>
          <w:spacing w:val="-1"/>
          <w:sz w:val="28"/>
          <w:szCs w:val="28"/>
        </w:rPr>
        <w:t xml:space="preserve">1. </w:t>
      </w:r>
      <w:r w:rsidR="00131C94" w:rsidRPr="003C23B8">
        <w:rPr>
          <w:spacing w:val="-1"/>
          <w:sz w:val="28"/>
          <w:szCs w:val="28"/>
        </w:rPr>
        <w:t>Контрольно-счетный орган</w:t>
      </w:r>
      <w:r w:rsidR="003F0CB8" w:rsidRPr="00821858">
        <w:rPr>
          <w:spacing w:val="-1"/>
          <w:sz w:val="28"/>
          <w:szCs w:val="28"/>
        </w:rPr>
        <w:t xml:space="preserve"> осуществляет свою деятельность на о</w:t>
      </w:r>
      <w:r w:rsidR="003F0CB8" w:rsidRPr="00821858">
        <w:rPr>
          <w:spacing w:val="-1"/>
          <w:sz w:val="28"/>
          <w:szCs w:val="28"/>
        </w:rPr>
        <w:t>с</w:t>
      </w:r>
      <w:r w:rsidR="003F0CB8" w:rsidRPr="00821858">
        <w:rPr>
          <w:spacing w:val="-1"/>
          <w:sz w:val="28"/>
          <w:szCs w:val="28"/>
        </w:rPr>
        <w:t xml:space="preserve">нове </w:t>
      </w:r>
      <w:r w:rsidR="00F51F46">
        <w:rPr>
          <w:spacing w:val="-1"/>
          <w:sz w:val="28"/>
          <w:szCs w:val="28"/>
        </w:rPr>
        <w:t xml:space="preserve">годового </w:t>
      </w:r>
      <w:r w:rsidR="003F0CB8" w:rsidRPr="00F00623">
        <w:rPr>
          <w:sz w:val="28"/>
          <w:szCs w:val="28"/>
        </w:rPr>
        <w:t>план</w:t>
      </w:r>
      <w:r w:rsidR="00F51F46" w:rsidRPr="00F00623">
        <w:rPr>
          <w:sz w:val="28"/>
          <w:szCs w:val="28"/>
        </w:rPr>
        <w:t>а</w:t>
      </w:r>
      <w:r w:rsidR="003F0CB8" w:rsidRPr="00F00623">
        <w:rPr>
          <w:sz w:val="28"/>
          <w:szCs w:val="28"/>
        </w:rPr>
        <w:t>, которы</w:t>
      </w:r>
      <w:r w:rsidR="00F51F46" w:rsidRPr="00F00623">
        <w:rPr>
          <w:sz w:val="28"/>
          <w:szCs w:val="28"/>
        </w:rPr>
        <w:t>й</w:t>
      </w:r>
      <w:r w:rsidR="003F0CB8" w:rsidRPr="00F00623">
        <w:rPr>
          <w:sz w:val="28"/>
          <w:szCs w:val="28"/>
        </w:rPr>
        <w:t xml:space="preserve"> разрабатыва</w:t>
      </w:r>
      <w:r w:rsidR="00F51F46" w:rsidRPr="00F00623">
        <w:rPr>
          <w:sz w:val="28"/>
          <w:szCs w:val="28"/>
        </w:rPr>
        <w:t>е</w:t>
      </w:r>
      <w:r w:rsidR="003F0CB8" w:rsidRPr="00F00623">
        <w:rPr>
          <w:sz w:val="28"/>
          <w:szCs w:val="28"/>
        </w:rPr>
        <w:t>тся и утвержда</w:t>
      </w:r>
      <w:r w:rsidR="00F51F46" w:rsidRPr="00F00623">
        <w:rPr>
          <w:sz w:val="28"/>
          <w:szCs w:val="28"/>
        </w:rPr>
        <w:t>е</w:t>
      </w:r>
      <w:r w:rsidR="003F0CB8" w:rsidRPr="00F00623">
        <w:rPr>
          <w:sz w:val="28"/>
          <w:szCs w:val="28"/>
        </w:rPr>
        <w:t xml:space="preserve">тся </w:t>
      </w:r>
      <w:r w:rsidR="00F00623" w:rsidRPr="00F00623">
        <w:rPr>
          <w:sz w:val="28"/>
          <w:szCs w:val="28"/>
        </w:rPr>
        <w:t>районным С</w:t>
      </w:r>
      <w:r w:rsidR="00F00623" w:rsidRPr="00F00623">
        <w:rPr>
          <w:sz w:val="28"/>
          <w:szCs w:val="28"/>
        </w:rPr>
        <w:t>о</w:t>
      </w:r>
      <w:r w:rsidR="00F00623" w:rsidRPr="00F00623">
        <w:rPr>
          <w:sz w:val="28"/>
          <w:szCs w:val="28"/>
        </w:rPr>
        <w:t>ветом депутатов</w:t>
      </w:r>
      <w:r w:rsidR="003F0CB8" w:rsidRPr="00F00623">
        <w:rPr>
          <w:sz w:val="28"/>
          <w:szCs w:val="28"/>
        </w:rPr>
        <w:t>.</w:t>
      </w:r>
    </w:p>
    <w:p w:rsidR="003F0CB8" w:rsidRPr="005B6A57" w:rsidRDefault="003F0CB8" w:rsidP="003A567A">
      <w:pPr>
        <w:ind w:firstLine="709"/>
        <w:contextualSpacing/>
        <w:jc w:val="both"/>
        <w:outlineLvl w:val="0"/>
        <w:rPr>
          <w:sz w:val="28"/>
          <w:szCs w:val="28"/>
          <w:lang w:val="en-US"/>
        </w:rPr>
      </w:pPr>
      <w:r w:rsidRPr="00821858">
        <w:rPr>
          <w:sz w:val="28"/>
          <w:szCs w:val="28"/>
        </w:rPr>
        <w:t xml:space="preserve">2. План работы </w:t>
      </w:r>
      <w:r w:rsidR="00F51F46" w:rsidRPr="003C23B8">
        <w:rPr>
          <w:sz w:val="28"/>
          <w:szCs w:val="28"/>
        </w:rPr>
        <w:t>к</w:t>
      </w:r>
      <w:r w:rsidR="00131C94" w:rsidRPr="003C23B8">
        <w:rPr>
          <w:sz w:val="28"/>
          <w:szCs w:val="28"/>
        </w:rPr>
        <w:t>онтрольно-счетного органа</w:t>
      </w:r>
      <w:r w:rsidRPr="00821858">
        <w:rPr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:rsidR="00F51F46" w:rsidRPr="00F51F46" w:rsidRDefault="00C93337" w:rsidP="00F51F46">
      <w:pPr>
        <w:widowControl/>
        <w:ind w:firstLine="709"/>
        <w:jc w:val="both"/>
        <w:rPr>
          <w:i/>
          <w:sz w:val="28"/>
          <w:szCs w:val="28"/>
        </w:rPr>
      </w:pPr>
      <w:r w:rsidRPr="00821858">
        <w:rPr>
          <w:sz w:val="28"/>
          <w:szCs w:val="28"/>
        </w:rPr>
        <w:t xml:space="preserve">3. </w:t>
      </w:r>
      <w:r w:rsidR="00F51F46">
        <w:rPr>
          <w:sz w:val="28"/>
          <w:szCs w:val="28"/>
        </w:rPr>
        <w:t xml:space="preserve">Планирование деятельности </w:t>
      </w:r>
      <w:r w:rsidR="00F51F46" w:rsidRPr="003C23B8">
        <w:rPr>
          <w:sz w:val="28"/>
          <w:szCs w:val="28"/>
        </w:rPr>
        <w:t>контрольно-счетного органа</w:t>
      </w:r>
      <w:r w:rsidR="00F51F46" w:rsidRPr="00821858">
        <w:rPr>
          <w:sz w:val="28"/>
          <w:szCs w:val="28"/>
        </w:rPr>
        <w:t xml:space="preserve"> </w:t>
      </w:r>
      <w:r w:rsidR="00F51F46">
        <w:rPr>
          <w:sz w:val="28"/>
          <w:szCs w:val="28"/>
        </w:rPr>
        <w:t>осущест</w:t>
      </w:r>
      <w:r w:rsidR="00F51F46">
        <w:rPr>
          <w:sz w:val="28"/>
          <w:szCs w:val="28"/>
        </w:rPr>
        <w:t>в</w:t>
      </w:r>
      <w:r w:rsidR="00F51F46">
        <w:rPr>
          <w:sz w:val="28"/>
          <w:szCs w:val="28"/>
        </w:rPr>
        <w:t>ляется с учетом результатов контрольных и экспертно-аналитических мер</w:t>
      </w:r>
      <w:r w:rsidR="00F51F46">
        <w:rPr>
          <w:sz w:val="28"/>
          <w:szCs w:val="28"/>
        </w:rPr>
        <w:t>о</w:t>
      </w:r>
      <w:r w:rsidR="00F51F46">
        <w:rPr>
          <w:sz w:val="28"/>
          <w:szCs w:val="28"/>
        </w:rPr>
        <w:t>приятий, а также на основании поручений</w:t>
      </w:r>
      <w:r w:rsidR="003C23B8">
        <w:rPr>
          <w:sz w:val="28"/>
          <w:szCs w:val="28"/>
        </w:rPr>
        <w:t xml:space="preserve"> районного Совета депутатов</w:t>
      </w:r>
      <w:r w:rsidR="00F51F46" w:rsidRPr="00F51F46">
        <w:rPr>
          <w:i/>
          <w:sz w:val="28"/>
          <w:szCs w:val="28"/>
        </w:rPr>
        <w:t>,</w:t>
      </w:r>
      <w:r w:rsidR="00F51F46">
        <w:rPr>
          <w:sz w:val="28"/>
          <w:szCs w:val="28"/>
        </w:rPr>
        <w:t xml:space="preserve"> предложений и запросов главы </w:t>
      </w:r>
      <w:r w:rsidR="003C23B8">
        <w:rPr>
          <w:sz w:val="28"/>
          <w:szCs w:val="28"/>
        </w:rPr>
        <w:t>района.</w:t>
      </w:r>
    </w:p>
    <w:p w:rsidR="00C93337" w:rsidRPr="00821858" w:rsidRDefault="00F51F46" w:rsidP="003A567A">
      <w:pPr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3337" w:rsidRPr="00821858">
        <w:rPr>
          <w:sz w:val="28"/>
          <w:szCs w:val="28"/>
        </w:rPr>
        <w:t xml:space="preserve">Предложения о проведении контрольных и экспертно-аналитических </w:t>
      </w:r>
      <w:r w:rsidR="00C93337" w:rsidRPr="00821858">
        <w:rPr>
          <w:sz w:val="28"/>
          <w:szCs w:val="28"/>
        </w:rPr>
        <w:lastRenderedPageBreak/>
        <w:t xml:space="preserve">мероприятий могут направляться в </w:t>
      </w:r>
      <w:r w:rsidRPr="003C23B8">
        <w:rPr>
          <w:sz w:val="28"/>
          <w:szCs w:val="28"/>
        </w:rPr>
        <w:t>к</w:t>
      </w:r>
      <w:r w:rsidRPr="003C23B8">
        <w:rPr>
          <w:spacing w:val="-1"/>
          <w:sz w:val="28"/>
          <w:szCs w:val="28"/>
        </w:rPr>
        <w:t>онтрольно-счетный орган</w:t>
      </w:r>
      <w:r w:rsidRPr="0082185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также </w:t>
      </w:r>
      <w:r w:rsidR="00C93337" w:rsidRPr="00821858">
        <w:rPr>
          <w:sz w:val="28"/>
          <w:szCs w:val="28"/>
        </w:rPr>
        <w:t>предс</w:t>
      </w:r>
      <w:r w:rsidR="00C93337" w:rsidRPr="00821858">
        <w:rPr>
          <w:sz w:val="28"/>
          <w:szCs w:val="28"/>
        </w:rPr>
        <w:t>е</w:t>
      </w:r>
      <w:r w:rsidR="00C93337" w:rsidRPr="00821858">
        <w:rPr>
          <w:sz w:val="28"/>
          <w:szCs w:val="28"/>
        </w:rPr>
        <w:t>дателем</w:t>
      </w:r>
      <w:r w:rsidR="003C23B8">
        <w:rPr>
          <w:sz w:val="28"/>
          <w:szCs w:val="28"/>
        </w:rPr>
        <w:t xml:space="preserve"> районного Совета депутатов</w:t>
      </w:r>
      <w:r w:rsidR="00C93337" w:rsidRPr="00821858">
        <w:rPr>
          <w:sz w:val="28"/>
          <w:szCs w:val="28"/>
        </w:rPr>
        <w:t>, комитет</w:t>
      </w:r>
      <w:r w:rsidR="00C93337" w:rsidRPr="00821858">
        <w:rPr>
          <w:sz w:val="28"/>
          <w:szCs w:val="28"/>
        </w:rPr>
        <w:t>а</w:t>
      </w:r>
      <w:r w:rsidR="00C93337" w:rsidRPr="00821858">
        <w:rPr>
          <w:sz w:val="28"/>
          <w:szCs w:val="28"/>
        </w:rPr>
        <w:t>ми, комиссиями и депутатами</w:t>
      </w:r>
      <w:r w:rsidR="003C23B8">
        <w:rPr>
          <w:sz w:val="28"/>
          <w:szCs w:val="28"/>
        </w:rPr>
        <w:t xml:space="preserve"> районного Совета депутатов</w:t>
      </w:r>
      <w:r w:rsidRPr="00821858">
        <w:rPr>
          <w:sz w:val="28"/>
          <w:szCs w:val="28"/>
        </w:rPr>
        <w:t>,</w:t>
      </w:r>
      <w:r w:rsidR="00C93337" w:rsidRPr="00821858">
        <w:rPr>
          <w:sz w:val="28"/>
          <w:szCs w:val="28"/>
        </w:rPr>
        <w:t xml:space="preserve"> иными государственными и муниципальными орган</w:t>
      </w:r>
      <w:r w:rsidR="00C93337" w:rsidRPr="00821858">
        <w:rPr>
          <w:sz w:val="28"/>
          <w:szCs w:val="28"/>
        </w:rPr>
        <w:t>а</w:t>
      </w:r>
      <w:r w:rsidR="00C93337" w:rsidRPr="00821858">
        <w:rPr>
          <w:sz w:val="28"/>
          <w:szCs w:val="28"/>
        </w:rPr>
        <w:t>ми.</w:t>
      </w:r>
    </w:p>
    <w:p w:rsidR="00232704" w:rsidRPr="00821858" w:rsidRDefault="002B58FA" w:rsidP="003A567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2704" w:rsidRPr="00821858">
        <w:rPr>
          <w:sz w:val="28"/>
          <w:szCs w:val="28"/>
        </w:rPr>
        <w:t xml:space="preserve">Обязательному включению в </w:t>
      </w:r>
      <w:r>
        <w:rPr>
          <w:sz w:val="28"/>
          <w:szCs w:val="28"/>
        </w:rPr>
        <w:t xml:space="preserve">годовой </w:t>
      </w:r>
      <w:r w:rsidR="00232704" w:rsidRPr="00821858">
        <w:rPr>
          <w:sz w:val="28"/>
          <w:szCs w:val="28"/>
        </w:rPr>
        <w:t xml:space="preserve">план работы </w:t>
      </w:r>
      <w:r w:rsidRPr="003C23B8">
        <w:rPr>
          <w:sz w:val="28"/>
          <w:szCs w:val="28"/>
        </w:rPr>
        <w:t>к</w:t>
      </w:r>
      <w:r w:rsidR="00131C94" w:rsidRPr="003C23B8">
        <w:rPr>
          <w:sz w:val="28"/>
          <w:szCs w:val="28"/>
        </w:rPr>
        <w:t>онтрольно-счетного органа</w:t>
      </w:r>
      <w:r w:rsidR="00232704" w:rsidRPr="003C23B8">
        <w:rPr>
          <w:sz w:val="28"/>
          <w:szCs w:val="28"/>
        </w:rPr>
        <w:t xml:space="preserve"> подлежат поручения</w:t>
      </w:r>
      <w:r w:rsidRPr="00F51F46">
        <w:rPr>
          <w:i/>
          <w:sz w:val="28"/>
          <w:szCs w:val="28"/>
        </w:rPr>
        <w:t>,</w:t>
      </w:r>
      <w:r w:rsidR="00232704" w:rsidRPr="00821858">
        <w:rPr>
          <w:sz w:val="28"/>
          <w:szCs w:val="28"/>
        </w:rPr>
        <w:t xml:space="preserve"> предложения и запросы главы</w:t>
      </w:r>
      <w:r w:rsidR="003C23B8">
        <w:rPr>
          <w:sz w:val="28"/>
          <w:szCs w:val="28"/>
        </w:rPr>
        <w:t xml:space="preserve"> района</w:t>
      </w:r>
      <w:r w:rsidR="00232704" w:rsidRPr="00821858">
        <w:rPr>
          <w:sz w:val="28"/>
          <w:szCs w:val="28"/>
        </w:rPr>
        <w:t xml:space="preserve">, направленные в </w:t>
      </w:r>
      <w:r w:rsidRPr="003C23B8">
        <w:rPr>
          <w:sz w:val="28"/>
          <w:szCs w:val="28"/>
        </w:rPr>
        <w:t>контрольно-счетный орган</w:t>
      </w:r>
      <w:r>
        <w:rPr>
          <w:sz w:val="28"/>
          <w:szCs w:val="28"/>
        </w:rPr>
        <w:t xml:space="preserve"> </w:t>
      </w:r>
      <w:r w:rsidR="00232704" w:rsidRPr="00821858">
        <w:rPr>
          <w:sz w:val="28"/>
          <w:szCs w:val="28"/>
        </w:rPr>
        <w:t>до 15 декабря года, предшес</w:t>
      </w:r>
      <w:r w:rsidR="00232704" w:rsidRPr="00821858">
        <w:rPr>
          <w:sz w:val="28"/>
          <w:szCs w:val="28"/>
        </w:rPr>
        <w:t>т</w:t>
      </w:r>
      <w:r w:rsidR="00232704" w:rsidRPr="00821858">
        <w:rPr>
          <w:sz w:val="28"/>
          <w:szCs w:val="28"/>
        </w:rPr>
        <w:t>вующего планируемому.</w:t>
      </w:r>
    </w:p>
    <w:p w:rsidR="00232704" w:rsidRPr="00821858" w:rsidRDefault="002B58FA" w:rsidP="003A567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232704" w:rsidRPr="00821858">
        <w:rPr>
          <w:sz w:val="28"/>
          <w:szCs w:val="28"/>
        </w:rPr>
        <w:t>. Предложения</w:t>
      </w:r>
      <w:r w:rsidRPr="002B58FA">
        <w:rPr>
          <w:i/>
          <w:sz w:val="28"/>
          <w:szCs w:val="28"/>
        </w:rPr>
        <w:t xml:space="preserve"> </w:t>
      </w:r>
      <w:r w:rsidR="003C23B8" w:rsidRPr="003C23B8">
        <w:rPr>
          <w:sz w:val="28"/>
          <w:szCs w:val="28"/>
        </w:rPr>
        <w:t>районного Совета депутатов</w:t>
      </w:r>
      <w:r w:rsidRPr="003C23B8">
        <w:rPr>
          <w:sz w:val="28"/>
          <w:szCs w:val="28"/>
        </w:rPr>
        <w:t xml:space="preserve">, главы </w:t>
      </w:r>
      <w:r w:rsidR="003C23B8">
        <w:rPr>
          <w:sz w:val="28"/>
          <w:szCs w:val="28"/>
        </w:rPr>
        <w:t xml:space="preserve">района </w:t>
      </w:r>
      <w:r w:rsidR="00232704" w:rsidRPr="00821858">
        <w:rPr>
          <w:sz w:val="28"/>
          <w:szCs w:val="28"/>
        </w:rPr>
        <w:t xml:space="preserve">по </w:t>
      </w:r>
      <w:r>
        <w:rPr>
          <w:sz w:val="28"/>
          <w:szCs w:val="28"/>
        </w:rPr>
        <w:t>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="00232704" w:rsidRPr="00821858">
        <w:rPr>
          <w:sz w:val="28"/>
          <w:szCs w:val="28"/>
        </w:rPr>
        <w:t>изменени</w:t>
      </w:r>
      <w:r>
        <w:rPr>
          <w:sz w:val="28"/>
          <w:szCs w:val="28"/>
        </w:rPr>
        <w:t>й в</w:t>
      </w:r>
      <w:r w:rsidR="00232704" w:rsidRPr="00821858">
        <w:rPr>
          <w:sz w:val="28"/>
          <w:szCs w:val="28"/>
        </w:rPr>
        <w:t xml:space="preserve"> план работы </w:t>
      </w:r>
      <w:r w:rsidRPr="003C23B8">
        <w:rPr>
          <w:sz w:val="28"/>
          <w:szCs w:val="28"/>
        </w:rPr>
        <w:t>к</w:t>
      </w:r>
      <w:r w:rsidR="00131C94" w:rsidRPr="003C23B8">
        <w:rPr>
          <w:sz w:val="28"/>
          <w:szCs w:val="28"/>
        </w:rPr>
        <w:t>онтрольно-счетного органа</w:t>
      </w:r>
      <w:r w:rsidR="00232704" w:rsidRPr="003C23B8">
        <w:rPr>
          <w:sz w:val="28"/>
          <w:szCs w:val="28"/>
        </w:rPr>
        <w:t xml:space="preserve"> рассматриваются </w:t>
      </w:r>
      <w:r w:rsidRPr="003C23B8">
        <w:rPr>
          <w:sz w:val="28"/>
          <w:szCs w:val="28"/>
        </w:rPr>
        <w:t xml:space="preserve">контрольно-счетным органом </w:t>
      </w:r>
      <w:r w:rsidR="00232704" w:rsidRPr="003C23B8">
        <w:rPr>
          <w:sz w:val="28"/>
          <w:szCs w:val="28"/>
        </w:rPr>
        <w:t>в</w:t>
      </w:r>
      <w:r w:rsidR="00232704" w:rsidRPr="00821858">
        <w:rPr>
          <w:sz w:val="28"/>
          <w:szCs w:val="28"/>
        </w:rPr>
        <w:t xml:space="preserve"> 10-дневный срок со дня поступл</w:t>
      </w:r>
      <w:r w:rsidR="00232704" w:rsidRPr="00821858">
        <w:rPr>
          <w:sz w:val="28"/>
          <w:szCs w:val="28"/>
        </w:rPr>
        <w:t>е</w:t>
      </w:r>
      <w:r w:rsidR="00232704" w:rsidRPr="00821858">
        <w:rPr>
          <w:sz w:val="28"/>
          <w:szCs w:val="28"/>
        </w:rPr>
        <w:t xml:space="preserve">ния. </w:t>
      </w:r>
    </w:p>
    <w:p w:rsidR="00F81818" w:rsidRPr="00821858" w:rsidRDefault="00F81818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AB2A33" w:rsidRDefault="00AB2A33" w:rsidP="002B58FA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b/>
          <w:i/>
          <w:sz w:val="28"/>
          <w:szCs w:val="28"/>
        </w:rPr>
      </w:pPr>
      <w:r w:rsidRPr="00821858">
        <w:rPr>
          <w:b/>
          <w:sz w:val="28"/>
          <w:szCs w:val="28"/>
        </w:rPr>
        <w:t>Статья 1</w:t>
      </w:r>
      <w:r w:rsidR="002B58FA">
        <w:rPr>
          <w:b/>
          <w:sz w:val="28"/>
          <w:szCs w:val="28"/>
        </w:rPr>
        <w:t>3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</w:r>
      <w:r w:rsidR="00776194">
        <w:rPr>
          <w:b/>
          <w:sz w:val="28"/>
          <w:szCs w:val="28"/>
        </w:rPr>
        <w:t xml:space="preserve">Регламент </w:t>
      </w:r>
      <w:r w:rsidR="002B58FA" w:rsidRPr="003C23B8">
        <w:rPr>
          <w:b/>
          <w:sz w:val="28"/>
          <w:szCs w:val="28"/>
        </w:rPr>
        <w:t>к</w:t>
      </w:r>
      <w:r w:rsidR="00131C94" w:rsidRPr="003C23B8">
        <w:rPr>
          <w:b/>
          <w:sz w:val="28"/>
          <w:szCs w:val="28"/>
        </w:rPr>
        <w:t>онтрольно-счетного орг</w:t>
      </w:r>
      <w:r w:rsidR="00131C94" w:rsidRPr="003C23B8">
        <w:rPr>
          <w:b/>
          <w:sz w:val="28"/>
          <w:szCs w:val="28"/>
        </w:rPr>
        <w:t>а</w:t>
      </w:r>
      <w:r w:rsidR="00131C94" w:rsidRPr="003C23B8">
        <w:rPr>
          <w:b/>
          <w:sz w:val="28"/>
          <w:szCs w:val="28"/>
        </w:rPr>
        <w:t>на</w:t>
      </w:r>
    </w:p>
    <w:p w:rsidR="00776194" w:rsidRPr="003C23B8" w:rsidRDefault="00776194" w:rsidP="00776194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направлений </w:t>
      </w:r>
      <w:r w:rsidRPr="003C23B8">
        <w:rPr>
          <w:sz w:val="28"/>
          <w:szCs w:val="28"/>
        </w:rPr>
        <w:t>деятельности контрольно-счетного органа, компетенция должностных лиц и иных сотрудников контрольно-счетного о</w:t>
      </w:r>
      <w:r w:rsidRPr="003C23B8">
        <w:rPr>
          <w:sz w:val="28"/>
          <w:szCs w:val="28"/>
        </w:rPr>
        <w:t>р</w:t>
      </w:r>
      <w:r w:rsidRPr="003C23B8">
        <w:rPr>
          <w:sz w:val="28"/>
          <w:szCs w:val="28"/>
        </w:rPr>
        <w:t>гана, порядок ведения дел, подготовки и проведения контрольных и экспер</w:t>
      </w:r>
      <w:r w:rsidRPr="003C23B8">
        <w:rPr>
          <w:sz w:val="28"/>
          <w:szCs w:val="28"/>
        </w:rPr>
        <w:t>т</w:t>
      </w:r>
      <w:r w:rsidRPr="003C23B8">
        <w:rPr>
          <w:sz w:val="28"/>
          <w:szCs w:val="28"/>
        </w:rPr>
        <w:t>но-аналитических мероприятий и иные вопросы внутренней деятельности контрольно-счетного органа определяются Регламентом ко</w:t>
      </w:r>
      <w:r w:rsidRPr="003C23B8">
        <w:rPr>
          <w:sz w:val="28"/>
          <w:szCs w:val="28"/>
        </w:rPr>
        <w:t>н</w:t>
      </w:r>
      <w:r w:rsidRPr="003C23B8">
        <w:rPr>
          <w:sz w:val="28"/>
          <w:szCs w:val="28"/>
        </w:rPr>
        <w:t>трольно-счетного органа.</w:t>
      </w:r>
    </w:p>
    <w:p w:rsidR="00776194" w:rsidRDefault="00776194" w:rsidP="002B58FA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b/>
          <w:sz w:val="28"/>
          <w:szCs w:val="28"/>
        </w:rPr>
      </w:pPr>
    </w:p>
    <w:p w:rsidR="00776194" w:rsidRPr="003C23B8" w:rsidRDefault="00776194" w:rsidP="00776194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b/>
          <w:sz w:val="28"/>
          <w:szCs w:val="28"/>
        </w:rPr>
      </w:pPr>
      <w:r w:rsidRPr="008218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Обязательность исполнения требований </w:t>
      </w:r>
      <w:r w:rsidRPr="00821858">
        <w:rPr>
          <w:b/>
          <w:sz w:val="28"/>
          <w:szCs w:val="28"/>
        </w:rPr>
        <w:t xml:space="preserve">должностных лиц </w:t>
      </w:r>
      <w:r w:rsidRPr="003C23B8">
        <w:rPr>
          <w:b/>
          <w:sz w:val="28"/>
          <w:szCs w:val="28"/>
        </w:rPr>
        <w:t>контрольно-счетного о</w:t>
      </w:r>
      <w:r w:rsidRPr="003C23B8">
        <w:rPr>
          <w:b/>
          <w:sz w:val="28"/>
          <w:szCs w:val="28"/>
        </w:rPr>
        <w:t>р</w:t>
      </w:r>
      <w:r w:rsidRPr="003C23B8">
        <w:rPr>
          <w:b/>
          <w:sz w:val="28"/>
          <w:szCs w:val="28"/>
        </w:rPr>
        <w:t>гана</w:t>
      </w:r>
    </w:p>
    <w:p w:rsidR="00776194" w:rsidRPr="00776194" w:rsidRDefault="00776194" w:rsidP="00776194">
      <w:pPr>
        <w:widowControl/>
        <w:ind w:firstLine="709"/>
        <w:contextualSpacing/>
        <w:jc w:val="both"/>
        <w:rPr>
          <w:bCs/>
          <w:sz w:val="28"/>
          <w:szCs w:val="28"/>
        </w:rPr>
      </w:pPr>
      <w:r w:rsidRPr="00776194">
        <w:rPr>
          <w:bCs/>
          <w:sz w:val="28"/>
          <w:szCs w:val="28"/>
        </w:rPr>
        <w:t>1. Требования и запросы должностных лиц</w:t>
      </w:r>
      <w:r w:rsidR="00ED4B5E" w:rsidRPr="00ED4B5E">
        <w:rPr>
          <w:sz w:val="28"/>
          <w:szCs w:val="28"/>
        </w:rPr>
        <w:t xml:space="preserve"> </w:t>
      </w:r>
      <w:r w:rsidR="00ED4B5E" w:rsidRPr="003C23B8">
        <w:rPr>
          <w:sz w:val="28"/>
          <w:szCs w:val="28"/>
        </w:rPr>
        <w:t>контрольно-счетного орг</w:t>
      </w:r>
      <w:r w:rsidR="00ED4B5E" w:rsidRPr="003C23B8">
        <w:rPr>
          <w:sz w:val="28"/>
          <w:szCs w:val="28"/>
        </w:rPr>
        <w:t>а</w:t>
      </w:r>
      <w:r w:rsidR="00ED4B5E" w:rsidRPr="003C23B8">
        <w:rPr>
          <w:sz w:val="28"/>
          <w:szCs w:val="28"/>
        </w:rPr>
        <w:t>на</w:t>
      </w:r>
      <w:r w:rsidRPr="003C23B8">
        <w:rPr>
          <w:bCs/>
          <w:sz w:val="28"/>
          <w:szCs w:val="28"/>
        </w:rPr>
        <w:t>,</w:t>
      </w:r>
      <w:r w:rsidRPr="003C23B8">
        <w:rPr>
          <w:bCs/>
          <w:i/>
          <w:sz w:val="28"/>
          <w:szCs w:val="28"/>
        </w:rPr>
        <w:t xml:space="preserve"> </w:t>
      </w:r>
      <w:r w:rsidRPr="00776194">
        <w:rPr>
          <w:bCs/>
          <w:sz w:val="28"/>
          <w:szCs w:val="28"/>
        </w:rPr>
        <w:t>связанные с осуществлением ими своих должностных полномочий, уст</w:t>
      </w:r>
      <w:r w:rsidRPr="00776194">
        <w:rPr>
          <w:bCs/>
          <w:sz w:val="28"/>
          <w:szCs w:val="28"/>
        </w:rPr>
        <w:t>а</w:t>
      </w:r>
      <w:r w:rsidRPr="00776194">
        <w:rPr>
          <w:bCs/>
          <w:sz w:val="28"/>
          <w:szCs w:val="28"/>
        </w:rPr>
        <w:t>новленных законодательством Российской Федерации, муниципальными нормативными правовыми актами, явл</w:t>
      </w:r>
      <w:r w:rsidRPr="00776194">
        <w:rPr>
          <w:bCs/>
          <w:sz w:val="28"/>
          <w:szCs w:val="28"/>
        </w:rPr>
        <w:t>я</w:t>
      </w:r>
      <w:r w:rsidRPr="00776194">
        <w:rPr>
          <w:bCs/>
          <w:sz w:val="28"/>
          <w:szCs w:val="28"/>
        </w:rPr>
        <w:t xml:space="preserve">ются обязательными для исполнения </w:t>
      </w:r>
      <w:r w:rsidR="00ED4B5E">
        <w:rPr>
          <w:bCs/>
          <w:sz w:val="28"/>
          <w:szCs w:val="28"/>
        </w:rPr>
        <w:t>проверяемыми органами и организациями.</w:t>
      </w:r>
    </w:p>
    <w:p w:rsidR="00776194" w:rsidRPr="00776194" w:rsidRDefault="00776194" w:rsidP="00776194">
      <w:pPr>
        <w:widowControl/>
        <w:ind w:firstLine="709"/>
        <w:contextualSpacing/>
        <w:jc w:val="both"/>
        <w:rPr>
          <w:bCs/>
          <w:sz w:val="28"/>
          <w:szCs w:val="28"/>
        </w:rPr>
      </w:pPr>
      <w:r w:rsidRPr="00776194">
        <w:rPr>
          <w:bCs/>
          <w:sz w:val="28"/>
          <w:szCs w:val="28"/>
        </w:rPr>
        <w:t xml:space="preserve">2. Неисполнение законных требований и запросов должностных лиц </w:t>
      </w:r>
      <w:r w:rsidR="00ED4B5E" w:rsidRPr="003C23B8">
        <w:rPr>
          <w:sz w:val="28"/>
          <w:szCs w:val="28"/>
        </w:rPr>
        <w:t>контрольно-счетного органа</w:t>
      </w:r>
      <w:r w:rsidRPr="003C23B8">
        <w:rPr>
          <w:bCs/>
          <w:sz w:val="28"/>
          <w:szCs w:val="28"/>
        </w:rPr>
        <w:t>,</w:t>
      </w:r>
      <w:r w:rsidRPr="00776194">
        <w:rPr>
          <w:bCs/>
          <w:sz w:val="28"/>
          <w:szCs w:val="28"/>
        </w:rPr>
        <w:t xml:space="preserve"> а также воспрепятствование осуществлению ими возложенных на них должностных полномочий влекут за собой ответс</w:t>
      </w:r>
      <w:r w:rsidRPr="00776194">
        <w:rPr>
          <w:bCs/>
          <w:sz w:val="28"/>
          <w:szCs w:val="28"/>
        </w:rPr>
        <w:t>т</w:t>
      </w:r>
      <w:r w:rsidRPr="00776194">
        <w:rPr>
          <w:bCs/>
          <w:sz w:val="28"/>
          <w:szCs w:val="28"/>
        </w:rPr>
        <w:t>венность, установленную законодательством Российской Федерации и зак</w:t>
      </w:r>
      <w:r w:rsidRPr="00776194">
        <w:rPr>
          <w:bCs/>
          <w:sz w:val="28"/>
          <w:szCs w:val="28"/>
        </w:rPr>
        <w:t>о</w:t>
      </w:r>
      <w:r w:rsidRPr="00776194">
        <w:rPr>
          <w:bCs/>
          <w:sz w:val="28"/>
          <w:szCs w:val="28"/>
        </w:rPr>
        <w:t>нодательством</w:t>
      </w:r>
      <w:r w:rsidR="00ED4B5E">
        <w:rPr>
          <w:bCs/>
          <w:sz w:val="28"/>
          <w:szCs w:val="28"/>
        </w:rPr>
        <w:t xml:space="preserve"> Алтайского края</w:t>
      </w:r>
      <w:r w:rsidRPr="00776194">
        <w:rPr>
          <w:bCs/>
          <w:sz w:val="28"/>
          <w:szCs w:val="28"/>
        </w:rPr>
        <w:t>.</w:t>
      </w:r>
    </w:p>
    <w:p w:rsidR="00776194" w:rsidRPr="00821858" w:rsidRDefault="00776194" w:rsidP="002B58FA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b/>
          <w:sz w:val="28"/>
          <w:szCs w:val="28"/>
        </w:rPr>
      </w:pPr>
    </w:p>
    <w:p w:rsidR="00776194" w:rsidRPr="00821858" w:rsidRDefault="00776194" w:rsidP="00776194">
      <w:pPr>
        <w:shd w:val="clear" w:color="auto" w:fill="FFFFFF"/>
        <w:tabs>
          <w:tab w:val="left" w:pos="142"/>
        </w:tabs>
        <w:ind w:left="2127" w:hanging="1418"/>
        <w:contextualSpacing/>
        <w:jc w:val="both"/>
        <w:rPr>
          <w:b/>
          <w:sz w:val="28"/>
          <w:szCs w:val="28"/>
        </w:rPr>
      </w:pPr>
      <w:r w:rsidRPr="00821858">
        <w:rPr>
          <w:b/>
          <w:sz w:val="28"/>
          <w:szCs w:val="28"/>
        </w:rPr>
        <w:t>Статья 1</w:t>
      </w:r>
      <w:r w:rsidR="00D62218">
        <w:rPr>
          <w:b/>
          <w:sz w:val="28"/>
          <w:szCs w:val="28"/>
        </w:rPr>
        <w:t>5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  <w:t xml:space="preserve">Права, обязанности и ответственность должностных лиц </w:t>
      </w:r>
      <w:r w:rsidRPr="003C23B8">
        <w:rPr>
          <w:b/>
          <w:sz w:val="28"/>
          <w:szCs w:val="28"/>
        </w:rPr>
        <w:t>контрольно-счетного органа</w:t>
      </w:r>
    </w:p>
    <w:p w:rsidR="00152D5B" w:rsidRPr="00821858" w:rsidRDefault="00EF62D0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>1</w:t>
      </w:r>
      <w:r w:rsidR="0066611B" w:rsidRPr="00821858">
        <w:rPr>
          <w:sz w:val="28"/>
          <w:szCs w:val="28"/>
        </w:rPr>
        <w:t>.</w:t>
      </w:r>
      <w:r w:rsidRPr="00821858">
        <w:rPr>
          <w:sz w:val="28"/>
          <w:szCs w:val="28"/>
        </w:rPr>
        <w:t xml:space="preserve"> Должностные лица </w:t>
      </w:r>
      <w:r w:rsidR="00D62218" w:rsidRPr="003C23B8">
        <w:rPr>
          <w:sz w:val="28"/>
          <w:szCs w:val="28"/>
        </w:rPr>
        <w:t>контрольно-счетного органа</w:t>
      </w:r>
      <w:r w:rsidR="00D62218"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>при осуществл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нии возложенных на них должностных полномочий имеют право: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94"/>
        </w:tabs>
        <w:ind w:firstLine="709"/>
        <w:contextualSpacing/>
        <w:jc w:val="both"/>
        <w:rPr>
          <w:spacing w:val="-21"/>
          <w:sz w:val="28"/>
          <w:szCs w:val="28"/>
        </w:rPr>
      </w:pPr>
      <w:r w:rsidRPr="00821858">
        <w:rPr>
          <w:sz w:val="28"/>
          <w:szCs w:val="28"/>
        </w:rPr>
        <w:t>1) беспрепятственно входить на территорию и в помещения, занима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мые проверяемыми органами и организациями, иметь доступ к их докуме</w:t>
      </w:r>
      <w:r w:rsidRPr="00821858">
        <w:rPr>
          <w:sz w:val="28"/>
          <w:szCs w:val="28"/>
        </w:rPr>
        <w:t>н</w:t>
      </w:r>
      <w:r w:rsidRPr="00821858">
        <w:rPr>
          <w:sz w:val="28"/>
          <w:szCs w:val="28"/>
        </w:rPr>
        <w:t>там и материалам, а также осматривать занимаемые ими территории и пом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щения;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94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>2) в случае обнаружения подделок, подлогов, хищений, злоупотребл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ний и при необходимости пресечения данных противоправных действий оп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чатывать кассы, кассовые и служебные помещения, склады и архивы пров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ряемых органов и организаций, изымать документы и материалы с учетом огра</w:t>
      </w:r>
      <w:r w:rsidRPr="00821858">
        <w:rPr>
          <w:sz w:val="28"/>
          <w:szCs w:val="28"/>
        </w:rPr>
        <w:lastRenderedPageBreak/>
        <w:t xml:space="preserve">ничений, установленных </w:t>
      </w:r>
      <w:r w:rsidRPr="00821858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821858">
        <w:rPr>
          <w:sz w:val="28"/>
          <w:szCs w:val="28"/>
        </w:rPr>
        <w:t>служебных помещений, складов и архивов, изъятие док</w:t>
      </w:r>
      <w:r w:rsidRPr="00821858">
        <w:rPr>
          <w:sz w:val="28"/>
          <w:szCs w:val="28"/>
        </w:rPr>
        <w:t>у</w:t>
      </w:r>
      <w:r w:rsidRPr="00821858">
        <w:rPr>
          <w:sz w:val="28"/>
          <w:szCs w:val="28"/>
        </w:rPr>
        <w:t>ментов и материалов производ</w:t>
      </w:r>
      <w:r w:rsidR="00C272C8" w:rsidRPr="00821858">
        <w:rPr>
          <w:sz w:val="28"/>
          <w:szCs w:val="28"/>
        </w:rPr>
        <w:t>я</w:t>
      </w:r>
      <w:r w:rsidRPr="00821858">
        <w:rPr>
          <w:sz w:val="28"/>
          <w:szCs w:val="28"/>
        </w:rPr>
        <w:t>тся с участием уполномоченных должностных лиц проверяемых органов и организаций и составлением соо</w:t>
      </w:r>
      <w:r w:rsidRPr="00821858">
        <w:rPr>
          <w:sz w:val="28"/>
          <w:szCs w:val="28"/>
        </w:rPr>
        <w:t>т</w:t>
      </w:r>
      <w:r w:rsidRPr="00821858">
        <w:rPr>
          <w:sz w:val="28"/>
          <w:szCs w:val="28"/>
        </w:rPr>
        <w:t>ветству</w:t>
      </w:r>
      <w:r w:rsidRPr="00821858">
        <w:rPr>
          <w:sz w:val="28"/>
          <w:szCs w:val="28"/>
        </w:rPr>
        <w:t>ю</w:t>
      </w:r>
      <w:r w:rsidRPr="00821858">
        <w:rPr>
          <w:sz w:val="28"/>
          <w:szCs w:val="28"/>
        </w:rPr>
        <w:t xml:space="preserve">щих </w:t>
      </w:r>
      <w:r w:rsidRPr="00821858">
        <w:rPr>
          <w:spacing w:val="-5"/>
          <w:sz w:val="28"/>
          <w:szCs w:val="28"/>
        </w:rPr>
        <w:t>актов;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90"/>
        </w:tabs>
        <w:ind w:firstLine="709"/>
        <w:contextualSpacing/>
        <w:jc w:val="both"/>
        <w:rPr>
          <w:spacing w:val="-11"/>
          <w:sz w:val="28"/>
          <w:szCs w:val="28"/>
        </w:rPr>
      </w:pPr>
      <w:r w:rsidRPr="00821858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821858">
        <w:rPr>
          <w:spacing w:val="-1"/>
          <w:sz w:val="28"/>
          <w:szCs w:val="28"/>
        </w:rPr>
        <w:t>органов федеральных органов исполнительной вл</w:t>
      </w:r>
      <w:r w:rsidRPr="00821858">
        <w:rPr>
          <w:spacing w:val="-1"/>
          <w:sz w:val="28"/>
          <w:szCs w:val="28"/>
        </w:rPr>
        <w:t>а</w:t>
      </w:r>
      <w:r w:rsidRPr="00821858">
        <w:rPr>
          <w:spacing w:val="-1"/>
          <w:sz w:val="28"/>
          <w:szCs w:val="28"/>
        </w:rPr>
        <w:t xml:space="preserve">сти и их структурных </w:t>
      </w:r>
      <w:r w:rsidRPr="00821858">
        <w:rPr>
          <w:sz w:val="28"/>
          <w:szCs w:val="28"/>
        </w:rPr>
        <w:t>подразделений,</w:t>
      </w:r>
      <w:r w:rsidR="0092344B" w:rsidRPr="00821858">
        <w:rPr>
          <w:sz w:val="28"/>
          <w:szCs w:val="28"/>
        </w:rPr>
        <w:t xml:space="preserve"> органов государственной власти и г</w:t>
      </w:r>
      <w:r w:rsidR="0092344B" w:rsidRPr="00821858">
        <w:rPr>
          <w:sz w:val="28"/>
          <w:szCs w:val="28"/>
        </w:rPr>
        <w:t>о</w:t>
      </w:r>
      <w:r w:rsidR="0092344B" w:rsidRPr="00821858">
        <w:rPr>
          <w:sz w:val="28"/>
          <w:szCs w:val="28"/>
        </w:rPr>
        <w:t>сударственных органов</w:t>
      </w:r>
      <w:r w:rsidR="00D62218">
        <w:rPr>
          <w:sz w:val="28"/>
          <w:szCs w:val="28"/>
        </w:rPr>
        <w:t xml:space="preserve"> Алтайского края</w:t>
      </w:r>
      <w:r w:rsidR="0092344B" w:rsidRPr="00821858">
        <w:rPr>
          <w:sz w:val="28"/>
          <w:szCs w:val="28"/>
        </w:rPr>
        <w:t>,</w:t>
      </w:r>
      <w:r w:rsidRPr="00821858">
        <w:rPr>
          <w:sz w:val="28"/>
          <w:szCs w:val="28"/>
        </w:rPr>
        <w:t xml:space="preserve"> органов местного самоуправ</w:t>
      </w:r>
      <w:r w:rsidR="002247BB" w:rsidRPr="00821858">
        <w:rPr>
          <w:sz w:val="28"/>
          <w:szCs w:val="28"/>
        </w:rPr>
        <w:t>ления</w:t>
      </w:r>
      <w:r w:rsidR="00401513" w:rsidRPr="00821858">
        <w:rPr>
          <w:sz w:val="28"/>
          <w:szCs w:val="28"/>
        </w:rPr>
        <w:t xml:space="preserve"> и муниципальных органов</w:t>
      </w:r>
      <w:r w:rsidRPr="00821858">
        <w:rPr>
          <w:sz w:val="28"/>
          <w:szCs w:val="28"/>
        </w:rPr>
        <w:t>, организаций;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90"/>
        </w:tabs>
        <w:ind w:firstLine="709"/>
        <w:contextualSpacing/>
        <w:jc w:val="both"/>
        <w:rPr>
          <w:spacing w:val="-9"/>
          <w:sz w:val="28"/>
          <w:szCs w:val="28"/>
        </w:rPr>
      </w:pPr>
      <w:r w:rsidRPr="00821858">
        <w:rPr>
          <w:sz w:val="28"/>
          <w:szCs w:val="28"/>
        </w:rPr>
        <w:t>4) в пределах своей компетенции требовать от руководителей и др</w:t>
      </w:r>
      <w:r w:rsidRPr="00821858">
        <w:rPr>
          <w:sz w:val="28"/>
          <w:szCs w:val="28"/>
        </w:rPr>
        <w:t>у</w:t>
      </w:r>
      <w:r w:rsidRPr="00821858">
        <w:rPr>
          <w:sz w:val="28"/>
          <w:szCs w:val="28"/>
        </w:rPr>
        <w:t>гих должностных лиц проверяемых органов и организаций представления пис</w:t>
      </w:r>
      <w:r w:rsidRPr="00821858">
        <w:rPr>
          <w:sz w:val="28"/>
          <w:szCs w:val="28"/>
        </w:rPr>
        <w:t>ь</w:t>
      </w:r>
      <w:r w:rsidRPr="00821858">
        <w:rPr>
          <w:sz w:val="28"/>
          <w:szCs w:val="28"/>
        </w:rPr>
        <w:t>менных объяснений по фактам нарушений, выявленных при проведении ко</w:t>
      </w:r>
      <w:r w:rsidRPr="00821858">
        <w:rPr>
          <w:sz w:val="28"/>
          <w:szCs w:val="28"/>
        </w:rPr>
        <w:t>н</w:t>
      </w:r>
      <w:r w:rsidRPr="00821858">
        <w:rPr>
          <w:sz w:val="28"/>
          <w:szCs w:val="28"/>
        </w:rPr>
        <w:t>трольных м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роприятий, а также необходимых копий документов, заверенных в устано</w:t>
      </w:r>
      <w:r w:rsidRPr="00821858">
        <w:rPr>
          <w:sz w:val="28"/>
          <w:szCs w:val="28"/>
        </w:rPr>
        <w:t>в</w:t>
      </w:r>
      <w:r w:rsidRPr="00821858">
        <w:rPr>
          <w:sz w:val="28"/>
          <w:szCs w:val="28"/>
        </w:rPr>
        <w:t>ленном порядке;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90"/>
        </w:tabs>
        <w:ind w:firstLine="709"/>
        <w:contextualSpacing/>
        <w:jc w:val="both"/>
        <w:rPr>
          <w:spacing w:val="-13"/>
          <w:sz w:val="28"/>
          <w:szCs w:val="28"/>
        </w:rPr>
      </w:pPr>
      <w:r w:rsidRPr="00821858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</w:t>
      </w:r>
      <w:r w:rsidRPr="00821858">
        <w:rPr>
          <w:sz w:val="28"/>
          <w:szCs w:val="28"/>
        </w:rPr>
        <w:t>и</w:t>
      </w:r>
      <w:r w:rsidRPr="00821858">
        <w:rPr>
          <w:sz w:val="28"/>
          <w:szCs w:val="28"/>
        </w:rPr>
        <w:t>заций документов и материалов, запрошенных при проведении контрольных мер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>приятий;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9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>6) в пределах своей компетенции знакомиться со всеми</w:t>
      </w:r>
      <w:r w:rsidRPr="00821858">
        <w:rPr>
          <w:spacing w:val="-2"/>
          <w:sz w:val="28"/>
          <w:szCs w:val="28"/>
        </w:rPr>
        <w:t xml:space="preserve"> необход</w:t>
      </w:r>
      <w:r w:rsidRPr="00821858">
        <w:rPr>
          <w:spacing w:val="-2"/>
          <w:sz w:val="28"/>
          <w:szCs w:val="28"/>
        </w:rPr>
        <w:t>и</w:t>
      </w:r>
      <w:r w:rsidRPr="00821858">
        <w:rPr>
          <w:spacing w:val="-2"/>
          <w:sz w:val="28"/>
          <w:szCs w:val="28"/>
        </w:rPr>
        <w:t xml:space="preserve">мыми документами, касающимися </w:t>
      </w:r>
      <w:r w:rsidRPr="00821858">
        <w:rPr>
          <w:sz w:val="28"/>
          <w:szCs w:val="28"/>
        </w:rPr>
        <w:t>финансово-хозяйственной деятельности пров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ряемых органов и организаций, в том числе в установленном порядке с док</w:t>
      </w:r>
      <w:r w:rsidRPr="00821858">
        <w:rPr>
          <w:sz w:val="28"/>
          <w:szCs w:val="28"/>
        </w:rPr>
        <w:t>у</w:t>
      </w:r>
      <w:r w:rsidRPr="00821858">
        <w:rPr>
          <w:sz w:val="28"/>
          <w:szCs w:val="28"/>
        </w:rPr>
        <w:t>ментами, содержащими</w:t>
      </w:r>
      <w:r w:rsidR="00D167DE" w:rsidRPr="00821858">
        <w:rPr>
          <w:sz w:val="28"/>
          <w:szCs w:val="28"/>
        </w:rPr>
        <w:t xml:space="preserve"> </w:t>
      </w:r>
      <w:r w:rsidR="00753E6A" w:rsidRPr="00821858">
        <w:rPr>
          <w:sz w:val="28"/>
          <w:szCs w:val="28"/>
        </w:rPr>
        <w:t>г</w:t>
      </w:r>
      <w:r w:rsidRPr="00821858">
        <w:rPr>
          <w:sz w:val="28"/>
          <w:szCs w:val="28"/>
        </w:rPr>
        <w:t>осударственную, служебную, коммерческую</w:t>
      </w:r>
      <w:r w:rsidR="00D6221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 xml:space="preserve">и   иную </w:t>
      </w:r>
      <w:r w:rsidRPr="00821858">
        <w:rPr>
          <w:spacing w:val="-2"/>
          <w:sz w:val="28"/>
          <w:szCs w:val="28"/>
        </w:rPr>
        <w:t>охр</w:t>
      </w:r>
      <w:r w:rsidRPr="00821858">
        <w:rPr>
          <w:spacing w:val="-2"/>
          <w:sz w:val="28"/>
          <w:szCs w:val="28"/>
        </w:rPr>
        <w:t>а</w:t>
      </w:r>
      <w:r w:rsidRPr="00821858">
        <w:rPr>
          <w:spacing w:val="-2"/>
          <w:sz w:val="28"/>
          <w:szCs w:val="28"/>
        </w:rPr>
        <w:t>няемую законом тайну;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118"/>
        </w:tabs>
        <w:ind w:firstLine="709"/>
        <w:contextualSpacing/>
        <w:jc w:val="both"/>
        <w:rPr>
          <w:spacing w:val="-11"/>
          <w:sz w:val="28"/>
          <w:szCs w:val="28"/>
        </w:rPr>
      </w:pPr>
      <w:r w:rsidRPr="00821858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821858">
        <w:rPr>
          <w:spacing w:val="-1"/>
          <w:sz w:val="28"/>
          <w:szCs w:val="28"/>
        </w:rPr>
        <w:t>хранящейся в электро</w:t>
      </w:r>
      <w:r w:rsidRPr="00821858">
        <w:rPr>
          <w:spacing w:val="-1"/>
          <w:sz w:val="28"/>
          <w:szCs w:val="28"/>
        </w:rPr>
        <w:t>н</w:t>
      </w:r>
      <w:r w:rsidRPr="00821858">
        <w:rPr>
          <w:spacing w:val="-1"/>
          <w:sz w:val="28"/>
          <w:szCs w:val="28"/>
        </w:rPr>
        <w:t>ной форме в б</w:t>
      </w:r>
      <w:r w:rsidRPr="00821858">
        <w:rPr>
          <w:spacing w:val="-1"/>
          <w:sz w:val="28"/>
          <w:szCs w:val="28"/>
        </w:rPr>
        <w:t>а</w:t>
      </w:r>
      <w:r w:rsidRPr="00821858">
        <w:rPr>
          <w:spacing w:val="-1"/>
          <w:sz w:val="28"/>
          <w:szCs w:val="28"/>
        </w:rPr>
        <w:t xml:space="preserve">зах данных проверяемых органов и </w:t>
      </w:r>
      <w:r w:rsidRPr="00821858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</w:t>
      </w:r>
      <w:r w:rsidRPr="00821858">
        <w:rPr>
          <w:sz w:val="28"/>
          <w:szCs w:val="28"/>
        </w:rPr>
        <w:t>у</w:t>
      </w:r>
      <w:r w:rsidRPr="00821858">
        <w:rPr>
          <w:sz w:val="28"/>
          <w:szCs w:val="28"/>
        </w:rPr>
        <w:t>жебную, коммерческую и иную охраняемую законом тайну;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118"/>
        </w:tabs>
        <w:ind w:firstLine="709"/>
        <w:contextualSpacing/>
        <w:jc w:val="both"/>
        <w:rPr>
          <w:spacing w:val="-11"/>
          <w:sz w:val="28"/>
          <w:szCs w:val="28"/>
        </w:rPr>
      </w:pPr>
      <w:r w:rsidRPr="00821858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118"/>
        </w:tabs>
        <w:ind w:firstLine="709"/>
        <w:contextualSpacing/>
        <w:jc w:val="both"/>
        <w:rPr>
          <w:spacing w:val="-11"/>
          <w:sz w:val="28"/>
          <w:szCs w:val="28"/>
        </w:rPr>
      </w:pPr>
      <w:r w:rsidRPr="00821858">
        <w:rPr>
          <w:sz w:val="28"/>
          <w:szCs w:val="28"/>
        </w:rPr>
        <w:t>9) составлять протоколы об административных правонарушениях</w:t>
      </w:r>
      <w:r w:rsidR="00E01FE0">
        <w:rPr>
          <w:sz w:val="28"/>
          <w:szCs w:val="28"/>
        </w:rPr>
        <w:t xml:space="preserve"> в с</w:t>
      </w:r>
      <w:r w:rsidR="00E01FE0">
        <w:rPr>
          <w:sz w:val="28"/>
          <w:szCs w:val="28"/>
        </w:rPr>
        <w:t>о</w:t>
      </w:r>
      <w:r w:rsidR="00E01FE0">
        <w:rPr>
          <w:sz w:val="28"/>
          <w:szCs w:val="28"/>
        </w:rPr>
        <w:t xml:space="preserve">ответствии с </w:t>
      </w:r>
      <w:r w:rsidR="00223B28" w:rsidRPr="00821858">
        <w:rPr>
          <w:sz w:val="28"/>
          <w:szCs w:val="28"/>
        </w:rPr>
        <w:t>законодательством Российской Федер</w:t>
      </w:r>
      <w:r w:rsidR="00223B28" w:rsidRPr="00821858">
        <w:rPr>
          <w:sz w:val="28"/>
          <w:szCs w:val="28"/>
        </w:rPr>
        <w:t>а</w:t>
      </w:r>
      <w:r w:rsidR="00223B28" w:rsidRPr="00821858">
        <w:rPr>
          <w:sz w:val="28"/>
          <w:szCs w:val="28"/>
        </w:rPr>
        <w:t>ции</w:t>
      </w:r>
      <w:r w:rsidR="00E01FE0">
        <w:rPr>
          <w:sz w:val="28"/>
          <w:szCs w:val="28"/>
        </w:rPr>
        <w:t xml:space="preserve"> и Алтайского края</w:t>
      </w:r>
      <w:r w:rsidR="00223B28" w:rsidRPr="00821858">
        <w:rPr>
          <w:sz w:val="28"/>
          <w:szCs w:val="28"/>
        </w:rPr>
        <w:t>.</w:t>
      </w:r>
      <w:r w:rsidR="002247BB" w:rsidRPr="00821858">
        <w:rPr>
          <w:sz w:val="28"/>
          <w:szCs w:val="28"/>
        </w:rPr>
        <w:t xml:space="preserve"> </w:t>
      </w:r>
    </w:p>
    <w:p w:rsidR="00A111C0" w:rsidRPr="00821858" w:rsidRDefault="00600A47" w:rsidP="003A567A">
      <w:pPr>
        <w:shd w:val="clear" w:color="auto" w:fill="FFFFFF"/>
        <w:tabs>
          <w:tab w:val="left" w:pos="0"/>
          <w:tab w:val="left" w:pos="104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0E2" w:rsidRPr="00821858">
        <w:rPr>
          <w:sz w:val="28"/>
          <w:szCs w:val="28"/>
        </w:rPr>
        <w:t xml:space="preserve">. </w:t>
      </w:r>
      <w:r w:rsidR="00EF62D0" w:rsidRPr="00821858">
        <w:rPr>
          <w:sz w:val="28"/>
          <w:szCs w:val="28"/>
        </w:rPr>
        <w:t xml:space="preserve">Должностные лица </w:t>
      </w:r>
      <w:r w:rsidRPr="003C23B8">
        <w:rPr>
          <w:sz w:val="28"/>
          <w:szCs w:val="28"/>
        </w:rPr>
        <w:t>контрольно-счетного органа</w:t>
      </w:r>
      <w:r w:rsidRPr="00821858">
        <w:rPr>
          <w:sz w:val="28"/>
          <w:szCs w:val="28"/>
        </w:rPr>
        <w:t xml:space="preserve"> </w:t>
      </w:r>
      <w:r w:rsidR="00EF62D0" w:rsidRPr="00821858">
        <w:rPr>
          <w:sz w:val="28"/>
          <w:szCs w:val="28"/>
        </w:rPr>
        <w:t xml:space="preserve">в случае </w:t>
      </w:r>
      <w:r w:rsidR="00EF62D0" w:rsidRPr="00821858">
        <w:rPr>
          <w:spacing w:val="-1"/>
          <w:sz w:val="28"/>
          <w:szCs w:val="28"/>
        </w:rPr>
        <w:t>опечатыв</w:t>
      </w:r>
      <w:r w:rsidR="00EF62D0" w:rsidRPr="00821858">
        <w:rPr>
          <w:spacing w:val="-1"/>
          <w:sz w:val="28"/>
          <w:szCs w:val="28"/>
        </w:rPr>
        <w:t>а</w:t>
      </w:r>
      <w:r w:rsidR="00EF62D0" w:rsidRPr="00821858">
        <w:rPr>
          <w:spacing w:val="-1"/>
          <w:sz w:val="28"/>
          <w:szCs w:val="28"/>
        </w:rPr>
        <w:t xml:space="preserve">ния касс, кассовых и служебных помещений, складов и архивов, </w:t>
      </w:r>
      <w:r w:rsidR="00EF62D0" w:rsidRPr="00821858">
        <w:rPr>
          <w:sz w:val="28"/>
          <w:szCs w:val="28"/>
        </w:rPr>
        <w:t>изъяти</w:t>
      </w:r>
      <w:r w:rsidR="00044A8C" w:rsidRPr="00821858">
        <w:rPr>
          <w:sz w:val="28"/>
          <w:szCs w:val="28"/>
        </w:rPr>
        <w:t>я</w:t>
      </w:r>
      <w:r w:rsidR="00EF62D0" w:rsidRPr="00821858">
        <w:rPr>
          <w:sz w:val="28"/>
          <w:szCs w:val="28"/>
        </w:rPr>
        <w:t xml:space="preserve"> д</w:t>
      </w:r>
      <w:r w:rsidR="00EF62D0" w:rsidRPr="00821858">
        <w:rPr>
          <w:sz w:val="28"/>
          <w:szCs w:val="28"/>
        </w:rPr>
        <w:t>о</w:t>
      </w:r>
      <w:r w:rsidR="00EF62D0" w:rsidRPr="00821858">
        <w:rPr>
          <w:sz w:val="28"/>
          <w:szCs w:val="28"/>
        </w:rPr>
        <w:t xml:space="preserve">кументов и материалов </w:t>
      </w:r>
      <w:r>
        <w:rPr>
          <w:sz w:val="28"/>
          <w:szCs w:val="28"/>
        </w:rPr>
        <w:t>в случае, предусмотренном пунктом 2 части 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стоящей статьи, </w:t>
      </w:r>
      <w:r w:rsidR="00EF62D0" w:rsidRPr="00821858">
        <w:rPr>
          <w:sz w:val="28"/>
          <w:szCs w:val="28"/>
        </w:rPr>
        <w:t xml:space="preserve">должны незамедлительно (в течение 24 часов) уведомить об этом председателя </w:t>
      </w:r>
      <w:r w:rsidRPr="003C23B8">
        <w:rPr>
          <w:sz w:val="28"/>
          <w:szCs w:val="28"/>
        </w:rPr>
        <w:t>контрольно-счетного органа</w:t>
      </w:r>
      <w:r w:rsidRPr="00821858">
        <w:rPr>
          <w:sz w:val="28"/>
          <w:szCs w:val="28"/>
        </w:rPr>
        <w:t xml:space="preserve"> </w:t>
      </w:r>
      <w:r w:rsidR="0075195D" w:rsidRPr="00821858">
        <w:rPr>
          <w:sz w:val="28"/>
          <w:szCs w:val="28"/>
        </w:rPr>
        <w:t>в</w:t>
      </w:r>
      <w:r>
        <w:rPr>
          <w:sz w:val="28"/>
          <w:szCs w:val="28"/>
        </w:rPr>
        <w:t xml:space="preserve"> порядке, установленном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Алтайского края от 05.05.2017 № 35-ЗС «О регулировании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отношений в сфере организации и деятельности контрольно-счетных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муниципальных образований Алтайского края»</w:t>
      </w:r>
      <w:r w:rsidR="00E803E0" w:rsidRPr="00821858">
        <w:rPr>
          <w:sz w:val="28"/>
          <w:szCs w:val="28"/>
        </w:rPr>
        <w:t xml:space="preserve">. </w:t>
      </w:r>
    </w:p>
    <w:p w:rsidR="00EF62D0" w:rsidRPr="003930F4" w:rsidRDefault="008E6830" w:rsidP="003930F4">
      <w:pPr>
        <w:shd w:val="clear" w:color="auto" w:fill="FFFFFF"/>
        <w:tabs>
          <w:tab w:val="left" w:pos="0"/>
          <w:tab w:val="left" w:pos="104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0E2" w:rsidRPr="00821858">
        <w:rPr>
          <w:sz w:val="28"/>
          <w:szCs w:val="28"/>
        </w:rPr>
        <w:t xml:space="preserve">. </w:t>
      </w:r>
      <w:r w:rsidR="00EF62D0" w:rsidRPr="00821858">
        <w:rPr>
          <w:sz w:val="28"/>
          <w:szCs w:val="28"/>
        </w:rPr>
        <w:t xml:space="preserve"> Должностные   лица   </w:t>
      </w:r>
      <w:r w:rsidRPr="003C23B8">
        <w:rPr>
          <w:sz w:val="28"/>
          <w:szCs w:val="28"/>
        </w:rPr>
        <w:t>контрольно-счетного органа</w:t>
      </w:r>
      <w:r w:rsidRPr="00821858">
        <w:rPr>
          <w:sz w:val="28"/>
          <w:szCs w:val="28"/>
        </w:rPr>
        <w:t xml:space="preserve"> </w:t>
      </w:r>
      <w:r w:rsidR="00EF62D0" w:rsidRPr="00821858">
        <w:rPr>
          <w:sz w:val="28"/>
          <w:szCs w:val="28"/>
        </w:rPr>
        <w:t>не   вправе вм</w:t>
      </w:r>
      <w:r w:rsidR="00EF62D0" w:rsidRPr="00821858">
        <w:rPr>
          <w:sz w:val="28"/>
          <w:szCs w:val="28"/>
        </w:rPr>
        <w:t>е</w:t>
      </w:r>
      <w:r w:rsidR="00EF62D0" w:rsidRPr="00821858">
        <w:rPr>
          <w:sz w:val="28"/>
          <w:szCs w:val="28"/>
        </w:rPr>
        <w:t>шиваться в оперативно-хозяйственную деятельность   проверяемых орг</w:t>
      </w:r>
      <w:r w:rsidR="00EF62D0" w:rsidRPr="00821858">
        <w:rPr>
          <w:sz w:val="28"/>
          <w:szCs w:val="28"/>
        </w:rPr>
        <w:t>а</w:t>
      </w:r>
      <w:r w:rsidR="00EF62D0" w:rsidRPr="00821858">
        <w:rPr>
          <w:sz w:val="28"/>
          <w:szCs w:val="28"/>
        </w:rPr>
        <w:t xml:space="preserve">нов и </w:t>
      </w:r>
      <w:r w:rsidR="00EF62D0" w:rsidRPr="003930F4">
        <w:rPr>
          <w:sz w:val="28"/>
          <w:szCs w:val="28"/>
        </w:rPr>
        <w:t>организаций, а также разглашать информацию, полученную при пров</w:t>
      </w:r>
      <w:r w:rsidR="00EF62D0" w:rsidRPr="003930F4">
        <w:rPr>
          <w:sz w:val="28"/>
          <w:szCs w:val="28"/>
        </w:rPr>
        <w:t>е</w:t>
      </w:r>
      <w:r w:rsidR="00EF62D0" w:rsidRPr="003930F4">
        <w:rPr>
          <w:sz w:val="28"/>
          <w:szCs w:val="28"/>
        </w:rPr>
        <w:t>дении контрольных мероприятий, предавать гласности свои выводы до з</w:t>
      </w:r>
      <w:r w:rsidR="00EF62D0" w:rsidRPr="003930F4">
        <w:rPr>
          <w:sz w:val="28"/>
          <w:szCs w:val="28"/>
        </w:rPr>
        <w:t>а</w:t>
      </w:r>
      <w:r w:rsidR="00EF62D0" w:rsidRPr="003930F4">
        <w:rPr>
          <w:sz w:val="28"/>
          <w:szCs w:val="28"/>
        </w:rPr>
        <w:t xml:space="preserve">вершения </w:t>
      </w:r>
      <w:r w:rsidR="00EF62D0" w:rsidRPr="003930F4">
        <w:rPr>
          <w:sz w:val="28"/>
          <w:szCs w:val="28"/>
        </w:rPr>
        <w:lastRenderedPageBreak/>
        <w:t xml:space="preserve">контрольных мероприятий и составления соответствующих </w:t>
      </w:r>
      <w:r w:rsidR="00EF62D0" w:rsidRPr="003930F4">
        <w:rPr>
          <w:spacing w:val="-2"/>
          <w:sz w:val="28"/>
          <w:szCs w:val="28"/>
        </w:rPr>
        <w:t>актов и отчетов.</w:t>
      </w:r>
    </w:p>
    <w:p w:rsidR="003930F4" w:rsidRPr="003930F4" w:rsidRDefault="003930F4" w:rsidP="003930F4">
      <w:pPr>
        <w:widowControl/>
        <w:ind w:firstLine="709"/>
        <w:contextualSpacing/>
        <w:jc w:val="both"/>
        <w:rPr>
          <w:sz w:val="28"/>
          <w:szCs w:val="28"/>
        </w:rPr>
      </w:pPr>
      <w:r w:rsidRPr="003930F4">
        <w:rPr>
          <w:sz w:val="28"/>
          <w:szCs w:val="28"/>
        </w:rPr>
        <w:t xml:space="preserve">4. Должностные лица </w:t>
      </w:r>
      <w:r w:rsidRPr="003C23B8">
        <w:rPr>
          <w:sz w:val="28"/>
          <w:szCs w:val="28"/>
        </w:rPr>
        <w:t>контрольно-счетного органа</w:t>
      </w:r>
      <w:r w:rsidRPr="00821858">
        <w:rPr>
          <w:sz w:val="28"/>
          <w:szCs w:val="28"/>
        </w:rPr>
        <w:t xml:space="preserve"> </w:t>
      </w:r>
      <w:r w:rsidRPr="003930F4">
        <w:rPr>
          <w:sz w:val="28"/>
          <w:szCs w:val="28"/>
        </w:rPr>
        <w:t>обязаны сохранять государственную, служебную, комме</w:t>
      </w:r>
      <w:r w:rsidRPr="003930F4">
        <w:rPr>
          <w:sz w:val="28"/>
          <w:szCs w:val="28"/>
        </w:rPr>
        <w:t>р</w:t>
      </w:r>
      <w:r w:rsidRPr="003930F4">
        <w:rPr>
          <w:sz w:val="28"/>
          <w:szCs w:val="28"/>
        </w:rPr>
        <w:t>ческую и иную охраняемую законом тайну, ставшую им известной при проведении в проверяемых органах и о</w:t>
      </w:r>
      <w:r w:rsidRPr="003930F4">
        <w:rPr>
          <w:sz w:val="28"/>
          <w:szCs w:val="28"/>
        </w:rPr>
        <w:t>р</w:t>
      </w:r>
      <w:r w:rsidRPr="003930F4">
        <w:rPr>
          <w:sz w:val="28"/>
          <w:szCs w:val="28"/>
        </w:rPr>
        <w:t>ганизациях контрольных и экспертно-аналитических мероприятий, пров</w:t>
      </w:r>
      <w:r w:rsidRPr="003930F4">
        <w:rPr>
          <w:sz w:val="28"/>
          <w:szCs w:val="28"/>
        </w:rPr>
        <w:t>о</w:t>
      </w:r>
      <w:r w:rsidRPr="003930F4">
        <w:rPr>
          <w:sz w:val="28"/>
          <w:szCs w:val="28"/>
        </w:rPr>
        <w:t>дить контрольные и экспертно-аналитические мероприятия объективно и достоверно отражать их результаты в соответствующих актах, отчетах и з</w:t>
      </w:r>
      <w:r w:rsidRPr="003930F4">
        <w:rPr>
          <w:sz w:val="28"/>
          <w:szCs w:val="28"/>
        </w:rPr>
        <w:t>а</w:t>
      </w:r>
      <w:r w:rsidRPr="003930F4">
        <w:rPr>
          <w:sz w:val="28"/>
          <w:szCs w:val="28"/>
        </w:rPr>
        <w:t xml:space="preserve">ключениях </w:t>
      </w:r>
      <w:r w:rsidRPr="003C23B8">
        <w:rPr>
          <w:sz w:val="28"/>
          <w:szCs w:val="28"/>
        </w:rPr>
        <w:t>контрольно-счетного органа</w:t>
      </w:r>
      <w:r>
        <w:rPr>
          <w:i/>
          <w:sz w:val="28"/>
          <w:szCs w:val="28"/>
        </w:rPr>
        <w:t>.</w:t>
      </w:r>
    </w:p>
    <w:p w:rsidR="003930F4" w:rsidRPr="003930F4" w:rsidRDefault="003930F4" w:rsidP="003930F4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30F4">
        <w:rPr>
          <w:sz w:val="28"/>
          <w:szCs w:val="28"/>
        </w:rPr>
        <w:t xml:space="preserve">. Должностные лица </w:t>
      </w:r>
      <w:r w:rsidRPr="003C23B8">
        <w:rPr>
          <w:sz w:val="28"/>
          <w:szCs w:val="28"/>
        </w:rPr>
        <w:t>контрольно-счетного органа</w:t>
      </w:r>
      <w:r w:rsidRPr="00821858">
        <w:rPr>
          <w:sz w:val="28"/>
          <w:szCs w:val="28"/>
        </w:rPr>
        <w:t xml:space="preserve"> </w:t>
      </w:r>
      <w:r w:rsidRPr="003930F4">
        <w:rPr>
          <w:sz w:val="28"/>
          <w:szCs w:val="28"/>
        </w:rPr>
        <w:t xml:space="preserve">обязаны соблюдать ограничения, запреты, исполнять обязанности, которые установлены </w:t>
      </w:r>
      <w:r>
        <w:rPr>
          <w:sz w:val="28"/>
          <w:szCs w:val="28"/>
        </w:rPr>
        <w:t>ф</w:t>
      </w:r>
      <w:r w:rsidRPr="003930F4">
        <w:rPr>
          <w:sz w:val="28"/>
          <w:szCs w:val="28"/>
        </w:rPr>
        <w:t>ед</w:t>
      </w:r>
      <w:r w:rsidRPr="003930F4">
        <w:rPr>
          <w:sz w:val="28"/>
          <w:szCs w:val="28"/>
        </w:rPr>
        <w:t>е</w:t>
      </w:r>
      <w:r w:rsidRPr="003930F4">
        <w:rPr>
          <w:sz w:val="28"/>
          <w:szCs w:val="28"/>
        </w:rPr>
        <w:t>ральным</w:t>
      </w:r>
      <w:r>
        <w:rPr>
          <w:sz w:val="28"/>
          <w:szCs w:val="28"/>
        </w:rPr>
        <w:t>и</w:t>
      </w:r>
      <w:r w:rsidRPr="003930F4">
        <w:rPr>
          <w:sz w:val="28"/>
          <w:szCs w:val="28"/>
        </w:rPr>
        <w:t xml:space="preserve"> </w:t>
      </w:r>
      <w:r w:rsidR="000B7D4E" w:rsidRPr="003930F4">
        <w:rPr>
          <w:sz w:val="28"/>
          <w:szCs w:val="28"/>
        </w:rPr>
        <w:t>законами</w:t>
      </w:r>
      <w:r w:rsidRPr="003930F4">
        <w:rPr>
          <w:sz w:val="28"/>
          <w:szCs w:val="28"/>
        </w:rPr>
        <w:t xml:space="preserve"> от 25</w:t>
      </w:r>
      <w:r>
        <w:rPr>
          <w:sz w:val="28"/>
          <w:szCs w:val="28"/>
        </w:rPr>
        <w:t>.12.</w:t>
      </w:r>
      <w:r w:rsidRPr="003930F4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3930F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3930F4">
        <w:rPr>
          <w:sz w:val="28"/>
          <w:szCs w:val="28"/>
        </w:rPr>
        <w:t>О противодействии корру</w:t>
      </w:r>
      <w:r w:rsidRPr="003930F4">
        <w:rPr>
          <w:sz w:val="28"/>
          <w:szCs w:val="28"/>
        </w:rPr>
        <w:t>п</w:t>
      </w:r>
      <w:r>
        <w:rPr>
          <w:sz w:val="28"/>
          <w:szCs w:val="28"/>
        </w:rPr>
        <w:t>ции»</w:t>
      </w:r>
      <w:r w:rsidRPr="003930F4">
        <w:rPr>
          <w:sz w:val="28"/>
          <w:szCs w:val="28"/>
        </w:rPr>
        <w:t xml:space="preserve">, от </w:t>
      </w:r>
      <w:r>
        <w:rPr>
          <w:sz w:val="28"/>
          <w:szCs w:val="28"/>
        </w:rPr>
        <w:t>0</w:t>
      </w:r>
      <w:r w:rsidRPr="003930F4">
        <w:rPr>
          <w:sz w:val="28"/>
          <w:szCs w:val="28"/>
        </w:rPr>
        <w:t>3</w:t>
      </w:r>
      <w:r>
        <w:rPr>
          <w:sz w:val="28"/>
          <w:szCs w:val="28"/>
        </w:rPr>
        <w:t>.12.</w:t>
      </w:r>
      <w:r w:rsidRPr="003930F4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3930F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3930F4">
        <w:rPr>
          <w:sz w:val="28"/>
          <w:szCs w:val="28"/>
        </w:rPr>
        <w:t>О контроле за соо</w:t>
      </w:r>
      <w:r w:rsidRPr="003930F4">
        <w:rPr>
          <w:sz w:val="28"/>
          <w:szCs w:val="28"/>
        </w:rPr>
        <w:t>т</w:t>
      </w:r>
      <w:r w:rsidRPr="003930F4">
        <w:rPr>
          <w:sz w:val="28"/>
          <w:szCs w:val="28"/>
        </w:rPr>
        <w:t>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3930F4">
        <w:rPr>
          <w:sz w:val="28"/>
          <w:szCs w:val="28"/>
        </w:rPr>
        <w:t xml:space="preserve">, от </w:t>
      </w:r>
      <w:r>
        <w:rPr>
          <w:sz w:val="28"/>
          <w:szCs w:val="28"/>
        </w:rPr>
        <w:t>0</w:t>
      </w:r>
      <w:r w:rsidRPr="003930F4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3930F4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3930F4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3930F4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 w:rsidRPr="003930F4">
        <w:rPr>
          <w:sz w:val="28"/>
          <w:szCs w:val="28"/>
        </w:rPr>
        <w:t>т</w:t>
      </w:r>
      <w:r w:rsidRPr="003930F4">
        <w:rPr>
          <w:sz w:val="28"/>
          <w:szCs w:val="28"/>
        </w:rPr>
        <w:t>рументами</w:t>
      </w:r>
      <w:r>
        <w:rPr>
          <w:sz w:val="28"/>
          <w:szCs w:val="28"/>
        </w:rPr>
        <w:t>»</w:t>
      </w:r>
      <w:r w:rsidRPr="003930F4">
        <w:rPr>
          <w:sz w:val="28"/>
          <w:szCs w:val="28"/>
        </w:rPr>
        <w:t>.</w:t>
      </w:r>
    </w:p>
    <w:p w:rsidR="00EF62D0" w:rsidRPr="00821858" w:rsidRDefault="003930F4" w:rsidP="003930F4">
      <w:pPr>
        <w:shd w:val="clear" w:color="auto" w:fill="FFFFFF"/>
        <w:tabs>
          <w:tab w:val="left" w:pos="0"/>
          <w:tab w:val="left" w:pos="1061"/>
        </w:tabs>
        <w:ind w:firstLine="709"/>
        <w:contextualSpacing/>
        <w:jc w:val="both"/>
        <w:rPr>
          <w:sz w:val="28"/>
          <w:szCs w:val="28"/>
        </w:rPr>
      </w:pPr>
      <w:r w:rsidRPr="003930F4">
        <w:rPr>
          <w:sz w:val="28"/>
          <w:szCs w:val="28"/>
        </w:rPr>
        <w:t>6</w:t>
      </w:r>
      <w:r w:rsidR="00EF62D0" w:rsidRPr="003930F4">
        <w:rPr>
          <w:sz w:val="28"/>
          <w:szCs w:val="28"/>
        </w:rPr>
        <w:t xml:space="preserve">. Должностные лица </w:t>
      </w:r>
      <w:r w:rsidRPr="003C23B8">
        <w:rPr>
          <w:sz w:val="28"/>
          <w:szCs w:val="28"/>
        </w:rPr>
        <w:t>контрольно-счетного органа</w:t>
      </w:r>
      <w:r w:rsidRPr="00821858">
        <w:rPr>
          <w:sz w:val="28"/>
          <w:szCs w:val="28"/>
        </w:rPr>
        <w:t xml:space="preserve"> </w:t>
      </w:r>
      <w:r w:rsidR="00EF62D0" w:rsidRPr="00821858">
        <w:rPr>
          <w:sz w:val="28"/>
          <w:szCs w:val="28"/>
        </w:rPr>
        <w:t>несут ответстве</w:t>
      </w:r>
      <w:r w:rsidR="00EF62D0" w:rsidRPr="00821858">
        <w:rPr>
          <w:sz w:val="28"/>
          <w:szCs w:val="28"/>
        </w:rPr>
        <w:t>н</w:t>
      </w:r>
      <w:r w:rsidR="00EF62D0" w:rsidRPr="00821858">
        <w:rPr>
          <w:sz w:val="28"/>
          <w:szCs w:val="28"/>
        </w:rPr>
        <w:t>ность в соответствии с законодательством Российской Федерации за дост</w:t>
      </w:r>
      <w:r w:rsidR="00EF62D0" w:rsidRPr="00821858">
        <w:rPr>
          <w:sz w:val="28"/>
          <w:szCs w:val="28"/>
        </w:rPr>
        <w:t>о</w:t>
      </w:r>
      <w:r w:rsidR="00EF62D0" w:rsidRPr="00821858">
        <w:rPr>
          <w:sz w:val="28"/>
          <w:szCs w:val="28"/>
        </w:rPr>
        <w:t>верность и объективность результатов</w:t>
      </w:r>
      <w:r w:rsidR="003C23B8">
        <w:rPr>
          <w:sz w:val="28"/>
          <w:szCs w:val="28"/>
        </w:rPr>
        <w:t>,</w:t>
      </w:r>
      <w:r w:rsidR="00EF62D0" w:rsidRPr="00821858">
        <w:rPr>
          <w:sz w:val="28"/>
          <w:szCs w:val="28"/>
        </w:rPr>
        <w:t xml:space="preserve"> проводимых ими контрольных и эк</w:t>
      </w:r>
      <w:r w:rsidR="00EF62D0" w:rsidRPr="00821858">
        <w:rPr>
          <w:sz w:val="28"/>
          <w:szCs w:val="28"/>
        </w:rPr>
        <w:t>с</w:t>
      </w:r>
      <w:r w:rsidR="00EF62D0" w:rsidRPr="00821858">
        <w:rPr>
          <w:sz w:val="28"/>
          <w:szCs w:val="28"/>
        </w:rPr>
        <w:t>пертно-аналитических мероприятий, а также за разглашение государс</w:t>
      </w:r>
      <w:r w:rsidR="00EF62D0" w:rsidRPr="00821858">
        <w:rPr>
          <w:sz w:val="28"/>
          <w:szCs w:val="28"/>
        </w:rPr>
        <w:t>т</w:t>
      </w:r>
      <w:r w:rsidR="00EF62D0" w:rsidRPr="00821858">
        <w:rPr>
          <w:sz w:val="28"/>
          <w:szCs w:val="28"/>
        </w:rPr>
        <w:t>венной и иной охраняемой законом тайны.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61"/>
        </w:tabs>
        <w:ind w:firstLine="709"/>
        <w:contextualSpacing/>
        <w:jc w:val="both"/>
        <w:rPr>
          <w:sz w:val="28"/>
          <w:szCs w:val="28"/>
        </w:rPr>
      </w:pPr>
    </w:p>
    <w:p w:rsidR="00FB529F" w:rsidRPr="0036108C" w:rsidRDefault="00821858" w:rsidP="002E31CD">
      <w:pPr>
        <w:shd w:val="clear" w:color="auto" w:fill="FFFFFF"/>
        <w:tabs>
          <w:tab w:val="left" w:pos="142"/>
          <w:tab w:val="left" w:pos="1061"/>
        </w:tabs>
        <w:ind w:left="2127" w:hanging="1418"/>
        <w:contextualSpacing/>
        <w:jc w:val="both"/>
        <w:rPr>
          <w:b/>
          <w:sz w:val="28"/>
          <w:szCs w:val="28"/>
        </w:rPr>
      </w:pPr>
      <w:r w:rsidRPr="00821858">
        <w:rPr>
          <w:b/>
          <w:sz w:val="28"/>
          <w:szCs w:val="28"/>
        </w:rPr>
        <w:t>Статья 1</w:t>
      </w:r>
      <w:r w:rsidR="00711D8B">
        <w:rPr>
          <w:b/>
          <w:sz w:val="28"/>
          <w:szCs w:val="28"/>
        </w:rPr>
        <w:t>6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  <w:t xml:space="preserve">Предоставление информации </w:t>
      </w:r>
      <w:r w:rsidR="00711D8B" w:rsidRPr="0036108C">
        <w:rPr>
          <w:b/>
          <w:sz w:val="28"/>
          <w:szCs w:val="28"/>
        </w:rPr>
        <w:t xml:space="preserve">контрольно-счетному </w:t>
      </w:r>
    </w:p>
    <w:p w:rsidR="00821858" w:rsidRPr="0036108C" w:rsidRDefault="00FB529F" w:rsidP="002E31CD">
      <w:pPr>
        <w:shd w:val="clear" w:color="auto" w:fill="FFFFFF"/>
        <w:tabs>
          <w:tab w:val="left" w:pos="142"/>
          <w:tab w:val="left" w:pos="1061"/>
        </w:tabs>
        <w:ind w:left="2127" w:hanging="1418"/>
        <w:contextualSpacing/>
        <w:jc w:val="both"/>
        <w:rPr>
          <w:b/>
          <w:sz w:val="28"/>
          <w:szCs w:val="28"/>
        </w:rPr>
      </w:pPr>
      <w:r w:rsidRPr="0036108C">
        <w:rPr>
          <w:b/>
          <w:sz w:val="28"/>
          <w:szCs w:val="28"/>
        </w:rPr>
        <w:t xml:space="preserve">                    </w:t>
      </w:r>
      <w:r w:rsidR="00711D8B" w:rsidRPr="0036108C">
        <w:rPr>
          <w:b/>
          <w:sz w:val="28"/>
          <w:szCs w:val="28"/>
        </w:rPr>
        <w:t>о</w:t>
      </w:r>
      <w:r w:rsidR="00711D8B" w:rsidRPr="0036108C">
        <w:rPr>
          <w:b/>
          <w:sz w:val="28"/>
          <w:szCs w:val="28"/>
        </w:rPr>
        <w:t>р</w:t>
      </w:r>
      <w:r w:rsidR="00711D8B" w:rsidRPr="0036108C">
        <w:rPr>
          <w:b/>
          <w:sz w:val="28"/>
          <w:szCs w:val="28"/>
        </w:rPr>
        <w:t>гану</w:t>
      </w:r>
    </w:p>
    <w:p w:rsidR="00FD767C" w:rsidRPr="00821858" w:rsidRDefault="00071411" w:rsidP="003A5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858">
        <w:rPr>
          <w:rFonts w:ascii="Times New Roman" w:hAnsi="Times New Roman"/>
          <w:sz w:val="28"/>
          <w:szCs w:val="28"/>
        </w:rPr>
        <w:t xml:space="preserve">1. </w:t>
      </w:r>
      <w:r w:rsidRPr="00821858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организации </w:t>
      </w:r>
      <w:r w:rsidR="005A5E80">
        <w:rPr>
          <w:rFonts w:ascii="Times New Roman" w:hAnsi="Times New Roman" w:cs="Times New Roman"/>
          <w:spacing w:val="-2"/>
          <w:sz w:val="28"/>
          <w:szCs w:val="28"/>
        </w:rPr>
        <w:t>в течение 14 дней со дня получ</w:t>
      </w:r>
      <w:r w:rsidR="005A5E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A5E80">
        <w:rPr>
          <w:rFonts w:ascii="Times New Roman" w:hAnsi="Times New Roman" w:cs="Times New Roman"/>
          <w:spacing w:val="-2"/>
          <w:sz w:val="28"/>
          <w:szCs w:val="28"/>
        </w:rPr>
        <w:t xml:space="preserve">ния запроса </w:t>
      </w:r>
      <w:r w:rsidR="005A5E80" w:rsidRPr="00821858">
        <w:rPr>
          <w:rFonts w:ascii="Times New Roman" w:hAnsi="Times New Roman" w:cs="Times New Roman"/>
          <w:spacing w:val="-2"/>
          <w:sz w:val="28"/>
          <w:szCs w:val="28"/>
        </w:rPr>
        <w:t xml:space="preserve">обязаны 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 xml:space="preserve">представлять </w:t>
      </w:r>
      <w:r w:rsidR="00711D8B" w:rsidRPr="003C23B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E80" w:rsidRPr="003C23B8">
        <w:rPr>
          <w:rFonts w:ascii="Times New Roman" w:hAnsi="Times New Roman" w:cs="Times New Roman"/>
          <w:sz w:val="28"/>
          <w:szCs w:val="28"/>
        </w:rPr>
        <w:t>му</w:t>
      </w:r>
      <w:r w:rsidR="00711D8B" w:rsidRPr="003C23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A5E80" w:rsidRPr="003C23B8">
        <w:rPr>
          <w:rFonts w:ascii="Times New Roman" w:hAnsi="Times New Roman" w:cs="Times New Roman"/>
          <w:sz w:val="28"/>
          <w:szCs w:val="28"/>
        </w:rPr>
        <w:t>у</w:t>
      </w:r>
      <w:r w:rsidR="00711D8B" w:rsidRPr="00821858">
        <w:rPr>
          <w:sz w:val="28"/>
          <w:szCs w:val="28"/>
        </w:rPr>
        <w:t xml:space="preserve"> </w:t>
      </w:r>
      <w:r w:rsidR="005A5E80" w:rsidRPr="00821858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5A5E80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="005A5E80" w:rsidRPr="00821858">
        <w:rPr>
          <w:rFonts w:ascii="Times New Roman" w:hAnsi="Times New Roman" w:cs="Times New Roman"/>
          <w:spacing w:val="-2"/>
          <w:sz w:val="28"/>
          <w:szCs w:val="28"/>
        </w:rPr>
        <w:t>запр</w:t>
      </w:r>
      <w:r w:rsidR="005A5E80" w:rsidRPr="0082185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5A5E80" w:rsidRPr="0082185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5A5E80">
        <w:rPr>
          <w:rFonts w:ascii="Times New Roman" w:hAnsi="Times New Roman" w:cs="Times New Roman"/>
          <w:spacing w:val="-2"/>
          <w:sz w:val="28"/>
          <w:szCs w:val="28"/>
        </w:rPr>
        <w:t>ам</w:t>
      </w:r>
      <w:r w:rsidR="005A5E80" w:rsidRPr="00821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>информацию, документы и материалы</w:t>
      </w:r>
      <w:r w:rsidR="005F0EF6" w:rsidRPr="0082185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необходимые для проведения ко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>трольных и экспертно-аналитических мер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D767C" w:rsidRPr="00821858">
        <w:rPr>
          <w:rFonts w:ascii="Times New Roman" w:hAnsi="Times New Roman" w:cs="Times New Roman"/>
          <w:spacing w:val="-2"/>
          <w:sz w:val="28"/>
          <w:szCs w:val="28"/>
        </w:rPr>
        <w:t>приятий.</w:t>
      </w:r>
    </w:p>
    <w:p w:rsidR="00567013" w:rsidRDefault="00567013" w:rsidP="003A56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направления </w:t>
      </w:r>
      <w:r w:rsidRPr="003C23B8">
        <w:rPr>
          <w:sz w:val="28"/>
          <w:szCs w:val="28"/>
        </w:rPr>
        <w:t>контрольно-счетным органом</w:t>
      </w:r>
      <w:r>
        <w:rPr>
          <w:sz w:val="28"/>
          <w:szCs w:val="28"/>
        </w:rPr>
        <w:t xml:space="preserve"> запросов,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части 1 настоящей статьи, определяется муниципальными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тивными правовыми актами и Регламентом </w:t>
      </w:r>
      <w:r w:rsidRPr="003C23B8">
        <w:rPr>
          <w:sz w:val="28"/>
          <w:szCs w:val="28"/>
        </w:rPr>
        <w:t>контрольно-счетного органа</w:t>
      </w:r>
      <w:r w:rsidR="007F282E" w:rsidRPr="003C23B8">
        <w:rPr>
          <w:sz w:val="28"/>
          <w:szCs w:val="28"/>
        </w:rPr>
        <w:t>.</w:t>
      </w:r>
    </w:p>
    <w:p w:rsidR="00071411" w:rsidRPr="00821858" w:rsidRDefault="00FB3703" w:rsidP="003A567A">
      <w:pPr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071411" w:rsidRPr="00821858">
        <w:rPr>
          <w:sz w:val="28"/>
          <w:szCs w:val="28"/>
        </w:rPr>
        <w:t xml:space="preserve">. </w:t>
      </w:r>
      <w:r w:rsidR="00071411" w:rsidRPr="00821858">
        <w:rPr>
          <w:spacing w:val="-2"/>
          <w:sz w:val="28"/>
          <w:szCs w:val="28"/>
        </w:rPr>
        <w:t xml:space="preserve"> При осуществлении </w:t>
      </w:r>
      <w:r w:rsidR="00711D8B" w:rsidRPr="003C23B8">
        <w:rPr>
          <w:sz w:val="28"/>
          <w:szCs w:val="28"/>
        </w:rPr>
        <w:t>контрольно-счетным органом</w:t>
      </w:r>
      <w:r w:rsidR="00711D8B" w:rsidRPr="00821858">
        <w:rPr>
          <w:sz w:val="28"/>
          <w:szCs w:val="28"/>
        </w:rPr>
        <w:t xml:space="preserve"> </w:t>
      </w:r>
      <w:r w:rsidR="00071411" w:rsidRPr="00821858">
        <w:rPr>
          <w:spacing w:val="-2"/>
          <w:sz w:val="28"/>
          <w:szCs w:val="28"/>
        </w:rPr>
        <w:t>контрольных м</w:t>
      </w:r>
      <w:r w:rsidR="00071411" w:rsidRPr="00821858">
        <w:rPr>
          <w:spacing w:val="-2"/>
          <w:sz w:val="28"/>
          <w:szCs w:val="28"/>
        </w:rPr>
        <w:t>е</w:t>
      </w:r>
      <w:r w:rsidR="00071411" w:rsidRPr="00821858">
        <w:rPr>
          <w:spacing w:val="-2"/>
          <w:sz w:val="28"/>
          <w:szCs w:val="28"/>
        </w:rPr>
        <w:t>роприятий проверяемые органы и организации должны обеспечить должнос</w:t>
      </w:r>
      <w:r w:rsidR="00071411" w:rsidRPr="00821858">
        <w:rPr>
          <w:spacing w:val="-2"/>
          <w:sz w:val="28"/>
          <w:szCs w:val="28"/>
        </w:rPr>
        <w:t>т</w:t>
      </w:r>
      <w:r w:rsidR="00071411" w:rsidRPr="00821858">
        <w:rPr>
          <w:spacing w:val="-2"/>
          <w:sz w:val="28"/>
          <w:szCs w:val="28"/>
        </w:rPr>
        <w:t xml:space="preserve">ным лицам </w:t>
      </w:r>
      <w:r w:rsidR="00711D8B" w:rsidRPr="003C23B8">
        <w:rPr>
          <w:sz w:val="28"/>
          <w:szCs w:val="28"/>
        </w:rPr>
        <w:t>контрольно-счетного органа</w:t>
      </w:r>
      <w:r w:rsidR="00711D8B" w:rsidRPr="00821858">
        <w:rPr>
          <w:sz w:val="28"/>
          <w:szCs w:val="28"/>
        </w:rPr>
        <w:t xml:space="preserve"> </w:t>
      </w:r>
      <w:r w:rsidR="00071411" w:rsidRPr="00821858">
        <w:rPr>
          <w:spacing w:val="-2"/>
          <w:sz w:val="28"/>
          <w:szCs w:val="28"/>
        </w:rPr>
        <w:t>возможность ознакомления с упра</w:t>
      </w:r>
      <w:r w:rsidR="00071411" w:rsidRPr="00821858">
        <w:rPr>
          <w:spacing w:val="-2"/>
          <w:sz w:val="28"/>
          <w:szCs w:val="28"/>
        </w:rPr>
        <w:t>в</w:t>
      </w:r>
      <w:r w:rsidR="00071411" w:rsidRPr="00821858">
        <w:rPr>
          <w:spacing w:val="-2"/>
          <w:sz w:val="28"/>
          <w:szCs w:val="28"/>
        </w:rPr>
        <w:t xml:space="preserve">ленческой и иной отчетностью и документацией, документами, связанными с формированием и исполнением </w:t>
      </w:r>
      <w:r w:rsidR="003C23B8">
        <w:rPr>
          <w:spacing w:val="-2"/>
          <w:sz w:val="28"/>
          <w:szCs w:val="28"/>
        </w:rPr>
        <w:t>районного бюджета</w:t>
      </w:r>
      <w:r w:rsidR="00071411" w:rsidRPr="00821858">
        <w:rPr>
          <w:spacing w:val="-2"/>
          <w:sz w:val="28"/>
          <w:szCs w:val="28"/>
        </w:rPr>
        <w:t>, использованием собс</w:t>
      </w:r>
      <w:r w:rsidR="00071411" w:rsidRPr="00821858">
        <w:rPr>
          <w:spacing w:val="-2"/>
          <w:sz w:val="28"/>
          <w:szCs w:val="28"/>
        </w:rPr>
        <w:t>т</w:t>
      </w:r>
      <w:r w:rsidR="00071411" w:rsidRPr="00821858">
        <w:rPr>
          <w:spacing w:val="-2"/>
          <w:sz w:val="28"/>
          <w:szCs w:val="28"/>
        </w:rPr>
        <w:t xml:space="preserve">венности </w:t>
      </w:r>
      <w:r w:rsidR="00071411" w:rsidRPr="00BE30F4">
        <w:rPr>
          <w:spacing w:val="-2"/>
          <w:sz w:val="28"/>
          <w:szCs w:val="28"/>
        </w:rPr>
        <w:t>муниципального образования</w:t>
      </w:r>
      <w:r w:rsidR="00BE30F4" w:rsidRPr="00BE30F4">
        <w:rPr>
          <w:spacing w:val="-2"/>
          <w:sz w:val="28"/>
          <w:szCs w:val="28"/>
        </w:rPr>
        <w:t xml:space="preserve"> Табунский район Алтайского края</w:t>
      </w:r>
      <w:r w:rsidR="00071411" w:rsidRPr="00BE30F4">
        <w:rPr>
          <w:spacing w:val="-2"/>
          <w:sz w:val="28"/>
          <w:szCs w:val="28"/>
        </w:rPr>
        <w:t>,</w:t>
      </w:r>
      <w:r w:rsidR="00071411" w:rsidRPr="00821858">
        <w:rPr>
          <w:spacing w:val="-2"/>
          <w:sz w:val="28"/>
          <w:szCs w:val="28"/>
        </w:rPr>
        <w:t xml:space="preserve"> информационными системами, используемыми проверяемыми </w:t>
      </w:r>
      <w:r w:rsidR="00711D8B">
        <w:rPr>
          <w:spacing w:val="-2"/>
          <w:sz w:val="28"/>
          <w:szCs w:val="28"/>
        </w:rPr>
        <w:t xml:space="preserve">органами и </w:t>
      </w:r>
      <w:r w:rsidR="00071411" w:rsidRPr="00821858">
        <w:rPr>
          <w:spacing w:val="-2"/>
          <w:sz w:val="28"/>
          <w:szCs w:val="28"/>
        </w:rPr>
        <w:t>о</w:t>
      </w:r>
      <w:r w:rsidR="00071411" w:rsidRPr="00821858">
        <w:rPr>
          <w:spacing w:val="-2"/>
          <w:sz w:val="28"/>
          <w:szCs w:val="28"/>
        </w:rPr>
        <w:t>р</w:t>
      </w:r>
      <w:r w:rsidR="00071411" w:rsidRPr="00821858">
        <w:rPr>
          <w:spacing w:val="-2"/>
          <w:sz w:val="28"/>
          <w:szCs w:val="28"/>
        </w:rPr>
        <w:t>ганизациями, и технической документацией к ним, а также иными документ</w:t>
      </w:r>
      <w:r w:rsidR="00071411" w:rsidRPr="00821858">
        <w:rPr>
          <w:spacing w:val="-2"/>
          <w:sz w:val="28"/>
          <w:szCs w:val="28"/>
        </w:rPr>
        <w:t>а</w:t>
      </w:r>
      <w:r w:rsidR="00071411" w:rsidRPr="00821858">
        <w:rPr>
          <w:spacing w:val="-2"/>
          <w:sz w:val="28"/>
          <w:szCs w:val="28"/>
        </w:rPr>
        <w:t xml:space="preserve">ми, необходимыми для выполнения </w:t>
      </w:r>
      <w:r w:rsidR="00711D8B" w:rsidRPr="00A15D22">
        <w:rPr>
          <w:sz w:val="28"/>
          <w:szCs w:val="28"/>
        </w:rPr>
        <w:t>контрольно-счетным органом</w:t>
      </w:r>
      <w:r w:rsidR="00711D8B">
        <w:rPr>
          <w:i/>
          <w:sz w:val="28"/>
          <w:szCs w:val="28"/>
        </w:rPr>
        <w:t xml:space="preserve"> </w:t>
      </w:r>
      <w:r w:rsidR="00711D8B">
        <w:rPr>
          <w:sz w:val="28"/>
          <w:szCs w:val="28"/>
        </w:rPr>
        <w:t>его</w:t>
      </w:r>
      <w:r w:rsidR="00071411" w:rsidRPr="00821858">
        <w:rPr>
          <w:spacing w:val="-2"/>
          <w:sz w:val="28"/>
          <w:szCs w:val="28"/>
        </w:rPr>
        <w:t xml:space="preserve"> полн</w:t>
      </w:r>
      <w:r w:rsidR="00071411" w:rsidRPr="00821858">
        <w:rPr>
          <w:spacing w:val="-2"/>
          <w:sz w:val="28"/>
          <w:szCs w:val="28"/>
        </w:rPr>
        <w:t>о</w:t>
      </w:r>
      <w:r w:rsidR="00071411" w:rsidRPr="00821858">
        <w:rPr>
          <w:spacing w:val="-2"/>
          <w:sz w:val="28"/>
          <w:szCs w:val="28"/>
        </w:rPr>
        <w:t>мочий.</w:t>
      </w:r>
    </w:p>
    <w:p w:rsidR="00071411" w:rsidRPr="00C85547" w:rsidRDefault="00FB3703" w:rsidP="007F282E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C85547">
        <w:rPr>
          <w:spacing w:val="-2"/>
          <w:sz w:val="28"/>
          <w:szCs w:val="28"/>
        </w:rPr>
        <w:t>4</w:t>
      </w:r>
      <w:r w:rsidR="00071411" w:rsidRPr="00C85547">
        <w:rPr>
          <w:spacing w:val="-2"/>
          <w:sz w:val="28"/>
          <w:szCs w:val="28"/>
        </w:rPr>
        <w:t>.</w:t>
      </w:r>
      <w:r w:rsidR="00071411" w:rsidRPr="00C85547">
        <w:rPr>
          <w:sz w:val="28"/>
          <w:szCs w:val="28"/>
        </w:rPr>
        <w:t xml:space="preserve">  Главные </w:t>
      </w:r>
      <w:r w:rsidR="003A7631" w:rsidRPr="00C85547">
        <w:rPr>
          <w:sz w:val="28"/>
          <w:szCs w:val="28"/>
        </w:rPr>
        <w:t xml:space="preserve">распорядители </w:t>
      </w:r>
      <w:r w:rsidR="00071411" w:rsidRPr="00C85547">
        <w:rPr>
          <w:sz w:val="28"/>
          <w:szCs w:val="28"/>
        </w:rPr>
        <w:t>бюджетных средств муниципального обр</w:t>
      </w:r>
      <w:r w:rsidR="00071411" w:rsidRPr="00C85547">
        <w:rPr>
          <w:sz w:val="28"/>
          <w:szCs w:val="28"/>
        </w:rPr>
        <w:t>а</w:t>
      </w:r>
      <w:r w:rsidR="00071411" w:rsidRPr="00C85547">
        <w:rPr>
          <w:sz w:val="28"/>
          <w:szCs w:val="28"/>
        </w:rPr>
        <w:t>зования</w:t>
      </w:r>
      <w:r w:rsidR="00A15D22" w:rsidRPr="00C85547">
        <w:rPr>
          <w:sz w:val="28"/>
          <w:szCs w:val="28"/>
        </w:rPr>
        <w:t xml:space="preserve"> Табунский район Алтайского края</w:t>
      </w:r>
      <w:r w:rsidR="003A7631" w:rsidRPr="00C85547">
        <w:rPr>
          <w:sz w:val="28"/>
          <w:szCs w:val="28"/>
        </w:rPr>
        <w:t>, главные администраторы дох</w:t>
      </w:r>
      <w:r w:rsidR="003A7631" w:rsidRPr="00C85547">
        <w:rPr>
          <w:sz w:val="28"/>
          <w:szCs w:val="28"/>
        </w:rPr>
        <w:t>о</w:t>
      </w:r>
      <w:r w:rsidR="003A7631" w:rsidRPr="00C85547">
        <w:rPr>
          <w:sz w:val="28"/>
          <w:szCs w:val="28"/>
        </w:rPr>
        <w:t>дов бюджета, главные администраторы источников финансирования дефиц</w:t>
      </w:r>
      <w:r w:rsidR="003A7631" w:rsidRPr="00C85547">
        <w:rPr>
          <w:sz w:val="28"/>
          <w:szCs w:val="28"/>
        </w:rPr>
        <w:t>и</w:t>
      </w:r>
      <w:r w:rsidR="003A7631" w:rsidRPr="00C85547">
        <w:rPr>
          <w:sz w:val="28"/>
          <w:szCs w:val="28"/>
        </w:rPr>
        <w:t xml:space="preserve">та </w:t>
      </w:r>
      <w:r w:rsidR="003A7631" w:rsidRPr="00C85547">
        <w:rPr>
          <w:sz w:val="28"/>
          <w:szCs w:val="28"/>
        </w:rPr>
        <w:lastRenderedPageBreak/>
        <w:t xml:space="preserve">бюджета </w:t>
      </w:r>
      <w:r w:rsidR="00071411" w:rsidRPr="00C85547">
        <w:rPr>
          <w:sz w:val="28"/>
          <w:szCs w:val="28"/>
        </w:rPr>
        <w:t xml:space="preserve">направляют в </w:t>
      </w:r>
      <w:r w:rsidR="00711D8B" w:rsidRPr="00C85547">
        <w:rPr>
          <w:sz w:val="28"/>
          <w:szCs w:val="28"/>
        </w:rPr>
        <w:t xml:space="preserve">контрольно-счетный орган </w:t>
      </w:r>
      <w:r w:rsidR="00071411" w:rsidRPr="00C85547">
        <w:rPr>
          <w:sz w:val="28"/>
          <w:szCs w:val="28"/>
        </w:rPr>
        <w:t>сводную бюджетную о</w:t>
      </w:r>
      <w:r w:rsidR="00071411" w:rsidRPr="00C85547">
        <w:rPr>
          <w:sz w:val="28"/>
          <w:szCs w:val="28"/>
        </w:rPr>
        <w:t>т</w:t>
      </w:r>
      <w:r w:rsidR="00071411" w:rsidRPr="00C85547">
        <w:rPr>
          <w:sz w:val="28"/>
          <w:szCs w:val="28"/>
        </w:rPr>
        <w:t>четность.</w:t>
      </w:r>
    </w:p>
    <w:p w:rsidR="007F282E" w:rsidRPr="003A7631" w:rsidRDefault="00FB3703" w:rsidP="007F282E">
      <w:pPr>
        <w:ind w:firstLine="709"/>
        <w:contextualSpacing/>
        <w:jc w:val="both"/>
        <w:rPr>
          <w:sz w:val="28"/>
          <w:szCs w:val="28"/>
        </w:rPr>
      </w:pPr>
      <w:r w:rsidRPr="00C85547">
        <w:rPr>
          <w:sz w:val="28"/>
          <w:szCs w:val="28"/>
        </w:rPr>
        <w:t>5</w:t>
      </w:r>
      <w:r w:rsidR="007F282E" w:rsidRPr="00C85547">
        <w:rPr>
          <w:sz w:val="28"/>
          <w:szCs w:val="28"/>
        </w:rPr>
        <w:t xml:space="preserve">. Финансовый орган муниципального образования </w:t>
      </w:r>
      <w:r w:rsidR="00A15D22" w:rsidRPr="00C85547">
        <w:rPr>
          <w:sz w:val="28"/>
          <w:szCs w:val="28"/>
        </w:rPr>
        <w:t xml:space="preserve">Табунский район Алтайского края </w:t>
      </w:r>
      <w:r w:rsidR="007F282E" w:rsidRPr="00C85547">
        <w:rPr>
          <w:sz w:val="28"/>
          <w:szCs w:val="28"/>
        </w:rPr>
        <w:t xml:space="preserve">направляет в </w:t>
      </w:r>
      <w:r w:rsidR="000D4F0A" w:rsidRPr="00C85547">
        <w:rPr>
          <w:sz w:val="28"/>
          <w:szCs w:val="28"/>
        </w:rPr>
        <w:t xml:space="preserve">контрольно-счетный орган </w:t>
      </w:r>
      <w:r w:rsidR="007F282E" w:rsidRPr="00C85547">
        <w:rPr>
          <w:sz w:val="28"/>
          <w:szCs w:val="28"/>
        </w:rPr>
        <w:t>бюджетную отче</w:t>
      </w:r>
      <w:r w:rsidR="007F282E" w:rsidRPr="00C85547">
        <w:rPr>
          <w:sz w:val="28"/>
          <w:szCs w:val="28"/>
        </w:rPr>
        <w:t>т</w:t>
      </w:r>
      <w:r w:rsidR="007F282E" w:rsidRPr="00C85547">
        <w:rPr>
          <w:sz w:val="28"/>
          <w:szCs w:val="28"/>
        </w:rPr>
        <w:t>ность муниципального образования</w:t>
      </w:r>
      <w:r w:rsidR="00A15D22" w:rsidRPr="00C85547">
        <w:rPr>
          <w:sz w:val="28"/>
          <w:szCs w:val="28"/>
        </w:rPr>
        <w:t xml:space="preserve"> Табунский район Алтайского края</w:t>
      </w:r>
      <w:r w:rsidR="007F282E" w:rsidRPr="00C85547">
        <w:rPr>
          <w:sz w:val="28"/>
          <w:szCs w:val="28"/>
        </w:rPr>
        <w:t>, у</w:t>
      </w:r>
      <w:r w:rsidR="007F282E" w:rsidRPr="00C85547">
        <w:rPr>
          <w:sz w:val="28"/>
          <w:szCs w:val="28"/>
        </w:rPr>
        <w:t>т</w:t>
      </w:r>
      <w:r w:rsidR="007F282E" w:rsidRPr="00C85547">
        <w:rPr>
          <w:sz w:val="28"/>
          <w:szCs w:val="28"/>
        </w:rPr>
        <w:t>вержд</w:t>
      </w:r>
      <w:r w:rsidR="00C85547">
        <w:rPr>
          <w:sz w:val="28"/>
          <w:szCs w:val="28"/>
        </w:rPr>
        <w:t>енную сводную бюджетную роспись</w:t>
      </w:r>
      <w:r w:rsidR="007F282E" w:rsidRPr="00C85547">
        <w:rPr>
          <w:sz w:val="28"/>
          <w:szCs w:val="28"/>
        </w:rPr>
        <w:t>.</w:t>
      </w:r>
    </w:p>
    <w:p w:rsidR="00FB3703" w:rsidRPr="00FB3703" w:rsidRDefault="003A7631" w:rsidP="00FB3703">
      <w:pPr>
        <w:widowControl/>
        <w:ind w:firstLine="709"/>
        <w:contextualSpacing/>
        <w:jc w:val="both"/>
        <w:rPr>
          <w:sz w:val="28"/>
          <w:szCs w:val="28"/>
        </w:rPr>
      </w:pPr>
      <w:bookmarkStart w:id="6" w:name="sub_1607"/>
      <w:r>
        <w:rPr>
          <w:sz w:val="28"/>
          <w:szCs w:val="28"/>
        </w:rPr>
        <w:t>6</w:t>
      </w:r>
      <w:r w:rsidR="00FB3703" w:rsidRPr="00FB3703">
        <w:rPr>
          <w:sz w:val="28"/>
          <w:szCs w:val="28"/>
        </w:rPr>
        <w:t xml:space="preserve">. Непредставление или несвоевременное представление в </w:t>
      </w:r>
      <w:r w:rsidR="00FB3703" w:rsidRPr="00A15D22">
        <w:rPr>
          <w:sz w:val="28"/>
          <w:szCs w:val="28"/>
        </w:rPr>
        <w:t>контрол</w:t>
      </w:r>
      <w:r w:rsidR="00FB3703" w:rsidRPr="00A15D22">
        <w:rPr>
          <w:sz w:val="28"/>
          <w:szCs w:val="28"/>
        </w:rPr>
        <w:t>ь</w:t>
      </w:r>
      <w:r w:rsidR="00FB3703" w:rsidRPr="00A15D22">
        <w:rPr>
          <w:sz w:val="28"/>
          <w:szCs w:val="28"/>
        </w:rPr>
        <w:t>но-счетный орган</w:t>
      </w:r>
      <w:r w:rsidR="00FB3703">
        <w:rPr>
          <w:i/>
          <w:sz w:val="28"/>
          <w:szCs w:val="28"/>
        </w:rPr>
        <w:t xml:space="preserve"> </w:t>
      </w:r>
      <w:r w:rsidR="00FB3703" w:rsidRPr="00FB3703">
        <w:rPr>
          <w:sz w:val="28"/>
          <w:szCs w:val="28"/>
        </w:rPr>
        <w:t xml:space="preserve">по </w:t>
      </w:r>
      <w:r w:rsidR="00FB3703">
        <w:rPr>
          <w:sz w:val="28"/>
          <w:szCs w:val="28"/>
        </w:rPr>
        <w:t>его</w:t>
      </w:r>
      <w:r w:rsidR="00FB3703" w:rsidRPr="00FB3703">
        <w:rPr>
          <w:sz w:val="28"/>
          <w:szCs w:val="28"/>
        </w:rPr>
        <w:t xml:space="preserve"> запрос</w:t>
      </w:r>
      <w:r w:rsidR="00FB3703">
        <w:rPr>
          <w:sz w:val="28"/>
          <w:szCs w:val="28"/>
        </w:rPr>
        <w:t>у</w:t>
      </w:r>
      <w:r w:rsidR="00FB3703" w:rsidRPr="00FB3703">
        <w:rPr>
          <w:sz w:val="28"/>
          <w:szCs w:val="28"/>
        </w:rPr>
        <w:t xml:space="preserve"> информации, документов и материалов, нео</w:t>
      </w:r>
      <w:r w:rsidR="00FB3703" w:rsidRPr="00FB3703">
        <w:rPr>
          <w:sz w:val="28"/>
          <w:szCs w:val="28"/>
        </w:rPr>
        <w:t>б</w:t>
      </w:r>
      <w:r w:rsidR="00FB3703" w:rsidRPr="00FB3703">
        <w:rPr>
          <w:sz w:val="28"/>
          <w:szCs w:val="28"/>
        </w:rPr>
        <w:t>ходимых для проведения контрольных и экспертно-аналитических мер</w:t>
      </w:r>
      <w:r w:rsidR="00FB3703" w:rsidRPr="00FB3703">
        <w:rPr>
          <w:sz w:val="28"/>
          <w:szCs w:val="28"/>
        </w:rPr>
        <w:t>о</w:t>
      </w:r>
      <w:r w:rsidR="00FB3703" w:rsidRPr="00FB3703">
        <w:rPr>
          <w:sz w:val="28"/>
          <w:szCs w:val="28"/>
        </w:rPr>
        <w:t>приятий, а равно представление информации, документов и материалов не в полном объеме или представление недостоверных информации, докуме</w:t>
      </w:r>
      <w:r w:rsidR="00FB3703" w:rsidRPr="00FB3703">
        <w:rPr>
          <w:sz w:val="28"/>
          <w:szCs w:val="28"/>
        </w:rPr>
        <w:t>н</w:t>
      </w:r>
      <w:r w:rsidR="00FB3703" w:rsidRPr="00FB3703">
        <w:rPr>
          <w:sz w:val="28"/>
          <w:szCs w:val="28"/>
        </w:rPr>
        <w:t>тов и материалов влечет за собой ответственность, установленную законодател</w:t>
      </w:r>
      <w:r w:rsidR="00FB3703" w:rsidRPr="00FB3703">
        <w:rPr>
          <w:sz w:val="28"/>
          <w:szCs w:val="28"/>
        </w:rPr>
        <w:t>ь</w:t>
      </w:r>
      <w:r w:rsidR="00FB3703" w:rsidRPr="00FB3703">
        <w:rPr>
          <w:sz w:val="28"/>
          <w:szCs w:val="28"/>
        </w:rPr>
        <w:t xml:space="preserve">ством Российской Федерации и (или) законодательством </w:t>
      </w:r>
      <w:r w:rsidR="00FB3703">
        <w:rPr>
          <w:sz w:val="28"/>
          <w:szCs w:val="28"/>
        </w:rPr>
        <w:t>Алтайского края.</w:t>
      </w:r>
    </w:p>
    <w:bookmarkEnd w:id="6"/>
    <w:p w:rsidR="007605E4" w:rsidRDefault="007605E4" w:rsidP="00FB3703">
      <w:pPr>
        <w:shd w:val="clear" w:color="auto" w:fill="FFFFFF"/>
        <w:tabs>
          <w:tab w:val="left" w:pos="142"/>
          <w:tab w:val="left" w:pos="1085"/>
        </w:tabs>
        <w:ind w:left="2127" w:hanging="1418"/>
        <w:contextualSpacing/>
        <w:jc w:val="both"/>
        <w:rPr>
          <w:b/>
          <w:sz w:val="28"/>
          <w:szCs w:val="28"/>
        </w:rPr>
      </w:pPr>
    </w:p>
    <w:p w:rsidR="00C73187" w:rsidRPr="00A15D22" w:rsidRDefault="00821858" w:rsidP="00FB3703">
      <w:pPr>
        <w:shd w:val="clear" w:color="auto" w:fill="FFFFFF"/>
        <w:tabs>
          <w:tab w:val="left" w:pos="142"/>
          <w:tab w:val="left" w:pos="1085"/>
        </w:tabs>
        <w:ind w:left="2127" w:hanging="1418"/>
        <w:contextualSpacing/>
        <w:jc w:val="both"/>
        <w:rPr>
          <w:b/>
          <w:sz w:val="28"/>
          <w:szCs w:val="28"/>
        </w:rPr>
      </w:pPr>
      <w:r w:rsidRPr="00821858">
        <w:rPr>
          <w:b/>
          <w:sz w:val="28"/>
          <w:szCs w:val="28"/>
        </w:rPr>
        <w:t>Статья 1</w:t>
      </w:r>
      <w:r w:rsidR="00711D8B">
        <w:rPr>
          <w:b/>
          <w:sz w:val="28"/>
          <w:szCs w:val="28"/>
        </w:rPr>
        <w:t>7</w:t>
      </w:r>
      <w:r w:rsidRPr="00821858">
        <w:rPr>
          <w:b/>
          <w:sz w:val="28"/>
          <w:szCs w:val="28"/>
        </w:rPr>
        <w:t xml:space="preserve">. </w:t>
      </w:r>
      <w:r w:rsidRPr="00821858">
        <w:rPr>
          <w:b/>
          <w:sz w:val="28"/>
          <w:szCs w:val="28"/>
        </w:rPr>
        <w:tab/>
        <w:t xml:space="preserve">Представления и </w:t>
      </w:r>
      <w:r w:rsidRPr="00711D8B">
        <w:rPr>
          <w:b/>
          <w:sz w:val="28"/>
          <w:szCs w:val="28"/>
        </w:rPr>
        <w:t xml:space="preserve">предписания </w:t>
      </w:r>
      <w:r w:rsidR="00711D8B" w:rsidRPr="00A15D22">
        <w:rPr>
          <w:b/>
          <w:sz w:val="28"/>
          <w:szCs w:val="28"/>
        </w:rPr>
        <w:t xml:space="preserve">контрольно-счетного </w:t>
      </w:r>
    </w:p>
    <w:p w:rsidR="00821858" w:rsidRPr="00A15D22" w:rsidRDefault="00C73187" w:rsidP="00FB3703">
      <w:pPr>
        <w:shd w:val="clear" w:color="auto" w:fill="FFFFFF"/>
        <w:tabs>
          <w:tab w:val="left" w:pos="142"/>
          <w:tab w:val="left" w:pos="1085"/>
        </w:tabs>
        <w:ind w:left="2127" w:hanging="1418"/>
        <w:contextualSpacing/>
        <w:jc w:val="both"/>
        <w:rPr>
          <w:b/>
          <w:sz w:val="28"/>
          <w:szCs w:val="28"/>
        </w:rPr>
      </w:pPr>
      <w:r w:rsidRPr="00A15D22">
        <w:rPr>
          <w:b/>
          <w:sz w:val="28"/>
          <w:szCs w:val="28"/>
        </w:rPr>
        <w:t xml:space="preserve">                    </w:t>
      </w:r>
      <w:r w:rsidR="00711D8B" w:rsidRPr="00A15D22">
        <w:rPr>
          <w:b/>
          <w:sz w:val="28"/>
          <w:szCs w:val="28"/>
        </w:rPr>
        <w:t>о</w:t>
      </w:r>
      <w:r w:rsidR="00711D8B" w:rsidRPr="00A15D22">
        <w:rPr>
          <w:b/>
          <w:sz w:val="28"/>
          <w:szCs w:val="28"/>
        </w:rPr>
        <w:t>р</w:t>
      </w:r>
      <w:r w:rsidR="00711D8B" w:rsidRPr="00A15D22">
        <w:rPr>
          <w:b/>
          <w:sz w:val="28"/>
          <w:szCs w:val="28"/>
        </w:rPr>
        <w:t>гана</w:t>
      </w:r>
    </w:p>
    <w:p w:rsidR="00EF62D0" w:rsidRPr="00821858" w:rsidRDefault="00EF62D0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28"/>
          <w:sz w:val="28"/>
          <w:szCs w:val="28"/>
        </w:rPr>
      </w:pPr>
      <w:r w:rsidRPr="00821858">
        <w:rPr>
          <w:sz w:val="28"/>
          <w:szCs w:val="28"/>
        </w:rPr>
        <w:t xml:space="preserve">1. </w:t>
      </w:r>
      <w:r w:rsidR="00131C94" w:rsidRPr="00A15D22">
        <w:rPr>
          <w:sz w:val="28"/>
          <w:szCs w:val="28"/>
        </w:rPr>
        <w:t>Контрольно-счетный орган</w:t>
      </w:r>
      <w:r w:rsidRPr="00821858">
        <w:rPr>
          <w:sz w:val="28"/>
          <w:szCs w:val="28"/>
        </w:rPr>
        <w:t xml:space="preserve"> по результатам проведения контрол</w:t>
      </w:r>
      <w:r w:rsidRPr="00821858">
        <w:rPr>
          <w:sz w:val="28"/>
          <w:szCs w:val="28"/>
        </w:rPr>
        <w:t>ь</w:t>
      </w:r>
      <w:r w:rsidRPr="00821858">
        <w:rPr>
          <w:sz w:val="28"/>
          <w:szCs w:val="28"/>
        </w:rPr>
        <w:t xml:space="preserve">ных мероприятий вправе вносить в органы </w:t>
      </w:r>
      <w:r w:rsidR="005143B3" w:rsidRPr="00821858">
        <w:rPr>
          <w:sz w:val="28"/>
          <w:szCs w:val="28"/>
        </w:rPr>
        <w:t>местного самоуправления</w:t>
      </w:r>
      <w:r w:rsidR="00AA518E" w:rsidRPr="00821858">
        <w:rPr>
          <w:sz w:val="28"/>
          <w:szCs w:val="28"/>
        </w:rPr>
        <w:t xml:space="preserve"> и муниц</w:t>
      </w:r>
      <w:r w:rsidR="00AA518E" w:rsidRPr="00821858">
        <w:rPr>
          <w:sz w:val="28"/>
          <w:szCs w:val="28"/>
        </w:rPr>
        <w:t>и</w:t>
      </w:r>
      <w:r w:rsidR="00AA518E" w:rsidRPr="00821858">
        <w:rPr>
          <w:sz w:val="28"/>
          <w:szCs w:val="28"/>
        </w:rPr>
        <w:t>пальные органы</w:t>
      </w:r>
      <w:r w:rsidRPr="00821858">
        <w:rPr>
          <w:sz w:val="28"/>
          <w:szCs w:val="28"/>
        </w:rPr>
        <w:t xml:space="preserve">, </w:t>
      </w:r>
      <w:r w:rsidR="00E66F9F">
        <w:rPr>
          <w:sz w:val="28"/>
          <w:szCs w:val="28"/>
        </w:rPr>
        <w:t xml:space="preserve">проверяемые органы и </w:t>
      </w:r>
      <w:r w:rsidRPr="00821858">
        <w:rPr>
          <w:sz w:val="28"/>
          <w:szCs w:val="28"/>
        </w:rPr>
        <w:t>организации и их должностным л</w:t>
      </w:r>
      <w:r w:rsidRPr="00821858">
        <w:rPr>
          <w:sz w:val="28"/>
          <w:szCs w:val="28"/>
        </w:rPr>
        <w:t>и</w:t>
      </w:r>
      <w:r w:rsidRPr="00821858">
        <w:rPr>
          <w:sz w:val="28"/>
          <w:szCs w:val="28"/>
        </w:rPr>
        <w:t>цам представления для их рассмотрения и принятия мер по устранению в</w:t>
      </w:r>
      <w:r w:rsidRPr="00821858">
        <w:rPr>
          <w:sz w:val="28"/>
          <w:szCs w:val="28"/>
        </w:rPr>
        <w:t>ы</w:t>
      </w:r>
      <w:r w:rsidRPr="00821858">
        <w:rPr>
          <w:sz w:val="28"/>
          <w:szCs w:val="28"/>
        </w:rPr>
        <w:t>явленных нарушений и недостатков, предотвращению нанесения материал</w:t>
      </w:r>
      <w:r w:rsidRPr="00821858">
        <w:rPr>
          <w:sz w:val="28"/>
          <w:szCs w:val="28"/>
        </w:rPr>
        <w:t>ь</w:t>
      </w:r>
      <w:r w:rsidRPr="00821858">
        <w:rPr>
          <w:sz w:val="28"/>
          <w:szCs w:val="28"/>
        </w:rPr>
        <w:t>ного ущерба</w:t>
      </w:r>
      <w:r w:rsidR="00E66F9F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 xml:space="preserve"> </w:t>
      </w:r>
      <w:r w:rsidRPr="00A15D22">
        <w:rPr>
          <w:sz w:val="28"/>
          <w:szCs w:val="28"/>
        </w:rPr>
        <w:t>муниципальному образованию</w:t>
      </w:r>
      <w:r w:rsidRPr="00821858">
        <w:rPr>
          <w:sz w:val="28"/>
          <w:szCs w:val="28"/>
        </w:rPr>
        <w:t xml:space="preserve"> </w:t>
      </w:r>
      <w:r w:rsidR="00A15D22">
        <w:rPr>
          <w:sz w:val="28"/>
          <w:szCs w:val="28"/>
        </w:rPr>
        <w:t xml:space="preserve">Табунский район Алтайского края </w:t>
      </w:r>
      <w:r w:rsidRPr="00821858">
        <w:rPr>
          <w:sz w:val="28"/>
          <w:szCs w:val="28"/>
        </w:rPr>
        <w:t>или возмещению причиненного вреда, по привлечению к ответственн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>сти должностных лиц, виновных в д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>пущенных нарушениях, а также мер по пресечению, устранению и предупреждению наруш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ний.</w:t>
      </w:r>
    </w:p>
    <w:p w:rsidR="005143B3" w:rsidRPr="00A15D22" w:rsidRDefault="00EF62D0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 xml:space="preserve">2. Представление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="005143B3"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>подписывается предс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 xml:space="preserve">дателем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Pr="00A15D22">
        <w:rPr>
          <w:sz w:val="28"/>
          <w:szCs w:val="28"/>
        </w:rPr>
        <w:t xml:space="preserve">. </w:t>
      </w:r>
    </w:p>
    <w:p w:rsidR="00EF62D0" w:rsidRPr="00821858" w:rsidRDefault="00EF62D0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 xml:space="preserve">3. </w:t>
      </w:r>
      <w:r w:rsidR="00AA518E"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>рганы местного самоуправления</w:t>
      </w:r>
      <w:r w:rsidR="00AA518E" w:rsidRPr="00821858">
        <w:rPr>
          <w:sz w:val="28"/>
          <w:szCs w:val="28"/>
        </w:rPr>
        <w:t xml:space="preserve"> и муниципальные органы</w:t>
      </w:r>
      <w:r w:rsidRPr="00821858">
        <w:rPr>
          <w:sz w:val="28"/>
          <w:szCs w:val="28"/>
        </w:rPr>
        <w:t xml:space="preserve">, а также </w:t>
      </w:r>
      <w:r w:rsidR="006E3D50">
        <w:rPr>
          <w:sz w:val="28"/>
          <w:szCs w:val="28"/>
        </w:rPr>
        <w:t xml:space="preserve">иные проверяемые органы и </w:t>
      </w:r>
      <w:r w:rsidRPr="00821858">
        <w:rPr>
          <w:sz w:val="28"/>
          <w:szCs w:val="28"/>
        </w:rPr>
        <w:t>организации в течение одного месяца со дня п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 xml:space="preserve">лучения представления обязаны уведомить в письменной форме </w:t>
      </w:r>
      <w:r w:rsidR="006E3D50" w:rsidRPr="00A15D22">
        <w:rPr>
          <w:sz w:val="28"/>
          <w:szCs w:val="28"/>
        </w:rPr>
        <w:t>контрол</w:t>
      </w:r>
      <w:r w:rsidR="006E3D50" w:rsidRPr="00A15D22">
        <w:rPr>
          <w:sz w:val="28"/>
          <w:szCs w:val="28"/>
        </w:rPr>
        <w:t>ь</w:t>
      </w:r>
      <w:r w:rsidR="006E3D50" w:rsidRPr="00A15D22">
        <w:rPr>
          <w:sz w:val="28"/>
          <w:szCs w:val="28"/>
        </w:rPr>
        <w:t>но-счетный орган</w:t>
      </w:r>
      <w:r w:rsidR="006E3D50">
        <w:rPr>
          <w:sz w:val="28"/>
          <w:szCs w:val="28"/>
        </w:rPr>
        <w:t xml:space="preserve"> </w:t>
      </w:r>
      <w:r w:rsidRPr="00821858">
        <w:rPr>
          <w:spacing w:val="-2"/>
          <w:sz w:val="28"/>
          <w:szCs w:val="28"/>
        </w:rPr>
        <w:t>о   принятых   по   результатам   рассмотрения представл</w:t>
      </w:r>
      <w:r w:rsidRPr="00821858">
        <w:rPr>
          <w:spacing w:val="-2"/>
          <w:sz w:val="28"/>
          <w:szCs w:val="28"/>
        </w:rPr>
        <w:t>е</w:t>
      </w:r>
      <w:r w:rsidRPr="00821858">
        <w:rPr>
          <w:spacing w:val="-2"/>
          <w:sz w:val="28"/>
          <w:szCs w:val="28"/>
        </w:rPr>
        <w:t>ния решениях и м</w:t>
      </w:r>
      <w:r w:rsidRPr="00821858">
        <w:rPr>
          <w:spacing w:val="-2"/>
          <w:sz w:val="28"/>
          <w:szCs w:val="28"/>
        </w:rPr>
        <w:t>е</w:t>
      </w:r>
      <w:r w:rsidRPr="00821858">
        <w:rPr>
          <w:spacing w:val="-2"/>
          <w:sz w:val="28"/>
          <w:szCs w:val="28"/>
        </w:rPr>
        <w:t>рах.</w:t>
      </w:r>
    </w:p>
    <w:p w:rsidR="00546EC1" w:rsidRPr="00821858" w:rsidRDefault="00546EC1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11"/>
          <w:sz w:val="28"/>
          <w:szCs w:val="28"/>
        </w:rPr>
      </w:pPr>
      <w:r w:rsidRPr="00821858">
        <w:rPr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Pr="00821858">
        <w:rPr>
          <w:sz w:val="28"/>
          <w:szCs w:val="28"/>
        </w:rPr>
        <w:t xml:space="preserve"> контрольных меропри</w:t>
      </w:r>
      <w:r w:rsidRPr="00821858">
        <w:rPr>
          <w:sz w:val="28"/>
          <w:szCs w:val="28"/>
        </w:rPr>
        <w:t>я</w:t>
      </w:r>
      <w:r w:rsidRPr="00821858">
        <w:rPr>
          <w:sz w:val="28"/>
          <w:szCs w:val="28"/>
        </w:rPr>
        <w:t>тий</w:t>
      </w:r>
      <w:r w:rsidR="008308F6" w:rsidRPr="00821858">
        <w:rPr>
          <w:sz w:val="28"/>
          <w:szCs w:val="28"/>
        </w:rPr>
        <w:t xml:space="preserve">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онтрольно-счетный орган</w:t>
      </w:r>
      <w:r w:rsidRPr="00821858">
        <w:rPr>
          <w:sz w:val="28"/>
          <w:szCs w:val="28"/>
        </w:rPr>
        <w:t xml:space="preserve"> направляет в органы местного самоуправл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ния</w:t>
      </w:r>
      <w:r w:rsidR="00AA518E" w:rsidRPr="00821858">
        <w:rPr>
          <w:sz w:val="28"/>
          <w:szCs w:val="28"/>
        </w:rPr>
        <w:t xml:space="preserve"> и муниципальные органы</w:t>
      </w:r>
      <w:r w:rsidRPr="00821858">
        <w:rPr>
          <w:sz w:val="28"/>
          <w:szCs w:val="28"/>
        </w:rPr>
        <w:t xml:space="preserve">, проверяемые </w:t>
      </w:r>
      <w:r w:rsidR="006E3D50">
        <w:rPr>
          <w:sz w:val="28"/>
          <w:szCs w:val="28"/>
        </w:rPr>
        <w:t xml:space="preserve">органы и </w:t>
      </w:r>
      <w:r w:rsidRPr="00821858">
        <w:rPr>
          <w:sz w:val="28"/>
          <w:szCs w:val="28"/>
        </w:rPr>
        <w:t>организации и их должностным лицам пре</w:t>
      </w:r>
      <w:r w:rsidRPr="00821858">
        <w:rPr>
          <w:sz w:val="28"/>
          <w:szCs w:val="28"/>
        </w:rPr>
        <w:t>д</w:t>
      </w:r>
      <w:r w:rsidRPr="00821858">
        <w:rPr>
          <w:sz w:val="28"/>
          <w:szCs w:val="28"/>
        </w:rPr>
        <w:t>писание.</w:t>
      </w:r>
    </w:p>
    <w:p w:rsidR="00936A7A" w:rsidRPr="00821858" w:rsidRDefault="00EF62D0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 xml:space="preserve">5. Предписание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="005143B3"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>должно содержать указ</w:t>
      </w:r>
      <w:r w:rsidRPr="00821858">
        <w:rPr>
          <w:sz w:val="28"/>
          <w:szCs w:val="28"/>
        </w:rPr>
        <w:t>а</w:t>
      </w:r>
      <w:r w:rsidRPr="00821858">
        <w:rPr>
          <w:sz w:val="28"/>
          <w:szCs w:val="28"/>
        </w:rPr>
        <w:t>ние на конкретные допущенные нарушения и конкретные основания вынес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 xml:space="preserve">ния предписания. </w:t>
      </w:r>
    </w:p>
    <w:p w:rsidR="00EF62D0" w:rsidRPr="00A15D22" w:rsidRDefault="00936A7A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16"/>
          <w:sz w:val="28"/>
          <w:szCs w:val="28"/>
        </w:rPr>
      </w:pPr>
      <w:r w:rsidRPr="00821858">
        <w:rPr>
          <w:sz w:val="28"/>
          <w:szCs w:val="28"/>
        </w:rPr>
        <w:t xml:space="preserve">6. </w:t>
      </w:r>
      <w:r w:rsidR="00EF62D0" w:rsidRPr="00821858">
        <w:rPr>
          <w:sz w:val="28"/>
          <w:szCs w:val="28"/>
        </w:rPr>
        <w:t xml:space="preserve">Предписание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="001C4868" w:rsidRPr="00A15D22">
        <w:rPr>
          <w:sz w:val="28"/>
          <w:szCs w:val="28"/>
        </w:rPr>
        <w:t xml:space="preserve"> </w:t>
      </w:r>
      <w:r w:rsidR="00EF62D0" w:rsidRPr="00A15D22">
        <w:rPr>
          <w:sz w:val="28"/>
          <w:szCs w:val="28"/>
        </w:rPr>
        <w:t>п</w:t>
      </w:r>
      <w:r w:rsidR="00EF62D0" w:rsidRPr="00821858">
        <w:rPr>
          <w:sz w:val="28"/>
          <w:szCs w:val="28"/>
        </w:rPr>
        <w:t>одписывается председ</w:t>
      </w:r>
      <w:r w:rsidR="00EF62D0" w:rsidRPr="00821858">
        <w:rPr>
          <w:sz w:val="28"/>
          <w:szCs w:val="28"/>
        </w:rPr>
        <w:t>а</w:t>
      </w:r>
      <w:r w:rsidR="00EF62D0" w:rsidRPr="00821858">
        <w:rPr>
          <w:sz w:val="28"/>
          <w:szCs w:val="28"/>
        </w:rPr>
        <w:t xml:space="preserve">телем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="00EF62D0" w:rsidRPr="00A15D22">
        <w:rPr>
          <w:sz w:val="28"/>
          <w:szCs w:val="28"/>
        </w:rPr>
        <w:t>.</w:t>
      </w:r>
    </w:p>
    <w:p w:rsidR="00EF62D0" w:rsidRPr="00821858" w:rsidRDefault="00936A7A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15"/>
          <w:sz w:val="28"/>
          <w:szCs w:val="28"/>
        </w:rPr>
      </w:pPr>
      <w:r w:rsidRPr="00821858">
        <w:rPr>
          <w:sz w:val="28"/>
          <w:szCs w:val="28"/>
        </w:rPr>
        <w:t>7</w:t>
      </w:r>
      <w:r w:rsidR="00EF62D0" w:rsidRPr="00821858">
        <w:rPr>
          <w:sz w:val="28"/>
          <w:szCs w:val="28"/>
        </w:rPr>
        <w:t xml:space="preserve">. Предписание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органа</w:t>
      </w:r>
      <w:r w:rsidR="001C4868" w:rsidRPr="00821858">
        <w:rPr>
          <w:sz w:val="28"/>
          <w:szCs w:val="28"/>
        </w:rPr>
        <w:t xml:space="preserve"> </w:t>
      </w:r>
      <w:r w:rsidR="00EF62D0" w:rsidRPr="00821858">
        <w:rPr>
          <w:sz w:val="28"/>
          <w:szCs w:val="28"/>
        </w:rPr>
        <w:t>должно быть исполнено в установленные в нем сроки.</w:t>
      </w:r>
    </w:p>
    <w:p w:rsidR="00EF62D0" w:rsidRPr="00821858" w:rsidRDefault="00936A7A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lastRenderedPageBreak/>
        <w:t>8</w:t>
      </w:r>
      <w:r w:rsidR="00EF62D0" w:rsidRPr="00821858">
        <w:rPr>
          <w:sz w:val="28"/>
          <w:szCs w:val="28"/>
        </w:rPr>
        <w:t xml:space="preserve">. </w:t>
      </w:r>
      <w:r w:rsidR="00546EC1" w:rsidRPr="00821858">
        <w:rPr>
          <w:sz w:val="28"/>
          <w:szCs w:val="28"/>
        </w:rPr>
        <w:t>Н</w:t>
      </w:r>
      <w:r w:rsidR="00EF62D0" w:rsidRPr="00821858">
        <w:rPr>
          <w:sz w:val="28"/>
          <w:szCs w:val="28"/>
        </w:rPr>
        <w:t xml:space="preserve">еисполнение или ненадлежащее исполнение предписания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</w:t>
      </w:r>
      <w:r w:rsidR="00131C94" w:rsidRPr="00A15D22">
        <w:rPr>
          <w:sz w:val="28"/>
          <w:szCs w:val="28"/>
        </w:rPr>
        <w:t>н</w:t>
      </w:r>
      <w:r w:rsidR="00131C94" w:rsidRPr="00A15D22">
        <w:rPr>
          <w:sz w:val="28"/>
          <w:szCs w:val="28"/>
        </w:rPr>
        <w:t>трольно-счетного органа</w:t>
      </w:r>
      <w:r w:rsidR="005143B3" w:rsidRPr="00821858">
        <w:rPr>
          <w:sz w:val="28"/>
          <w:szCs w:val="28"/>
        </w:rPr>
        <w:t xml:space="preserve"> </w:t>
      </w:r>
      <w:r w:rsidR="00EF62D0" w:rsidRPr="00821858">
        <w:rPr>
          <w:sz w:val="28"/>
          <w:szCs w:val="28"/>
        </w:rPr>
        <w:t xml:space="preserve">влечет за собой ответственность, установленную </w:t>
      </w:r>
      <w:r w:rsidR="00EF62D0" w:rsidRPr="00821858">
        <w:rPr>
          <w:spacing w:val="-2"/>
          <w:sz w:val="28"/>
          <w:szCs w:val="28"/>
        </w:rPr>
        <w:t>з</w:t>
      </w:r>
      <w:r w:rsidR="00EF62D0" w:rsidRPr="00821858">
        <w:rPr>
          <w:spacing w:val="-2"/>
          <w:sz w:val="28"/>
          <w:szCs w:val="28"/>
        </w:rPr>
        <w:t>а</w:t>
      </w:r>
      <w:r w:rsidR="00EF62D0" w:rsidRPr="00821858">
        <w:rPr>
          <w:spacing w:val="-2"/>
          <w:sz w:val="28"/>
          <w:szCs w:val="28"/>
        </w:rPr>
        <w:t>кон</w:t>
      </w:r>
      <w:r w:rsidR="00EF62D0" w:rsidRPr="00821858">
        <w:rPr>
          <w:spacing w:val="-2"/>
          <w:sz w:val="28"/>
          <w:szCs w:val="28"/>
        </w:rPr>
        <w:t>о</w:t>
      </w:r>
      <w:r w:rsidR="00EF62D0" w:rsidRPr="00821858">
        <w:rPr>
          <w:spacing w:val="-2"/>
          <w:sz w:val="28"/>
          <w:szCs w:val="28"/>
        </w:rPr>
        <w:t xml:space="preserve">дательством </w:t>
      </w:r>
      <w:r w:rsidR="00B02291" w:rsidRPr="00821858">
        <w:rPr>
          <w:spacing w:val="-2"/>
          <w:sz w:val="28"/>
          <w:szCs w:val="28"/>
        </w:rPr>
        <w:t>Российской Федерации и</w:t>
      </w:r>
      <w:r w:rsidR="009B68FB">
        <w:rPr>
          <w:spacing w:val="-2"/>
          <w:sz w:val="28"/>
          <w:szCs w:val="28"/>
        </w:rPr>
        <w:t xml:space="preserve"> (или)</w:t>
      </w:r>
      <w:r w:rsidR="00B02291" w:rsidRPr="00821858">
        <w:rPr>
          <w:spacing w:val="-2"/>
          <w:sz w:val="28"/>
          <w:szCs w:val="28"/>
        </w:rPr>
        <w:t xml:space="preserve"> </w:t>
      </w:r>
      <w:r w:rsidR="00602E4E" w:rsidRPr="00821858">
        <w:rPr>
          <w:spacing w:val="-2"/>
          <w:sz w:val="28"/>
          <w:szCs w:val="28"/>
        </w:rPr>
        <w:t>Алтайского края</w:t>
      </w:r>
      <w:r w:rsidR="00EF62D0" w:rsidRPr="00821858">
        <w:rPr>
          <w:spacing w:val="-2"/>
          <w:sz w:val="28"/>
          <w:szCs w:val="28"/>
        </w:rPr>
        <w:t>.</w:t>
      </w:r>
    </w:p>
    <w:p w:rsidR="006E3D50" w:rsidRDefault="00F03D6B" w:rsidP="006E3D50">
      <w:pPr>
        <w:widowControl/>
        <w:ind w:firstLine="709"/>
        <w:jc w:val="both"/>
        <w:rPr>
          <w:sz w:val="28"/>
          <w:szCs w:val="28"/>
        </w:rPr>
      </w:pPr>
      <w:r w:rsidRPr="00821858">
        <w:rPr>
          <w:sz w:val="28"/>
          <w:szCs w:val="28"/>
        </w:rPr>
        <w:t>9</w:t>
      </w:r>
      <w:r w:rsidR="00EF62D0" w:rsidRPr="00821858">
        <w:rPr>
          <w:sz w:val="28"/>
          <w:szCs w:val="28"/>
        </w:rPr>
        <w:t>. В случае если при проведении контрольных мероприятий выявл</w:t>
      </w:r>
      <w:r w:rsidR="00EF62D0" w:rsidRPr="00821858">
        <w:rPr>
          <w:sz w:val="28"/>
          <w:szCs w:val="28"/>
        </w:rPr>
        <w:t>е</w:t>
      </w:r>
      <w:r w:rsidR="00EF62D0" w:rsidRPr="00821858">
        <w:rPr>
          <w:sz w:val="28"/>
          <w:szCs w:val="28"/>
        </w:rPr>
        <w:t>ны факты незаконного использования средств</w:t>
      </w:r>
      <w:r w:rsidR="00A15D22">
        <w:rPr>
          <w:sz w:val="28"/>
          <w:szCs w:val="28"/>
        </w:rPr>
        <w:t xml:space="preserve"> районного</w:t>
      </w:r>
      <w:r w:rsidR="00EF62D0" w:rsidRPr="00821858">
        <w:rPr>
          <w:sz w:val="28"/>
          <w:szCs w:val="28"/>
        </w:rPr>
        <w:t xml:space="preserve"> бюджета</w:t>
      </w:r>
      <w:r w:rsidR="00AA518E" w:rsidRPr="00821858">
        <w:rPr>
          <w:sz w:val="28"/>
          <w:szCs w:val="28"/>
        </w:rPr>
        <w:t xml:space="preserve">, </w:t>
      </w:r>
      <w:r w:rsidR="00EF62D0" w:rsidRPr="00821858">
        <w:rPr>
          <w:sz w:val="28"/>
          <w:szCs w:val="28"/>
        </w:rPr>
        <w:t xml:space="preserve">в которых усматриваются признаки </w:t>
      </w:r>
      <w:r w:rsidR="00660462" w:rsidRPr="00821858">
        <w:rPr>
          <w:sz w:val="28"/>
          <w:szCs w:val="28"/>
        </w:rPr>
        <w:t>п</w:t>
      </w:r>
      <w:r w:rsidR="00EF62D0" w:rsidRPr="00821858">
        <w:rPr>
          <w:sz w:val="28"/>
          <w:szCs w:val="28"/>
        </w:rPr>
        <w:t>реступления или коррупционного правонаруш</w:t>
      </w:r>
      <w:r w:rsidR="00EF62D0" w:rsidRPr="00821858">
        <w:rPr>
          <w:sz w:val="28"/>
          <w:szCs w:val="28"/>
        </w:rPr>
        <w:t>е</w:t>
      </w:r>
      <w:r w:rsidR="00EF62D0" w:rsidRPr="00821858">
        <w:rPr>
          <w:sz w:val="28"/>
          <w:szCs w:val="28"/>
        </w:rPr>
        <w:t xml:space="preserve">ния, </w:t>
      </w:r>
      <w:r w:rsidR="006E3D50"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онтрольно-счетный орган</w:t>
      </w:r>
      <w:r w:rsidR="00EF62D0" w:rsidRPr="00821858">
        <w:rPr>
          <w:sz w:val="28"/>
          <w:szCs w:val="28"/>
        </w:rPr>
        <w:t xml:space="preserve"> незамедлительно передает материалы </w:t>
      </w:r>
      <w:r w:rsidR="00EF62D0" w:rsidRPr="00821858">
        <w:rPr>
          <w:spacing w:val="-1"/>
          <w:sz w:val="28"/>
          <w:szCs w:val="28"/>
        </w:rPr>
        <w:t>ко</w:t>
      </w:r>
      <w:r w:rsidR="00EF62D0" w:rsidRPr="00821858">
        <w:rPr>
          <w:spacing w:val="-1"/>
          <w:sz w:val="28"/>
          <w:szCs w:val="28"/>
        </w:rPr>
        <w:t>н</w:t>
      </w:r>
      <w:r w:rsidR="00EF62D0" w:rsidRPr="00821858">
        <w:rPr>
          <w:spacing w:val="-1"/>
          <w:sz w:val="28"/>
          <w:szCs w:val="28"/>
        </w:rPr>
        <w:t>трольных мероприятий в правоохранительные органы.</w:t>
      </w:r>
      <w:r w:rsidR="006E3D50">
        <w:rPr>
          <w:spacing w:val="-1"/>
          <w:sz w:val="28"/>
          <w:szCs w:val="28"/>
        </w:rPr>
        <w:t xml:space="preserve"> </w:t>
      </w:r>
      <w:r w:rsidR="006E3D50">
        <w:rPr>
          <w:sz w:val="28"/>
          <w:szCs w:val="28"/>
        </w:rPr>
        <w:t>Правоохр</w:t>
      </w:r>
      <w:r w:rsidR="006E3D50">
        <w:rPr>
          <w:sz w:val="28"/>
          <w:szCs w:val="28"/>
        </w:rPr>
        <w:t>а</w:t>
      </w:r>
      <w:r w:rsidR="006E3D50">
        <w:rPr>
          <w:sz w:val="28"/>
          <w:szCs w:val="28"/>
        </w:rPr>
        <w:t xml:space="preserve">нительные органы обязаны предоставлять </w:t>
      </w:r>
      <w:r w:rsidR="006E3D50" w:rsidRPr="00A15D22">
        <w:rPr>
          <w:sz w:val="28"/>
          <w:szCs w:val="28"/>
        </w:rPr>
        <w:t>контрольно-счетному органу</w:t>
      </w:r>
      <w:r w:rsidR="006E3D50">
        <w:rPr>
          <w:sz w:val="28"/>
          <w:szCs w:val="28"/>
        </w:rPr>
        <w:t xml:space="preserve"> информацию о ходе рассмотрения и принятых решениях по переданным </w:t>
      </w:r>
      <w:r w:rsidR="006E3D50" w:rsidRPr="00A15D22">
        <w:rPr>
          <w:sz w:val="28"/>
          <w:szCs w:val="28"/>
        </w:rPr>
        <w:t>контрольно-счетным органом</w:t>
      </w:r>
      <w:r w:rsidR="006E3D50">
        <w:rPr>
          <w:sz w:val="28"/>
          <w:szCs w:val="28"/>
        </w:rPr>
        <w:t xml:space="preserve"> материалам.</w:t>
      </w:r>
    </w:p>
    <w:p w:rsidR="009E6396" w:rsidRPr="00821858" w:rsidRDefault="009E6396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1"/>
          <w:sz w:val="28"/>
          <w:szCs w:val="28"/>
        </w:rPr>
      </w:pPr>
    </w:p>
    <w:p w:rsidR="009E6396" w:rsidRPr="00821858" w:rsidRDefault="006E3D50" w:rsidP="003A567A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18</w:t>
      </w:r>
      <w:r w:rsidR="009E6396" w:rsidRPr="00821858">
        <w:rPr>
          <w:b/>
          <w:sz w:val="28"/>
          <w:szCs w:val="28"/>
        </w:rPr>
        <w:t xml:space="preserve">. </w:t>
      </w:r>
      <w:r w:rsidR="00821858" w:rsidRPr="00821858">
        <w:rPr>
          <w:b/>
          <w:sz w:val="28"/>
          <w:szCs w:val="28"/>
        </w:rPr>
        <w:tab/>
      </w:r>
      <w:r w:rsidR="009E6396" w:rsidRPr="00821858">
        <w:rPr>
          <w:b/>
          <w:sz w:val="28"/>
          <w:szCs w:val="28"/>
        </w:rPr>
        <w:t>Гарантии прав проверяемых органов и организ</w:t>
      </w:r>
      <w:r w:rsidR="009E6396" w:rsidRPr="00821858">
        <w:rPr>
          <w:b/>
          <w:sz w:val="28"/>
          <w:szCs w:val="28"/>
        </w:rPr>
        <w:t>а</w:t>
      </w:r>
      <w:r w:rsidR="009E6396" w:rsidRPr="00821858">
        <w:rPr>
          <w:b/>
          <w:sz w:val="28"/>
          <w:szCs w:val="28"/>
        </w:rPr>
        <w:t>ций</w:t>
      </w:r>
    </w:p>
    <w:p w:rsidR="00A43E2C" w:rsidRDefault="00A43E2C" w:rsidP="00A43E2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Акты, составленные </w:t>
      </w:r>
      <w:r w:rsidRPr="00A15D22">
        <w:rPr>
          <w:sz w:val="28"/>
          <w:szCs w:val="28"/>
        </w:rPr>
        <w:t>контрольно-счетным органом</w:t>
      </w:r>
      <w:r>
        <w:rPr>
          <w:sz w:val="28"/>
          <w:szCs w:val="28"/>
        </w:rPr>
        <w:t xml:space="preserve"> при проведении контрольных мероприятий, доводятся до сведения руководителей проверя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органов и организаций. Пояснения и замечания руководителей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ряемых органов и организаций, представленные в течение </w:t>
      </w:r>
      <w:r w:rsidR="00CA42B4">
        <w:rPr>
          <w:sz w:val="28"/>
          <w:szCs w:val="28"/>
        </w:rPr>
        <w:t>пяти</w:t>
      </w:r>
      <w:r>
        <w:rPr>
          <w:sz w:val="28"/>
          <w:szCs w:val="28"/>
        </w:rPr>
        <w:t xml:space="preserve"> дней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указанного акта, прилагаются к актам и в дальнейшем являются их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отъемлемой частью.</w:t>
      </w:r>
    </w:p>
    <w:p w:rsidR="009E6396" w:rsidRPr="00821858" w:rsidRDefault="00A43E2C" w:rsidP="00A43E2C">
      <w:pPr>
        <w:ind w:firstLine="709"/>
        <w:contextualSpacing/>
        <w:jc w:val="both"/>
        <w:outlineLvl w:val="0"/>
        <w:rPr>
          <w:sz w:val="28"/>
          <w:szCs w:val="28"/>
        </w:rPr>
      </w:pPr>
      <w:r w:rsidRPr="00821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9E6396" w:rsidRPr="00821858">
        <w:rPr>
          <w:sz w:val="28"/>
          <w:szCs w:val="28"/>
        </w:rPr>
        <w:t>Проверяемые органы и организации и их должностные лица вправе обратиться с жал</w:t>
      </w:r>
      <w:r w:rsidR="00A13EF8" w:rsidRPr="00821858">
        <w:rPr>
          <w:sz w:val="28"/>
          <w:szCs w:val="28"/>
        </w:rPr>
        <w:t xml:space="preserve">обой на действия (бездействие) </w:t>
      </w:r>
      <w:r w:rsidRPr="00A15D22">
        <w:rPr>
          <w:sz w:val="28"/>
          <w:szCs w:val="28"/>
        </w:rPr>
        <w:t>к</w:t>
      </w:r>
      <w:r w:rsidR="00131C94" w:rsidRPr="00A15D22">
        <w:rPr>
          <w:sz w:val="28"/>
          <w:szCs w:val="28"/>
        </w:rPr>
        <w:t>онтрольно-счетного орг</w:t>
      </w:r>
      <w:r w:rsidR="00131C94" w:rsidRPr="00A15D22">
        <w:rPr>
          <w:sz w:val="28"/>
          <w:szCs w:val="28"/>
        </w:rPr>
        <w:t>а</w:t>
      </w:r>
      <w:r w:rsidR="00131C94" w:rsidRPr="00A15D22">
        <w:rPr>
          <w:sz w:val="28"/>
          <w:szCs w:val="28"/>
        </w:rPr>
        <w:t>на</w:t>
      </w:r>
      <w:r w:rsidR="009E6396" w:rsidRPr="00821858">
        <w:rPr>
          <w:sz w:val="28"/>
          <w:szCs w:val="28"/>
        </w:rPr>
        <w:t xml:space="preserve"> </w:t>
      </w:r>
      <w:r w:rsidR="00A13EF8" w:rsidRPr="00821858">
        <w:rPr>
          <w:sz w:val="28"/>
          <w:szCs w:val="28"/>
        </w:rPr>
        <w:t>в</w:t>
      </w:r>
      <w:r w:rsidR="00A15D22">
        <w:rPr>
          <w:sz w:val="28"/>
          <w:szCs w:val="28"/>
        </w:rPr>
        <w:t xml:space="preserve"> районный Совет депутатов</w:t>
      </w:r>
      <w:r w:rsidR="009E6396" w:rsidRPr="00821858">
        <w:rPr>
          <w:sz w:val="28"/>
          <w:szCs w:val="28"/>
        </w:rPr>
        <w:t>.</w:t>
      </w:r>
    </w:p>
    <w:p w:rsidR="009E6396" w:rsidRPr="00821858" w:rsidRDefault="009E6396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26"/>
          <w:sz w:val="28"/>
          <w:szCs w:val="28"/>
        </w:rPr>
      </w:pPr>
    </w:p>
    <w:p w:rsidR="00FB27F6" w:rsidRPr="00FB27F6" w:rsidRDefault="00FB27F6" w:rsidP="00FB27F6">
      <w:pPr>
        <w:ind w:left="2127" w:hanging="1418"/>
        <w:contextualSpacing/>
        <w:jc w:val="both"/>
        <w:rPr>
          <w:b/>
          <w:sz w:val="28"/>
          <w:szCs w:val="28"/>
        </w:rPr>
      </w:pPr>
      <w:r w:rsidRPr="00FB27F6">
        <w:rPr>
          <w:b/>
          <w:sz w:val="28"/>
          <w:szCs w:val="28"/>
        </w:rPr>
        <w:t xml:space="preserve">Статья 19. </w:t>
      </w:r>
      <w:r w:rsidRPr="00FB27F6">
        <w:rPr>
          <w:b/>
          <w:sz w:val="28"/>
          <w:szCs w:val="28"/>
        </w:rPr>
        <w:tab/>
        <w:t xml:space="preserve">Взаимодействие </w:t>
      </w:r>
      <w:r w:rsidRPr="00A15D22">
        <w:rPr>
          <w:b/>
          <w:sz w:val="28"/>
          <w:szCs w:val="28"/>
        </w:rPr>
        <w:t>контрольно-счетного органа</w:t>
      </w:r>
      <w:r>
        <w:rPr>
          <w:b/>
          <w:sz w:val="28"/>
          <w:szCs w:val="28"/>
        </w:rPr>
        <w:t xml:space="preserve"> </w:t>
      </w:r>
      <w:r w:rsidRPr="00FB27F6">
        <w:rPr>
          <w:b/>
          <w:sz w:val="28"/>
          <w:szCs w:val="28"/>
        </w:rPr>
        <w:t>с госуда</w:t>
      </w:r>
      <w:r w:rsidRPr="00FB27F6">
        <w:rPr>
          <w:b/>
          <w:sz w:val="28"/>
          <w:szCs w:val="28"/>
        </w:rPr>
        <w:t>р</w:t>
      </w:r>
      <w:r w:rsidRPr="00FB27F6">
        <w:rPr>
          <w:b/>
          <w:sz w:val="28"/>
          <w:szCs w:val="28"/>
        </w:rPr>
        <w:t>ственными и муниципальными орг</w:t>
      </w:r>
      <w:r w:rsidRPr="00FB27F6">
        <w:rPr>
          <w:b/>
          <w:sz w:val="28"/>
          <w:szCs w:val="28"/>
        </w:rPr>
        <w:t>а</w:t>
      </w:r>
      <w:r w:rsidRPr="00FB27F6">
        <w:rPr>
          <w:b/>
          <w:sz w:val="28"/>
          <w:szCs w:val="28"/>
        </w:rPr>
        <w:t>нами</w:t>
      </w:r>
    </w:p>
    <w:p w:rsidR="00840472" w:rsidRDefault="00FB27F6" w:rsidP="00FB27F6">
      <w:pPr>
        <w:ind w:firstLine="709"/>
        <w:contextualSpacing/>
        <w:jc w:val="both"/>
        <w:rPr>
          <w:sz w:val="28"/>
          <w:szCs w:val="28"/>
        </w:rPr>
      </w:pPr>
      <w:bookmarkStart w:id="7" w:name="sub_1901"/>
      <w:r w:rsidRPr="00FB27F6">
        <w:rPr>
          <w:sz w:val="28"/>
          <w:szCs w:val="28"/>
        </w:rPr>
        <w:t xml:space="preserve">1. </w:t>
      </w:r>
      <w:bookmarkStart w:id="8" w:name="sub_1902"/>
      <w:bookmarkEnd w:id="7"/>
      <w:r w:rsidR="00840472" w:rsidRPr="00840472">
        <w:rPr>
          <w:sz w:val="28"/>
          <w:szCs w:val="28"/>
        </w:rPr>
        <w:t>Контрольно-счетный орган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 управлением Центрального банка Российской Федерации, территориальным органом Федерального к</w:t>
      </w:r>
      <w:r w:rsidR="00840472" w:rsidRPr="00840472">
        <w:rPr>
          <w:sz w:val="28"/>
          <w:szCs w:val="28"/>
        </w:rPr>
        <w:t>а</w:t>
      </w:r>
      <w:r w:rsidR="00840472" w:rsidRPr="00840472">
        <w:rPr>
          <w:sz w:val="28"/>
          <w:szCs w:val="28"/>
        </w:rPr>
        <w:t>значейства, налоговыми органами, органами прокуратуры, иными правоо</w:t>
      </w:r>
      <w:r w:rsidR="00840472" w:rsidRPr="00840472">
        <w:rPr>
          <w:sz w:val="28"/>
          <w:szCs w:val="28"/>
        </w:rPr>
        <w:t>х</w:t>
      </w:r>
      <w:r w:rsidR="00840472" w:rsidRPr="00840472">
        <w:rPr>
          <w:sz w:val="28"/>
          <w:szCs w:val="28"/>
        </w:rPr>
        <w:t>ранительными, надзорными и контрольными органами Российской Федер</w:t>
      </w:r>
      <w:r w:rsidR="00840472" w:rsidRPr="00840472">
        <w:rPr>
          <w:sz w:val="28"/>
          <w:szCs w:val="28"/>
        </w:rPr>
        <w:t>а</w:t>
      </w:r>
      <w:r w:rsidR="00840472" w:rsidRPr="00840472">
        <w:rPr>
          <w:sz w:val="28"/>
          <w:szCs w:val="28"/>
        </w:rPr>
        <w:t>ции, Алтайского края, муниципального образования, заключать с ними с</w:t>
      </w:r>
      <w:r w:rsidR="00840472" w:rsidRPr="00840472">
        <w:rPr>
          <w:sz w:val="28"/>
          <w:szCs w:val="28"/>
        </w:rPr>
        <w:t>о</w:t>
      </w:r>
      <w:r w:rsidR="00840472" w:rsidRPr="00840472">
        <w:rPr>
          <w:sz w:val="28"/>
          <w:szCs w:val="28"/>
        </w:rPr>
        <w:t>глашения о сотрудничестве и взаимодействии, обмениваться результатами контрольной и экспертно-аналитической деятельности, нормативными и м</w:t>
      </w:r>
      <w:r w:rsidR="00840472" w:rsidRPr="00840472">
        <w:rPr>
          <w:sz w:val="28"/>
          <w:szCs w:val="28"/>
        </w:rPr>
        <w:t>е</w:t>
      </w:r>
      <w:r w:rsidR="00840472" w:rsidRPr="00840472">
        <w:rPr>
          <w:sz w:val="28"/>
          <w:szCs w:val="28"/>
        </w:rPr>
        <w:t>тодическими материалами.</w:t>
      </w:r>
    </w:p>
    <w:p w:rsidR="00FB27F6" w:rsidRDefault="00840472" w:rsidP="00FB27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27F6" w:rsidRPr="00D66E2C">
        <w:rPr>
          <w:sz w:val="28"/>
          <w:szCs w:val="28"/>
        </w:rPr>
        <w:t>Контрольно-счетный орган</w:t>
      </w:r>
      <w:r w:rsidR="00FB27F6">
        <w:rPr>
          <w:sz w:val="28"/>
          <w:szCs w:val="28"/>
        </w:rPr>
        <w:t xml:space="preserve"> </w:t>
      </w:r>
      <w:r w:rsidR="00FB27F6" w:rsidRPr="00FB27F6">
        <w:rPr>
          <w:sz w:val="28"/>
          <w:szCs w:val="28"/>
        </w:rPr>
        <w:t>при осуществлении своей деятельн</w:t>
      </w:r>
      <w:r w:rsidR="00FB27F6">
        <w:rPr>
          <w:sz w:val="28"/>
          <w:szCs w:val="28"/>
        </w:rPr>
        <w:t xml:space="preserve">ости вправе взаимодействовать </w:t>
      </w:r>
      <w:r w:rsidR="00FB27F6" w:rsidRPr="00FB27F6">
        <w:rPr>
          <w:sz w:val="28"/>
          <w:szCs w:val="28"/>
        </w:rPr>
        <w:t xml:space="preserve">со Счетной палатой Российской Федерации, </w:t>
      </w:r>
      <w:r w:rsidR="00FB27F6">
        <w:rPr>
          <w:sz w:val="28"/>
          <w:szCs w:val="28"/>
        </w:rPr>
        <w:t>Сче</w:t>
      </w:r>
      <w:r w:rsidR="00FB27F6">
        <w:rPr>
          <w:sz w:val="28"/>
          <w:szCs w:val="28"/>
        </w:rPr>
        <w:t>т</w:t>
      </w:r>
      <w:r w:rsidR="00FB27F6">
        <w:rPr>
          <w:sz w:val="28"/>
          <w:szCs w:val="28"/>
        </w:rPr>
        <w:t>ной палатой Алтайского края</w:t>
      </w:r>
      <w:r w:rsidR="00FB27F6" w:rsidRPr="00FB27F6">
        <w:rPr>
          <w:sz w:val="28"/>
          <w:szCs w:val="28"/>
        </w:rPr>
        <w:t>, контрольно-счетными органами других мун</w:t>
      </w:r>
      <w:r w:rsidR="00FB27F6" w:rsidRPr="00FB27F6">
        <w:rPr>
          <w:sz w:val="28"/>
          <w:szCs w:val="28"/>
        </w:rPr>
        <w:t>и</w:t>
      </w:r>
      <w:r w:rsidR="00FB27F6" w:rsidRPr="00FB27F6">
        <w:rPr>
          <w:sz w:val="28"/>
          <w:szCs w:val="28"/>
        </w:rPr>
        <w:t>ципальных образований</w:t>
      </w:r>
      <w:r w:rsidR="00FB27F6">
        <w:rPr>
          <w:sz w:val="28"/>
          <w:szCs w:val="28"/>
        </w:rPr>
        <w:t xml:space="preserve"> Алтайского края и иных субъектов Российской Ф</w:t>
      </w:r>
      <w:r w:rsidR="00FB27F6">
        <w:rPr>
          <w:sz w:val="28"/>
          <w:szCs w:val="28"/>
        </w:rPr>
        <w:t>е</w:t>
      </w:r>
      <w:r w:rsidR="00FB27F6">
        <w:rPr>
          <w:sz w:val="28"/>
          <w:szCs w:val="28"/>
        </w:rPr>
        <w:t>дерации</w:t>
      </w:r>
      <w:r w:rsidR="00FB27F6" w:rsidRPr="00FB27F6">
        <w:rPr>
          <w:sz w:val="28"/>
          <w:szCs w:val="28"/>
        </w:rPr>
        <w:t>,</w:t>
      </w:r>
      <w:r w:rsidR="00573C0C">
        <w:rPr>
          <w:sz w:val="28"/>
          <w:szCs w:val="28"/>
        </w:rPr>
        <w:t xml:space="preserve"> </w:t>
      </w:r>
      <w:r w:rsidR="00FB27F6" w:rsidRPr="00FB27F6">
        <w:rPr>
          <w:sz w:val="28"/>
          <w:szCs w:val="28"/>
        </w:rPr>
        <w:t>заключать с ними соглашения о сотрудничес</w:t>
      </w:r>
      <w:r w:rsidR="00FB27F6" w:rsidRPr="00FB27F6">
        <w:rPr>
          <w:sz w:val="28"/>
          <w:szCs w:val="28"/>
        </w:rPr>
        <w:t>т</w:t>
      </w:r>
      <w:r w:rsidR="00FB27F6" w:rsidRPr="00FB27F6">
        <w:rPr>
          <w:sz w:val="28"/>
          <w:szCs w:val="28"/>
        </w:rPr>
        <w:t>ве и взаимодействии,</w:t>
      </w:r>
      <w:r w:rsidR="007605E4">
        <w:rPr>
          <w:sz w:val="28"/>
          <w:szCs w:val="28"/>
        </w:rPr>
        <w:t xml:space="preserve"> проведении совместных и параллельных контрольных и экспертно-методических мероприятий,</w:t>
      </w:r>
      <w:r w:rsidR="00FB27F6" w:rsidRPr="00FB27F6">
        <w:rPr>
          <w:sz w:val="28"/>
          <w:szCs w:val="28"/>
        </w:rPr>
        <w:t xml:space="preserve"> вступать в объединения (ассоциации) контрол</w:t>
      </w:r>
      <w:r w:rsidR="00FB27F6" w:rsidRPr="00FB27F6">
        <w:rPr>
          <w:sz w:val="28"/>
          <w:szCs w:val="28"/>
        </w:rPr>
        <w:t>ь</w:t>
      </w:r>
      <w:r w:rsidR="00FB27F6" w:rsidRPr="00FB27F6">
        <w:rPr>
          <w:sz w:val="28"/>
          <w:szCs w:val="28"/>
        </w:rPr>
        <w:t xml:space="preserve">но-счетных органов </w:t>
      </w:r>
      <w:bookmarkStart w:id="9" w:name="sub_1903"/>
      <w:bookmarkEnd w:id="8"/>
      <w:r w:rsidR="00573C0C">
        <w:rPr>
          <w:sz w:val="28"/>
          <w:szCs w:val="28"/>
        </w:rPr>
        <w:t xml:space="preserve">Российской Федерации и </w:t>
      </w:r>
      <w:r w:rsidR="00FB27F6">
        <w:rPr>
          <w:sz w:val="28"/>
          <w:szCs w:val="28"/>
        </w:rPr>
        <w:t>Алта</w:t>
      </w:r>
      <w:r w:rsidR="00FB27F6">
        <w:rPr>
          <w:sz w:val="28"/>
          <w:szCs w:val="28"/>
        </w:rPr>
        <w:t>й</w:t>
      </w:r>
      <w:r w:rsidR="00FB27F6">
        <w:rPr>
          <w:sz w:val="28"/>
          <w:szCs w:val="28"/>
        </w:rPr>
        <w:t>ского края.</w:t>
      </w:r>
    </w:p>
    <w:p w:rsidR="00FB27F6" w:rsidRPr="00D66E2C" w:rsidRDefault="00840472" w:rsidP="00FB27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7F6" w:rsidRPr="00FB27F6">
        <w:rPr>
          <w:sz w:val="28"/>
          <w:szCs w:val="28"/>
        </w:rPr>
        <w:t xml:space="preserve">. В целях координации своей деятельности </w:t>
      </w:r>
      <w:r w:rsidR="00573C0C" w:rsidRPr="00D66E2C">
        <w:rPr>
          <w:sz w:val="28"/>
          <w:szCs w:val="28"/>
        </w:rPr>
        <w:t xml:space="preserve">контрольно-счетный орган </w:t>
      </w:r>
      <w:r w:rsidR="00FB27F6" w:rsidRPr="00D66E2C">
        <w:rPr>
          <w:sz w:val="28"/>
          <w:szCs w:val="28"/>
        </w:rPr>
        <w:t>м</w:t>
      </w:r>
      <w:r w:rsidR="00FB27F6" w:rsidRPr="00D66E2C">
        <w:rPr>
          <w:sz w:val="28"/>
          <w:szCs w:val="28"/>
        </w:rPr>
        <w:t>о</w:t>
      </w:r>
      <w:r w:rsidR="00D66E2C" w:rsidRPr="00D66E2C">
        <w:rPr>
          <w:sz w:val="28"/>
          <w:szCs w:val="28"/>
        </w:rPr>
        <w:t>жет</w:t>
      </w:r>
      <w:r w:rsidR="00FB27F6" w:rsidRPr="00D66E2C">
        <w:rPr>
          <w:sz w:val="28"/>
          <w:szCs w:val="28"/>
        </w:rPr>
        <w:t xml:space="preserve"> создавать как временные, так и постоянно действующие совместные </w:t>
      </w:r>
      <w:r w:rsidR="00FB27F6" w:rsidRPr="00D66E2C">
        <w:rPr>
          <w:sz w:val="28"/>
          <w:szCs w:val="28"/>
        </w:rPr>
        <w:lastRenderedPageBreak/>
        <w:t>координационные, консультационные, совещательные и другие рабочие о</w:t>
      </w:r>
      <w:r w:rsidR="00FB27F6" w:rsidRPr="00D66E2C">
        <w:rPr>
          <w:sz w:val="28"/>
          <w:szCs w:val="28"/>
        </w:rPr>
        <w:t>р</w:t>
      </w:r>
      <w:r w:rsidR="00FB27F6" w:rsidRPr="00D66E2C">
        <w:rPr>
          <w:sz w:val="28"/>
          <w:szCs w:val="28"/>
        </w:rPr>
        <w:t>ганы.</w:t>
      </w:r>
    </w:p>
    <w:p w:rsidR="00FB27F6" w:rsidRPr="00D66E2C" w:rsidRDefault="00840472" w:rsidP="00FB27F6">
      <w:pPr>
        <w:ind w:firstLine="709"/>
        <w:contextualSpacing/>
        <w:jc w:val="both"/>
        <w:rPr>
          <w:sz w:val="28"/>
          <w:szCs w:val="28"/>
        </w:rPr>
      </w:pPr>
      <w:bookmarkStart w:id="10" w:name="sub_1904"/>
      <w:bookmarkEnd w:id="9"/>
      <w:r>
        <w:rPr>
          <w:sz w:val="28"/>
          <w:szCs w:val="28"/>
        </w:rPr>
        <w:t>4</w:t>
      </w:r>
      <w:r w:rsidR="00FB27F6" w:rsidRPr="00D66E2C">
        <w:rPr>
          <w:sz w:val="28"/>
          <w:szCs w:val="28"/>
        </w:rPr>
        <w:t xml:space="preserve">. </w:t>
      </w:r>
      <w:r w:rsidR="009B68FB" w:rsidRPr="00D66E2C">
        <w:rPr>
          <w:sz w:val="28"/>
          <w:szCs w:val="28"/>
        </w:rPr>
        <w:t xml:space="preserve">Контрольно-счетный орган </w:t>
      </w:r>
      <w:r w:rsidR="00FB27F6" w:rsidRPr="00D66E2C">
        <w:rPr>
          <w:sz w:val="28"/>
          <w:szCs w:val="28"/>
        </w:rPr>
        <w:t xml:space="preserve">вправе обращаться в </w:t>
      </w:r>
      <w:r w:rsidR="00F46EDE" w:rsidRPr="00D66E2C">
        <w:rPr>
          <w:sz w:val="28"/>
          <w:szCs w:val="28"/>
        </w:rPr>
        <w:t>Счетную палату А</w:t>
      </w:r>
      <w:r w:rsidR="00F46EDE" w:rsidRPr="00D66E2C">
        <w:rPr>
          <w:sz w:val="28"/>
          <w:szCs w:val="28"/>
        </w:rPr>
        <w:t>л</w:t>
      </w:r>
      <w:r w:rsidR="00F46EDE" w:rsidRPr="00D66E2C">
        <w:rPr>
          <w:sz w:val="28"/>
          <w:szCs w:val="28"/>
        </w:rPr>
        <w:t xml:space="preserve">тайского края </w:t>
      </w:r>
      <w:r w:rsidR="00FB27F6" w:rsidRPr="00D66E2C">
        <w:rPr>
          <w:sz w:val="28"/>
          <w:szCs w:val="28"/>
        </w:rPr>
        <w:t xml:space="preserve">по вопросам </w:t>
      </w:r>
      <w:r w:rsidR="00F46EDE" w:rsidRPr="00D66E2C">
        <w:rPr>
          <w:sz w:val="28"/>
          <w:szCs w:val="28"/>
        </w:rPr>
        <w:t>планирования и проведения совместных ко</w:t>
      </w:r>
      <w:r w:rsidR="00F46EDE" w:rsidRPr="00D66E2C">
        <w:rPr>
          <w:sz w:val="28"/>
          <w:szCs w:val="28"/>
        </w:rPr>
        <w:t>н</w:t>
      </w:r>
      <w:r w:rsidR="00F46EDE" w:rsidRPr="00D66E2C">
        <w:rPr>
          <w:sz w:val="28"/>
          <w:szCs w:val="28"/>
        </w:rPr>
        <w:t xml:space="preserve">трольных и экспертно-аналитических мероприятий, </w:t>
      </w:r>
      <w:r w:rsidR="00FB27F6" w:rsidRPr="00D66E2C">
        <w:rPr>
          <w:sz w:val="28"/>
          <w:szCs w:val="28"/>
        </w:rPr>
        <w:t xml:space="preserve">осуществления </w:t>
      </w:r>
      <w:r w:rsidR="00F46EDE" w:rsidRPr="00D66E2C">
        <w:rPr>
          <w:sz w:val="28"/>
          <w:szCs w:val="28"/>
        </w:rPr>
        <w:t>Сче</w:t>
      </w:r>
      <w:r w:rsidR="00F46EDE" w:rsidRPr="00D66E2C">
        <w:rPr>
          <w:sz w:val="28"/>
          <w:szCs w:val="28"/>
        </w:rPr>
        <w:t>т</w:t>
      </w:r>
      <w:r w:rsidR="00F46EDE" w:rsidRPr="00D66E2C">
        <w:rPr>
          <w:sz w:val="28"/>
          <w:szCs w:val="28"/>
        </w:rPr>
        <w:t xml:space="preserve">ной палатой Алтайского края </w:t>
      </w:r>
      <w:r w:rsidR="00FB27F6" w:rsidRPr="00D66E2C">
        <w:rPr>
          <w:sz w:val="28"/>
          <w:szCs w:val="28"/>
        </w:rPr>
        <w:t xml:space="preserve">анализа деятельности </w:t>
      </w:r>
      <w:r w:rsidR="00F46EDE" w:rsidRPr="00D66E2C">
        <w:rPr>
          <w:sz w:val="28"/>
          <w:szCs w:val="28"/>
        </w:rPr>
        <w:t>контрольно-счетного о</w:t>
      </w:r>
      <w:r w:rsidR="00F46EDE" w:rsidRPr="00D66E2C">
        <w:rPr>
          <w:sz w:val="28"/>
          <w:szCs w:val="28"/>
        </w:rPr>
        <w:t>р</w:t>
      </w:r>
      <w:r w:rsidR="00F46EDE" w:rsidRPr="00D66E2C">
        <w:rPr>
          <w:sz w:val="28"/>
          <w:szCs w:val="28"/>
        </w:rPr>
        <w:t xml:space="preserve">гана </w:t>
      </w:r>
      <w:r w:rsidR="00FB27F6" w:rsidRPr="00D66E2C">
        <w:rPr>
          <w:sz w:val="28"/>
          <w:szCs w:val="28"/>
        </w:rPr>
        <w:t>и получения рекомендаций по повышению эффективн</w:t>
      </w:r>
      <w:r w:rsidR="00FB27F6" w:rsidRPr="00D66E2C">
        <w:rPr>
          <w:sz w:val="28"/>
          <w:szCs w:val="28"/>
        </w:rPr>
        <w:t>о</w:t>
      </w:r>
      <w:r w:rsidR="00FB27F6" w:rsidRPr="00D66E2C">
        <w:rPr>
          <w:sz w:val="28"/>
          <w:szCs w:val="28"/>
        </w:rPr>
        <w:t>сти е</w:t>
      </w:r>
      <w:r w:rsidR="00F46EDE" w:rsidRPr="00D66E2C">
        <w:rPr>
          <w:sz w:val="28"/>
          <w:szCs w:val="28"/>
        </w:rPr>
        <w:t>го</w:t>
      </w:r>
      <w:r w:rsidR="00FB27F6" w:rsidRPr="00D66E2C">
        <w:rPr>
          <w:sz w:val="28"/>
          <w:szCs w:val="28"/>
        </w:rPr>
        <w:t xml:space="preserve"> работы.</w:t>
      </w:r>
    </w:p>
    <w:p w:rsidR="00FB27F6" w:rsidRPr="00D66E2C" w:rsidRDefault="00840472" w:rsidP="00FB27F6">
      <w:pPr>
        <w:ind w:firstLine="709"/>
        <w:contextualSpacing/>
        <w:jc w:val="both"/>
        <w:rPr>
          <w:sz w:val="28"/>
          <w:szCs w:val="28"/>
        </w:rPr>
      </w:pPr>
      <w:bookmarkStart w:id="11" w:name="sub_1905"/>
      <w:bookmarkEnd w:id="10"/>
      <w:r>
        <w:rPr>
          <w:sz w:val="28"/>
          <w:szCs w:val="28"/>
        </w:rPr>
        <w:t>5</w:t>
      </w:r>
      <w:r w:rsidR="00FB27F6" w:rsidRPr="00D66E2C">
        <w:rPr>
          <w:sz w:val="28"/>
          <w:szCs w:val="28"/>
        </w:rPr>
        <w:t xml:space="preserve">. </w:t>
      </w:r>
      <w:r w:rsidR="009B68FB" w:rsidRPr="00D66E2C">
        <w:rPr>
          <w:sz w:val="28"/>
          <w:szCs w:val="28"/>
        </w:rPr>
        <w:t xml:space="preserve">Контрольно-счетный орган </w:t>
      </w:r>
      <w:r w:rsidR="00FB27F6" w:rsidRPr="00D66E2C">
        <w:rPr>
          <w:sz w:val="28"/>
          <w:szCs w:val="28"/>
        </w:rPr>
        <w:t>по письменному обращению контрол</w:t>
      </w:r>
      <w:r w:rsidR="00FB27F6" w:rsidRPr="00D66E2C">
        <w:rPr>
          <w:sz w:val="28"/>
          <w:szCs w:val="28"/>
        </w:rPr>
        <w:t>ь</w:t>
      </w:r>
      <w:r w:rsidR="00FB27F6" w:rsidRPr="00D66E2C">
        <w:rPr>
          <w:sz w:val="28"/>
          <w:szCs w:val="28"/>
        </w:rPr>
        <w:t xml:space="preserve">но-счетных органов других муниципальных образований </w:t>
      </w:r>
      <w:r w:rsidR="00F46EDE" w:rsidRPr="00D66E2C">
        <w:rPr>
          <w:sz w:val="28"/>
          <w:szCs w:val="28"/>
        </w:rPr>
        <w:t xml:space="preserve">Алтайского края </w:t>
      </w:r>
      <w:r w:rsidR="00FB27F6" w:rsidRPr="00D66E2C">
        <w:rPr>
          <w:sz w:val="28"/>
          <w:szCs w:val="28"/>
        </w:rPr>
        <w:t>м</w:t>
      </w:r>
      <w:r w:rsidR="00FB27F6" w:rsidRPr="00D66E2C">
        <w:rPr>
          <w:sz w:val="28"/>
          <w:szCs w:val="28"/>
        </w:rPr>
        <w:t>о</w:t>
      </w:r>
      <w:r w:rsidR="00FB27F6" w:rsidRPr="00D66E2C">
        <w:rPr>
          <w:sz w:val="28"/>
          <w:szCs w:val="28"/>
        </w:rPr>
        <w:t>жет принимать участие в проводимых ими контрольных и экспертно-аналитических мер</w:t>
      </w:r>
      <w:r w:rsidR="00FB27F6" w:rsidRPr="00D66E2C">
        <w:rPr>
          <w:sz w:val="28"/>
          <w:szCs w:val="28"/>
        </w:rPr>
        <w:t>о</w:t>
      </w:r>
      <w:r w:rsidR="00FB27F6" w:rsidRPr="00D66E2C">
        <w:rPr>
          <w:sz w:val="28"/>
          <w:szCs w:val="28"/>
        </w:rPr>
        <w:t>приятиях.</w:t>
      </w:r>
    </w:p>
    <w:p w:rsidR="00FB27F6" w:rsidRPr="00FB27F6" w:rsidRDefault="00840472" w:rsidP="00FB27F6">
      <w:pPr>
        <w:ind w:firstLine="709"/>
        <w:contextualSpacing/>
        <w:jc w:val="both"/>
        <w:rPr>
          <w:sz w:val="28"/>
          <w:szCs w:val="28"/>
        </w:rPr>
      </w:pPr>
      <w:bookmarkStart w:id="12" w:name="sub_1906"/>
      <w:bookmarkEnd w:id="11"/>
      <w:r>
        <w:rPr>
          <w:sz w:val="28"/>
          <w:szCs w:val="28"/>
        </w:rPr>
        <w:t>6</w:t>
      </w:r>
      <w:r w:rsidR="00FB27F6" w:rsidRPr="00D66E2C">
        <w:rPr>
          <w:sz w:val="28"/>
          <w:szCs w:val="28"/>
        </w:rPr>
        <w:t xml:space="preserve">. </w:t>
      </w:r>
      <w:r w:rsidR="009B68FB" w:rsidRPr="00D66E2C">
        <w:rPr>
          <w:sz w:val="28"/>
          <w:szCs w:val="28"/>
        </w:rPr>
        <w:t xml:space="preserve">Контрольно-счетный орган </w:t>
      </w:r>
      <w:r w:rsidR="00FB27F6" w:rsidRPr="00D66E2C">
        <w:rPr>
          <w:sz w:val="28"/>
          <w:szCs w:val="28"/>
        </w:rPr>
        <w:t>вправе привлекать к участию в провод</w:t>
      </w:r>
      <w:r w:rsidR="00FB27F6" w:rsidRPr="00D66E2C">
        <w:rPr>
          <w:sz w:val="28"/>
          <w:szCs w:val="28"/>
        </w:rPr>
        <w:t>и</w:t>
      </w:r>
      <w:r w:rsidR="00FB27F6" w:rsidRPr="00D66E2C">
        <w:rPr>
          <w:sz w:val="28"/>
          <w:szCs w:val="28"/>
        </w:rPr>
        <w:t xml:space="preserve">мых </w:t>
      </w:r>
      <w:r w:rsidR="009B68FB" w:rsidRPr="00D66E2C">
        <w:rPr>
          <w:sz w:val="28"/>
          <w:szCs w:val="28"/>
        </w:rPr>
        <w:t>им</w:t>
      </w:r>
      <w:r w:rsidR="00FB27F6" w:rsidRPr="00D66E2C">
        <w:rPr>
          <w:sz w:val="28"/>
          <w:szCs w:val="28"/>
        </w:rPr>
        <w:t xml:space="preserve"> контрольных и экспертно-аналитических мероприяти</w:t>
      </w:r>
      <w:r w:rsidR="009B68FB" w:rsidRPr="00D66E2C">
        <w:rPr>
          <w:sz w:val="28"/>
          <w:szCs w:val="28"/>
        </w:rPr>
        <w:t>ях</w:t>
      </w:r>
      <w:r w:rsidR="00FB27F6" w:rsidRPr="00D66E2C">
        <w:rPr>
          <w:sz w:val="28"/>
          <w:szCs w:val="28"/>
        </w:rPr>
        <w:t xml:space="preserve"> на догово</w:t>
      </w:r>
      <w:r w:rsidR="00FB27F6" w:rsidRPr="00D66E2C">
        <w:rPr>
          <w:sz w:val="28"/>
          <w:szCs w:val="28"/>
        </w:rPr>
        <w:t>р</w:t>
      </w:r>
      <w:r w:rsidR="00FB27F6" w:rsidRPr="00D66E2C">
        <w:rPr>
          <w:sz w:val="28"/>
          <w:szCs w:val="28"/>
        </w:rPr>
        <w:t>ной основе аудиторские</w:t>
      </w:r>
      <w:r w:rsidR="00887229" w:rsidRPr="00D66E2C">
        <w:rPr>
          <w:sz w:val="28"/>
          <w:szCs w:val="28"/>
        </w:rPr>
        <w:t>, научные, экспертные</w:t>
      </w:r>
      <w:r w:rsidR="00FB27F6" w:rsidRPr="00FB27F6">
        <w:rPr>
          <w:sz w:val="28"/>
          <w:szCs w:val="28"/>
        </w:rPr>
        <w:t xml:space="preserve"> организации, отдельных сп</w:t>
      </w:r>
      <w:r w:rsidR="00FB27F6" w:rsidRPr="00FB27F6">
        <w:rPr>
          <w:sz w:val="28"/>
          <w:szCs w:val="28"/>
        </w:rPr>
        <w:t>е</w:t>
      </w:r>
      <w:r w:rsidR="00FB27F6" w:rsidRPr="00FB27F6">
        <w:rPr>
          <w:sz w:val="28"/>
          <w:szCs w:val="28"/>
        </w:rPr>
        <w:t>циалистов.</w:t>
      </w:r>
    </w:p>
    <w:bookmarkEnd w:id="12"/>
    <w:p w:rsidR="00FB27F6" w:rsidRPr="00FB27F6" w:rsidRDefault="00FB27F6" w:rsidP="00FB27F6">
      <w:pPr>
        <w:shd w:val="clear" w:color="auto" w:fill="FFFFFF"/>
        <w:tabs>
          <w:tab w:val="left" w:pos="284"/>
        </w:tabs>
        <w:ind w:firstLine="709"/>
        <w:contextualSpacing/>
        <w:jc w:val="both"/>
        <w:rPr>
          <w:b/>
          <w:sz w:val="28"/>
          <w:szCs w:val="28"/>
        </w:rPr>
      </w:pPr>
    </w:p>
    <w:p w:rsidR="00821858" w:rsidRPr="00D66E2C" w:rsidRDefault="00821858" w:rsidP="00587A1A">
      <w:pPr>
        <w:shd w:val="clear" w:color="auto" w:fill="FFFFFF"/>
        <w:tabs>
          <w:tab w:val="left" w:pos="284"/>
        </w:tabs>
        <w:ind w:left="2127" w:hanging="1418"/>
        <w:contextualSpacing/>
        <w:jc w:val="both"/>
        <w:rPr>
          <w:b/>
          <w:sz w:val="28"/>
          <w:szCs w:val="28"/>
        </w:rPr>
      </w:pPr>
      <w:r w:rsidRPr="00587A1A">
        <w:rPr>
          <w:b/>
          <w:sz w:val="28"/>
          <w:szCs w:val="28"/>
        </w:rPr>
        <w:t xml:space="preserve">Статья </w:t>
      </w:r>
      <w:r w:rsidR="00FB27F6">
        <w:rPr>
          <w:b/>
          <w:sz w:val="28"/>
          <w:szCs w:val="28"/>
        </w:rPr>
        <w:t>20</w:t>
      </w:r>
      <w:r w:rsidRPr="00587A1A">
        <w:rPr>
          <w:b/>
          <w:sz w:val="28"/>
          <w:szCs w:val="28"/>
        </w:rPr>
        <w:t xml:space="preserve">. </w:t>
      </w:r>
      <w:r w:rsidRPr="00587A1A">
        <w:rPr>
          <w:b/>
          <w:sz w:val="28"/>
          <w:szCs w:val="28"/>
        </w:rPr>
        <w:tab/>
      </w:r>
      <w:r w:rsidR="00587A1A" w:rsidRPr="00587A1A">
        <w:rPr>
          <w:b/>
          <w:sz w:val="28"/>
          <w:szCs w:val="28"/>
        </w:rPr>
        <w:t xml:space="preserve">Обеспечение доступа к информации о деятельности </w:t>
      </w:r>
      <w:r w:rsidR="00587A1A" w:rsidRPr="00D66E2C">
        <w:rPr>
          <w:b/>
          <w:sz w:val="28"/>
          <w:szCs w:val="28"/>
        </w:rPr>
        <w:t>к</w:t>
      </w:r>
      <w:r w:rsidR="00131C94" w:rsidRPr="00D66E2C">
        <w:rPr>
          <w:b/>
          <w:sz w:val="28"/>
          <w:szCs w:val="28"/>
        </w:rPr>
        <w:t>онтрольно-счетного органа</w:t>
      </w:r>
    </w:p>
    <w:p w:rsidR="00EF62D0" w:rsidRPr="00821858" w:rsidRDefault="00EF62D0" w:rsidP="003A567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66E2C">
        <w:rPr>
          <w:spacing w:val="-1"/>
          <w:sz w:val="28"/>
          <w:szCs w:val="28"/>
        </w:rPr>
        <w:t xml:space="preserve">1. </w:t>
      </w:r>
      <w:r w:rsidR="00131C94" w:rsidRPr="00D66E2C">
        <w:rPr>
          <w:spacing w:val="-1"/>
          <w:sz w:val="28"/>
          <w:szCs w:val="28"/>
        </w:rPr>
        <w:t>Контрольно-счетный орган</w:t>
      </w:r>
      <w:r w:rsidRPr="00D66E2C">
        <w:rPr>
          <w:spacing w:val="-1"/>
          <w:sz w:val="28"/>
          <w:szCs w:val="28"/>
        </w:rPr>
        <w:t xml:space="preserve">   в   целях</w:t>
      </w:r>
      <w:r w:rsidRPr="00821858">
        <w:rPr>
          <w:spacing w:val="-1"/>
          <w:sz w:val="28"/>
          <w:szCs w:val="28"/>
        </w:rPr>
        <w:t xml:space="preserve">   обеспечения   доступа к </w:t>
      </w:r>
      <w:r w:rsidRPr="00821858">
        <w:rPr>
          <w:sz w:val="28"/>
          <w:szCs w:val="28"/>
        </w:rPr>
        <w:t>и</w:t>
      </w:r>
      <w:r w:rsidRPr="00821858">
        <w:rPr>
          <w:sz w:val="28"/>
          <w:szCs w:val="28"/>
        </w:rPr>
        <w:t>н</w:t>
      </w:r>
      <w:r w:rsidRPr="00821858">
        <w:rPr>
          <w:sz w:val="28"/>
          <w:szCs w:val="28"/>
        </w:rPr>
        <w:t>формации о своей деятельности размеща</w:t>
      </w:r>
      <w:r w:rsidR="00922210"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 xml:space="preserve">т на </w:t>
      </w:r>
      <w:r w:rsidR="00F2524E" w:rsidRPr="00821858">
        <w:rPr>
          <w:sz w:val="28"/>
          <w:szCs w:val="28"/>
        </w:rPr>
        <w:t xml:space="preserve">официальном сайте </w:t>
      </w:r>
      <w:r w:rsidR="00D66E2C">
        <w:rPr>
          <w:sz w:val="28"/>
          <w:szCs w:val="28"/>
        </w:rPr>
        <w:t>админис</w:t>
      </w:r>
      <w:r w:rsidR="00D66E2C">
        <w:rPr>
          <w:sz w:val="28"/>
          <w:szCs w:val="28"/>
        </w:rPr>
        <w:t>т</w:t>
      </w:r>
      <w:r w:rsidR="00D66E2C">
        <w:rPr>
          <w:sz w:val="28"/>
          <w:szCs w:val="28"/>
        </w:rPr>
        <w:t xml:space="preserve">рации Табунского района Алтайского края </w:t>
      </w:r>
      <w:r w:rsidRPr="00821858">
        <w:rPr>
          <w:sz w:val="28"/>
          <w:szCs w:val="28"/>
        </w:rPr>
        <w:t xml:space="preserve">в </w:t>
      </w:r>
      <w:r w:rsidR="00D66E2C">
        <w:rPr>
          <w:sz w:val="28"/>
          <w:szCs w:val="28"/>
        </w:rPr>
        <w:t xml:space="preserve">информационно-телекоммуникационной </w:t>
      </w:r>
      <w:r w:rsidRPr="00821858">
        <w:rPr>
          <w:sz w:val="28"/>
          <w:szCs w:val="28"/>
        </w:rPr>
        <w:t xml:space="preserve">сети </w:t>
      </w:r>
      <w:r w:rsidR="00D66E2C">
        <w:rPr>
          <w:sz w:val="28"/>
          <w:szCs w:val="28"/>
        </w:rPr>
        <w:t>«</w:t>
      </w:r>
      <w:r w:rsidRPr="00821858">
        <w:rPr>
          <w:sz w:val="28"/>
          <w:szCs w:val="28"/>
        </w:rPr>
        <w:t>Интернет</w:t>
      </w:r>
      <w:r w:rsidR="00D66E2C">
        <w:rPr>
          <w:sz w:val="28"/>
          <w:szCs w:val="28"/>
        </w:rPr>
        <w:t>»</w:t>
      </w:r>
      <w:r w:rsidRPr="00821858">
        <w:rPr>
          <w:sz w:val="28"/>
          <w:szCs w:val="28"/>
        </w:rPr>
        <w:t xml:space="preserve"> </w:t>
      </w:r>
      <w:r w:rsidR="004F3B48" w:rsidRPr="00821858">
        <w:rPr>
          <w:sz w:val="28"/>
          <w:szCs w:val="28"/>
        </w:rPr>
        <w:t>и опубликовывае</w:t>
      </w:r>
      <w:r w:rsidRPr="00821858">
        <w:rPr>
          <w:sz w:val="28"/>
          <w:szCs w:val="28"/>
        </w:rPr>
        <w:t>т в своих офиц</w:t>
      </w:r>
      <w:r w:rsidRPr="00821858">
        <w:rPr>
          <w:sz w:val="28"/>
          <w:szCs w:val="28"/>
        </w:rPr>
        <w:t>и</w:t>
      </w:r>
      <w:r w:rsidRPr="00821858">
        <w:rPr>
          <w:sz w:val="28"/>
          <w:szCs w:val="28"/>
        </w:rPr>
        <w:t>альных изданиях или других средствах масс</w:t>
      </w:r>
      <w:r w:rsidRPr="00821858">
        <w:rPr>
          <w:sz w:val="28"/>
          <w:szCs w:val="28"/>
        </w:rPr>
        <w:t>о</w:t>
      </w:r>
      <w:r w:rsidRPr="00821858">
        <w:rPr>
          <w:sz w:val="28"/>
          <w:szCs w:val="28"/>
        </w:rPr>
        <w:t xml:space="preserve">вой информации информацию о проведенных </w:t>
      </w:r>
      <w:r w:rsidRPr="00821858">
        <w:rPr>
          <w:spacing w:val="-1"/>
          <w:sz w:val="28"/>
          <w:szCs w:val="28"/>
        </w:rPr>
        <w:t>контрольных и экспертно-аналитических мероприятиях, о в</w:t>
      </w:r>
      <w:r w:rsidRPr="00821858">
        <w:rPr>
          <w:spacing w:val="-1"/>
          <w:sz w:val="28"/>
          <w:szCs w:val="28"/>
        </w:rPr>
        <w:t>ы</w:t>
      </w:r>
      <w:r w:rsidRPr="00821858">
        <w:rPr>
          <w:spacing w:val="-1"/>
          <w:sz w:val="28"/>
          <w:szCs w:val="28"/>
        </w:rPr>
        <w:t xml:space="preserve">явленных при </w:t>
      </w:r>
      <w:r w:rsidRPr="00821858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EF62D0" w:rsidRPr="00821858" w:rsidRDefault="00EF62D0" w:rsidP="003A567A">
      <w:pPr>
        <w:shd w:val="clear" w:color="auto" w:fill="FFFFFF"/>
        <w:tabs>
          <w:tab w:val="left" w:pos="0"/>
          <w:tab w:val="left" w:pos="1066"/>
        </w:tabs>
        <w:ind w:firstLine="709"/>
        <w:contextualSpacing/>
        <w:jc w:val="both"/>
        <w:rPr>
          <w:spacing w:val="-14"/>
          <w:sz w:val="28"/>
          <w:szCs w:val="28"/>
        </w:rPr>
      </w:pPr>
      <w:r w:rsidRPr="00821858">
        <w:rPr>
          <w:sz w:val="28"/>
          <w:szCs w:val="28"/>
        </w:rPr>
        <w:t xml:space="preserve">2. </w:t>
      </w:r>
      <w:r w:rsidR="00131C94" w:rsidRPr="00D66E2C">
        <w:rPr>
          <w:sz w:val="28"/>
          <w:szCs w:val="28"/>
        </w:rPr>
        <w:t>Контрольно-счетный орган</w:t>
      </w:r>
      <w:r w:rsidRPr="00D66E2C">
        <w:rPr>
          <w:sz w:val="28"/>
          <w:szCs w:val="28"/>
        </w:rPr>
        <w:t xml:space="preserve"> ежегодно</w:t>
      </w:r>
      <w:r w:rsidRPr="00821858">
        <w:rPr>
          <w:sz w:val="28"/>
          <w:szCs w:val="28"/>
        </w:rPr>
        <w:t xml:space="preserve"> </w:t>
      </w:r>
      <w:r w:rsidR="00922210" w:rsidRPr="00821858">
        <w:rPr>
          <w:sz w:val="28"/>
          <w:szCs w:val="28"/>
        </w:rPr>
        <w:t xml:space="preserve">представляет </w:t>
      </w:r>
      <w:r w:rsidRPr="00821858">
        <w:rPr>
          <w:sz w:val="28"/>
          <w:szCs w:val="28"/>
        </w:rPr>
        <w:t>отчет о своей деятельности</w:t>
      </w:r>
      <w:r w:rsidR="00587A1A">
        <w:rPr>
          <w:sz w:val="28"/>
          <w:szCs w:val="28"/>
        </w:rPr>
        <w:t xml:space="preserve"> на рассмотрение</w:t>
      </w:r>
      <w:r w:rsidR="00D66E2C">
        <w:rPr>
          <w:sz w:val="28"/>
          <w:szCs w:val="28"/>
        </w:rPr>
        <w:t xml:space="preserve"> районному Совету депутатов</w:t>
      </w:r>
      <w:r w:rsidRPr="00821858">
        <w:rPr>
          <w:sz w:val="28"/>
          <w:szCs w:val="28"/>
        </w:rPr>
        <w:t>. Указанны</w:t>
      </w:r>
      <w:r w:rsidR="00CB6A14" w:rsidRPr="00821858">
        <w:rPr>
          <w:sz w:val="28"/>
          <w:szCs w:val="28"/>
        </w:rPr>
        <w:t>й</w:t>
      </w:r>
      <w:r w:rsidRPr="00821858">
        <w:rPr>
          <w:sz w:val="28"/>
          <w:szCs w:val="28"/>
        </w:rPr>
        <w:t xml:space="preserve"> о</w:t>
      </w:r>
      <w:r w:rsidRPr="00821858">
        <w:rPr>
          <w:sz w:val="28"/>
          <w:szCs w:val="28"/>
        </w:rPr>
        <w:t>т</w:t>
      </w:r>
      <w:r w:rsidRPr="00821858">
        <w:rPr>
          <w:sz w:val="28"/>
          <w:szCs w:val="28"/>
        </w:rPr>
        <w:t>чет опубликовыва</w:t>
      </w:r>
      <w:r w:rsidR="00CB6A14"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тся в средствах массовой и</w:t>
      </w:r>
      <w:r w:rsidRPr="00821858">
        <w:rPr>
          <w:sz w:val="28"/>
          <w:szCs w:val="28"/>
        </w:rPr>
        <w:t>н</w:t>
      </w:r>
      <w:r w:rsidRPr="00821858">
        <w:rPr>
          <w:sz w:val="28"/>
          <w:szCs w:val="28"/>
        </w:rPr>
        <w:t xml:space="preserve">формации </w:t>
      </w:r>
      <w:r w:rsidR="00CB6A14" w:rsidRPr="00821858">
        <w:rPr>
          <w:sz w:val="28"/>
          <w:szCs w:val="28"/>
        </w:rPr>
        <w:t>и</w:t>
      </w:r>
      <w:r w:rsidR="00587A1A">
        <w:rPr>
          <w:sz w:val="28"/>
          <w:szCs w:val="28"/>
        </w:rPr>
        <w:t>ли</w:t>
      </w:r>
      <w:r w:rsidR="00CB6A14" w:rsidRPr="00821858">
        <w:rPr>
          <w:sz w:val="28"/>
          <w:szCs w:val="28"/>
        </w:rPr>
        <w:t xml:space="preserve"> </w:t>
      </w:r>
      <w:r w:rsidRPr="00821858">
        <w:rPr>
          <w:sz w:val="28"/>
          <w:szCs w:val="28"/>
        </w:rPr>
        <w:t>размеща</w:t>
      </w:r>
      <w:r w:rsidR="00CB6A14"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 xml:space="preserve">тся в сети Интернет только после </w:t>
      </w:r>
      <w:r w:rsidR="00CB6A14" w:rsidRPr="00821858">
        <w:rPr>
          <w:sz w:val="28"/>
          <w:szCs w:val="28"/>
        </w:rPr>
        <w:t>его</w:t>
      </w:r>
      <w:r w:rsidRPr="00821858">
        <w:rPr>
          <w:sz w:val="28"/>
          <w:szCs w:val="28"/>
        </w:rPr>
        <w:t xml:space="preserve"> рассмотрения</w:t>
      </w:r>
      <w:r w:rsidR="00D66E2C">
        <w:rPr>
          <w:sz w:val="28"/>
          <w:szCs w:val="28"/>
        </w:rPr>
        <w:t xml:space="preserve"> районным Советом депутатов</w:t>
      </w:r>
      <w:r w:rsidR="00587A1A" w:rsidRPr="00821858">
        <w:rPr>
          <w:sz w:val="28"/>
          <w:szCs w:val="28"/>
        </w:rPr>
        <w:t>.</w:t>
      </w:r>
    </w:p>
    <w:p w:rsidR="00D66E2C" w:rsidRDefault="00EF62D0" w:rsidP="003A567A">
      <w:pPr>
        <w:shd w:val="clear" w:color="auto" w:fill="FFFFFF"/>
        <w:tabs>
          <w:tab w:val="left" w:pos="0"/>
          <w:tab w:val="left" w:pos="1066"/>
        </w:tabs>
        <w:ind w:firstLine="709"/>
        <w:contextualSpacing/>
        <w:jc w:val="both"/>
        <w:rPr>
          <w:sz w:val="28"/>
          <w:szCs w:val="28"/>
        </w:rPr>
      </w:pPr>
      <w:r w:rsidRPr="00821858">
        <w:rPr>
          <w:sz w:val="28"/>
          <w:szCs w:val="28"/>
        </w:rPr>
        <w:t xml:space="preserve">3. </w:t>
      </w:r>
      <w:r w:rsidR="001E347F" w:rsidRPr="00821858">
        <w:rPr>
          <w:sz w:val="28"/>
          <w:szCs w:val="28"/>
        </w:rPr>
        <w:t>Порядок о</w:t>
      </w:r>
      <w:r w:rsidRPr="00821858">
        <w:rPr>
          <w:sz w:val="28"/>
          <w:szCs w:val="28"/>
        </w:rPr>
        <w:t>публиковани</w:t>
      </w:r>
      <w:r w:rsidR="001E347F" w:rsidRPr="00821858">
        <w:rPr>
          <w:sz w:val="28"/>
          <w:szCs w:val="28"/>
        </w:rPr>
        <w:t>я</w:t>
      </w:r>
      <w:r w:rsidRPr="00821858">
        <w:rPr>
          <w:sz w:val="28"/>
          <w:szCs w:val="28"/>
        </w:rPr>
        <w:t xml:space="preserve"> в средствах массовой информации </w:t>
      </w:r>
      <w:r w:rsidR="00922210" w:rsidRPr="00821858">
        <w:rPr>
          <w:sz w:val="28"/>
          <w:szCs w:val="28"/>
        </w:rPr>
        <w:t xml:space="preserve">и </w:t>
      </w:r>
      <w:r w:rsidRPr="00821858">
        <w:rPr>
          <w:sz w:val="28"/>
          <w:szCs w:val="28"/>
        </w:rPr>
        <w:t>разм</w:t>
      </w:r>
      <w:r w:rsidRPr="00821858">
        <w:rPr>
          <w:sz w:val="28"/>
          <w:szCs w:val="28"/>
        </w:rPr>
        <w:t>е</w:t>
      </w:r>
      <w:r w:rsidRPr="00821858">
        <w:rPr>
          <w:sz w:val="28"/>
          <w:szCs w:val="28"/>
        </w:rPr>
        <w:t>щени</w:t>
      </w:r>
      <w:r w:rsidR="00922210" w:rsidRPr="00821858">
        <w:rPr>
          <w:sz w:val="28"/>
          <w:szCs w:val="28"/>
        </w:rPr>
        <w:t>я</w:t>
      </w:r>
      <w:r w:rsidRPr="00821858">
        <w:rPr>
          <w:sz w:val="28"/>
          <w:szCs w:val="28"/>
        </w:rPr>
        <w:t xml:space="preserve"> в сети Интернет информации о деятельности </w:t>
      </w:r>
      <w:r w:rsidR="00587A1A" w:rsidRPr="00D66E2C">
        <w:rPr>
          <w:sz w:val="28"/>
          <w:szCs w:val="28"/>
        </w:rPr>
        <w:t>к</w:t>
      </w:r>
      <w:r w:rsidR="00131C94" w:rsidRPr="00D66E2C">
        <w:rPr>
          <w:sz w:val="28"/>
          <w:szCs w:val="28"/>
        </w:rPr>
        <w:t>онтрольно-счетного о</w:t>
      </w:r>
      <w:r w:rsidR="00131C94" w:rsidRPr="00D66E2C">
        <w:rPr>
          <w:sz w:val="28"/>
          <w:szCs w:val="28"/>
        </w:rPr>
        <w:t>р</w:t>
      </w:r>
      <w:r w:rsidR="00131C94" w:rsidRPr="00D66E2C">
        <w:rPr>
          <w:sz w:val="28"/>
          <w:szCs w:val="28"/>
        </w:rPr>
        <w:t>гана</w:t>
      </w:r>
      <w:r w:rsidR="001E347F" w:rsidRPr="00D66E2C">
        <w:rPr>
          <w:sz w:val="28"/>
          <w:szCs w:val="28"/>
        </w:rPr>
        <w:t xml:space="preserve"> </w:t>
      </w:r>
      <w:r w:rsidR="00D66E2C">
        <w:rPr>
          <w:sz w:val="28"/>
          <w:szCs w:val="28"/>
        </w:rPr>
        <w:t>осуществляется в соответствии с законодательством Российской Фед</w:t>
      </w:r>
      <w:r w:rsidR="00D66E2C">
        <w:rPr>
          <w:sz w:val="28"/>
          <w:szCs w:val="28"/>
        </w:rPr>
        <w:t>е</w:t>
      </w:r>
      <w:r w:rsidR="00D66E2C">
        <w:rPr>
          <w:sz w:val="28"/>
          <w:szCs w:val="28"/>
        </w:rPr>
        <w:t>рации, муниципальными правовыми актами органов местного самоуправл</w:t>
      </w:r>
      <w:r w:rsidR="00D66E2C">
        <w:rPr>
          <w:sz w:val="28"/>
          <w:szCs w:val="28"/>
        </w:rPr>
        <w:t>е</w:t>
      </w:r>
      <w:r w:rsidR="00D66E2C">
        <w:rPr>
          <w:sz w:val="28"/>
          <w:szCs w:val="28"/>
        </w:rPr>
        <w:t>ния Табунского района и Регламентом контрольно-счетного органа.</w:t>
      </w:r>
    </w:p>
    <w:p w:rsidR="00342EF7" w:rsidRPr="00821858" w:rsidRDefault="00D66E2C" w:rsidP="003A567A">
      <w:pPr>
        <w:shd w:val="clear" w:color="auto" w:fill="FFFFFF"/>
        <w:tabs>
          <w:tab w:val="left" w:pos="0"/>
          <w:tab w:val="left" w:pos="10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3C3" w:rsidRDefault="000E13C3" w:rsidP="0028305A">
      <w:pPr>
        <w:pStyle w:val="160"/>
        <w:rPr>
          <w:i/>
          <w:lang w:val="ru-RU"/>
        </w:rPr>
      </w:pPr>
      <w:bookmarkStart w:id="13" w:name="_Toc292898498"/>
      <w:r w:rsidRPr="00290903">
        <w:t xml:space="preserve">Статья </w:t>
      </w:r>
      <w:r w:rsidR="001C5664" w:rsidRPr="00290903">
        <w:t>21</w:t>
      </w:r>
      <w:r w:rsidRPr="00290903">
        <w:t xml:space="preserve">. </w:t>
      </w:r>
      <w:r w:rsidR="00821858" w:rsidRPr="00290903">
        <w:tab/>
      </w:r>
      <w:bookmarkEnd w:id="13"/>
      <w:r w:rsidR="001C5664" w:rsidRPr="00290903">
        <w:t xml:space="preserve">Финансовое </w:t>
      </w:r>
      <w:r w:rsidR="00D73383">
        <w:rPr>
          <w:lang w:val="ru-RU"/>
        </w:rPr>
        <w:t xml:space="preserve">и материально-техническое </w:t>
      </w:r>
      <w:r w:rsidR="001C5664" w:rsidRPr="00290903">
        <w:t xml:space="preserve">обеспечение деятельности </w:t>
      </w:r>
      <w:r w:rsidR="001C5664" w:rsidRPr="00D66E2C">
        <w:t>контрольно-счетного органа</w:t>
      </w:r>
    </w:p>
    <w:p w:rsidR="00290903" w:rsidRPr="00840472" w:rsidRDefault="00290903" w:rsidP="00840472">
      <w:pPr>
        <w:pStyle w:val="160"/>
        <w:ind w:left="0" w:firstLine="709"/>
        <w:jc w:val="both"/>
        <w:rPr>
          <w:b w:val="0"/>
        </w:rPr>
      </w:pPr>
      <w:r w:rsidRPr="00840472">
        <w:rPr>
          <w:b w:val="0"/>
        </w:rPr>
        <w:t xml:space="preserve">1. Финансовое обеспечение деятельности контрольно-счетного органа осуществляется за счет средств </w:t>
      </w:r>
      <w:r w:rsidR="00D66E2C" w:rsidRPr="00840472">
        <w:rPr>
          <w:b w:val="0"/>
          <w:lang w:val="ru-RU"/>
        </w:rPr>
        <w:t xml:space="preserve">районного </w:t>
      </w:r>
      <w:r w:rsidRPr="00840472">
        <w:rPr>
          <w:b w:val="0"/>
        </w:rPr>
        <w:t>бюджета, в том числе средств</w:t>
      </w:r>
      <w:r w:rsidR="003E60A8" w:rsidRPr="00840472">
        <w:rPr>
          <w:b w:val="0"/>
        </w:rPr>
        <w:t>, сформированных за счет межбюджетных трансфертов из бюджетов поселений, входящих в состав</w:t>
      </w:r>
      <w:r w:rsidR="00D66E2C" w:rsidRPr="00840472">
        <w:rPr>
          <w:b w:val="0"/>
          <w:lang w:val="ru-RU"/>
        </w:rPr>
        <w:t xml:space="preserve"> Табунского района</w:t>
      </w:r>
      <w:r w:rsidR="000B7D4E" w:rsidRPr="00840472">
        <w:rPr>
          <w:b w:val="0"/>
        </w:rPr>
        <w:t>,</w:t>
      </w:r>
      <w:r w:rsidR="003E60A8" w:rsidRPr="00840472">
        <w:rPr>
          <w:b w:val="0"/>
        </w:rPr>
        <w:t xml:space="preserve"> на осуществление переданных полномочий контрольно-счетных органов поселений по осуществлению внешнего муниципального финансового контроля.</w:t>
      </w:r>
      <w:r w:rsidRPr="00840472">
        <w:rPr>
          <w:b w:val="0"/>
        </w:rPr>
        <w:t xml:space="preserve"> </w:t>
      </w:r>
    </w:p>
    <w:p w:rsidR="003E60A8" w:rsidRPr="00840472" w:rsidRDefault="003E60A8" w:rsidP="00840472">
      <w:pPr>
        <w:pStyle w:val="160"/>
        <w:ind w:left="0" w:firstLine="709"/>
        <w:jc w:val="both"/>
        <w:rPr>
          <w:b w:val="0"/>
        </w:rPr>
      </w:pPr>
      <w:r w:rsidRPr="00840472">
        <w:rPr>
          <w:b w:val="0"/>
        </w:rPr>
        <w:t xml:space="preserve">2. Финансовое обеспечение деятельности контрольно-счетного органа </w:t>
      </w:r>
      <w:r w:rsidRPr="00840472">
        <w:rPr>
          <w:b w:val="0"/>
        </w:rPr>
        <w:lastRenderedPageBreak/>
        <w:t>предусматривается в объеме, позволяющем обеспечить осуществление возложенных на него полномочий.</w:t>
      </w:r>
    </w:p>
    <w:p w:rsidR="003E60A8" w:rsidRPr="00840472" w:rsidRDefault="00E7195D" w:rsidP="00840472">
      <w:pPr>
        <w:pStyle w:val="160"/>
        <w:ind w:left="0" w:firstLine="709"/>
        <w:jc w:val="both"/>
        <w:rPr>
          <w:b w:val="0"/>
          <w:lang w:val="ru-RU"/>
        </w:rPr>
      </w:pPr>
      <w:r w:rsidRPr="00840472">
        <w:rPr>
          <w:b w:val="0"/>
          <w:lang w:val="ru-RU"/>
        </w:rPr>
        <w:t>3</w:t>
      </w:r>
      <w:r w:rsidR="003E60A8" w:rsidRPr="00840472">
        <w:rPr>
          <w:b w:val="0"/>
        </w:rPr>
        <w:t>. Контроль за использованием контрольно-счетным органом бюджетных средств, муниципального имущества осуществляется на основании решений</w:t>
      </w:r>
      <w:r w:rsidR="0036108C" w:rsidRPr="00840472">
        <w:rPr>
          <w:b w:val="0"/>
          <w:lang w:val="ru-RU"/>
        </w:rPr>
        <w:t xml:space="preserve"> районного Совета депутатов.</w:t>
      </w:r>
    </w:p>
    <w:p w:rsidR="003E60A8" w:rsidRPr="00840472" w:rsidRDefault="003E60A8" w:rsidP="0084047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sectPr w:rsidR="003E60A8" w:rsidRPr="00840472" w:rsidSect="003373D4">
      <w:headerReference w:type="default" r:id="rId10"/>
      <w:pgSz w:w="11906" w:h="16838" w:code="9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1C" w:rsidRDefault="0065021C">
      <w:r>
        <w:separator/>
      </w:r>
    </w:p>
  </w:endnote>
  <w:endnote w:type="continuationSeparator" w:id="0">
    <w:p w:rsidR="0065021C" w:rsidRDefault="0065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1C" w:rsidRDefault="0065021C">
      <w:r>
        <w:separator/>
      </w:r>
    </w:p>
  </w:footnote>
  <w:footnote w:type="continuationSeparator" w:id="0">
    <w:p w:rsidR="0065021C" w:rsidRDefault="0065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F6" w:rsidRPr="00AB2A33" w:rsidRDefault="00FB27F6">
    <w:pPr>
      <w:pStyle w:val="a3"/>
      <w:jc w:val="center"/>
      <w:rPr>
        <w:sz w:val="24"/>
        <w:szCs w:val="24"/>
      </w:rPr>
    </w:pPr>
    <w:r w:rsidRPr="00AB2A33">
      <w:rPr>
        <w:sz w:val="24"/>
        <w:szCs w:val="24"/>
      </w:rPr>
      <w:fldChar w:fldCharType="begin"/>
    </w:r>
    <w:r w:rsidRPr="00AB2A33">
      <w:rPr>
        <w:sz w:val="24"/>
        <w:szCs w:val="24"/>
      </w:rPr>
      <w:instrText>PAGE   \* MERGEFORMAT</w:instrText>
    </w:r>
    <w:r w:rsidRPr="00AB2A33">
      <w:rPr>
        <w:sz w:val="24"/>
        <w:szCs w:val="24"/>
      </w:rPr>
      <w:fldChar w:fldCharType="separate"/>
    </w:r>
    <w:r w:rsidR="003C270C">
      <w:rPr>
        <w:noProof/>
        <w:sz w:val="24"/>
        <w:szCs w:val="24"/>
      </w:rPr>
      <w:t>2</w:t>
    </w:r>
    <w:r w:rsidRPr="00AB2A33">
      <w:rPr>
        <w:sz w:val="24"/>
        <w:szCs w:val="24"/>
      </w:rPr>
      <w:fldChar w:fldCharType="end"/>
    </w:r>
  </w:p>
  <w:p w:rsidR="00FB27F6" w:rsidRDefault="00FB2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EB61BE1"/>
    <w:multiLevelType w:val="multilevel"/>
    <w:tmpl w:val="6D76AED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12BB8"/>
    <w:rsid w:val="00014109"/>
    <w:rsid w:val="00016028"/>
    <w:rsid w:val="00025CD3"/>
    <w:rsid w:val="0003791A"/>
    <w:rsid w:val="000439CB"/>
    <w:rsid w:val="00044A8C"/>
    <w:rsid w:val="00044B5A"/>
    <w:rsid w:val="00045BB9"/>
    <w:rsid w:val="00046998"/>
    <w:rsid w:val="0005787B"/>
    <w:rsid w:val="00066ED7"/>
    <w:rsid w:val="00071411"/>
    <w:rsid w:val="00074157"/>
    <w:rsid w:val="00075E3A"/>
    <w:rsid w:val="0008524D"/>
    <w:rsid w:val="00086C97"/>
    <w:rsid w:val="000B34A7"/>
    <w:rsid w:val="000B7D4E"/>
    <w:rsid w:val="000C519C"/>
    <w:rsid w:val="000C55B1"/>
    <w:rsid w:val="000C7036"/>
    <w:rsid w:val="000D4F0A"/>
    <w:rsid w:val="000E0559"/>
    <w:rsid w:val="000E0EF2"/>
    <w:rsid w:val="000E13C3"/>
    <w:rsid w:val="000E28C9"/>
    <w:rsid w:val="000F305C"/>
    <w:rsid w:val="000F38AE"/>
    <w:rsid w:val="000F4296"/>
    <w:rsid w:val="000F5B91"/>
    <w:rsid w:val="00100AA6"/>
    <w:rsid w:val="00100CCC"/>
    <w:rsid w:val="00102E3B"/>
    <w:rsid w:val="001063AE"/>
    <w:rsid w:val="00106EC5"/>
    <w:rsid w:val="001077C4"/>
    <w:rsid w:val="00115E35"/>
    <w:rsid w:val="001251EE"/>
    <w:rsid w:val="00125C02"/>
    <w:rsid w:val="001260EA"/>
    <w:rsid w:val="0013084D"/>
    <w:rsid w:val="00130CA3"/>
    <w:rsid w:val="0013170C"/>
    <w:rsid w:val="00131C94"/>
    <w:rsid w:val="00136C4D"/>
    <w:rsid w:val="00137C4D"/>
    <w:rsid w:val="00152D5B"/>
    <w:rsid w:val="001538A7"/>
    <w:rsid w:val="00153BEF"/>
    <w:rsid w:val="00157D3F"/>
    <w:rsid w:val="00163FF8"/>
    <w:rsid w:val="001650A0"/>
    <w:rsid w:val="00167B23"/>
    <w:rsid w:val="0017041B"/>
    <w:rsid w:val="00176D1B"/>
    <w:rsid w:val="001774DD"/>
    <w:rsid w:val="0018043A"/>
    <w:rsid w:val="00180887"/>
    <w:rsid w:val="001A21FA"/>
    <w:rsid w:val="001A2579"/>
    <w:rsid w:val="001A439C"/>
    <w:rsid w:val="001A51AF"/>
    <w:rsid w:val="001B7466"/>
    <w:rsid w:val="001B7EFE"/>
    <w:rsid w:val="001C1D9C"/>
    <w:rsid w:val="001C31F8"/>
    <w:rsid w:val="001C45EA"/>
    <w:rsid w:val="001C4868"/>
    <w:rsid w:val="001C4AE6"/>
    <w:rsid w:val="001C5664"/>
    <w:rsid w:val="001C77FF"/>
    <w:rsid w:val="001D6175"/>
    <w:rsid w:val="001E01E9"/>
    <w:rsid w:val="001E347F"/>
    <w:rsid w:val="001E7A26"/>
    <w:rsid w:val="001E7D5E"/>
    <w:rsid w:val="00202E61"/>
    <w:rsid w:val="00204162"/>
    <w:rsid w:val="002114E7"/>
    <w:rsid w:val="00214321"/>
    <w:rsid w:val="00214D15"/>
    <w:rsid w:val="002164ED"/>
    <w:rsid w:val="002172FD"/>
    <w:rsid w:val="0022290C"/>
    <w:rsid w:val="00223B28"/>
    <w:rsid w:val="0022475D"/>
    <w:rsid w:val="002247BB"/>
    <w:rsid w:val="0022506D"/>
    <w:rsid w:val="00226B74"/>
    <w:rsid w:val="00232704"/>
    <w:rsid w:val="0023543E"/>
    <w:rsid w:val="00251453"/>
    <w:rsid w:val="00253CAB"/>
    <w:rsid w:val="002571BD"/>
    <w:rsid w:val="002601A7"/>
    <w:rsid w:val="00264169"/>
    <w:rsid w:val="002668F1"/>
    <w:rsid w:val="002678D1"/>
    <w:rsid w:val="0028305A"/>
    <w:rsid w:val="00283C03"/>
    <w:rsid w:val="00284E98"/>
    <w:rsid w:val="00287D53"/>
    <w:rsid w:val="00290903"/>
    <w:rsid w:val="0029463B"/>
    <w:rsid w:val="00297985"/>
    <w:rsid w:val="002A2497"/>
    <w:rsid w:val="002A7542"/>
    <w:rsid w:val="002A7B09"/>
    <w:rsid w:val="002B20D4"/>
    <w:rsid w:val="002B3A0D"/>
    <w:rsid w:val="002B3EFA"/>
    <w:rsid w:val="002B58FA"/>
    <w:rsid w:val="002C0761"/>
    <w:rsid w:val="002C3F0C"/>
    <w:rsid w:val="002D1AFE"/>
    <w:rsid w:val="002D2827"/>
    <w:rsid w:val="002E0B7E"/>
    <w:rsid w:val="002E27FF"/>
    <w:rsid w:val="002E290B"/>
    <w:rsid w:val="002E31CD"/>
    <w:rsid w:val="002E59EA"/>
    <w:rsid w:val="002F016D"/>
    <w:rsid w:val="002F03F6"/>
    <w:rsid w:val="002F077B"/>
    <w:rsid w:val="002F1EA9"/>
    <w:rsid w:val="002F42A1"/>
    <w:rsid w:val="002F48A3"/>
    <w:rsid w:val="00310FAB"/>
    <w:rsid w:val="00311802"/>
    <w:rsid w:val="003305D3"/>
    <w:rsid w:val="00334F66"/>
    <w:rsid w:val="003373D4"/>
    <w:rsid w:val="00342C1C"/>
    <w:rsid w:val="00342EF7"/>
    <w:rsid w:val="00345EE1"/>
    <w:rsid w:val="00346B20"/>
    <w:rsid w:val="0036108C"/>
    <w:rsid w:val="0036333E"/>
    <w:rsid w:val="00366AA1"/>
    <w:rsid w:val="003704F5"/>
    <w:rsid w:val="00371F95"/>
    <w:rsid w:val="003728A5"/>
    <w:rsid w:val="0037459D"/>
    <w:rsid w:val="003774AF"/>
    <w:rsid w:val="00380C2E"/>
    <w:rsid w:val="0039104C"/>
    <w:rsid w:val="00391436"/>
    <w:rsid w:val="003922D1"/>
    <w:rsid w:val="003930F4"/>
    <w:rsid w:val="0039600F"/>
    <w:rsid w:val="003A0E55"/>
    <w:rsid w:val="003A19E6"/>
    <w:rsid w:val="003A2613"/>
    <w:rsid w:val="003A3A11"/>
    <w:rsid w:val="003A567A"/>
    <w:rsid w:val="003A7631"/>
    <w:rsid w:val="003B096A"/>
    <w:rsid w:val="003B3BE8"/>
    <w:rsid w:val="003B4E38"/>
    <w:rsid w:val="003B5470"/>
    <w:rsid w:val="003B67E2"/>
    <w:rsid w:val="003B6D45"/>
    <w:rsid w:val="003C0765"/>
    <w:rsid w:val="003C10FF"/>
    <w:rsid w:val="003C23B8"/>
    <w:rsid w:val="003C270C"/>
    <w:rsid w:val="003C297F"/>
    <w:rsid w:val="003D1DD9"/>
    <w:rsid w:val="003D41C0"/>
    <w:rsid w:val="003D4230"/>
    <w:rsid w:val="003D5C48"/>
    <w:rsid w:val="003E2586"/>
    <w:rsid w:val="003E60A8"/>
    <w:rsid w:val="003F01B9"/>
    <w:rsid w:val="003F0CB8"/>
    <w:rsid w:val="003F289A"/>
    <w:rsid w:val="00401513"/>
    <w:rsid w:val="00402A5F"/>
    <w:rsid w:val="004125CF"/>
    <w:rsid w:val="004136F6"/>
    <w:rsid w:val="00415917"/>
    <w:rsid w:val="00415F3E"/>
    <w:rsid w:val="00421D0B"/>
    <w:rsid w:val="00426497"/>
    <w:rsid w:val="00436E2C"/>
    <w:rsid w:val="004418FE"/>
    <w:rsid w:val="00445A7E"/>
    <w:rsid w:val="00446D4F"/>
    <w:rsid w:val="0045031A"/>
    <w:rsid w:val="00462407"/>
    <w:rsid w:val="00463831"/>
    <w:rsid w:val="00463968"/>
    <w:rsid w:val="00474277"/>
    <w:rsid w:val="00476CF5"/>
    <w:rsid w:val="00481C43"/>
    <w:rsid w:val="00481FFC"/>
    <w:rsid w:val="00491A5C"/>
    <w:rsid w:val="00496BF3"/>
    <w:rsid w:val="0049743B"/>
    <w:rsid w:val="004A1EE1"/>
    <w:rsid w:val="004B52D3"/>
    <w:rsid w:val="004D0CFD"/>
    <w:rsid w:val="004D0DA0"/>
    <w:rsid w:val="004D1396"/>
    <w:rsid w:val="004D155E"/>
    <w:rsid w:val="004E60B5"/>
    <w:rsid w:val="004E7A91"/>
    <w:rsid w:val="004F3B48"/>
    <w:rsid w:val="004F45F8"/>
    <w:rsid w:val="004F49E9"/>
    <w:rsid w:val="004F4BBB"/>
    <w:rsid w:val="00503D33"/>
    <w:rsid w:val="005143B3"/>
    <w:rsid w:val="00514424"/>
    <w:rsid w:val="00522997"/>
    <w:rsid w:val="005248AA"/>
    <w:rsid w:val="00527C9E"/>
    <w:rsid w:val="00544F5C"/>
    <w:rsid w:val="00546EC1"/>
    <w:rsid w:val="005552AD"/>
    <w:rsid w:val="00557DC1"/>
    <w:rsid w:val="00564F41"/>
    <w:rsid w:val="005654EB"/>
    <w:rsid w:val="00567013"/>
    <w:rsid w:val="00567792"/>
    <w:rsid w:val="00571A71"/>
    <w:rsid w:val="00573C0C"/>
    <w:rsid w:val="00581517"/>
    <w:rsid w:val="00587A1A"/>
    <w:rsid w:val="00587F2A"/>
    <w:rsid w:val="00591101"/>
    <w:rsid w:val="00592F31"/>
    <w:rsid w:val="00593800"/>
    <w:rsid w:val="005958B9"/>
    <w:rsid w:val="005969F2"/>
    <w:rsid w:val="005A2533"/>
    <w:rsid w:val="005A3BF8"/>
    <w:rsid w:val="005A5E01"/>
    <w:rsid w:val="005A5E80"/>
    <w:rsid w:val="005A6774"/>
    <w:rsid w:val="005B6A57"/>
    <w:rsid w:val="005B7273"/>
    <w:rsid w:val="005C0442"/>
    <w:rsid w:val="005C3323"/>
    <w:rsid w:val="005C51B1"/>
    <w:rsid w:val="005C6150"/>
    <w:rsid w:val="005D5447"/>
    <w:rsid w:val="005D6A97"/>
    <w:rsid w:val="005E1512"/>
    <w:rsid w:val="005E3092"/>
    <w:rsid w:val="005E5D3B"/>
    <w:rsid w:val="005F0EF6"/>
    <w:rsid w:val="005F1EC7"/>
    <w:rsid w:val="005F6B49"/>
    <w:rsid w:val="006001AC"/>
    <w:rsid w:val="00600A47"/>
    <w:rsid w:val="00601541"/>
    <w:rsid w:val="00602E4E"/>
    <w:rsid w:val="00603AA0"/>
    <w:rsid w:val="00606215"/>
    <w:rsid w:val="006107C4"/>
    <w:rsid w:val="00610B44"/>
    <w:rsid w:val="006165CE"/>
    <w:rsid w:val="00620D48"/>
    <w:rsid w:val="00620F3A"/>
    <w:rsid w:val="00624EE3"/>
    <w:rsid w:val="00625090"/>
    <w:rsid w:val="006256B9"/>
    <w:rsid w:val="00625B9C"/>
    <w:rsid w:val="00632849"/>
    <w:rsid w:val="00632D9E"/>
    <w:rsid w:val="00635EC0"/>
    <w:rsid w:val="00635F94"/>
    <w:rsid w:val="00645903"/>
    <w:rsid w:val="00645A87"/>
    <w:rsid w:val="00645EF0"/>
    <w:rsid w:val="00646AF2"/>
    <w:rsid w:val="00646D92"/>
    <w:rsid w:val="00647942"/>
    <w:rsid w:val="006500CB"/>
    <w:rsid w:val="0065021C"/>
    <w:rsid w:val="006508DC"/>
    <w:rsid w:val="00650959"/>
    <w:rsid w:val="006540CC"/>
    <w:rsid w:val="006559E6"/>
    <w:rsid w:val="00656796"/>
    <w:rsid w:val="00657E0E"/>
    <w:rsid w:val="00660462"/>
    <w:rsid w:val="0066611B"/>
    <w:rsid w:val="00667FAE"/>
    <w:rsid w:val="00673352"/>
    <w:rsid w:val="0067589E"/>
    <w:rsid w:val="006762FA"/>
    <w:rsid w:val="00681753"/>
    <w:rsid w:val="006833AD"/>
    <w:rsid w:val="006912E5"/>
    <w:rsid w:val="006936A9"/>
    <w:rsid w:val="006936C0"/>
    <w:rsid w:val="00694556"/>
    <w:rsid w:val="00695A0F"/>
    <w:rsid w:val="00695BCC"/>
    <w:rsid w:val="006A0D52"/>
    <w:rsid w:val="006A548F"/>
    <w:rsid w:val="006B22C1"/>
    <w:rsid w:val="006B309B"/>
    <w:rsid w:val="006B7225"/>
    <w:rsid w:val="006C555E"/>
    <w:rsid w:val="006C636A"/>
    <w:rsid w:val="006C6484"/>
    <w:rsid w:val="006D395A"/>
    <w:rsid w:val="006D4B69"/>
    <w:rsid w:val="006E0162"/>
    <w:rsid w:val="006E16AF"/>
    <w:rsid w:val="006E28C0"/>
    <w:rsid w:val="006E3D50"/>
    <w:rsid w:val="006E4BE8"/>
    <w:rsid w:val="006F0946"/>
    <w:rsid w:val="006F1CDF"/>
    <w:rsid w:val="006F4E9F"/>
    <w:rsid w:val="006F5890"/>
    <w:rsid w:val="006F7587"/>
    <w:rsid w:val="006F7FEE"/>
    <w:rsid w:val="00701CA4"/>
    <w:rsid w:val="00705E9E"/>
    <w:rsid w:val="00711D8B"/>
    <w:rsid w:val="007125E9"/>
    <w:rsid w:val="00712C6E"/>
    <w:rsid w:val="00714F06"/>
    <w:rsid w:val="00715B6A"/>
    <w:rsid w:val="00716F54"/>
    <w:rsid w:val="00717CF6"/>
    <w:rsid w:val="00720BC6"/>
    <w:rsid w:val="0073490B"/>
    <w:rsid w:val="00734ECE"/>
    <w:rsid w:val="007361EA"/>
    <w:rsid w:val="007405B1"/>
    <w:rsid w:val="00740600"/>
    <w:rsid w:val="00740F43"/>
    <w:rsid w:val="0074185F"/>
    <w:rsid w:val="007436C2"/>
    <w:rsid w:val="007450F6"/>
    <w:rsid w:val="0075195D"/>
    <w:rsid w:val="0075219A"/>
    <w:rsid w:val="007522D2"/>
    <w:rsid w:val="0075246E"/>
    <w:rsid w:val="00753E6A"/>
    <w:rsid w:val="007570B0"/>
    <w:rsid w:val="007605E4"/>
    <w:rsid w:val="00762D01"/>
    <w:rsid w:val="007665FC"/>
    <w:rsid w:val="00766AD0"/>
    <w:rsid w:val="00767467"/>
    <w:rsid w:val="00773AF2"/>
    <w:rsid w:val="00776194"/>
    <w:rsid w:val="00781816"/>
    <w:rsid w:val="00783261"/>
    <w:rsid w:val="007872E2"/>
    <w:rsid w:val="00791F2A"/>
    <w:rsid w:val="007A5470"/>
    <w:rsid w:val="007A604B"/>
    <w:rsid w:val="007A6B34"/>
    <w:rsid w:val="007A7BFD"/>
    <w:rsid w:val="007B3126"/>
    <w:rsid w:val="007B374D"/>
    <w:rsid w:val="007B3D5F"/>
    <w:rsid w:val="007B7D6C"/>
    <w:rsid w:val="007C1143"/>
    <w:rsid w:val="007D0099"/>
    <w:rsid w:val="007D2F2A"/>
    <w:rsid w:val="007D303F"/>
    <w:rsid w:val="007D6D7D"/>
    <w:rsid w:val="007E0EFE"/>
    <w:rsid w:val="007E159C"/>
    <w:rsid w:val="007E4F8A"/>
    <w:rsid w:val="007F282E"/>
    <w:rsid w:val="007F5AE3"/>
    <w:rsid w:val="007F63A6"/>
    <w:rsid w:val="00800608"/>
    <w:rsid w:val="00807DC7"/>
    <w:rsid w:val="00810FC9"/>
    <w:rsid w:val="008116C0"/>
    <w:rsid w:val="00812148"/>
    <w:rsid w:val="00815F30"/>
    <w:rsid w:val="00817445"/>
    <w:rsid w:val="00821858"/>
    <w:rsid w:val="00826081"/>
    <w:rsid w:val="00826D59"/>
    <w:rsid w:val="008308F6"/>
    <w:rsid w:val="00840472"/>
    <w:rsid w:val="00843FFA"/>
    <w:rsid w:val="008460AA"/>
    <w:rsid w:val="00846C93"/>
    <w:rsid w:val="00851187"/>
    <w:rsid w:val="00857818"/>
    <w:rsid w:val="008604F2"/>
    <w:rsid w:val="00860524"/>
    <w:rsid w:val="0086160B"/>
    <w:rsid w:val="00865104"/>
    <w:rsid w:val="00865494"/>
    <w:rsid w:val="00882166"/>
    <w:rsid w:val="00884F0D"/>
    <w:rsid w:val="00887229"/>
    <w:rsid w:val="00890EC8"/>
    <w:rsid w:val="008937B3"/>
    <w:rsid w:val="0089394F"/>
    <w:rsid w:val="008A6299"/>
    <w:rsid w:val="008A6B1B"/>
    <w:rsid w:val="008B1245"/>
    <w:rsid w:val="008B3E02"/>
    <w:rsid w:val="008B4E31"/>
    <w:rsid w:val="008B7A91"/>
    <w:rsid w:val="008C0314"/>
    <w:rsid w:val="008C6F32"/>
    <w:rsid w:val="008C7AFB"/>
    <w:rsid w:val="008C7CE7"/>
    <w:rsid w:val="008D0126"/>
    <w:rsid w:val="008D5A1E"/>
    <w:rsid w:val="008E0177"/>
    <w:rsid w:val="008E2591"/>
    <w:rsid w:val="008E6830"/>
    <w:rsid w:val="008F7C28"/>
    <w:rsid w:val="00903594"/>
    <w:rsid w:val="00906ECD"/>
    <w:rsid w:val="00911EB8"/>
    <w:rsid w:val="009131D6"/>
    <w:rsid w:val="00915907"/>
    <w:rsid w:val="0092125B"/>
    <w:rsid w:val="00922210"/>
    <w:rsid w:val="009223E7"/>
    <w:rsid w:val="0092261C"/>
    <w:rsid w:val="0092344B"/>
    <w:rsid w:val="00924F5A"/>
    <w:rsid w:val="00936A7A"/>
    <w:rsid w:val="009475D6"/>
    <w:rsid w:val="009515EE"/>
    <w:rsid w:val="00963533"/>
    <w:rsid w:val="00963D30"/>
    <w:rsid w:val="00966EE3"/>
    <w:rsid w:val="00973749"/>
    <w:rsid w:val="00975200"/>
    <w:rsid w:val="0098517D"/>
    <w:rsid w:val="0098551B"/>
    <w:rsid w:val="009910FC"/>
    <w:rsid w:val="009A12C9"/>
    <w:rsid w:val="009A47E4"/>
    <w:rsid w:val="009B2611"/>
    <w:rsid w:val="009B68FB"/>
    <w:rsid w:val="009C0559"/>
    <w:rsid w:val="009C2BC5"/>
    <w:rsid w:val="009D04E9"/>
    <w:rsid w:val="009D1A4B"/>
    <w:rsid w:val="009D3EC5"/>
    <w:rsid w:val="009D61DB"/>
    <w:rsid w:val="009E1C95"/>
    <w:rsid w:val="009E5EC5"/>
    <w:rsid w:val="009E6396"/>
    <w:rsid w:val="009F3706"/>
    <w:rsid w:val="00A00418"/>
    <w:rsid w:val="00A01FC3"/>
    <w:rsid w:val="00A111C0"/>
    <w:rsid w:val="00A13EF8"/>
    <w:rsid w:val="00A15D22"/>
    <w:rsid w:val="00A17331"/>
    <w:rsid w:val="00A22297"/>
    <w:rsid w:val="00A23755"/>
    <w:rsid w:val="00A2428B"/>
    <w:rsid w:val="00A30DCF"/>
    <w:rsid w:val="00A3505D"/>
    <w:rsid w:val="00A43E2C"/>
    <w:rsid w:val="00A52A63"/>
    <w:rsid w:val="00A64D63"/>
    <w:rsid w:val="00A66735"/>
    <w:rsid w:val="00A7081C"/>
    <w:rsid w:val="00A7312A"/>
    <w:rsid w:val="00A80488"/>
    <w:rsid w:val="00A804AB"/>
    <w:rsid w:val="00A8374B"/>
    <w:rsid w:val="00A900F5"/>
    <w:rsid w:val="00A94869"/>
    <w:rsid w:val="00A94BFD"/>
    <w:rsid w:val="00AA0A2A"/>
    <w:rsid w:val="00AA0F3D"/>
    <w:rsid w:val="00AA3CCD"/>
    <w:rsid w:val="00AA518E"/>
    <w:rsid w:val="00AB2A33"/>
    <w:rsid w:val="00AB5DC9"/>
    <w:rsid w:val="00AB7BE4"/>
    <w:rsid w:val="00AC67F3"/>
    <w:rsid w:val="00AC6A4D"/>
    <w:rsid w:val="00AD205B"/>
    <w:rsid w:val="00AD34FE"/>
    <w:rsid w:val="00AD4629"/>
    <w:rsid w:val="00AD6073"/>
    <w:rsid w:val="00AE3F3C"/>
    <w:rsid w:val="00AE5276"/>
    <w:rsid w:val="00AF6DC7"/>
    <w:rsid w:val="00B02291"/>
    <w:rsid w:val="00B02A0F"/>
    <w:rsid w:val="00B13DC7"/>
    <w:rsid w:val="00B175D2"/>
    <w:rsid w:val="00B2563A"/>
    <w:rsid w:val="00B31AFE"/>
    <w:rsid w:val="00B323C2"/>
    <w:rsid w:val="00B34077"/>
    <w:rsid w:val="00B432BB"/>
    <w:rsid w:val="00B43A13"/>
    <w:rsid w:val="00B45035"/>
    <w:rsid w:val="00B5334B"/>
    <w:rsid w:val="00B54537"/>
    <w:rsid w:val="00B616C2"/>
    <w:rsid w:val="00B63AE0"/>
    <w:rsid w:val="00B67C2C"/>
    <w:rsid w:val="00B7412F"/>
    <w:rsid w:val="00B76876"/>
    <w:rsid w:val="00B80C51"/>
    <w:rsid w:val="00B85B7E"/>
    <w:rsid w:val="00B85CD3"/>
    <w:rsid w:val="00B91DEB"/>
    <w:rsid w:val="00B95B71"/>
    <w:rsid w:val="00B9783C"/>
    <w:rsid w:val="00B979EF"/>
    <w:rsid w:val="00BA00E2"/>
    <w:rsid w:val="00BA2DE6"/>
    <w:rsid w:val="00BA56BF"/>
    <w:rsid w:val="00BB1C8B"/>
    <w:rsid w:val="00BB4121"/>
    <w:rsid w:val="00BC1562"/>
    <w:rsid w:val="00BC2008"/>
    <w:rsid w:val="00BC2F9D"/>
    <w:rsid w:val="00BD183C"/>
    <w:rsid w:val="00BD390B"/>
    <w:rsid w:val="00BE1D6F"/>
    <w:rsid w:val="00BE30F4"/>
    <w:rsid w:val="00BF1774"/>
    <w:rsid w:val="00BF1BB0"/>
    <w:rsid w:val="00C007A7"/>
    <w:rsid w:val="00C11A65"/>
    <w:rsid w:val="00C22213"/>
    <w:rsid w:val="00C24605"/>
    <w:rsid w:val="00C264D2"/>
    <w:rsid w:val="00C272C8"/>
    <w:rsid w:val="00C32464"/>
    <w:rsid w:val="00C3565E"/>
    <w:rsid w:val="00C41CE9"/>
    <w:rsid w:val="00C45236"/>
    <w:rsid w:val="00C5431B"/>
    <w:rsid w:val="00C604BB"/>
    <w:rsid w:val="00C60EE0"/>
    <w:rsid w:val="00C61464"/>
    <w:rsid w:val="00C64D0A"/>
    <w:rsid w:val="00C667A2"/>
    <w:rsid w:val="00C7129A"/>
    <w:rsid w:val="00C71A2F"/>
    <w:rsid w:val="00C73187"/>
    <w:rsid w:val="00C737E9"/>
    <w:rsid w:val="00C7638C"/>
    <w:rsid w:val="00C76FC9"/>
    <w:rsid w:val="00C81516"/>
    <w:rsid w:val="00C85547"/>
    <w:rsid w:val="00C8719B"/>
    <w:rsid w:val="00C93337"/>
    <w:rsid w:val="00C94B77"/>
    <w:rsid w:val="00C9731F"/>
    <w:rsid w:val="00CA0388"/>
    <w:rsid w:val="00CA25DF"/>
    <w:rsid w:val="00CA42B4"/>
    <w:rsid w:val="00CA6086"/>
    <w:rsid w:val="00CB2330"/>
    <w:rsid w:val="00CB2C82"/>
    <w:rsid w:val="00CB33CF"/>
    <w:rsid w:val="00CB4D97"/>
    <w:rsid w:val="00CB6A14"/>
    <w:rsid w:val="00CC4D54"/>
    <w:rsid w:val="00CC544B"/>
    <w:rsid w:val="00CC6D48"/>
    <w:rsid w:val="00CD2898"/>
    <w:rsid w:val="00CD7F3B"/>
    <w:rsid w:val="00CE002A"/>
    <w:rsid w:val="00CE599A"/>
    <w:rsid w:val="00CF49B8"/>
    <w:rsid w:val="00CF6AC0"/>
    <w:rsid w:val="00CF6AD1"/>
    <w:rsid w:val="00D0211E"/>
    <w:rsid w:val="00D03775"/>
    <w:rsid w:val="00D120E1"/>
    <w:rsid w:val="00D14FF8"/>
    <w:rsid w:val="00D167DE"/>
    <w:rsid w:val="00D169C2"/>
    <w:rsid w:val="00D17D4C"/>
    <w:rsid w:val="00D205A4"/>
    <w:rsid w:val="00D314DA"/>
    <w:rsid w:val="00D341A4"/>
    <w:rsid w:val="00D40E59"/>
    <w:rsid w:val="00D4110F"/>
    <w:rsid w:val="00D417D7"/>
    <w:rsid w:val="00D4335C"/>
    <w:rsid w:val="00D442AB"/>
    <w:rsid w:val="00D44961"/>
    <w:rsid w:val="00D500B2"/>
    <w:rsid w:val="00D52463"/>
    <w:rsid w:val="00D60506"/>
    <w:rsid w:val="00D60E98"/>
    <w:rsid w:val="00D62218"/>
    <w:rsid w:val="00D66E2C"/>
    <w:rsid w:val="00D7110D"/>
    <w:rsid w:val="00D73383"/>
    <w:rsid w:val="00D74D3F"/>
    <w:rsid w:val="00D75B5B"/>
    <w:rsid w:val="00D76D00"/>
    <w:rsid w:val="00D84518"/>
    <w:rsid w:val="00D85A7D"/>
    <w:rsid w:val="00DA2AEB"/>
    <w:rsid w:val="00DA2F6E"/>
    <w:rsid w:val="00DA32C1"/>
    <w:rsid w:val="00DA36A5"/>
    <w:rsid w:val="00DC118A"/>
    <w:rsid w:val="00DC14FE"/>
    <w:rsid w:val="00DC15DA"/>
    <w:rsid w:val="00DC6AEE"/>
    <w:rsid w:val="00DD00B0"/>
    <w:rsid w:val="00DD1FC3"/>
    <w:rsid w:val="00DE016A"/>
    <w:rsid w:val="00DE4BD3"/>
    <w:rsid w:val="00DE7138"/>
    <w:rsid w:val="00DF7F3A"/>
    <w:rsid w:val="00E01FE0"/>
    <w:rsid w:val="00E03813"/>
    <w:rsid w:val="00E04F1D"/>
    <w:rsid w:val="00E064C2"/>
    <w:rsid w:val="00E06F7F"/>
    <w:rsid w:val="00E13495"/>
    <w:rsid w:val="00E30170"/>
    <w:rsid w:val="00E318F1"/>
    <w:rsid w:val="00E35962"/>
    <w:rsid w:val="00E504E7"/>
    <w:rsid w:val="00E537EA"/>
    <w:rsid w:val="00E55BAC"/>
    <w:rsid w:val="00E608CB"/>
    <w:rsid w:val="00E66F9F"/>
    <w:rsid w:val="00E677A3"/>
    <w:rsid w:val="00E713A1"/>
    <w:rsid w:val="00E7195D"/>
    <w:rsid w:val="00E72381"/>
    <w:rsid w:val="00E7334F"/>
    <w:rsid w:val="00E76735"/>
    <w:rsid w:val="00E803E0"/>
    <w:rsid w:val="00E80B2D"/>
    <w:rsid w:val="00E8481D"/>
    <w:rsid w:val="00E86A5B"/>
    <w:rsid w:val="00E90C7C"/>
    <w:rsid w:val="00E961A3"/>
    <w:rsid w:val="00EB1ADC"/>
    <w:rsid w:val="00EC112D"/>
    <w:rsid w:val="00EC3C51"/>
    <w:rsid w:val="00EC52DF"/>
    <w:rsid w:val="00ED242F"/>
    <w:rsid w:val="00ED3443"/>
    <w:rsid w:val="00ED39FC"/>
    <w:rsid w:val="00ED4B5E"/>
    <w:rsid w:val="00ED4EFB"/>
    <w:rsid w:val="00ED621C"/>
    <w:rsid w:val="00EE4261"/>
    <w:rsid w:val="00EF09D9"/>
    <w:rsid w:val="00EF1889"/>
    <w:rsid w:val="00EF54BC"/>
    <w:rsid w:val="00EF62D0"/>
    <w:rsid w:val="00F00623"/>
    <w:rsid w:val="00F03D6B"/>
    <w:rsid w:val="00F06483"/>
    <w:rsid w:val="00F10960"/>
    <w:rsid w:val="00F14A5E"/>
    <w:rsid w:val="00F20B41"/>
    <w:rsid w:val="00F2524E"/>
    <w:rsid w:val="00F34D3A"/>
    <w:rsid w:val="00F34DED"/>
    <w:rsid w:val="00F35D0D"/>
    <w:rsid w:val="00F40603"/>
    <w:rsid w:val="00F426E5"/>
    <w:rsid w:val="00F46EDE"/>
    <w:rsid w:val="00F473B1"/>
    <w:rsid w:val="00F50CFA"/>
    <w:rsid w:val="00F51F46"/>
    <w:rsid w:val="00F52871"/>
    <w:rsid w:val="00F53049"/>
    <w:rsid w:val="00F7389A"/>
    <w:rsid w:val="00F752A8"/>
    <w:rsid w:val="00F7551A"/>
    <w:rsid w:val="00F80945"/>
    <w:rsid w:val="00F81818"/>
    <w:rsid w:val="00F84244"/>
    <w:rsid w:val="00F91F28"/>
    <w:rsid w:val="00F96EC9"/>
    <w:rsid w:val="00FA51C3"/>
    <w:rsid w:val="00FB27F6"/>
    <w:rsid w:val="00FB3703"/>
    <w:rsid w:val="00FB4A8B"/>
    <w:rsid w:val="00FB529F"/>
    <w:rsid w:val="00FC0C97"/>
    <w:rsid w:val="00FC6222"/>
    <w:rsid w:val="00FC6E1B"/>
    <w:rsid w:val="00FD1976"/>
    <w:rsid w:val="00FD244F"/>
    <w:rsid w:val="00FD2D93"/>
    <w:rsid w:val="00FD2F76"/>
    <w:rsid w:val="00FD3C4B"/>
    <w:rsid w:val="00FD669E"/>
    <w:rsid w:val="00FD767C"/>
    <w:rsid w:val="00FD779B"/>
    <w:rsid w:val="00FD7E59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C6CB30-1D54-4599-9726-1E061C48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uiPriority w:val="99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4D0DA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D0DA0"/>
    <w:rPr>
      <w:rFonts w:ascii="Tahoma" w:hAnsi="Tahoma" w:cs="Tahoma"/>
      <w:sz w:val="16"/>
      <w:szCs w:val="16"/>
    </w:rPr>
  </w:style>
  <w:style w:type="paragraph" w:customStyle="1" w:styleId="160">
    <w:name w:val="Стиль Заголовок 1 + Перед:  6 пт После:  0 пт"/>
    <w:basedOn w:val="1"/>
    <w:autoRedefine/>
    <w:rsid w:val="0028305A"/>
    <w:pPr>
      <w:keepNext w:val="0"/>
      <w:shd w:val="clear" w:color="auto" w:fill="auto"/>
      <w:autoSpaceDE/>
      <w:autoSpaceDN/>
      <w:adjustRightInd/>
      <w:ind w:left="2127" w:hanging="1418"/>
      <w:contextualSpacing/>
      <w:jc w:val="center"/>
    </w:pPr>
    <w:rPr>
      <w:rFonts w:ascii="Times New Roman" w:hAnsi="Times New Roman"/>
      <w:bCs w:val="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A2DE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Subtitle"/>
    <w:basedOn w:val="a"/>
    <w:link w:val="af2"/>
    <w:qFormat/>
    <w:rsid w:val="00BA2DE6"/>
    <w:pPr>
      <w:widowControl/>
      <w:autoSpaceDE/>
      <w:autoSpaceDN/>
      <w:adjustRightInd/>
      <w:jc w:val="center"/>
    </w:pPr>
    <w:rPr>
      <w:sz w:val="26"/>
      <w:lang w:val="x-none" w:eastAsia="x-none"/>
    </w:rPr>
  </w:style>
  <w:style w:type="character" w:customStyle="1" w:styleId="af2">
    <w:name w:val="Подзаголовок Знак"/>
    <w:link w:val="af1"/>
    <w:rsid w:val="00BA2DE6"/>
    <w:rPr>
      <w:sz w:val="26"/>
    </w:rPr>
  </w:style>
  <w:style w:type="paragraph" w:styleId="af3">
    <w:name w:val="Normal (Web)"/>
    <w:basedOn w:val="a"/>
    <w:uiPriority w:val="99"/>
    <w:semiHidden/>
    <w:unhideWhenUsed/>
    <w:rsid w:val="002830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11688.1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E36F7E98E40DC64BA137CB20066AB5BA0852045D617B6FDAAEE6B308954914B90F2A8B2D780F28B45FECgC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E666-4A76-4957-B585-341422EB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3831</Words>
  <Characters>31171</Characters>
  <Application>Microsoft Office Word</Application>
  <DocSecurity>0</DocSecurity>
  <Lines>259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Microsoft Corporation</Company>
  <LinksUpToDate>false</LinksUpToDate>
  <CharactersWithSpaces>34933</CharactersWithSpaces>
  <SharedDoc>false</SharedDoc>
  <HLinks>
    <vt:vector size="12" baseType="variant"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consultantplus://offline/ref=42E36F7E98E40DC64BA137CB20066AB5BA0852045D617B6FDAAEE6B308954914B90F2A8B2D780F28B45FECgCu7M</vt:lpwstr>
      </vt:variant>
      <vt:variant>
        <vt:lpwstr/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garantf1://22411688.10000/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cp:lastModifiedBy>Евгений</cp:lastModifiedBy>
  <cp:revision>2</cp:revision>
  <cp:lastPrinted>2020-06-25T09:47:00Z</cp:lastPrinted>
  <dcterms:created xsi:type="dcterms:W3CDTF">2020-07-07T03:24:00Z</dcterms:created>
  <dcterms:modified xsi:type="dcterms:W3CDTF">2020-07-07T03:24:00Z</dcterms:modified>
</cp:coreProperties>
</file>