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37" w:rsidRPr="00550BE0" w:rsidRDefault="00A30F37" w:rsidP="00A30F37">
      <w:pPr>
        <w:pStyle w:val="a5"/>
        <w:rPr>
          <w:b/>
          <w:caps/>
          <w:spacing w:val="20"/>
          <w:sz w:val="36"/>
          <w:szCs w:val="36"/>
        </w:rPr>
      </w:pPr>
      <w:bookmarkStart w:id="0" w:name="_GoBack"/>
      <w:bookmarkEnd w:id="0"/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A30F37" w:rsidRPr="00550BE0" w:rsidRDefault="00A30F37" w:rsidP="00A30F37">
      <w:pPr>
        <w:pStyle w:val="a5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A30F37" w:rsidRPr="00550BE0" w:rsidRDefault="00A30F37" w:rsidP="00A30F37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A30F37" w:rsidRPr="00550BE0" w:rsidRDefault="00A30F37" w:rsidP="00A30F37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3578EF">
        <w:rPr>
          <w:sz w:val="28"/>
          <w:szCs w:val="28"/>
        </w:rPr>
        <w:t>шес</w:t>
      </w:r>
      <w:r w:rsidRPr="004D79F3">
        <w:rPr>
          <w:sz w:val="28"/>
          <w:szCs w:val="28"/>
        </w:rPr>
        <w:t>тая</w:t>
      </w:r>
      <w:r w:rsidRPr="00550BE0">
        <w:rPr>
          <w:sz w:val="28"/>
          <w:szCs w:val="28"/>
        </w:rPr>
        <w:t xml:space="preserve"> сессия </w:t>
      </w:r>
      <w:r w:rsidR="003578EF"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A30F37" w:rsidRPr="00550BE0" w:rsidTr="00396971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F37" w:rsidRPr="00550BE0" w:rsidRDefault="00EA66C0" w:rsidP="0039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12.07.2018</w:t>
            </w:r>
          </w:p>
        </w:tc>
        <w:tc>
          <w:tcPr>
            <w:tcW w:w="3119" w:type="dxa"/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F37" w:rsidRPr="00550BE0" w:rsidRDefault="00EA66C0" w:rsidP="0039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30F37" w:rsidRPr="00550BE0" w:rsidTr="00396971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A30F37" w:rsidRPr="0098479C" w:rsidRDefault="00A30F37" w:rsidP="0039697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</w:tr>
      <w:tr w:rsidR="00A30F37" w:rsidTr="00396971">
        <w:tc>
          <w:tcPr>
            <w:tcW w:w="9359" w:type="dxa"/>
            <w:gridSpan w:val="4"/>
          </w:tcPr>
          <w:p w:rsidR="00A30F37" w:rsidRPr="00550BE0" w:rsidRDefault="00157E22" w:rsidP="00B0183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157E22">
              <w:rPr>
                <w:b/>
                <w:sz w:val="28"/>
                <w:szCs w:val="28"/>
              </w:rPr>
              <w:t>О реализации демографической политики в Табунском районе</w:t>
            </w:r>
          </w:p>
        </w:tc>
      </w:tr>
    </w:tbl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p w:rsidR="00830E27" w:rsidRPr="001344D2" w:rsidRDefault="00157E22" w:rsidP="003C4DC8">
      <w:pPr>
        <w:ind w:firstLine="567"/>
        <w:jc w:val="both"/>
        <w:rPr>
          <w:sz w:val="28"/>
          <w:szCs w:val="28"/>
        </w:rPr>
      </w:pPr>
      <w:r w:rsidRPr="00157E22">
        <w:rPr>
          <w:sz w:val="28"/>
          <w:szCs w:val="28"/>
        </w:rPr>
        <w:t xml:space="preserve">Заслушав и обсудив  доклад заместителя главы администрации района по социальным вопросам </w:t>
      </w:r>
      <w:proofErr w:type="spellStart"/>
      <w:r w:rsidRPr="00157E22">
        <w:rPr>
          <w:sz w:val="28"/>
          <w:szCs w:val="28"/>
        </w:rPr>
        <w:t>Ятловой</w:t>
      </w:r>
      <w:proofErr w:type="spellEnd"/>
      <w:r w:rsidRPr="00157E22">
        <w:rPr>
          <w:sz w:val="28"/>
          <w:szCs w:val="28"/>
        </w:rPr>
        <w:t xml:space="preserve"> С.Н. «О реализации демографической политики в Табунском районе» районный Совет депутатов  отмечает, что администрацией района ведется планомерная работа по  реализации демографической политики, приняты муниципальные программы и планы мероприятий в социально-демографической сфере. Наблюдается  естественный  прирост населения, снижение смертности в трудоспособном возрасте, растет число многодетных семей, демографическая нагрузка имеет положительное значение. Учреждениями образования, здравоохранения, культуры и спорта ведется работа по охране здоровья граждан и созданию условий для  ведения здорового образа жизни, укреплению  института семьи и  повышению престижа </w:t>
      </w:r>
      <w:proofErr w:type="spellStart"/>
      <w:r w:rsidRPr="00157E22">
        <w:rPr>
          <w:sz w:val="28"/>
          <w:szCs w:val="28"/>
        </w:rPr>
        <w:t>родительства</w:t>
      </w:r>
      <w:proofErr w:type="spellEnd"/>
      <w:r w:rsidRPr="00157E22">
        <w:rPr>
          <w:sz w:val="28"/>
          <w:szCs w:val="28"/>
        </w:rPr>
        <w:t xml:space="preserve">. Вместе с тем, наблюдается миграционная убыль населения, неустойчив коэффициент </w:t>
      </w:r>
      <w:proofErr w:type="spellStart"/>
      <w:r w:rsidRPr="00157E22">
        <w:rPr>
          <w:sz w:val="28"/>
          <w:szCs w:val="28"/>
        </w:rPr>
        <w:t>брачности</w:t>
      </w:r>
      <w:proofErr w:type="spellEnd"/>
      <w:r w:rsidRPr="00157E22">
        <w:rPr>
          <w:sz w:val="28"/>
          <w:szCs w:val="28"/>
        </w:rPr>
        <w:t xml:space="preserve"> и разводимости, снижается численность населения в трудоспособном возрасте, в результате растёт экономическая (демографическая) нагрузка на трудоспособное население</w:t>
      </w:r>
      <w:r w:rsidR="00FF492C">
        <w:rPr>
          <w:sz w:val="28"/>
          <w:szCs w:val="28"/>
        </w:rPr>
        <w:t xml:space="preserve">. </w:t>
      </w:r>
      <w:r w:rsidR="00744240">
        <w:rPr>
          <w:sz w:val="28"/>
          <w:szCs w:val="28"/>
        </w:rPr>
        <w:t xml:space="preserve"> </w:t>
      </w:r>
      <w:r w:rsidR="00FF492C">
        <w:rPr>
          <w:sz w:val="28"/>
          <w:szCs w:val="28"/>
        </w:rPr>
        <w:t>Д</w:t>
      </w:r>
      <w:r w:rsidRPr="00157E22">
        <w:rPr>
          <w:sz w:val="28"/>
          <w:szCs w:val="28"/>
        </w:rPr>
        <w:t xml:space="preserve">емографическое старение порождает кадровую проблему. Требует совершенствования работа по созданию в образовательных организациях современных условий и инфраструктуры для обеспечения возможности  </w:t>
      </w:r>
      <w:r w:rsidRPr="00F6749A">
        <w:rPr>
          <w:sz w:val="28"/>
          <w:szCs w:val="28"/>
        </w:rPr>
        <w:t>полноценн</w:t>
      </w:r>
      <w:r w:rsidR="00F6749A" w:rsidRPr="00F6749A">
        <w:rPr>
          <w:sz w:val="28"/>
          <w:szCs w:val="28"/>
        </w:rPr>
        <w:t>ых</w:t>
      </w:r>
      <w:r w:rsidRPr="00F6749A">
        <w:rPr>
          <w:sz w:val="28"/>
          <w:szCs w:val="28"/>
        </w:rPr>
        <w:t xml:space="preserve">  заняти</w:t>
      </w:r>
      <w:r w:rsidR="00F6749A" w:rsidRPr="00F6749A">
        <w:rPr>
          <w:sz w:val="28"/>
          <w:szCs w:val="28"/>
        </w:rPr>
        <w:t>й</w:t>
      </w:r>
      <w:r w:rsidRPr="00157E22">
        <w:rPr>
          <w:sz w:val="28"/>
          <w:szCs w:val="28"/>
        </w:rPr>
        <w:t xml:space="preserve"> физической куль</w:t>
      </w:r>
      <w:r>
        <w:rPr>
          <w:sz w:val="28"/>
          <w:szCs w:val="28"/>
        </w:rPr>
        <w:t>турой и спортом, сдач</w:t>
      </w:r>
      <w:r w:rsidR="00744240">
        <w:rPr>
          <w:sz w:val="28"/>
          <w:szCs w:val="28"/>
        </w:rPr>
        <w:t xml:space="preserve">и </w:t>
      </w:r>
      <w:r>
        <w:rPr>
          <w:sz w:val="28"/>
          <w:szCs w:val="28"/>
        </w:rPr>
        <w:t>норм ГТО</w:t>
      </w:r>
      <w:r w:rsidR="00744240">
        <w:rPr>
          <w:sz w:val="28"/>
          <w:szCs w:val="28"/>
        </w:rPr>
        <w:t xml:space="preserve">. </w:t>
      </w:r>
      <w:r w:rsidR="00F6749A">
        <w:rPr>
          <w:sz w:val="28"/>
          <w:szCs w:val="28"/>
        </w:rPr>
        <w:t>На основании вышеизложенного</w:t>
      </w:r>
      <w:r w:rsidR="004E61CE">
        <w:rPr>
          <w:sz w:val="28"/>
          <w:szCs w:val="28"/>
        </w:rPr>
        <w:t>, р</w:t>
      </w:r>
      <w:r w:rsidR="00837B78">
        <w:rPr>
          <w:sz w:val="28"/>
          <w:szCs w:val="28"/>
        </w:rPr>
        <w:t xml:space="preserve">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744240" w:rsidRPr="00744240" w:rsidRDefault="00744240" w:rsidP="00744240">
      <w:pPr>
        <w:pStyle w:val="ae"/>
        <w:numPr>
          <w:ilvl w:val="0"/>
          <w:numId w:val="13"/>
        </w:numPr>
        <w:ind w:left="0" w:firstLine="720"/>
      </w:pPr>
      <w:r w:rsidRPr="00744240">
        <w:t>Доклад «О реализации демографической политики в Табунском районе» принять  к сведению.</w:t>
      </w:r>
    </w:p>
    <w:p w:rsidR="00744240" w:rsidRPr="00744240" w:rsidRDefault="00744240" w:rsidP="00744240">
      <w:pPr>
        <w:pStyle w:val="ae"/>
        <w:numPr>
          <w:ilvl w:val="0"/>
          <w:numId w:val="13"/>
        </w:numPr>
        <w:ind w:left="0" w:firstLine="720"/>
      </w:pPr>
      <w:r w:rsidRPr="00744240">
        <w:t xml:space="preserve">В целях реализации Указа Президента Российской Федерации «О национальных целях и стратегических задачах развития Российской </w:t>
      </w:r>
      <w:proofErr w:type="gramStart"/>
      <w:r w:rsidRPr="00744240">
        <w:t>Федерации  на</w:t>
      </w:r>
      <w:proofErr w:type="gramEnd"/>
      <w:r w:rsidRPr="00744240">
        <w:t xml:space="preserve"> период до 2024 года» №204 от 7.05.2018</w:t>
      </w:r>
      <w:r>
        <w:t xml:space="preserve"> </w:t>
      </w:r>
      <w:r w:rsidRPr="00744240">
        <w:t xml:space="preserve">года и Концепции демографического развития Алтайского края на период  до 2015 года, администрации района  до 1.01. 2019 года </w:t>
      </w:r>
      <w:proofErr w:type="gramStart"/>
      <w:r w:rsidRPr="00744240">
        <w:t>разработать  план</w:t>
      </w:r>
      <w:proofErr w:type="gramEnd"/>
      <w:r w:rsidRPr="00744240">
        <w:t xml:space="preserve"> реализации демографической политики в Табунском районе до 2025 года.</w:t>
      </w:r>
      <w:r>
        <w:t xml:space="preserve"> </w:t>
      </w:r>
      <w:r w:rsidRPr="00744240">
        <w:t>Обратить особое внимание на:</w:t>
      </w:r>
    </w:p>
    <w:p w:rsidR="00744240" w:rsidRPr="00744240" w:rsidRDefault="00744240" w:rsidP="00744240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744240">
        <w:rPr>
          <w:sz w:val="28"/>
          <w:szCs w:val="28"/>
        </w:rPr>
        <w:t xml:space="preserve"> создание социально-экономических условий, благоприятных для рождения, содержания и воспитания одного и более детей, включая условия </w:t>
      </w:r>
      <w:r w:rsidRPr="00744240">
        <w:rPr>
          <w:sz w:val="28"/>
          <w:szCs w:val="28"/>
        </w:rPr>
        <w:lastRenderedPageBreak/>
        <w:t>для самореализации молодежи, а также возможность обеспечить семью соответствующими жилищными условиями, закрепления молодежи на селе;</w:t>
      </w:r>
    </w:p>
    <w:p w:rsidR="00744240" w:rsidRPr="00744240" w:rsidRDefault="00744240" w:rsidP="00744240">
      <w:pPr>
        <w:pStyle w:val="ae"/>
        <w:ind w:left="0" w:firstLine="567"/>
      </w:pPr>
      <w:r>
        <w:t>–</w:t>
      </w:r>
      <w:r w:rsidRPr="00744240">
        <w:t xml:space="preserve"> повышение уровня жизни населения и создание благоприятного социального климата;</w:t>
      </w:r>
    </w:p>
    <w:p w:rsidR="00744240" w:rsidRPr="00744240" w:rsidRDefault="00744240" w:rsidP="00744240">
      <w:pPr>
        <w:pStyle w:val="ae"/>
        <w:ind w:left="0" w:firstLine="567"/>
      </w:pPr>
      <w:r>
        <w:t>–</w:t>
      </w:r>
      <w:r w:rsidRPr="00744240">
        <w:t xml:space="preserve"> обеспечение эффективного межведомственного взаимодействия в реализации мер по улучшению качества жизни людей пожилого возраста и  формированию у населения мотивации для ведения здорового образа жизни;</w:t>
      </w:r>
    </w:p>
    <w:p w:rsidR="00157E22" w:rsidRPr="00D00C07" w:rsidRDefault="00157E22" w:rsidP="00744240">
      <w:pPr>
        <w:pStyle w:val="ae"/>
        <w:numPr>
          <w:ilvl w:val="0"/>
          <w:numId w:val="13"/>
        </w:numPr>
        <w:spacing w:after="0"/>
        <w:ind w:left="0" w:firstLine="720"/>
        <w:rPr>
          <w:bCs/>
        </w:rPr>
      </w:pPr>
      <w:r>
        <w:rPr>
          <w:bCs/>
        </w:rPr>
        <w:t xml:space="preserve">Контроль за выполнением решения возложить на постоянную комиссию по </w:t>
      </w:r>
      <w:r w:rsidRPr="003D0E1D">
        <w:rPr>
          <w:noProof/>
        </w:rPr>
        <w:t>социальным проблемам и вопросам жизнеобеспечения населения</w:t>
      </w:r>
      <w:r w:rsidR="0076416C">
        <w:rPr>
          <w:noProof/>
        </w:rPr>
        <w:t xml:space="preserve"> (председатель </w:t>
      </w:r>
      <w:r w:rsidR="00744240">
        <w:rPr>
          <w:noProof/>
        </w:rPr>
        <w:t>С.В. Шаповалова ).</w:t>
      </w: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284AD6" w:rsidRPr="001344D2" w:rsidTr="00985BCE">
        <w:tc>
          <w:tcPr>
            <w:tcW w:w="4361" w:type="dxa"/>
          </w:tcPr>
          <w:p w:rsidR="00284AD6" w:rsidRDefault="00C92DC2" w:rsidP="00210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92DC2" w:rsidRPr="001344D2" w:rsidRDefault="00C92DC2" w:rsidP="00210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284AD6" w:rsidRPr="001344D2" w:rsidRDefault="00C92DC2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109D9">
              <w:rPr>
                <w:sz w:val="28"/>
                <w:szCs w:val="28"/>
              </w:rPr>
              <w:t>.В. Чайка</w:t>
            </w:r>
          </w:p>
        </w:tc>
      </w:tr>
    </w:tbl>
    <w:p w:rsidR="00A30F37" w:rsidRDefault="00A30F37" w:rsidP="00EA66C0">
      <w:pPr>
        <w:jc w:val="center"/>
        <w:rPr>
          <w:sz w:val="24"/>
          <w:szCs w:val="24"/>
        </w:rPr>
      </w:pPr>
    </w:p>
    <w:sectPr w:rsidR="00A30F37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F03E31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D0CF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62D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6F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A3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61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64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67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2402E"/>
    <w:multiLevelType w:val="hybridMultilevel"/>
    <w:tmpl w:val="B35447B0"/>
    <w:lvl w:ilvl="0" w:tplc="0A4A0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8612D25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868E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80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B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A6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A9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01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6B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26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7D9088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DE4C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CF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E66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0B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2F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44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AB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243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223E2"/>
    <w:multiLevelType w:val="multilevel"/>
    <w:tmpl w:val="AB60FB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247445C"/>
    <w:multiLevelType w:val="hybridMultilevel"/>
    <w:tmpl w:val="A4607D88"/>
    <w:lvl w:ilvl="0" w:tplc="58762B7C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A3A76F9"/>
    <w:multiLevelType w:val="multilevel"/>
    <w:tmpl w:val="BAD889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E8C04BC"/>
    <w:multiLevelType w:val="hybridMultilevel"/>
    <w:tmpl w:val="962476B0"/>
    <w:lvl w:ilvl="0" w:tplc="818A2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684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46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A0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CD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4C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225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69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25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21C26F0"/>
    <w:multiLevelType w:val="hybridMultilevel"/>
    <w:tmpl w:val="4364BF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E49EF"/>
    <w:multiLevelType w:val="hybridMultilevel"/>
    <w:tmpl w:val="6EF6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373A3"/>
    <w:multiLevelType w:val="hybridMultilevel"/>
    <w:tmpl w:val="277643AA"/>
    <w:lvl w:ilvl="0" w:tplc="6CB0F3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F15E05"/>
    <w:multiLevelType w:val="hybridMultilevel"/>
    <w:tmpl w:val="1CFEBE9A"/>
    <w:lvl w:ilvl="0" w:tplc="A60498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63A74"/>
    <w:multiLevelType w:val="multilevel"/>
    <w:tmpl w:val="3788E5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7C6207B2"/>
    <w:multiLevelType w:val="hybridMultilevel"/>
    <w:tmpl w:val="F75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15"/>
  </w:num>
  <w:num w:numId="7">
    <w:abstractNumId w:val="6"/>
  </w:num>
  <w:num w:numId="8">
    <w:abstractNumId w:val="13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53FB5"/>
    <w:rsid w:val="0006703F"/>
    <w:rsid w:val="000C673E"/>
    <w:rsid w:val="000D5D52"/>
    <w:rsid w:val="00110C86"/>
    <w:rsid w:val="001344D2"/>
    <w:rsid w:val="00155F9B"/>
    <w:rsid w:val="00157E22"/>
    <w:rsid w:val="00185409"/>
    <w:rsid w:val="001F14EC"/>
    <w:rsid w:val="00200902"/>
    <w:rsid w:val="002109D9"/>
    <w:rsid w:val="0023071F"/>
    <w:rsid w:val="00235660"/>
    <w:rsid w:val="002577EA"/>
    <w:rsid w:val="00284AD6"/>
    <w:rsid w:val="002C5D5D"/>
    <w:rsid w:val="002E043C"/>
    <w:rsid w:val="002E77A5"/>
    <w:rsid w:val="003162DE"/>
    <w:rsid w:val="003578EF"/>
    <w:rsid w:val="0037444C"/>
    <w:rsid w:val="00385A4D"/>
    <w:rsid w:val="003C4DC8"/>
    <w:rsid w:val="003D3C48"/>
    <w:rsid w:val="003E3DDF"/>
    <w:rsid w:val="004218D3"/>
    <w:rsid w:val="004220F4"/>
    <w:rsid w:val="004E61CE"/>
    <w:rsid w:val="004E6D42"/>
    <w:rsid w:val="0051175D"/>
    <w:rsid w:val="0052304A"/>
    <w:rsid w:val="0052406E"/>
    <w:rsid w:val="005329E4"/>
    <w:rsid w:val="00543B6D"/>
    <w:rsid w:val="005A7CA5"/>
    <w:rsid w:val="006260A2"/>
    <w:rsid w:val="00673F8F"/>
    <w:rsid w:val="006D690F"/>
    <w:rsid w:val="00744240"/>
    <w:rsid w:val="0076416C"/>
    <w:rsid w:val="00790192"/>
    <w:rsid w:val="00830E27"/>
    <w:rsid w:val="00837B78"/>
    <w:rsid w:val="00840342"/>
    <w:rsid w:val="00840A22"/>
    <w:rsid w:val="008617AD"/>
    <w:rsid w:val="00935692"/>
    <w:rsid w:val="00936A72"/>
    <w:rsid w:val="00985BCE"/>
    <w:rsid w:val="00A12F7A"/>
    <w:rsid w:val="00A30F37"/>
    <w:rsid w:val="00A71606"/>
    <w:rsid w:val="00AA2722"/>
    <w:rsid w:val="00AE2938"/>
    <w:rsid w:val="00AE296E"/>
    <w:rsid w:val="00AE3555"/>
    <w:rsid w:val="00AF45F2"/>
    <w:rsid w:val="00B0183F"/>
    <w:rsid w:val="00B43B8F"/>
    <w:rsid w:val="00B70E67"/>
    <w:rsid w:val="00B83D72"/>
    <w:rsid w:val="00BE5DF6"/>
    <w:rsid w:val="00BF2A56"/>
    <w:rsid w:val="00BF57AC"/>
    <w:rsid w:val="00C41474"/>
    <w:rsid w:val="00C92DC2"/>
    <w:rsid w:val="00CD35EF"/>
    <w:rsid w:val="00D1358E"/>
    <w:rsid w:val="00D50084"/>
    <w:rsid w:val="00D75819"/>
    <w:rsid w:val="00DC69C6"/>
    <w:rsid w:val="00DD1CAD"/>
    <w:rsid w:val="00E76390"/>
    <w:rsid w:val="00E83B2B"/>
    <w:rsid w:val="00EA06A0"/>
    <w:rsid w:val="00EA66C0"/>
    <w:rsid w:val="00EE1F55"/>
    <w:rsid w:val="00F42AA5"/>
    <w:rsid w:val="00F6749A"/>
    <w:rsid w:val="00F92510"/>
    <w:rsid w:val="00FE1B1E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251052-7802-4BF6-AB45-2275F435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6"/>
    </w:rPr>
  </w:style>
  <w:style w:type="paragraph" w:styleId="a5">
    <w:name w:val="Subtitle"/>
    <w:basedOn w:val="a"/>
    <w:link w:val="a6"/>
    <w:qFormat/>
    <w:pPr>
      <w:jc w:val="center"/>
    </w:pPr>
    <w:rPr>
      <w:sz w:val="26"/>
    </w:rPr>
  </w:style>
  <w:style w:type="paragraph" w:styleId="a7">
    <w:name w:val="Body Text Indent"/>
    <w:basedOn w:val="a"/>
    <w:semiHidden/>
    <w:pPr>
      <w:ind w:right="-1" w:firstLine="709"/>
      <w:jc w:val="both"/>
    </w:pPr>
  </w:style>
  <w:style w:type="table" w:styleId="a8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semiHidden/>
    <w:pPr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A30F37"/>
    <w:rPr>
      <w:sz w:val="26"/>
    </w:rPr>
  </w:style>
  <w:style w:type="character" w:customStyle="1" w:styleId="90">
    <w:name w:val="Заголовок 9 Знак"/>
    <w:basedOn w:val="a0"/>
    <w:link w:val="9"/>
    <w:uiPriority w:val="9"/>
    <w:semiHidden/>
    <w:rsid w:val="003578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c">
    <w:name w:val="Hyperlink"/>
    <w:uiPriority w:val="99"/>
    <w:semiHidden/>
    <w:rsid w:val="003578EF"/>
    <w:rPr>
      <w:color w:val="auto"/>
      <w:u w:val="single"/>
    </w:rPr>
  </w:style>
  <w:style w:type="character" w:customStyle="1" w:styleId="a4">
    <w:name w:val="Название Знак"/>
    <w:link w:val="a3"/>
    <w:locked/>
    <w:rsid w:val="003578EF"/>
    <w:rPr>
      <w:b/>
      <w:sz w:val="26"/>
    </w:rPr>
  </w:style>
  <w:style w:type="paragraph" w:customStyle="1" w:styleId="ConsNormal">
    <w:name w:val="ConsNormal"/>
    <w:rsid w:val="003578EF"/>
    <w:pPr>
      <w:widowControl w:val="0"/>
      <w:snapToGrid w:val="0"/>
      <w:spacing w:after="240"/>
      <w:ind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3578EF"/>
    <w:pPr>
      <w:autoSpaceDE w:val="0"/>
      <w:autoSpaceDN w:val="0"/>
      <w:adjustRightInd w:val="0"/>
      <w:spacing w:after="24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3578EF"/>
    <w:pPr>
      <w:autoSpaceDE w:val="0"/>
      <w:autoSpaceDN w:val="0"/>
      <w:adjustRightInd w:val="0"/>
      <w:spacing w:after="240"/>
      <w:ind w:firstLine="720"/>
      <w:jc w:val="both"/>
    </w:pPr>
    <w:rPr>
      <w:rFonts w:ascii="Arial" w:hAnsi="Arial" w:cs="Arial"/>
    </w:rPr>
  </w:style>
  <w:style w:type="character" w:styleId="ad">
    <w:name w:val="page number"/>
    <w:basedOn w:val="a0"/>
    <w:rsid w:val="003578EF"/>
  </w:style>
  <w:style w:type="paragraph" w:styleId="ae">
    <w:name w:val="List Paragraph"/>
    <w:basedOn w:val="a"/>
    <w:uiPriority w:val="34"/>
    <w:qFormat/>
    <w:rsid w:val="003578EF"/>
    <w:pPr>
      <w:spacing w:after="240"/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E718-BC99-4A33-BE96-DC740130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6</cp:revision>
  <cp:lastPrinted>2018-05-23T03:50:00Z</cp:lastPrinted>
  <dcterms:created xsi:type="dcterms:W3CDTF">2018-07-06T07:43:00Z</dcterms:created>
  <dcterms:modified xsi:type="dcterms:W3CDTF">2018-07-13T04:27:00Z</dcterms:modified>
</cp:coreProperties>
</file>