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42" w:rsidRPr="004E6D42" w:rsidRDefault="004E6D42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C41474" w:rsidRDefault="00EE1F55" w:rsidP="00C41474">
      <w:pPr>
        <w:pStyle w:val="a4"/>
        <w:rPr>
          <w:b/>
          <w:caps/>
          <w:spacing w:val="20"/>
        </w:rPr>
      </w:pPr>
      <w:r>
        <w:rPr>
          <w:b/>
          <w:caps/>
          <w:spacing w:val="20"/>
        </w:rPr>
        <w:t xml:space="preserve">Табунский </w:t>
      </w:r>
      <w:r w:rsidR="00C41474">
        <w:rPr>
          <w:b/>
          <w:caps/>
          <w:spacing w:val="20"/>
        </w:rPr>
        <w:t>районный совет депутатов</w:t>
      </w:r>
    </w:p>
    <w:p w:rsidR="00830E27" w:rsidRPr="00385A4D" w:rsidRDefault="00830E27" w:rsidP="00C41474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Алтайского края</w:t>
      </w:r>
    </w:p>
    <w:p w:rsidR="00830E27" w:rsidRDefault="00837B78" w:rsidP="00C41474">
      <w:pPr>
        <w:pStyle w:val="3"/>
        <w:rPr>
          <w:rFonts w:ascii="Arial" w:hAnsi="Arial" w:cs="Arial"/>
          <w:spacing w:val="84"/>
          <w:sz w:val="36"/>
          <w:szCs w:val="36"/>
        </w:rPr>
      </w:pPr>
      <w:r>
        <w:rPr>
          <w:rFonts w:ascii="Arial" w:hAnsi="Arial" w:cs="Arial"/>
          <w:spacing w:val="84"/>
          <w:sz w:val="36"/>
          <w:szCs w:val="36"/>
        </w:rPr>
        <w:t>решени</w:t>
      </w:r>
      <w:r w:rsidR="00385A4D" w:rsidRPr="00BF2A56">
        <w:rPr>
          <w:rFonts w:ascii="Arial" w:hAnsi="Arial" w:cs="Arial"/>
          <w:spacing w:val="84"/>
          <w:sz w:val="36"/>
          <w:szCs w:val="36"/>
        </w:rPr>
        <w:t>Е</w:t>
      </w:r>
    </w:p>
    <w:p w:rsidR="00837B78" w:rsidRDefault="00837B78" w:rsidP="00C41474">
      <w:pPr>
        <w:jc w:val="center"/>
        <w:rPr>
          <w:sz w:val="28"/>
          <w:szCs w:val="28"/>
        </w:rPr>
      </w:pPr>
      <w:r w:rsidRPr="00C41474">
        <w:rPr>
          <w:sz w:val="28"/>
          <w:szCs w:val="28"/>
        </w:rPr>
        <w:t xml:space="preserve">/ </w:t>
      </w:r>
      <w:r w:rsidR="00C9611C" w:rsidRPr="00C9611C">
        <w:rPr>
          <w:sz w:val="28"/>
          <w:szCs w:val="28"/>
        </w:rPr>
        <w:t>двадцать четвертая</w:t>
      </w:r>
      <w:r w:rsidRPr="00C41474">
        <w:rPr>
          <w:sz w:val="28"/>
          <w:szCs w:val="28"/>
        </w:rPr>
        <w:t xml:space="preserve"> сессия </w:t>
      </w:r>
      <w:r w:rsidRPr="00C41474">
        <w:rPr>
          <w:sz w:val="28"/>
          <w:szCs w:val="28"/>
        </w:rPr>
        <w:fldChar w:fldCharType="begin">
          <w:ffData>
            <w:name w:val="ТекстовоеПоле12"/>
            <w:enabled/>
            <w:calcOnExit w:val="0"/>
            <w:textInput/>
          </w:ffData>
        </w:fldChar>
      </w:r>
      <w:bookmarkStart w:id="0" w:name="ТекстовоеПоле12"/>
      <w:r w:rsidRPr="00C41474">
        <w:rPr>
          <w:sz w:val="28"/>
          <w:szCs w:val="28"/>
        </w:rPr>
        <w:instrText xml:space="preserve"> FORMTEXT </w:instrText>
      </w:r>
      <w:r w:rsidRPr="00C41474">
        <w:rPr>
          <w:sz w:val="28"/>
          <w:szCs w:val="28"/>
        </w:rPr>
      </w:r>
      <w:r w:rsidRPr="00C41474">
        <w:rPr>
          <w:sz w:val="28"/>
          <w:szCs w:val="28"/>
        </w:rPr>
        <w:fldChar w:fldCharType="separate"/>
      </w:r>
      <w:r w:rsidR="00D44EB6">
        <w:rPr>
          <w:noProof/>
          <w:sz w:val="28"/>
          <w:szCs w:val="28"/>
        </w:rPr>
        <w:t>пятого</w:t>
      </w:r>
      <w:r w:rsidRPr="00C41474">
        <w:rPr>
          <w:sz w:val="28"/>
          <w:szCs w:val="28"/>
        </w:rPr>
        <w:fldChar w:fldCharType="end"/>
      </w:r>
      <w:bookmarkEnd w:id="0"/>
      <w:r w:rsidRPr="00C41474">
        <w:rPr>
          <w:sz w:val="28"/>
          <w:szCs w:val="28"/>
        </w:rPr>
        <w:t xml:space="preserve"> созыва /</w:t>
      </w:r>
    </w:p>
    <w:p w:rsidR="00C41474" w:rsidRPr="00C41474" w:rsidRDefault="00C41474" w:rsidP="00C41474">
      <w:pPr>
        <w:spacing w:line="480" w:lineRule="auto"/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3"/>
      </w:tblGrid>
      <w:tr w:rsidR="00B83D72" w:rsidRPr="00B83D72" w:rsidTr="00C41474">
        <w:tc>
          <w:tcPr>
            <w:tcW w:w="3117" w:type="dxa"/>
            <w:tcBorders>
              <w:bottom w:val="single" w:sz="4" w:space="0" w:color="auto"/>
            </w:tcBorders>
          </w:tcPr>
          <w:p w:rsidR="00F92510" w:rsidRPr="00B83D72" w:rsidRDefault="00C9611C" w:rsidP="00D44EB6">
            <w:pPr>
              <w:jc w:val="center"/>
              <w:rPr>
                <w:sz w:val="24"/>
                <w:szCs w:val="24"/>
              </w:rPr>
            </w:pPr>
            <w:bookmarkStart w:id="1" w:name="_GoBack"/>
            <w:r w:rsidRPr="00C9611C">
              <w:rPr>
                <w:rFonts w:ascii="Arial" w:hAnsi="Arial" w:cs="Arial"/>
                <w:sz w:val="24"/>
                <w:szCs w:val="24"/>
              </w:rPr>
              <w:t>14.07.2017</w:t>
            </w:r>
            <w:bookmarkEnd w:id="1"/>
          </w:p>
        </w:tc>
        <w:tc>
          <w:tcPr>
            <w:tcW w:w="3119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B83D72" w:rsidRDefault="00CD35EF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92510" w:rsidRPr="00B83D72" w:rsidRDefault="00C9611C" w:rsidP="00D44EB6">
            <w:pPr>
              <w:jc w:val="center"/>
              <w:rPr>
                <w:sz w:val="24"/>
                <w:szCs w:val="24"/>
              </w:rPr>
            </w:pPr>
            <w:r w:rsidRPr="00C9611C"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B83D72" w:rsidRPr="00B83D72" w:rsidTr="00C41474">
        <w:tc>
          <w:tcPr>
            <w:tcW w:w="3117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532"/>
        <w:gridCol w:w="142"/>
        <w:gridCol w:w="4528"/>
      </w:tblGrid>
      <w:tr w:rsidR="00B83D72" w:rsidRPr="00B83D72" w:rsidTr="000C673E"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4" w:type="dxa"/>
            <w:tcBorders>
              <w:left w:val="single" w:sz="4" w:space="0" w:color="auto"/>
            </w:tcBorders>
          </w:tcPr>
          <w:p w:rsidR="00CD35EF" w:rsidRPr="00B83D72" w:rsidRDefault="00CD35EF" w:rsidP="00B83D72">
            <w:pPr>
              <w:jc w:val="center"/>
              <w:rPr>
                <w:sz w:val="10"/>
                <w:szCs w:val="10"/>
              </w:rPr>
            </w:pPr>
          </w:p>
        </w:tc>
      </w:tr>
      <w:tr w:rsidR="00F92510" w:rsidRPr="00B83D72" w:rsidTr="000C673E">
        <w:tc>
          <w:tcPr>
            <w:tcW w:w="4825" w:type="dxa"/>
            <w:gridSpan w:val="3"/>
          </w:tcPr>
          <w:p w:rsidR="00F92510" w:rsidRPr="00B83D72" w:rsidRDefault="00C9611C" w:rsidP="00D44EB6">
            <w:pPr>
              <w:jc w:val="both"/>
              <w:rPr>
                <w:sz w:val="28"/>
                <w:szCs w:val="28"/>
              </w:rPr>
            </w:pPr>
            <w:r w:rsidRPr="00C9611C">
              <w:rPr>
                <w:sz w:val="28"/>
                <w:szCs w:val="28"/>
              </w:rPr>
              <w:t>О назначении члена избирательной комиссии муниципального образования Табунский район Алтайского края с правом решающего голоса</w:t>
            </w:r>
          </w:p>
        </w:tc>
        <w:tc>
          <w:tcPr>
            <w:tcW w:w="4534" w:type="dxa"/>
          </w:tcPr>
          <w:p w:rsidR="00F92510" w:rsidRPr="00B83D72" w:rsidRDefault="00F92510" w:rsidP="00B83D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0E27" w:rsidRPr="00F92510" w:rsidRDefault="00830E27">
      <w:pPr>
        <w:jc w:val="both"/>
        <w:rPr>
          <w:sz w:val="28"/>
          <w:szCs w:val="28"/>
        </w:rPr>
      </w:pPr>
    </w:p>
    <w:p w:rsidR="00F92510" w:rsidRPr="00F92510" w:rsidRDefault="00F92510">
      <w:pPr>
        <w:jc w:val="both"/>
        <w:rPr>
          <w:sz w:val="28"/>
          <w:szCs w:val="28"/>
        </w:rPr>
      </w:pPr>
    </w:p>
    <w:p w:rsidR="00F92510" w:rsidRPr="00F92510" w:rsidRDefault="00F92510">
      <w:pPr>
        <w:jc w:val="both"/>
        <w:rPr>
          <w:sz w:val="28"/>
          <w:szCs w:val="28"/>
        </w:rPr>
      </w:pPr>
    </w:p>
    <w:p w:rsidR="00830E27" w:rsidRPr="001344D2" w:rsidRDefault="00C9611C" w:rsidP="0023071F">
      <w:pPr>
        <w:ind w:firstLine="720"/>
        <w:jc w:val="both"/>
        <w:rPr>
          <w:sz w:val="28"/>
          <w:szCs w:val="28"/>
        </w:rPr>
      </w:pPr>
      <w:r w:rsidRPr="00C9611C">
        <w:rPr>
          <w:sz w:val="28"/>
          <w:szCs w:val="28"/>
        </w:rPr>
        <w:t>На основании решения районного Совета депутатов от 06.07.2017 №23 "О досрочном прекращении полномочий члена избирательной комиссии муниципального образования Табунский район Алтайского края с правом решающего голоса", руководствуясь статьей 24, пунктом 11 статьи 29  Федерального закона «Об основных гарантиях избирательных прав и права на участие в референдуме граждан Российской Федерации», пунктом 7 статьи 23, пунктом 7 статьи 36 Кодекса Алтайского края о выборах, референдуме, отзыве, статьей 53  Устава муниципального образования Табунский район Алтайского края, рассмотрев поступившие предложения по кандидатурам для назначения в состав избирательной комиссии муниципального образования Табунский район</w:t>
      </w:r>
      <w:r w:rsidR="00830E27" w:rsidRPr="001344D2">
        <w:rPr>
          <w:sz w:val="28"/>
          <w:szCs w:val="28"/>
        </w:rPr>
        <w:t xml:space="preserve">, </w:t>
      </w:r>
      <w:r w:rsidR="00837B78">
        <w:rPr>
          <w:sz w:val="28"/>
          <w:szCs w:val="28"/>
        </w:rPr>
        <w:t xml:space="preserve">районный Совет депутатов </w:t>
      </w:r>
      <w:r w:rsidR="00837B78">
        <w:rPr>
          <w:spacing w:val="40"/>
          <w:sz w:val="28"/>
          <w:szCs w:val="28"/>
        </w:rPr>
        <w:t>решил</w:t>
      </w:r>
      <w:r w:rsidR="00830E27" w:rsidRPr="001344D2">
        <w:rPr>
          <w:spacing w:val="40"/>
          <w:sz w:val="28"/>
          <w:szCs w:val="28"/>
        </w:rPr>
        <w:t>:</w:t>
      </w:r>
    </w:p>
    <w:p w:rsidR="00830E27" w:rsidRPr="001344D2" w:rsidRDefault="00830E27">
      <w:pPr>
        <w:ind w:firstLine="720"/>
        <w:jc w:val="both"/>
        <w:rPr>
          <w:sz w:val="28"/>
          <w:szCs w:val="28"/>
        </w:rPr>
      </w:pPr>
    </w:p>
    <w:p w:rsidR="00C9611C" w:rsidRPr="00C9611C" w:rsidRDefault="006E55DB" w:rsidP="00C9611C">
      <w:pPr>
        <w:jc w:val="both"/>
        <w:rPr>
          <w:sz w:val="28"/>
          <w:szCs w:val="28"/>
        </w:rPr>
      </w:pPr>
      <w:bookmarkStart w:id="2" w:name="ПолеСоСписком1"/>
      <w:r>
        <w:rPr>
          <w:sz w:val="28"/>
          <w:szCs w:val="28"/>
        </w:rPr>
        <w:t>1.</w:t>
      </w:r>
      <w:r w:rsidR="00830E27" w:rsidRPr="001344D2">
        <w:rPr>
          <w:sz w:val="28"/>
          <w:szCs w:val="28"/>
        </w:rPr>
        <w:fldChar w:fldCharType="begin">
          <w:ffData>
            <w:name w:val="ПолеСоСписком1"/>
            <w:enabled/>
            <w:calcOnExit w:val="0"/>
            <w:ddList>
              <w:listEntry w:val=" "/>
              <w:listEntry w:val="1."/>
            </w:ddList>
          </w:ffData>
        </w:fldChar>
      </w:r>
      <w:r w:rsidR="00830E27" w:rsidRPr="001344D2">
        <w:rPr>
          <w:sz w:val="28"/>
          <w:szCs w:val="28"/>
        </w:rPr>
        <w:instrText xml:space="preserve"> FORMDROPDOWN </w:instrText>
      </w:r>
      <w:r w:rsidR="0023071F" w:rsidRPr="001344D2">
        <w:rPr>
          <w:sz w:val="28"/>
          <w:szCs w:val="28"/>
        </w:rPr>
      </w:r>
      <w:r w:rsidR="00830E27" w:rsidRPr="001344D2">
        <w:rPr>
          <w:sz w:val="28"/>
          <w:szCs w:val="28"/>
        </w:rPr>
        <w:fldChar w:fldCharType="end"/>
      </w:r>
      <w:bookmarkEnd w:id="2"/>
      <w:r w:rsidR="00830E27" w:rsidRPr="001344D2">
        <w:rPr>
          <w:sz w:val="28"/>
          <w:szCs w:val="28"/>
        </w:rPr>
        <w:tab/>
      </w:r>
      <w:r w:rsidR="00C9611C" w:rsidRPr="00C9611C">
        <w:rPr>
          <w:sz w:val="28"/>
          <w:szCs w:val="28"/>
        </w:rPr>
        <w:t xml:space="preserve">Назначить членом избирательной комиссии муниципального образования Табунский район Алтайского края с правом решающего голоса </w:t>
      </w:r>
      <w:proofErr w:type="spellStart"/>
      <w:r w:rsidR="00C9611C" w:rsidRPr="00C9611C">
        <w:rPr>
          <w:sz w:val="28"/>
          <w:szCs w:val="28"/>
        </w:rPr>
        <w:t>Честенко</w:t>
      </w:r>
      <w:proofErr w:type="spellEnd"/>
      <w:r w:rsidR="00C9611C" w:rsidRPr="00C9611C">
        <w:rPr>
          <w:sz w:val="28"/>
          <w:szCs w:val="28"/>
        </w:rPr>
        <w:t xml:space="preserve"> Татьяну Геннадьевну, 1977 года рождения, </w:t>
      </w:r>
      <w:proofErr w:type="gramStart"/>
      <w:r w:rsidR="00C9611C" w:rsidRPr="00C9611C">
        <w:rPr>
          <w:sz w:val="28"/>
          <w:szCs w:val="28"/>
        </w:rPr>
        <w:t>образование  высшее</w:t>
      </w:r>
      <w:proofErr w:type="gramEnd"/>
      <w:r w:rsidR="00C9611C" w:rsidRPr="00C9611C">
        <w:rPr>
          <w:sz w:val="28"/>
          <w:szCs w:val="28"/>
        </w:rPr>
        <w:t xml:space="preserve"> (</w:t>
      </w:r>
      <w:proofErr w:type="spellStart"/>
      <w:r w:rsidR="00C9611C" w:rsidRPr="00C9611C">
        <w:rPr>
          <w:sz w:val="28"/>
          <w:szCs w:val="28"/>
        </w:rPr>
        <w:t>специалитет</w:t>
      </w:r>
      <w:proofErr w:type="spellEnd"/>
      <w:r w:rsidR="00C9611C" w:rsidRPr="00C9611C">
        <w:rPr>
          <w:sz w:val="28"/>
          <w:szCs w:val="28"/>
        </w:rPr>
        <w:t>), начальника юридического отдела администрации Табунского района,  предложенную собранием избирателей по месту работы.</w:t>
      </w:r>
    </w:p>
    <w:p w:rsidR="006E55DB" w:rsidRDefault="00C9611C" w:rsidP="00C9611C">
      <w:pPr>
        <w:jc w:val="both"/>
        <w:rPr>
          <w:noProof/>
          <w:sz w:val="28"/>
          <w:szCs w:val="28"/>
        </w:rPr>
      </w:pPr>
      <w:r w:rsidRPr="00C9611C">
        <w:rPr>
          <w:sz w:val="28"/>
          <w:szCs w:val="28"/>
        </w:rPr>
        <w:t>2.</w:t>
      </w:r>
      <w:r w:rsidRPr="00C9611C">
        <w:rPr>
          <w:sz w:val="28"/>
          <w:szCs w:val="28"/>
        </w:rPr>
        <w:tab/>
      </w:r>
      <w:r w:rsidR="006E55DB" w:rsidRPr="00E82899">
        <w:rPr>
          <w:noProof/>
          <w:sz w:val="28"/>
          <w:szCs w:val="28"/>
        </w:rPr>
        <w:t>Об</w:t>
      </w:r>
      <w:r w:rsidR="00EB304F">
        <w:rPr>
          <w:noProof/>
          <w:sz w:val="28"/>
          <w:szCs w:val="28"/>
        </w:rPr>
        <w:t>народ</w:t>
      </w:r>
      <w:r w:rsidR="006E55DB" w:rsidRPr="00E82899">
        <w:rPr>
          <w:noProof/>
          <w:sz w:val="28"/>
          <w:szCs w:val="28"/>
        </w:rPr>
        <w:t>овать</w:t>
      </w:r>
      <w:r w:rsidR="006E55DB">
        <w:rPr>
          <w:noProof/>
          <w:sz w:val="28"/>
          <w:szCs w:val="28"/>
        </w:rPr>
        <w:t xml:space="preserve"> </w:t>
      </w:r>
      <w:r w:rsidR="006E55DB" w:rsidRPr="00E82899">
        <w:rPr>
          <w:noProof/>
          <w:sz w:val="28"/>
          <w:szCs w:val="28"/>
        </w:rPr>
        <w:t xml:space="preserve">настоящее решение в </w:t>
      </w:r>
      <w:r w:rsidR="00EB304F">
        <w:rPr>
          <w:noProof/>
          <w:sz w:val="28"/>
          <w:szCs w:val="28"/>
        </w:rPr>
        <w:t>установленном порядке</w:t>
      </w:r>
      <w:r w:rsidR="006E55DB" w:rsidRPr="00E82899">
        <w:rPr>
          <w:noProof/>
          <w:sz w:val="28"/>
          <w:szCs w:val="28"/>
        </w:rPr>
        <w:t>.</w:t>
      </w:r>
    </w:p>
    <w:p w:rsidR="006E55DB" w:rsidRDefault="006E55DB" w:rsidP="006E55DB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3.</w:t>
      </w:r>
      <w:r>
        <w:rPr>
          <w:noProof/>
          <w:sz w:val="28"/>
          <w:szCs w:val="28"/>
        </w:rPr>
        <w:tab/>
        <w:t>Направить настоящее решение в Избирательную комиссию Алтайского края.</w:t>
      </w:r>
    </w:p>
    <w:p w:rsidR="00830E27" w:rsidRPr="001344D2" w:rsidRDefault="00830E27">
      <w:pPr>
        <w:jc w:val="both"/>
        <w:rPr>
          <w:sz w:val="28"/>
          <w:szCs w:val="28"/>
        </w:rPr>
      </w:pPr>
    </w:p>
    <w:p w:rsidR="00830E27" w:rsidRPr="001344D2" w:rsidRDefault="00830E27">
      <w:pPr>
        <w:jc w:val="both"/>
        <w:rPr>
          <w:sz w:val="28"/>
          <w:szCs w:val="28"/>
        </w:rPr>
      </w:pPr>
    </w:p>
    <w:p w:rsidR="00284AD6" w:rsidRPr="001344D2" w:rsidRDefault="00284AD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7"/>
        <w:gridCol w:w="5087"/>
      </w:tblGrid>
      <w:tr w:rsidR="00284AD6" w:rsidRPr="001344D2" w:rsidTr="00985BCE">
        <w:tc>
          <w:tcPr>
            <w:tcW w:w="4361" w:type="dxa"/>
          </w:tcPr>
          <w:p w:rsidR="00284AD6" w:rsidRPr="001344D2" w:rsidRDefault="00C9611C" w:rsidP="002109D9">
            <w:pPr>
              <w:rPr>
                <w:sz w:val="28"/>
                <w:szCs w:val="28"/>
              </w:rPr>
            </w:pPr>
            <w:r w:rsidRPr="00C9611C">
              <w:rPr>
                <w:sz w:val="28"/>
                <w:szCs w:val="28"/>
              </w:rPr>
              <w:t>Глава района</w:t>
            </w:r>
          </w:p>
        </w:tc>
        <w:tc>
          <w:tcPr>
            <w:tcW w:w="5209" w:type="dxa"/>
            <w:vAlign w:val="bottom"/>
          </w:tcPr>
          <w:p w:rsidR="00284AD6" w:rsidRPr="001344D2" w:rsidRDefault="002109D9" w:rsidP="00837B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Чайка</w:t>
            </w:r>
          </w:p>
        </w:tc>
      </w:tr>
    </w:tbl>
    <w:p w:rsidR="00830E27" w:rsidRPr="001344D2" w:rsidRDefault="00830E27" w:rsidP="001344D2">
      <w:pPr>
        <w:jc w:val="both"/>
        <w:rPr>
          <w:sz w:val="2"/>
          <w:szCs w:val="2"/>
        </w:rPr>
      </w:pPr>
    </w:p>
    <w:sectPr w:rsidR="00830E27" w:rsidRPr="001344D2" w:rsidSect="00385A4D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8C04BC"/>
    <w:multiLevelType w:val="hybridMultilevel"/>
    <w:tmpl w:val="9624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6703F"/>
    <w:rsid w:val="000C673E"/>
    <w:rsid w:val="001344D2"/>
    <w:rsid w:val="00185409"/>
    <w:rsid w:val="00200902"/>
    <w:rsid w:val="002109D9"/>
    <w:rsid w:val="0023071F"/>
    <w:rsid w:val="00235660"/>
    <w:rsid w:val="002577EA"/>
    <w:rsid w:val="00284AD6"/>
    <w:rsid w:val="002E77A5"/>
    <w:rsid w:val="00385A4D"/>
    <w:rsid w:val="0041437C"/>
    <w:rsid w:val="004218D3"/>
    <w:rsid w:val="004E6D42"/>
    <w:rsid w:val="005329E4"/>
    <w:rsid w:val="00543B6D"/>
    <w:rsid w:val="006E55DB"/>
    <w:rsid w:val="00706928"/>
    <w:rsid w:val="00830E27"/>
    <w:rsid w:val="00837B78"/>
    <w:rsid w:val="00936A72"/>
    <w:rsid w:val="00985BCE"/>
    <w:rsid w:val="00AA2722"/>
    <w:rsid w:val="00AB12EA"/>
    <w:rsid w:val="00B43B8F"/>
    <w:rsid w:val="00B83D72"/>
    <w:rsid w:val="00BE5DF6"/>
    <w:rsid w:val="00BF2A56"/>
    <w:rsid w:val="00BF57AC"/>
    <w:rsid w:val="00C41474"/>
    <w:rsid w:val="00C9611C"/>
    <w:rsid w:val="00CD35EF"/>
    <w:rsid w:val="00D44EB6"/>
    <w:rsid w:val="00DC69C6"/>
    <w:rsid w:val="00EB304F"/>
    <w:rsid w:val="00EE1F55"/>
    <w:rsid w:val="00F9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35EBFD3-01CB-4DA8-9933-68D3052C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1FE3F-1128-431B-910F-DBDD2D534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2</cp:revision>
  <cp:lastPrinted>2017-07-11T08:10:00Z</cp:lastPrinted>
  <dcterms:created xsi:type="dcterms:W3CDTF">2017-07-12T09:14:00Z</dcterms:created>
  <dcterms:modified xsi:type="dcterms:W3CDTF">2017-07-12T09:14:00Z</dcterms:modified>
</cp:coreProperties>
</file>