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3F7467">
        <w:rPr>
          <w:sz w:val="28"/>
          <w:szCs w:val="28"/>
        </w:rPr>
        <w:t>двадцать первая</w:t>
      </w:r>
      <w:r>
        <w:rPr>
          <w:sz w:val="28"/>
          <w:szCs w:val="28"/>
        </w:rPr>
        <w:t xml:space="preserve"> сессия </w:t>
      </w:r>
      <w:r w:rsidR="00DB342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A734AC" w:rsidP="00221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28.12.2016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A734AC" w:rsidP="00A73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62120B" w:rsidTr="0062120B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sz w:val="10"/>
                <w:szCs w:val="10"/>
              </w:rPr>
            </w:pPr>
          </w:p>
        </w:tc>
      </w:tr>
      <w:tr w:rsidR="0062120B" w:rsidTr="0062120B">
        <w:tc>
          <w:tcPr>
            <w:tcW w:w="4825" w:type="dxa"/>
            <w:gridSpan w:val="3"/>
          </w:tcPr>
          <w:p w:rsidR="0062120B" w:rsidRDefault="00517B69" w:rsidP="00517B69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районного Совета депутатов от 28.06.2013 №</w:t>
            </w:r>
            <w:r w:rsidR="004F29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 «Об утверждении Порядка расчета арендной платы за сдаваемое в аренду муниципальное имущество, находящееся в муниципальной собственности муниципального образования Табунский район Алтайского края» 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3300" w:rsidRDefault="00193300" w:rsidP="0062120B">
      <w:pPr>
        <w:jc w:val="both"/>
        <w:rPr>
          <w:sz w:val="28"/>
          <w:szCs w:val="28"/>
        </w:rPr>
      </w:pPr>
    </w:p>
    <w:p w:rsidR="0097386D" w:rsidRDefault="00897067" w:rsidP="0097386D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целях актуализации базовой величины арендной платы за сдаваемое в аренду муниципальное имущество, находящееся в муниципальной собственности муниципального образования Табунский район Алтайского края, руководствуясь</w:t>
      </w:r>
      <w:r w:rsidR="00517B69">
        <w:rPr>
          <w:sz w:val="28"/>
          <w:szCs w:val="28"/>
        </w:rPr>
        <w:t xml:space="preserve"> статьей 26</w:t>
      </w:r>
      <w:r w:rsidR="002215EA">
        <w:rPr>
          <w:sz w:val="28"/>
          <w:szCs w:val="28"/>
        </w:rPr>
        <w:t xml:space="preserve"> </w:t>
      </w:r>
      <w:r w:rsidR="00517B69">
        <w:rPr>
          <w:sz w:val="28"/>
          <w:szCs w:val="28"/>
        </w:rPr>
        <w:t xml:space="preserve">Устава муниципального образования Табунский район Алтайского края, районный Совет депутатов </w:t>
      </w:r>
      <w:r w:rsidR="0097386D" w:rsidRPr="001F3519">
        <w:rPr>
          <w:spacing w:val="40"/>
          <w:sz w:val="28"/>
          <w:szCs w:val="28"/>
        </w:rPr>
        <w:t>решил:</w:t>
      </w:r>
    </w:p>
    <w:p w:rsidR="0097386D" w:rsidRPr="001F3519" w:rsidRDefault="0097386D" w:rsidP="0097386D">
      <w:pPr>
        <w:ind w:firstLine="720"/>
        <w:jc w:val="both"/>
        <w:rPr>
          <w:sz w:val="28"/>
          <w:szCs w:val="28"/>
        </w:rPr>
      </w:pPr>
    </w:p>
    <w:p w:rsidR="00F00D36" w:rsidRDefault="00F00D36" w:rsidP="0097386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районного Совета депутатов от 28.06.2013 № 20 «Об утверждении Порядка расчета арендной платы за сдаваемое в аренду муниципальное имущество, находящееся в муниципальной собственности муниципального образования Табунский район Алтайского края» (далее - Решение):</w:t>
      </w:r>
    </w:p>
    <w:p w:rsidR="00F00D36" w:rsidRDefault="00F00D36" w:rsidP="00F00D36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Решения изложить в следующей редакции:</w:t>
      </w:r>
    </w:p>
    <w:p w:rsidR="00517B69" w:rsidRDefault="00F00D36" w:rsidP="00F00D3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7B69">
        <w:rPr>
          <w:sz w:val="28"/>
          <w:szCs w:val="28"/>
        </w:rPr>
        <w:t>Установить базовую величину арендной платы за сдаваемое в аренду муниципальное имущество, находящееся в муниципальной собственности муниципального образования Табунский район Алтайского края</w:t>
      </w:r>
      <w:r w:rsidR="008763D7">
        <w:rPr>
          <w:sz w:val="28"/>
          <w:szCs w:val="28"/>
        </w:rPr>
        <w:t>,</w:t>
      </w:r>
      <w:r w:rsidR="00517B69">
        <w:rPr>
          <w:sz w:val="28"/>
          <w:szCs w:val="28"/>
        </w:rPr>
        <w:t xml:space="preserve"> в размере 950 рублей за 1 кв.м. в год:</w:t>
      </w:r>
    </w:p>
    <w:p w:rsidR="00517B69" w:rsidRDefault="00517B69" w:rsidP="00517B69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- 79,17 рублей за 1 кв.м. в месяц;</w:t>
      </w:r>
    </w:p>
    <w:p w:rsidR="00517B69" w:rsidRDefault="00517B69" w:rsidP="00517B69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- 3,6 рублей за 1 кв.м. в день;</w:t>
      </w:r>
    </w:p>
    <w:p w:rsidR="0097386D" w:rsidRDefault="00517B69" w:rsidP="008C314E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- 0,45 рублей за 1 кв.м. в час.</w:t>
      </w:r>
      <w:r w:rsidR="00F00D36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F00D36" w:rsidRPr="008C314E" w:rsidRDefault="00F00D36" w:rsidP="008C314E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00D36" w:rsidRDefault="008C1555" w:rsidP="004F295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5173">
        <w:rPr>
          <w:sz w:val="28"/>
          <w:szCs w:val="28"/>
        </w:rPr>
        <w:t>ункт 12 таблицы №</w:t>
      </w:r>
      <w:r w:rsidR="00F00D36">
        <w:rPr>
          <w:sz w:val="28"/>
          <w:szCs w:val="28"/>
        </w:rPr>
        <w:t xml:space="preserve"> </w:t>
      </w:r>
      <w:r w:rsidR="00545173">
        <w:rPr>
          <w:sz w:val="28"/>
          <w:szCs w:val="28"/>
        </w:rPr>
        <w:t xml:space="preserve">2 </w:t>
      </w:r>
      <w:r w:rsidR="004F295F">
        <w:rPr>
          <w:sz w:val="28"/>
          <w:szCs w:val="28"/>
        </w:rPr>
        <w:t xml:space="preserve">«Коэффициент вида деятельности» </w:t>
      </w:r>
      <w:r w:rsidR="0047140A">
        <w:rPr>
          <w:sz w:val="28"/>
          <w:szCs w:val="28"/>
        </w:rPr>
        <w:t>приложения к Решению</w:t>
      </w:r>
      <w:r w:rsidR="00F00D36">
        <w:rPr>
          <w:sz w:val="28"/>
          <w:szCs w:val="28"/>
        </w:rPr>
        <w:t xml:space="preserve"> изложить в следующей редакции:</w:t>
      </w:r>
    </w:p>
    <w:p w:rsidR="008C314E" w:rsidRDefault="008C314E" w:rsidP="008C314E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Style w:val="aa"/>
        <w:tblW w:w="9669" w:type="dxa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1872"/>
      </w:tblGrid>
      <w:tr w:rsidR="00532FF6" w:rsidTr="004F295F">
        <w:tc>
          <w:tcPr>
            <w:tcW w:w="709" w:type="dxa"/>
          </w:tcPr>
          <w:p w:rsidR="00532FF6" w:rsidRPr="004F295F" w:rsidRDefault="00532FF6" w:rsidP="004F295F">
            <w:pPr>
              <w:pStyle w:val="a5"/>
              <w:tabs>
                <w:tab w:val="left" w:pos="993"/>
              </w:tabs>
              <w:ind w:left="-108"/>
              <w:jc w:val="center"/>
              <w:rPr>
                <w:sz w:val="24"/>
                <w:szCs w:val="24"/>
              </w:rPr>
            </w:pPr>
            <w:r w:rsidRPr="004F295F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88" w:type="dxa"/>
          </w:tcPr>
          <w:p w:rsidR="00532FF6" w:rsidRPr="004F295F" w:rsidRDefault="00532FF6" w:rsidP="004F295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4F295F">
              <w:rPr>
                <w:sz w:val="24"/>
                <w:szCs w:val="24"/>
              </w:rPr>
              <w:t>Вид деятельности, осуществляемый в арендуемом помещении</w:t>
            </w:r>
          </w:p>
        </w:tc>
        <w:tc>
          <w:tcPr>
            <w:tcW w:w="1872" w:type="dxa"/>
          </w:tcPr>
          <w:p w:rsidR="00532FF6" w:rsidRPr="004F295F" w:rsidRDefault="00532FF6" w:rsidP="004F295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4F295F">
              <w:rPr>
                <w:sz w:val="24"/>
                <w:szCs w:val="24"/>
              </w:rPr>
              <w:t>Коэффициент</w:t>
            </w:r>
          </w:p>
        </w:tc>
      </w:tr>
      <w:tr w:rsidR="00532FF6" w:rsidTr="004F295F">
        <w:tc>
          <w:tcPr>
            <w:tcW w:w="709" w:type="dxa"/>
          </w:tcPr>
          <w:p w:rsidR="00532FF6" w:rsidRPr="004F295F" w:rsidRDefault="00532FF6" w:rsidP="004F295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4F295F">
              <w:rPr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532FF6" w:rsidRPr="004F295F" w:rsidRDefault="00532FF6" w:rsidP="00541458">
            <w:pPr>
              <w:pStyle w:val="a5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F295F">
              <w:rPr>
                <w:sz w:val="24"/>
                <w:szCs w:val="24"/>
              </w:rPr>
              <w:t>Субъекты малого и среднего предпринимательства</w:t>
            </w:r>
            <w:r w:rsidR="008C314E" w:rsidRPr="004F295F">
              <w:rPr>
                <w:sz w:val="24"/>
                <w:szCs w:val="24"/>
              </w:rPr>
              <w:t>, оказывающие социально-значимые услуги</w:t>
            </w:r>
          </w:p>
        </w:tc>
        <w:tc>
          <w:tcPr>
            <w:tcW w:w="1872" w:type="dxa"/>
          </w:tcPr>
          <w:p w:rsidR="00532FF6" w:rsidRPr="004F295F" w:rsidRDefault="008C314E" w:rsidP="004F295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4F295F">
              <w:rPr>
                <w:sz w:val="24"/>
                <w:szCs w:val="24"/>
              </w:rPr>
              <w:t>0,7</w:t>
            </w:r>
          </w:p>
        </w:tc>
      </w:tr>
    </w:tbl>
    <w:p w:rsidR="00532FF6" w:rsidRDefault="00532FF6" w:rsidP="00532FF6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93300" w:rsidRDefault="00545173" w:rsidP="0097386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14E">
        <w:rPr>
          <w:sz w:val="28"/>
          <w:szCs w:val="28"/>
        </w:rPr>
        <w:t>О</w:t>
      </w:r>
      <w:r w:rsidR="0047140A">
        <w:rPr>
          <w:sz w:val="28"/>
          <w:szCs w:val="28"/>
        </w:rPr>
        <w:t>бнародовать</w:t>
      </w:r>
      <w:r w:rsidR="008C314E">
        <w:rPr>
          <w:sz w:val="28"/>
          <w:szCs w:val="28"/>
        </w:rPr>
        <w:t xml:space="preserve"> настоящее решение </w:t>
      </w:r>
      <w:r w:rsidR="0047140A">
        <w:rPr>
          <w:sz w:val="28"/>
          <w:szCs w:val="28"/>
        </w:rPr>
        <w:t>на официальном сайте администрации района в информационно-коммуникационной сети «Интернет».</w:t>
      </w:r>
    </w:p>
    <w:p w:rsidR="0047140A" w:rsidRPr="00193300" w:rsidRDefault="0047140A" w:rsidP="0047140A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5A0FAD">
      <w:pPr>
        <w:spacing w:line="360" w:lineRule="auto"/>
        <w:jc w:val="both"/>
        <w:rPr>
          <w:sz w:val="2"/>
          <w:szCs w:val="2"/>
        </w:rPr>
      </w:pPr>
    </w:p>
    <w:sectPr w:rsidR="0062120B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54" w:rsidRDefault="00A57554" w:rsidP="00193300">
      <w:r>
        <w:separator/>
      </w:r>
    </w:p>
  </w:endnote>
  <w:endnote w:type="continuationSeparator" w:id="0">
    <w:p w:rsidR="00A57554" w:rsidRDefault="00A57554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54" w:rsidRDefault="00A57554" w:rsidP="00193300">
      <w:r>
        <w:separator/>
      </w:r>
    </w:p>
  </w:footnote>
  <w:footnote w:type="continuationSeparator" w:id="0">
    <w:p w:rsidR="00A57554" w:rsidRDefault="00A57554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428D"/>
    <w:multiLevelType w:val="multilevel"/>
    <w:tmpl w:val="CC86BA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0B"/>
    <w:rsid w:val="000008C7"/>
    <w:rsid w:val="00032FE9"/>
    <w:rsid w:val="00045BF3"/>
    <w:rsid w:val="00062602"/>
    <w:rsid w:val="00083871"/>
    <w:rsid w:val="0008400F"/>
    <w:rsid w:val="000A2FBD"/>
    <w:rsid w:val="000D0E27"/>
    <w:rsid w:val="000D1D5B"/>
    <w:rsid w:val="000D3E98"/>
    <w:rsid w:val="00107F11"/>
    <w:rsid w:val="00111200"/>
    <w:rsid w:val="001510C6"/>
    <w:rsid w:val="001556A1"/>
    <w:rsid w:val="00171CC5"/>
    <w:rsid w:val="0018606C"/>
    <w:rsid w:val="00193300"/>
    <w:rsid w:val="001A1726"/>
    <w:rsid w:val="001E4AB4"/>
    <w:rsid w:val="00210DFC"/>
    <w:rsid w:val="002215EA"/>
    <w:rsid w:val="0024373E"/>
    <w:rsid w:val="002523E2"/>
    <w:rsid w:val="00264F89"/>
    <w:rsid w:val="002825FF"/>
    <w:rsid w:val="00285BF9"/>
    <w:rsid w:val="00310EA7"/>
    <w:rsid w:val="003232F3"/>
    <w:rsid w:val="00356F0A"/>
    <w:rsid w:val="00363573"/>
    <w:rsid w:val="003B1465"/>
    <w:rsid w:val="003C7F8A"/>
    <w:rsid w:val="003E4473"/>
    <w:rsid w:val="003F0881"/>
    <w:rsid w:val="003F7467"/>
    <w:rsid w:val="00404A4D"/>
    <w:rsid w:val="00405267"/>
    <w:rsid w:val="0047140A"/>
    <w:rsid w:val="004B3661"/>
    <w:rsid w:val="004D4F93"/>
    <w:rsid w:val="004F295F"/>
    <w:rsid w:val="00517B69"/>
    <w:rsid w:val="00532FF6"/>
    <w:rsid w:val="0054067F"/>
    <w:rsid w:val="00541458"/>
    <w:rsid w:val="00545173"/>
    <w:rsid w:val="00562D7B"/>
    <w:rsid w:val="005A0519"/>
    <w:rsid w:val="005A0FAD"/>
    <w:rsid w:val="005A327F"/>
    <w:rsid w:val="005B61BB"/>
    <w:rsid w:val="005C0976"/>
    <w:rsid w:val="005C0DAB"/>
    <w:rsid w:val="005C371B"/>
    <w:rsid w:val="005C47C0"/>
    <w:rsid w:val="005E76D6"/>
    <w:rsid w:val="005E7936"/>
    <w:rsid w:val="005E7F1C"/>
    <w:rsid w:val="0062120B"/>
    <w:rsid w:val="00624AEE"/>
    <w:rsid w:val="0067403A"/>
    <w:rsid w:val="006F4509"/>
    <w:rsid w:val="00706608"/>
    <w:rsid w:val="0072213D"/>
    <w:rsid w:val="00742DFC"/>
    <w:rsid w:val="00785DFA"/>
    <w:rsid w:val="007B6AD6"/>
    <w:rsid w:val="007C041F"/>
    <w:rsid w:val="007D6D4B"/>
    <w:rsid w:val="007F2393"/>
    <w:rsid w:val="007F4967"/>
    <w:rsid w:val="00837B27"/>
    <w:rsid w:val="00850DAE"/>
    <w:rsid w:val="00852416"/>
    <w:rsid w:val="00870B0B"/>
    <w:rsid w:val="008763D7"/>
    <w:rsid w:val="008901D6"/>
    <w:rsid w:val="00896E03"/>
    <w:rsid w:val="00897067"/>
    <w:rsid w:val="008C1555"/>
    <w:rsid w:val="008C314E"/>
    <w:rsid w:val="00901656"/>
    <w:rsid w:val="009456DA"/>
    <w:rsid w:val="009502C1"/>
    <w:rsid w:val="00953AD4"/>
    <w:rsid w:val="0097386D"/>
    <w:rsid w:val="0097638C"/>
    <w:rsid w:val="009D21F0"/>
    <w:rsid w:val="009D45B3"/>
    <w:rsid w:val="009E149E"/>
    <w:rsid w:val="009F16E9"/>
    <w:rsid w:val="00A037BB"/>
    <w:rsid w:val="00A0386F"/>
    <w:rsid w:val="00A13E73"/>
    <w:rsid w:val="00A331F0"/>
    <w:rsid w:val="00A413EF"/>
    <w:rsid w:val="00A51DA2"/>
    <w:rsid w:val="00A57554"/>
    <w:rsid w:val="00A72C7F"/>
    <w:rsid w:val="00A734AC"/>
    <w:rsid w:val="00A765F1"/>
    <w:rsid w:val="00AB1133"/>
    <w:rsid w:val="00AB174E"/>
    <w:rsid w:val="00AC2016"/>
    <w:rsid w:val="00AD01A1"/>
    <w:rsid w:val="00AD7C33"/>
    <w:rsid w:val="00B0162C"/>
    <w:rsid w:val="00B02B0E"/>
    <w:rsid w:val="00B03060"/>
    <w:rsid w:val="00B147E5"/>
    <w:rsid w:val="00B1567C"/>
    <w:rsid w:val="00B22AAF"/>
    <w:rsid w:val="00B51400"/>
    <w:rsid w:val="00B87060"/>
    <w:rsid w:val="00B97102"/>
    <w:rsid w:val="00BA606D"/>
    <w:rsid w:val="00BC59F3"/>
    <w:rsid w:val="00BD27C4"/>
    <w:rsid w:val="00BD29FB"/>
    <w:rsid w:val="00C103BD"/>
    <w:rsid w:val="00C171B8"/>
    <w:rsid w:val="00C45154"/>
    <w:rsid w:val="00C90648"/>
    <w:rsid w:val="00C9259E"/>
    <w:rsid w:val="00CA0472"/>
    <w:rsid w:val="00CB7654"/>
    <w:rsid w:val="00CC52CE"/>
    <w:rsid w:val="00CC5D7A"/>
    <w:rsid w:val="00CE4FCD"/>
    <w:rsid w:val="00CE7EBC"/>
    <w:rsid w:val="00D34BF1"/>
    <w:rsid w:val="00D4122A"/>
    <w:rsid w:val="00D64016"/>
    <w:rsid w:val="00D74912"/>
    <w:rsid w:val="00D76556"/>
    <w:rsid w:val="00DB3420"/>
    <w:rsid w:val="00DB7E56"/>
    <w:rsid w:val="00DE09A9"/>
    <w:rsid w:val="00E01EE0"/>
    <w:rsid w:val="00E70EF1"/>
    <w:rsid w:val="00EC1DCE"/>
    <w:rsid w:val="00F00D36"/>
    <w:rsid w:val="00F062B8"/>
    <w:rsid w:val="00F654F0"/>
    <w:rsid w:val="00F73F34"/>
    <w:rsid w:val="00F813FD"/>
    <w:rsid w:val="00FB0F00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678C5-52D8-423D-92F5-A031F50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14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1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B8D8-8236-4A8A-A6A3-E3B27E50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6</cp:revision>
  <cp:lastPrinted>2016-11-23T05:42:00Z</cp:lastPrinted>
  <dcterms:created xsi:type="dcterms:W3CDTF">2016-12-12T04:33:00Z</dcterms:created>
  <dcterms:modified xsi:type="dcterms:W3CDTF">2016-12-28T07:29:00Z</dcterms:modified>
</cp:coreProperties>
</file>