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B36" w:rsidRPr="000C1B36" w:rsidRDefault="000C1B36" w:rsidP="000C1B36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0C1B36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0C1B36" w:rsidRPr="000C1B36" w:rsidRDefault="000C1B36" w:rsidP="000C1B36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0C1B36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0C1B36" w:rsidRPr="000C1B36" w:rsidTr="007F0B62">
        <w:sdt>
          <w:sdtPr>
            <w:rPr>
              <w:sz w:val="28"/>
              <w:szCs w:val="28"/>
            </w:rPr>
            <w:alias w:val="Дата посстановления"/>
            <w:tag w:val="Дата посстановления"/>
            <w:id w:val="415821290"/>
            <w:placeholder>
              <w:docPart w:val="D7D84C792E4C49369F17EF8245317FEF"/>
            </w:placeholder>
            <w:date w:fullDate="2022-12-2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0C1B36" w:rsidRPr="000C1B36" w:rsidRDefault="003B6519" w:rsidP="00F61D0D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29.12.2022</w:t>
                </w:r>
              </w:p>
            </w:tc>
          </w:sdtContent>
        </w:sdt>
        <w:tc>
          <w:tcPr>
            <w:tcW w:w="1666" w:type="pct"/>
          </w:tcPr>
          <w:p w:rsidR="000C1B36" w:rsidRPr="000C1B36" w:rsidRDefault="000C1B36" w:rsidP="000C1B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0C1B36" w:rsidRPr="000C1B36" w:rsidRDefault="000C1B36" w:rsidP="000C1B36">
            <w:pPr>
              <w:jc w:val="center"/>
              <w:rPr>
                <w:sz w:val="28"/>
                <w:szCs w:val="28"/>
              </w:rPr>
            </w:pPr>
            <w:r w:rsidRPr="000C1B36">
              <w:rPr>
                <w:sz w:val="28"/>
                <w:szCs w:val="28"/>
              </w:rPr>
              <w:t>№</w:t>
            </w:r>
          </w:p>
        </w:tc>
        <w:sdt>
          <w:sdtPr>
            <w:rPr>
              <w:sz w:val="28"/>
              <w:szCs w:val="28"/>
            </w:rPr>
            <w:alias w:val="Номер"/>
            <w:tag w:val="Номер"/>
            <w:id w:val="-2124914752"/>
            <w:placeholder>
              <w:docPart w:val="A1307ACEF1C4423BA97F02ED3DD81D5B"/>
            </w:placeholder>
            <w:text/>
          </w:sdtPr>
          <w:sdtEndPr/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0C1B36" w:rsidRPr="000C1B36" w:rsidRDefault="00E07CB0" w:rsidP="003B651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</w:t>
                </w:r>
                <w:r w:rsidR="003B6519">
                  <w:rPr>
                    <w:sz w:val="28"/>
                    <w:szCs w:val="28"/>
                  </w:rPr>
                  <w:t>525</w:t>
                </w:r>
              </w:p>
            </w:tc>
          </w:sdtContent>
        </w:sdt>
      </w:tr>
      <w:tr w:rsidR="000C1B36" w:rsidRPr="000C1B36" w:rsidTr="007F0B62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1B36" w:rsidRPr="000C1B36" w:rsidRDefault="000C1B36" w:rsidP="000C1B36">
            <w:pPr>
              <w:jc w:val="center"/>
            </w:pPr>
          </w:p>
        </w:tc>
        <w:tc>
          <w:tcPr>
            <w:tcW w:w="1666" w:type="pct"/>
            <w:hideMark/>
          </w:tcPr>
          <w:p w:rsidR="000C1B36" w:rsidRPr="000C1B36" w:rsidRDefault="000C1B36" w:rsidP="000C1B36">
            <w:pPr>
              <w:jc w:val="center"/>
            </w:pPr>
            <w:r w:rsidRPr="000C1B36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0C1B36" w:rsidRPr="000C1B36" w:rsidRDefault="000C1B36" w:rsidP="000C1B36">
            <w:pPr>
              <w:jc w:val="center"/>
            </w:pPr>
          </w:p>
        </w:tc>
      </w:tr>
      <w:tr w:rsidR="000C1B36" w:rsidRPr="000C1B36" w:rsidTr="007F0B62">
        <w:tc>
          <w:tcPr>
            <w:tcW w:w="5000" w:type="pct"/>
            <w:gridSpan w:val="4"/>
            <w:hideMark/>
          </w:tcPr>
          <w:p w:rsidR="000C1B36" w:rsidRPr="000C1B36" w:rsidRDefault="00693088" w:rsidP="00843781">
            <w:pPr>
              <w:spacing w:before="240"/>
              <w:jc w:val="center"/>
              <w:rPr>
                <w:b/>
                <w:sz w:val="28"/>
                <w:szCs w:val="24"/>
              </w:rPr>
            </w:pPr>
            <w:sdt>
              <w:sdtPr>
                <w:rPr>
                  <w:b/>
                  <w:sz w:val="28"/>
                </w:rPr>
                <w:alias w:val="Заголовок"/>
                <w:tag w:val="Заголовок"/>
                <w:id w:val="560062452"/>
                <w:placeholder>
                  <w:docPart w:val="A1307ACEF1C4423BA97F02ED3DD81D5B"/>
                </w:placeholder>
                <w:text/>
              </w:sdtPr>
              <w:sdtEndPr/>
              <w:sdtContent>
                <w:r w:rsidR="000C1B36" w:rsidRPr="000C1B36">
                  <w:rPr>
                    <w:b/>
                    <w:sz w:val="28"/>
                  </w:rPr>
                  <w:t>Об утверждении распределения субвенции из краевого бюджета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общего образования в общеобразовательных учреждениях Табунского района на 202</w:t>
                </w:r>
                <w:r w:rsidR="00843781">
                  <w:rPr>
                    <w:b/>
                    <w:sz w:val="28"/>
                  </w:rPr>
                  <w:t>3</w:t>
                </w:r>
                <w:r w:rsidR="000C1B36" w:rsidRPr="000C1B36">
                  <w:rPr>
                    <w:b/>
                    <w:sz w:val="28"/>
                  </w:rPr>
                  <w:t xml:space="preserve"> год. </w:t>
                </w:r>
              </w:sdtContent>
            </w:sdt>
          </w:p>
        </w:tc>
      </w:tr>
    </w:tbl>
    <w:p w:rsidR="000C1B36" w:rsidRPr="000C1B36" w:rsidRDefault="000C1B36" w:rsidP="000C1B36">
      <w:pPr>
        <w:jc w:val="both"/>
        <w:rPr>
          <w:sz w:val="28"/>
          <w:szCs w:val="28"/>
        </w:rPr>
      </w:pPr>
    </w:p>
    <w:p w:rsidR="000C1B36" w:rsidRPr="000C1B36" w:rsidRDefault="00693088" w:rsidP="000C1B36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sz w:val="28"/>
          </w:rPr>
          <w:alias w:val="Констатирующая часть"/>
          <w:tag w:val="Констатирующая часть"/>
          <w:id w:val="-343785417"/>
          <w:placeholder>
            <w:docPart w:val="A1307ACEF1C4423BA97F02ED3DD81D5B"/>
          </w:placeholder>
          <w:text/>
        </w:sdtPr>
        <w:sdtEndPr/>
        <w:sdtContent>
          <w:r w:rsidR="000C1B36" w:rsidRPr="000C1B36">
            <w:rPr>
              <w:sz w:val="28"/>
            </w:rPr>
            <w:t>В соответствии с Бюджетным кодексом Российской Федерации, законом Росс</w:t>
          </w:r>
          <w:r w:rsidR="00E07CB0">
            <w:rPr>
              <w:sz w:val="28"/>
            </w:rPr>
            <w:t>ийской Федерации от 29.12.2012</w:t>
          </w:r>
          <w:r w:rsidR="000C1B36" w:rsidRPr="000C1B36">
            <w:rPr>
              <w:sz w:val="28"/>
            </w:rPr>
            <w:t xml:space="preserve"> № 273-ФЗ «Об образовании в Российской Федерации», Фед</w:t>
          </w:r>
          <w:r w:rsidR="00E07CB0">
            <w:rPr>
              <w:sz w:val="28"/>
            </w:rPr>
            <w:t>еральным законом от 06.10.2003</w:t>
          </w:r>
          <w:r w:rsidR="000C1B36" w:rsidRPr="000C1B36">
            <w:rPr>
              <w:sz w:val="28"/>
            </w:rPr>
            <w:t xml:space="preserve"> № 131-ФЗ «Об общих принципах организации местного самоуправления в Российской Федерации», законом Алтайского края от 04.09.2013 №56-ЗС «Об образовании в Алтайском крае»</w:t>
          </w:r>
        </w:sdtContent>
      </w:sdt>
      <w:r w:rsidR="000C1B36" w:rsidRPr="000C1B36">
        <w:rPr>
          <w:sz w:val="28"/>
        </w:rPr>
        <w:t>,</w:t>
      </w:r>
      <w:r w:rsidR="000C1B36" w:rsidRPr="000C1B36">
        <w:rPr>
          <w:spacing w:val="40"/>
          <w:sz w:val="28"/>
          <w:szCs w:val="28"/>
        </w:rPr>
        <w:t xml:space="preserve"> постановля</w:t>
      </w:r>
      <w:r w:rsidR="000C1B36" w:rsidRPr="000C1B36">
        <w:rPr>
          <w:sz w:val="28"/>
          <w:szCs w:val="28"/>
        </w:rPr>
        <w:t>ю:</w:t>
      </w:r>
    </w:p>
    <w:sdt>
      <w:sdtPr>
        <w:rPr>
          <w:sz w:val="28"/>
        </w:rPr>
        <w:alias w:val="Распорядительная часть"/>
        <w:tag w:val="Распорядительная часть"/>
        <w:id w:val="-54780116"/>
        <w:placeholder>
          <w:docPart w:val="A1307ACEF1C4423BA97F02ED3DD81D5B"/>
        </w:placeholder>
      </w:sdtPr>
      <w:sdtEndPr>
        <w:rPr>
          <w:sz w:val="20"/>
        </w:rPr>
      </w:sdtEndPr>
      <w:sdtContent>
        <w:p w:rsidR="000C1B36" w:rsidRPr="000C1B36" w:rsidRDefault="000C1B36" w:rsidP="006C717E">
          <w:pPr>
            <w:numPr>
              <w:ilvl w:val="0"/>
              <w:numId w:val="2"/>
            </w:numPr>
            <w:tabs>
              <w:tab w:val="left" w:pos="851"/>
            </w:tabs>
            <w:ind w:left="0" w:firstLine="567"/>
            <w:jc w:val="both"/>
            <w:rPr>
              <w:sz w:val="28"/>
              <w:szCs w:val="28"/>
            </w:rPr>
          </w:pPr>
          <w:r w:rsidRPr="000C1B36">
            <w:rPr>
              <w:sz w:val="28"/>
            </w:rPr>
            <w:t>Утвердить распределение субвенции из краевого бюджета на обеспечение государственных гарантий прав граждан на получение общедоступного и бесплатного, дошкольного, начального общего, основного общего, среднего общего образования в общеобразовательных учреждениях Табунского района на 202</w:t>
          </w:r>
          <w:r w:rsidR="00843781">
            <w:rPr>
              <w:sz w:val="28"/>
            </w:rPr>
            <w:t>3</w:t>
          </w:r>
          <w:r w:rsidRPr="000C1B36">
            <w:rPr>
              <w:sz w:val="28"/>
            </w:rPr>
            <w:t xml:space="preserve"> год (прилагается).</w:t>
          </w:r>
        </w:p>
        <w:p w:rsidR="000C1B36" w:rsidRPr="000C1B36" w:rsidRDefault="000C1B36" w:rsidP="006C717E">
          <w:pPr>
            <w:numPr>
              <w:ilvl w:val="0"/>
              <w:numId w:val="2"/>
            </w:numPr>
            <w:tabs>
              <w:tab w:val="left" w:pos="851"/>
            </w:tabs>
            <w:ind w:left="0" w:firstLine="567"/>
            <w:jc w:val="both"/>
            <w:rPr>
              <w:sz w:val="28"/>
              <w:szCs w:val="28"/>
            </w:rPr>
          </w:pPr>
          <w:r w:rsidRPr="000C1B36">
            <w:rPr>
              <w:sz w:val="28"/>
            </w:rPr>
            <w:t xml:space="preserve">Постановление от </w:t>
          </w:r>
          <w:r w:rsidR="00843781">
            <w:rPr>
              <w:sz w:val="28"/>
            </w:rPr>
            <w:t>28.12.2021</w:t>
          </w:r>
          <w:r w:rsidR="00F61D0D">
            <w:rPr>
              <w:sz w:val="28"/>
            </w:rPr>
            <w:t xml:space="preserve"> № </w:t>
          </w:r>
          <w:r w:rsidR="00843781">
            <w:rPr>
              <w:sz w:val="28"/>
            </w:rPr>
            <w:t>390</w:t>
          </w:r>
          <w:r w:rsidRPr="000C1B36">
            <w:rPr>
              <w:sz w:val="28"/>
            </w:rPr>
            <w:t xml:space="preserve"> «Об утверждении распределения субвенции из краевого бюджета на обеспечение государственных гарантий прав граждан на получение общедоступного и бесплатного, дошкольного, начального общего, основного общего, среднего общего образования в общеобразовательных учреждениях Табунского района на 20</w:t>
          </w:r>
          <w:r w:rsidR="00F61D0D">
            <w:rPr>
              <w:sz w:val="28"/>
            </w:rPr>
            <w:t>2</w:t>
          </w:r>
          <w:r w:rsidR="004A050E">
            <w:rPr>
              <w:sz w:val="28"/>
            </w:rPr>
            <w:t>2</w:t>
          </w:r>
          <w:r w:rsidRPr="000C1B36">
            <w:rPr>
              <w:sz w:val="28"/>
            </w:rPr>
            <w:t xml:space="preserve"> год» признать утратившим силу.</w:t>
          </w:r>
        </w:p>
        <w:p w:rsidR="000C1B36" w:rsidRPr="000C1B36" w:rsidRDefault="000C1B36" w:rsidP="006C717E">
          <w:pPr>
            <w:numPr>
              <w:ilvl w:val="0"/>
              <w:numId w:val="2"/>
            </w:numPr>
            <w:tabs>
              <w:tab w:val="left" w:pos="851"/>
            </w:tabs>
            <w:ind w:left="0" w:firstLine="567"/>
            <w:jc w:val="both"/>
            <w:rPr>
              <w:sz w:val="28"/>
              <w:szCs w:val="28"/>
            </w:rPr>
          </w:pPr>
          <w:r w:rsidRPr="000C1B36">
            <w:rPr>
              <w:sz w:val="28"/>
            </w:rPr>
            <w:t>Настоящее постановление</w:t>
          </w:r>
          <w:r>
            <w:rPr>
              <w:sz w:val="28"/>
            </w:rPr>
            <w:t xml:space="preserve"> </w:t>
          </w:r>
          <w:r w:rsidR="00F61D0D">
            <w:rPr>
              <w:sz w:val="28"/>
            </w:rPr>
            <w:t>вступает в силу с 01.01.202</w:t>
          </w:r>
          <w:r w:rsidR="00843781">
            <w:rPr>
              <w:sz w:val="28"/>
            </w:rPr>
            <w:t>3</w:t>
          </w:r>
          <w:r>
            <w:rPr>
              <w:sz w:val="28"/>
            </w:rPr>
            <w:t xml:space="preserve"> года.</w:t>
          </w:r>
        </w:p>
        <w:p w:rsidR="00843781" w:rsidRPr="00843781" w:rsidRDefault="00843781" w:rsidP="006C717E">
          <w:pPr>
            <w:pStyle w:val="a3"/>
            <w:numPr>
              <w:ilvl w:val="0"/>
              <w:numId w:val="2"/>
            </w:numPr>
            <w:ind w:left="0" w:firstLine="567"/>
            <w:jc w:val="both"/>
            <w:rPr>
              <w:sz w:val="28"/>
            </w:rPr>
          </w:pPr>
          <w:r w:rsidRPr="00843781">
            <w:rPr>
              <w:sz w:val="28"/>
            </w:rPr>
            <w:t>Настоящее постановление опубликовать в установленном порядке и обнародовать на официальном сайте администрации района в информационно-телекоммуникационной сети «Интернет».</w:t>
          </w:r>
        </w:p>
        <w:p w:rsidR="000C1B36" w:rsidRPr="000C1B36" w:rsidRDefault="000C1B36" w:rsidP="006C717E">
          <w:pPr>
            <w:numPr>
              <w:ilvl w:val="0"/>
              <w:numId w:val="2"/>
            </w:numPr>
            <w:tabs>
              <w:tab w:val="left" w:pos="851"/>
            </w:tabs>
            <w:ind w:left="0" w:firstLine="567"/>
            <w:jc w:val="both"/>
            <w:rPr>
              <w:sz w:val="28"/>
              <w:szCs w:val="28"/>
            </w:rPr>
          </w:pPr>
          <w:r w:rsidRPr="000C1B36">
            <w:rPr>
              <w:sz w:val="28"/>
            </w:rPr>
            <w:t>Контроль за исполнением настоящего постановления возложить на заместителя главы администрации района по с</w:t>
          </w:r>
          <w:r w:rsidR="00843781">
            <w:rPr>
              <w:sz w:val="28"/>
            </w:rPr>
            <w:t xml:space="preserve">оциальным вопросам С.Н </w:t>
          </w:r>
          <w:proofErr w:type="spellStart"/>
          <w:r w:rsidR="00843781">
            <w:rPr>
              <w:sz w:val="28"/>
            </w:rPr>
            <w:t>Ятлову</w:t>
          </w:r>
          <w:proofErr w:type="spellEnd"/>
          <w:r w:rsidR="00843781">
            <w:rPr>
              <w:sz w:val="28"/>
            </w:rPr>
            <w:t xml:space="preserve">. </w:t>
          </w:r>
        </w:p>
      </w:sdtContent>
    </w:sdt>
    <w:p w:rsidR="000C1B36" w:rsidRPr="000C1B36" w:rsidRDefault="000C1B36" w:rsidP="000C1B36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46"/>
        <w:gridCol w:w="2408"/>
      </w:tblGrid>
      <w:tr w:rsidR="000C1B36" w:rsidRPr="000C1B36" w:rsidTr="007F0B62">
        <w:sdt>
          <w:sdtPr>
            <w:rPr>
              <w:sz w:val="28"/>
              <w:szCs w:val="28"/>
            </w:rPr>
            <w:alias w:val="Должность"/>
            <w:tag w:val="Должность"/>
            <w:id w:val="-1752725435"/>
            <w:placeholder>
              <w:docPart w:val="5DE6235D85CC4D8AB9AB5881F502D4E1"/>
            </w:placeholder>
            <w:comboBox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comboBox>
          </w:sdtPr>
          <w:sdtEndPr/>
          <w:sdtContent>
            <w:tc>
              <w:tcPr>
                <w:tcW w:w="6946" w:type="dxa"/>
              </w:tcPr>
              <w:p w:rsidR="000C1B36" w:rsidRPr="000C1B36" w:rsidRDefault="000C1B36" w:rsidP="000C1B36">
                <w:pPr>
                  <w:rPr>
                    <w:sz w:val="28"/>
                    <w:szCs w:val="28"/>
                  </w:rPr>
                </w:pPr>
                <w:r w:rsidRPr="000C1B36"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И.О. Фамилия"/>
            <w:tag w:val="И.О. Фамилия"/>
            <w:id w:val="384842280"/>
            <w:placeholder>
              <w:docPart w:val="5DE6235D85CC4D8AB9AB5881F502D4E1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/>
          <w:sdtContent>
            <w:tc>
              <w:tcPr>
                <w:tcW w:w="2408" w:type="dxa"/>
                <w:vAlign w:val="bottom"/>
              </w:tcPr>
              <w:p w:rsidR="000C1B36" w:rsidRPr="000C1B36" w:rsidRDefault="000C1B36" w:rsidP="000C1B36">
                <w:pPr>
                  <w:jc w:val="right"/>
                  <w:rPr>
                    <w:sz w:val="28"/>
                    <w:szCs w:val="28"/>
                  </w:rPr>
                </w:pPr>
                <w:r w:rsidRPr="000C1B36">
                  <w:rPr>
                    <w:sz w:val="28"/>
                    <w:szCs w:val="28"/>
                  </w:rPr>
                  <w:t>В.С. Швыдкой</w:t>
                </w:r>
              </w:p>
            </w:tc>
          </w:sdtContent>
        </w:sdt>
      </w:tr>
    </w:tbl>
    <w:p w:rsidR="000C1B36" w:rsidRPr="000C1B36" w:rsidRDefault="000C1B36" w:rsidP="000C1B36"/>
    <w:p w:rsidR="000C1B36" w:rsidRPr="000C1B36" w:rsidRDefault="000C1B36" w:rsidP="000C1B36">
      <w:pPr>
        <w:ind w:left="5812"/>
        <w:rPr>
          <w:sz w:val="28"/>
        </w:rPr>
        <w:sectPr w:rsidR="000C1B36" w:rsidRPr="000C1B36" w:rsidSect="00843781">
          <w:pgSz w:w="11906" w:h="16838"/>
          <w:pgMar w:top="993" w:right="851" w:bottom="1134" w:left="1701" w:header="0" w:footer="567" w:gutter="0"/>
          <w:cols w:space="720"/>
          <w:docGrid w:linePitch="360"/>
        </w:sectPr>
      </w:pPr>
    </w:p>
    <w:p w:rsidR="000C1B36" w:rsidRPr="000C1B36" w:rsidRDefault="000C1B36" w:rsidP="000C1B36">
      <w:pPr>
        <w:ind w:left="5812"/>
        <w:rPr>
          <w:sz w:val="6"/>
        </w:rPr>
      </w:pPr>
      <w:r w:rsidRPr="000C1B36">
        <w:rPr>
          <w:sz w:val="28"/>
        </w:rPr>
        <w:lastRenderedPageBreak/>
        <w:tab/>
      </w:r>
      <w:r w:rsidRPr="000C1B36">
        <w:rPr>
          <w:sz w:val="28"/>
        </w:rPr>
        <w:tab/>
      </w:r>
      <w:r w:rsidRPr="000C1B36">
        <w:rPr>
          <w:sz w:val="28"/>
        </w:rPr>
        <w:tab/>
      </w:r>
      <w:r w:rsidRPr="000C1B36">
        <w:rPr>
          <w:sz w:val="28"/>
        </w:rPr>
        <w:tab/>
        <w:t>Приложение к постановлению</w:t>
      </w:r>
    </w:p>
    <w:p w:rsidR="000C1B36" w:rsidRPr="000C1B36" w:rsidRDefault="000C1B36" w:rsidP="000C1B36">
      <w:pPr>
        <w:ind w:left="5812"/>
        <w:rPr>
          <w:sz w:val="28"/>
        </w:rPr>
      </w:pPr>
      <w:r w:rsidRPr="000C1B36">
        <w:rPr>
          <w:sz w:val="28"/>
        </w:rPr>
        <w:tab/>
      </w:r>
      <w:r w:rsidRPr="000C1B36">
        <w:rPr>
          <w:sz w:val="28"/>
        </w:rPr>
        <w:tab/>
      </w:r>
      <w:r w:rsidRPr="000C1B36">
        <w:rPr>
          <w:sz w:val="28"/>
        </w:rPr>
        <w:tab/>
      </w:r>
      <w:r w:rsidRPr="000C1B36">
        <w:rPr>
          <w:sz w:val="28"/>
        </w:rPr>
        <w:tab/>
        <w:t>администрации Табунского района</w:t>
      </w:r>
    </w:p>
    <w:p w:rsidR="000C1B36" w:rsidRPr="000C1B36" w:rsidRDefault="000C1B36" w:rsidP="000C1B36">
      <w:pPr>
        <w:ind w:left="5812"/>
        <w:rPr>
          <w:sz w:val="28"/>
        </w:rPr>
      </w:pPr>
      <w:r w:rsidRPr="000C1B36">
        <w:rPr>
          <w:sz w:val="28"/>
        </w:rPr>
        <w:tab/>
      </w:r>
      <w:r w:rsidRPr="000C1B36">
        <w:rPr>
          <w:sz w:val="28"/>
        </w:rPr>
        <w:tab/>
      </w:r>
      <w:r w:rsidRPr="000C1B36">
        <w:rPr>
          <w:sz w:val="28"/>
        </w:rPr>
        <w:tab/>
      </w:r>
      <w:r w:rsidRPr="000C1B36">
        <w:rPr>
          <w:sz w:val="28"/>
        </w:rPr>
        <w:tab/>
      </w:r>
      <w:proofErr w:type="gramStart"/>
      <w:r w:rsidRPr="000C1B36">
        <w:rPr>
          <w:sz w:val="28"/>
        </w:rPr>
        <w:t xml:space="preserve">от  </w:t>
      </w:r>
      <w:r w:rsidR="000F216E">
        <w:rPr>
          <w:sz w:val="28"/>
        </w:rPr>
        <w:t>_</w:t>
      </w:r>
      <w:proofErr w:type="gramEnd"/>
      <w:r w:rsidR="000F216E">
        <w:rPr>
          <w:sz w:val="28"/>
        </w:rPr>
        <w:t xml:space="preserve">___________  </w:t>
      </w:r>
      <w:r w:rsidRPr="000C1B36">
        <w:rPr>
          <w:sz w:val="28"/>
        </w:rPr>
        <w:t xml:space="preserve">№ </w:t>
      </w:r>
      <w:r w:rsidR="000F216E">
        <w:rPr>
          <w:sz w:val="28"/>
        </w:rPr>
        <w:t>_________</w:t>
      </w:r>
      <w:r w:rsidRPr="000C1B36">
        <w:rPr>
          <w:sz w:val="28"/>
        </w:rPr>
        <w:t xml:space="preserve"> </w:t>
      </w:r>
    </w:p>
    <w:p w:rsidR="000C1B36" w:rsidRPr="000C1B36" w:rsidRDefault="000C1B36" w:rsidP="000C1B36"/>
    <w:p w:rsidR="000C1B36" w:rsidRPr="000C1B36" w:rsidRDefault="000C1B36" w:rsidP="000C1B36">
      <w:pPr>
        <w:jc w:val="center"/>
        <w:rPr>
          <w:b/>
          <w:sz w:val="28"/>
          <w:szCs w:val="28"/>
        </w:rPr>
      </w:pPr>
      <w:r w:rsidRPr="000C1B36">
        <w:rPr>
          <w:b/>
          <w:sz w:val="28"/>
          <w:szCs w:val="28"/>
        </w:rPr>
        <w:t>Расчет нормативов бюджетного финансирования и субвенций из краевого бюджета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 Табунского района на 202</w:t>
      </w:r>
      <w:r w:rsidR="00843781">
        <w:rPr>
          <w:b/>
          <w:sz w:val="28"/>
          <w:szCs w:val="28"/>
        </w:rPr>
        <w:t>3</w:t>
      </w:r>
      <w:r w:rsidRPr="000C1B36">
        <w:rPr>
          <w:b/>
          <w:sz w:val="28"/>
          <w:szCs w:val="28"/>
        </w:rPr>
        <w:t xml:space="preserve"> год</w:t>
      </w:r>
    </w:p>
    <w:p w:rsidR="000C1B36" w:rsidRPr="000C1B36" w:rsidRDefault="000C1B36" w:rsidP="000C1B36">
      <w:pPr>
        <w:jc w:val="center"/>
        <w:rPr>
          <w:b/>
          <w:sz w:val="28"/>
          <w:szCs w:val="28"/>
        </w:rPr>
      </w:pPr>
    </w:p>
    <w:p w:rsidR="000C1B36" w:rsidRPr="000C1B36" w:rsidRDefault="000C1B36" w:rsidP="000C1B36">
      <w:pPr>
        <w:jc w:val="center"/>
        <w:rPr>
          <w:b/>
          <w:sz w:val="28"/>
          <w:szCs w:val="28"/>
        </w:rPr>
      </w:pPr>
    </w:p>
    <w:tbl>
      <w:tblPr>
        <w:tblStyle w:val="a4"/>
        <w:tblW w:w="144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794"/>
        <w:gridCol w:w="1701"/>
        <w:gridCol w:w="1843"/>
        <w:gridCol w:w="1417"/>
        <w:gridCol w:w="1418"/>
        <w:gridCol w:w="1701"/>
        <w:gridCol w:w="1417"/>
        <w:gridCol w:w="1134"/>
      </w:tblGrid>
      <w:tr w:rsidR="00E87920" w:rsidRPr="000C1B36" w:rsidTr="00E87920">
        <w:trPr>
          <w:trHeight w:val="1362"/>
        </w:trPr>
        <w:tc>
          <w:tcPr>
            <w:tcW w:w="3794" w:type="dxa"/>
            <w:tcBorders>
              <w:bottom w:val="single" w:sz="4" w:space="0" w:color="auto"/>
            </w:tcBorders>
            <w:hideMark/>
          </w:tcPr>
          <w:p w:rsidR="00E87920" w:rsidRPr="000C1B36" w:rsidRDefault="00E87920" w:rsidP="000C1B36">
            <w:pPr>
              <w:rPr>
                <w:sz w:val="22"/>
                <w:szCs w:val="22"/>
              </w:rPr>
            </w:pPr>
            <w:r w:rsidRPr="000C1B36">
              <w:rPr>
                <w:sz w:val="22"/>
                <w:szCs w:val="22"/>
              </w:rPr>
              <w:t>Общеобразовательные учреждения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E87920" w:rsidRPr="000C1B36" w:rsidRDefault="00E87920" w:rsidP="000C1B36">
            <w:pPr>
              <w:rPr>
                <w:sz w:val="22"/>
                <w:szCs w:val="22"/>
              </w:rPr>
            </w:pPr>
            <w:r w:rsidRPr="000C1B36">
              <w:rPr>
                <w:sz w:val="22"/>
                <w:szCs w:val="22"/>
              </w:rPr>
              <w:t>Фонд оплаты труда по нормативу на общее образование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:rsidR="00E87920" w:rsidRPr="000C1B36" w:rsidRDefault="00E87920" w:rsidP="000C1B36">
            <w:pPr>
              <w:rPr>
                <w:sz w:val="22"/>
                <w:szCs w:val="22"/>
              </w:rPr>
            </w:pPr>
            <w:r w:rsidRPr="000C1B36">
              <w:rPr>
                <w:sz w:val="22"/>
                <w:szCs w:val="22"/>
              </w:rPr>
              <w:t xml:space="preserve">В </w:t>
            </w:r>
            <w:proofErr w:type="spellStart"/>
            <w:r w:rsidRPr="000C1B36">
              <w:rPr>
                <w:sz w:val="22"/>
                <w:szCs w:val="22"/>
              </w:rPr>
              <w:t>т.ч</w:t>
            </w:r>
            <w:proofErr w:type="spellEnd"/>
            <w:r w:rsidRPr="000C1B36">
              <w:rPr>
                <w:sz w:val="22"/>
                <w:szCs w:val="22"/>
              </w:rPr>
              <w:t>. на психолого-педагогическое сопровождение детей-инвалидов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hideMark/>
          </w:tcPr>
          <w:p w:rsidR="00E87920" w:rsidRPr="000C1B36" w:rsidRDefault="00E87920" w:rsidP="000C1B36">
            <w:pPr>
              <w:rPr>
                <w:sz w:val="22"/>
                <w:szCs w:val="22"/>
              </w:rPr>
            </w:pPr>
            <w:r w:rsidRPr="000C1B36">
              <w:rPr>
                <w:sz w:val="22"/>
                <w:szCs w:val="22"/>
              </w:rPr>
              <w:t xml:space="preserve">Стимулирующая часть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:rsidR="00E87920" w:rsidRPr="000C1B36" w:rsidRDefault="00E87920" w:rsidP="000C1B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Точка роста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E87920" w:rsidRPr="000C1B36" w:rsidRDefault="00E87920" w:rsidP="000C1B36">
            <w:pPr>
              <w:rPr>
                <w:sz w:val="22"/>
                <w:szCs w:val="22"/>
              </w:rPr>
            </w:pPr>
            <w:r w:rsidRPr="000C1B36">
              <w:rPr>
                <w:sz w:val="22"/>
                <w:szCs w:val="22"/>
              </w:rPr>
              <w:t>Итого ФОТ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hideMark/>
          </w:tcPr>
          <w:p w:rsidR="00E87920" w:rsidRPr="000C1B36" w:rsidRDefault="00E87920" w:rsidP="000C1B36">
            <w:pPr>
              <w:rPr>
                <w:sz w:val="22"/>
                <w:szCs w:val="22"/>
              </w:rPr>
            </w:pPr>
            <w:r w:rsidRPr="000C1B36">
              <w:rPr>
                <w:sz w:val="22"/>
                <w:szCs w:val="22"/>
              </w:rPr>
              <w:t>Учебные расходы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87920" w:rsidRPr="000C1B36" w:rsidRDefault="00E87920">
            <w:pPr>
              <w:spacing w:after="200" w:line="276" w:lineRule="auto"/>
            </w:pPr>
            <w:r w:rsidRPr="000C1B36">
              <w:rPr>
                <w:sz w:val="22"/>
                <w:szCs w:val="22"/>
              </w:rPr>
              <w:t>Всего объем субвенции</w:t>
            </w:r>
          </w:p>
        </w:tc>
      </w:tr>
      <w:tr w:rsidR="00E87920" w:rsidRPr="000C1B36" w:rsidTr="00E87920">
        <w:trPr>
          <w:trHeight w:val="375"/>
        </w:trPr>
        <w:tc>
          <w:tcPr>
            <w:tcW w:w="3794" w:type="dxa"/>
            <w:hideMark/>
          </w:tcPr>
          <w:p w:rsidR="00E87920" w:rsidRPr="000C1B36" w:rsidRDefault="00E87920" w:rsidP="000C1B36">
            <w:pPr>
              <w:jc w:val="center"/>
              <w:rPr>
                <w:sz w:val="28"/>
                <w:szCs w:val="28"/>
              </w:rPr>
            </w:pPr>
            <w:r w:rsidRPr="000C1B36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hideMark/>
          </w:tcPr>
          <w:p w:rsidR="00E87920" w:rsidRPr="000C1B36" w:rsidRDefault="00E87920" w:rsidP="000C1B36">
            <w:pPr>
              <w:jc w:val="center"/>
              <w:rPr>
                <w:sz w:val="28"/>
                <w:szCs w:val="28"/>
              </w:rPr>
            </w:pPr>
            <w:r w:rsidRPr="000C1B36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hideMark/>
          </w:tcPr>
          <w:p w:rsidR="00E87920" w:rsidRPr="000C1B36" w:rsidRDefault="00E87920" w:rsidP="000C1B36">
            <w:pPr>
              <w:jc w:val="center"/>
              <w:rPr>
                <w:sz w:val="28"/>
                <w:szCs w:val="28"/>
              </w:rPr>
            </w:pPr>
            <w:r w:rsidRPr="000C1B36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hideMark/>
          </w:tcPr>
          <w:p w:rsidR="00E87920" w:rsidRPr="000C1B36" w:rsidRDefault="00E87920" w:rsidP="000C1B36">
            <w:pPr>
              <w:jc w:val="center"/>
              <w:rPr>
                <w:sz w:val="28"/>
                <w:szCs w:val="28"/>
              </w:rPr>
            </w:pPr>
            <w:r w:rsidRPr="000C1B36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hideMark/>
          </w:tcPr>
          <w:p w:rsidR="00E87920" w:rsidRPr="000C1B36" w:rsidRDefault="00E87920" w:rsidP="000C1B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hideMark/>
          </w:tcPr>
          <w:p w:rsidR="00E87920" w:rsidRPr="000C1B36" w:rsidRDefault="00E87920" w:rsidP="000C1B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hideMark/>
          </w:tcPr>
          <w:p w:rsidR="00E87920" w:rsidRPr="000C1B36" w:rsidRDefault="00E87920" w:rsidP="000C1B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E87920" w:rsidRPr="00E87920" w:rsidRDefault="00E8792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87920" w:rsidRPr="00843781" w:rsidTr="00E87920">
        <w:trPr>
          <w:cantSplit/>
          <w:trHeight w:val="730"/>
        </w:trPr>
        <w:tc>
          <w:tcPr>
            <w:tcW w:w="3794" w:type="dxa"/>
            <w:hideMark/>
          </w:tcPr>
          <w:p w:rsidR="00E87920" w:rsidRPr="00843781" w:rsidRDefault="00E87920" w:rsidP="000C1B36">
            <w:pPr>
              <w:rPr>
                <w:sz w:val="24"/>
                <w:szCs w:val="24"/>
              </w:rPr>
            </w:pPr>
            <w:r w:rsidRPr="00843781">
              <w:rPr>
                <w:sz w:val="24"/>
                <w:szCs w:val="24"/>
              </w:rPr>
              <w:t>МБОУ "Табунская СОШ"</w:t>
            </w:r>
          </w:p>
        </w:tc>
        <w:tc>
          <w:tcPr>
            <w:tcW w:w="1701" w:type="dxa"/>
            <w:hideMark/>
          </w:tcPr>
          <w:p w:rsidR="00E87920" w:rsidRPr="00843781" w:rsidRDefault="001026AA" w:rsidP="000C1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39495,5</w:t>
            </w:r>
          </w:p>
        </w:tc>
        <w:tc>
          <w:tcPr>
            <w:tcW w:w="1843" w:type="dxa"/>
            <w:hideMark/>
          </w:tcPr>
          <w:p w:rsidR="00E87920" w:rsidRPr="00843781" w:rsidRDefault="0090496C" w:rsidP="000C1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362,4</w:t>
            </w:r>
          </w:p>
        </w:tc>
        <w:tc>
          <w:tcPr>
            <w:tcW w:w="1417" w:type="dxa"/>
            <w:hideMark/>
          </w:tcPr>
          <w:p w:rsidR="00E87920" w:rsidRPr="00843781" w:rsidRDefault="001026AA" w:rsidP="000C1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12427,1</w:t>
            </w:r>
          </w:p>
        </w:tc>
        <w:tc>
          <w:tcPr>
            <w:tcW w:w="1418" w:type="dxa"/>
            <w:hideMark/>
          </w:tcPr>
          <w:p w:rsidR="00E87920" w:rsidRPr="00843781" w:rsidRDefault="0090496C" w:rsidP="00813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1689,0</w:t>
            </w:r>
          </w:p>
        </w:tc>
        <w:tc>
          <w:tcPr>
            <w:tcW w:w="1701" w:type="dxa"/>
            <w:hideMark/>
          </w:tcPr>
          <w:p w:rsidR="00E87920" w:rsidRPr="00843781" w:rsidRDefault="001026AA" w:rsidP="000C1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53611,6</w:t>
            </w:r>
          </w:p>
        </w:tc>
        <w:tc>
          <w:tcPr>
            <w:tcW w:w="1417" w:type="dxa"/>
            <w:hideMark/>
          </w:tcPr>
          <w:p w:rsidR="00E87920" w:rsidRPr="00843781" w:rsidRDefault="0090496C" w:rsidP="000C1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1329,6</w:t>
            </w:r>
          </w:p>
        </w:tc>
        <w:tc>
          <w:tcPr>
            <w:tcW w:w="1134" w:type="dxa"/>
            <w:shd w:val="clear" w:color="auto" w:fill="auto"/>
          </w:tcPr>
          <w:p w:rsidR="00E87920" w:rsidRPr="00843781" w:rsidRDefault="001026AA" w:rsidP="002D241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54941,2</w:t>
            </w:r>
          </w:p>
        </w:tc>
      </w:tr>
      <w:tr w:rsidR="00E87920" w:rsidRPr="00843781" w:rsidTr="00E87920">
        <w:trPr>
          <w:cantSplit/>
          <w:trHeight w:val="712"/>
        </w:trPr>
        <w:tc>
          <w:tcPr>
            <w:tcW w:w="3794" w:type="dxa"/>
            <w:hideMark/>
          </w:tcPr>
          <w:p w:rsidR="00E87920" w:rsidRPr="00843781" w:rsidRDefault="00E87920" w:rsidP="000C1B36">
            <w:pPr>
              <w:rPr>
                <w:sz w:val="24"/>
                <w:szCs w:val="24"/>
              </w:rPr>
            </w:pPr>
            <w:r w:rsidRPr="00843781">
              <w:rPr>
                <w:sz w:val="24"/>
                <w:szCs w:val="24"/>
              </w:rPr>
              <w:t>МБОУ "Алтайская СОШ"</w:t>
            </w:r>
          </w:p>
        </w:tc>
        <w:tc>
          <w:tcPr>
            <w:tcW w:w="1701" w:type="dxa"/>
            <w:hideMark/>
          </w:tcPr>
          <w:p w:rsidR="00E87920" w:rsidRPr="00843781" w:rsidRDefault="001026AA" w:rsidP="000C1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17921,4</w:t>
            </w:r>
          </w:p>
        </w:tc>
        <w:tc>
          <w:tcPr>
            <w:tcW w:w="1843" w:type="dxa"/>
            <w:hideMark/>
          </w:tcPr>
          <w:p w:rsidR="00E87920" w:rsidRPr="00843781" w:rsidRDefault="0090496C" w:rsidP="000C1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238,6</w:t>
            </w:r>
          </w:p>
        </w:tc>
        <w:tc>
          <w:tcPr>
            <w:tcW w:w="1417" w:type="dxa"/>
            <w:hideMark/>
          </w:tcPr>
          <w:p w:rsidR="00E87920" w:rsidRPr="00843781" w:rsidRDefault="001026AA" w:rsidP="000C1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5659,4</w:t>
            </w:r>
          </w:p>
        </w:tc>
        <w:tc>
          <w:tcPr>
            <w:tcW w:w="1418" w:type="dxa"/>
            <w:hideMark/>
          </w:tcPr>
          <w:p w:rsidR="00E87920" w:rsidRPr="00843781" w:rsidRDefault="0090496C" w:rsidP="00813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1689,0</w:t>
            </w:r>
          </w:p>
        </w:tc>
        <w:tc>
          <w:tcPr>
            <w:tcW w:w="1701" w:type="dxa"/>
            <w:hideMark/>
          </w:tcPr>
          <w:p w:rsidR="00E87920" w:rsidRPr="00843781" w:rsidRDefault="001026AA" w:rsidP="000C1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25269,8</w:t>
            </w:r>
          </w:p>
        </w:tc>
        <w:tc>
          <w:tcPr>
            <w:tcW w:w="1417" w:type="dxa"/>
            <w:hideMark/>
          </w:tcPr>
          <w:p w:rsidR="00E87920" w:rsidRPr="00843781" w:rsidRDefault="0090496C" w:rsidP="000C1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502,8</w:t>
            </w:r>
          </w:p>
        </w:tc>
        <w:tc>
          <w:tcPr>
            <w:tcW w:w="1134" w:type="dxa"/>
            <w:shd w:val="clear" w:color="auto" w:fill="auto"/>
          </w:tcPr>
          <w:p w:rsidR="00E87920" w:rsidRPr="00843781" w:rsidRDefault="001026A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25772,6</w:t>
            </w:r>
          </w:p>
        </w:tc>
      </w:tr>
      <w:tr w:rsidR="00E87920" w:rsidRPr="00843781" w:rsidTr="00E87920">
        <w:trPr>
          <w:cantSplit/>
          <w:trHeight w:val="694"/>
        </w:trPr>
        <w:tc>
          <w:tcPr>
            <w:tcW w:w="3794" w:type="dxa"/>
            <w:hideMark/>
          </w:tcPr>
          <w:p w:rsidR="00E87920" w:rsidRPr="00843781" w:rsidRDefault="00E87920" w:rsidP="000C1B36">
            <w:pPr>
              <w:rPr>
                <w:sz w:val="24"/>
                <w:szCs w:val="24"/>
              </w:rPr>
            </w:pPr>
            <w:r w:rsidRPr="00843781">
              <w:rPr>
                <w:sz w:val="24"/>
                <w:szCs w:val="24"/>
              </w:rPr>
              <w:t>МБОУ "Серебропольская СОШ"</w:t>
            </w:r>
          </w:p>
        </w:tc>
        <w:tc>
          <w:tcPr>
            <w:tcW w:w="1701" w:type="dxa"/>
            <w:hideMark/>
          </w:tcPr>
          <w:p w:rsidR="00E87920" w:rsidRPr="00843781" w:rsidRDefault="001026AA" w:rsidP="000C1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20059,1</w:t>
            </w:r>
          </w:p>
        </w:tc>
        <w:tc>
          <w:tcPr>
            <w:tcW w:w="1843" w:type="dxa"/>
            <w:hideMark/>
          </w:tcPr>
          <w:p w:rsidR="00E87920" w:rsidRPr="00843781" w:rsidRDefault="0090496C" w:rsidP="000C1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E87920" w:rsidRPr="00843781" w:rsidRDefault="001026AA" w:rsidP="000C1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6334,5</w:t>
            </w:r>
          </w:p>
        </w:tc>
        <w:tc>
          <w:tcPr>
            <w:tcW w:w="1418" w:type="dxa"/>
            <w:hideMark/>
          </w:tcPr>
          <w:p w:rsidR="00E87920" w:rsidRDefault="0090496C" w:rsidP="00813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1689,0</w:t>
            </w:r>
          </w:p>
          <w:p w:rsidR="0090496C" w:rsidRPr="00843781" w:rsidRDefault="0090496C" w:rsidP="00813E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E87920" w:rsidRPr="00843781" w:rsidRDefault="001026AA" w:rsidP="000C1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28082,6</w:t>
            </w:r>
          </w:p>
        </w:tc>
        <w:tc>
          <w:tcPr>
            <w:tcW w:w="1417" w:type="dxa"/>
            <w:hideMark/>
          </w:tcPr>
          <w:p w:rsidR="00E87920" w:rsidRPr="00843781" w:rsidRDefault="0090496C" w:rsidP="000C1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532,6</w:t>
            </w:r>
          </w:p>
        </w:tc>
        <w:tc>
          <w:tcPr>
            <w:tcW w:w="1134" w:type="dxa"/>
            <w:shd w:val="clear" w:color="auto" w:fill="auto"/>
          </w:tcPr>
          <w:p w:rsidR="00E87920" w:rsidRPr="00843781" w:rsidRDefault="001026AA" w:rsidP="003B0C12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28615,2</w:t>
            </w:r>
          </w:p>
        </w:tc>
      </w:tr>
      <w:tr w:rsidR="00E87920" w:rsidRPr="00843781" w:rsidTr="00A43BD3">
        <w:trPr>
          <w:cantSplit/>
          <w:trHeight w:val="778"/>
        </w:trPr>
        <w:tc>
          <w:tcPr>
            <w:tcW w:w="3794" w:type="dxa"/>
            <w:noWrap/>
            <w:hideMark/>
          </w:tcPr>
          <w:p w:rsidR="00E87920" w:rsidRPr="00843781" w:rsidRDefault="00E87920" w:rsidP="000C1B36">
            <w:pPr>
              <w:rPr>
                <w:b/>
                <w:bCs/>
                <w:sz w:val="24"/>
                <w:szCs w:val="24"/>
              </w:rPr>
            </w:pPr>
            <w:r w:rsidRPr="00843781">
              <w:rPr>
                <w:b/>
                <w:bCs/>
                <w:sz w:val="24"/>
                <w:szCs w:val="24"/>
              </w:rPr>
              <w:t>Итого по району</w:t>
            </w:r>
          </w:p>
        </w:tc>
        <w:tc>
          <w:tcPr>
            <w:tcW w:w="1701" w:type="dxa"/>
            <w:hideMark/>
          </w:tcPr>
          <w:p w:rsidR="00E87920" w:rsidRPr="00843781" w:rsidRDefault="0090496C" w:rsidP="000C1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77476,0</w:t>
            </w:r>
          </w:p>
        </w:tc>
        <w:tc>
          <w:tcPr>
            <w:tcW w:w="1843" w:type="dxa"/>
            <w:hideMark/>
          </w:tcPr>
          <w:p w:rsidR="00E87920" w:rsidRPr="00843781" w:rsidRDefault="0090496C" w:rsidP="000C1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601,0</w:t>
            </w:r>
          </w:p>
        </w:tc>
        <w:tc>
          <w:tcPr>
            <w:tcW w:w="1417" w:type="dxa"/>
            <w:hideMark/>
          </w:tcPr>
          <w:p w:rsidR="00E87920" w:rsidRPr="00843781" w:rsidRDefault="0090496C" w:rsidP="000C1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24421,0</w:t>
            </w:r>
          </w:p>
        </w:tc>
        <w:tc>
          <w:tcPr>
            <w:tcW w:w="1418" w:type="dxa"/>
            <w:hideMark/>
          </w:tcPr>
          <w:p w:rsidR="00E87920" w:rsidRPr="00843781" w:rsidRDefault="0090496C" w:rsidP="00813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5067</w:t>
            </w:r>
            <w:r w:rsidR="00D6273C" w:rsidRPr="00843781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hideMark/>
          </w:tcPr>
          <w:p w:rsidR="00E87920" w:rsidRPr="00843781" w:rsidRDefault="0090496C" w:rsidP="000C1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106964,0</w:t>
            </w:r>
          </w:p>
        </w:tc>
        <w:tc>
          <w:tcPr>
            <w:tcW w:w="1417" w:type="dxa"/>
            <w:hideMark/>
          </w:tcPr>
          <w:p w:rsidR="00E87920" w:rsidRPr="00843781" w:rsidRDefault="0090496C" w:rsidP="000C1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2365,0</w:t>
            </w:r>
          </w:p>
        </w:tc>
        <w:tc>
          <w:tcPr>
            <w:tcW w:w="1134" w:type="dxa"/>
            <w:shd w:val="clear" w:color="auto" w:fill="auto"/>
          </w:tcPr>
          <w:p w:rsidR="00E87920" w:rsidRPr="00843781" w:rsidRDefault="0090496C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109329,0</w:t>
            </w:r>
          </w:p>
        </w:tc>
      </w:tr>
    </w:tbl>
    <w:p w:rsidR="000C1B36" w:rsidRPr="00843781" w:rsidRDefault="000C1B36" w:rsidP="000C1B36">
      <w:pPr>
        <w:rPr>
          <w:sz w:val="24"/>
          <w:szCs w:val="24"/>
        </w:rPr>
      </w:pPr>
    </w:p>
    <w:p w:rsidR="000C1B36" w:rsidRPr="000C1B36" w:rsidRDefault="000C1B36" w:rsidP="000C1B36"/>
    <w:p w:rsidR="000C1B36" w:rsidRPr="000C1B36" w:rsidRDefault="000C1B36" w:rsidP="000C1B36"/>
    <w:p w:rsidR="000C1B36" w:rsidRPr="000C1B36" w:rsidRDefault="000C1B36" w:rsidP="000C1B36"/>
    <w:p w:rsidR="000C1B36" w:rsidRPr="000C1B36" w:rsidRDefault="000C1B36" w:rsidP="000C1B36"/>
    <w:p w:rsidR="000C1B36" w:rsidRPr="000C1B36" w:rsidRDefault="000C1B36" w:rsidP="000C1B36"/>
    <w:tbl>
      <w:tblPr>
        <w:tblpPr w:leftFromText="180" w:rightFromText="180" w:horzAnchor="margin" w:tblpXSpec="center" w:tblpY="476"/>
        <w:tblW w:w="15177" w:type="dxa"/>
        <w:tblLook w:val="04A0" w:firstRow="1" w:lastRow="0" w:firstColumn="1" w:lastColumn="0" w:noHBand="0" w:noVBand="1"/>
      </w:tblPr>
      <w:tblGrid>
        <w:gridCol w:w="3227"/>
        <w:gridCol w:w="1623"/>
        <w:gridCol w:w="1985"/>
        <w:gridCol w:w="1984"/>
        <w:gridCol w:w="2095"/>
        <w:gridCol w:w="474"/>
        <w:gridCol w:w="1086"/>
        <w:gridCol w:w="1380"/>
        <w:gridCol w:w="1323"/>
      </w:tblGrid>
      <w:tr w:rsidR="000C1B36" w:rsidRPr="000C1B36" w:rsidTr="00CE5D9D">
        <w:trPr>
          <w:trHeight w:val="810"/>
        </w:trPr>
        <w:tc>
          <w:tcPr>
            <w:tcW w:w="151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B36" w:rsidRPr="000C1B36" w:rsidRDefault="000C1B36" w:rsidP="00843781">
            <w:pPr>
              <w:jc w:val="center"/>
              <w:rPr>
                <w:b/>
                <w:sz w:val="28"/>
                <w:szCs w:val="28"/>
              </w:rPr>
            </w:pPr>
            <w:r w:rsidRPr="000C1B36">
              <w:rPr>
                <w:b/>
                <w:sz w:val="28"/>
                <w:szCs w:val="28"/>
              </w:rPr>
              <w:lastRenderedPageBreak/>
              <w:t>Субвенции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учреждениях на 202</w:t>
            </w:r>
            <w:r w:rsidR="00843781">
              <w:rPr>
                <w:b/>
                <w:sz w:val="28"/>
                <w:szCs w:val="28"/>
              </w:rPr>
              <w:t>3</w:t>
            </w:r>
            <w:r w:rsidRPr="000C1B36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CE5D9D" w:rsidRPr="000C1B36" w:rsidTr="00CE5D9D">
        <w:trPr>
          <w:trHeight w:val="210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B36" w:rsidRPr="000C1B36" w:rsidRDefault="000C1B36" w:rsidP="00CE5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B36" w:rsidRPr="000C1B36" w:rsidRDefault="000C1B36" w:rsidP="00CE5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B36" w:rsidRPr="000C1B36" w:rsidRDefault="000C1B36" w:rsidP="00CE5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B36" w:rsidRPr="000C1B36" w:rsidRDefault="000C1B36" w:rsidP="00CE5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B36" w:rsidRPr="000C1B36" w:rsidRDefault="000C1B36" w:rsidP="00CE5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B36" w:rsidRPr="000C1B36" w:rsidRDefault="000C1B36" w:rsidP="00CE5D9D">
            <w:pPr>
              <w:jc w:val="right"/>
              <w:rPr>
                <w:sz w:val="24"/>
                <w:szCs w:val="24"/>
              </w:rPr>
            </w:pPr>
            <w:r w:rsidRPr="000C1B36">
              <w:rPr>
                <w:sz w:val="24"/>
                <w:szCs w:val="24"/>
              </w:rPr>
              <w:t>.</w:t>
            </w:r>
          </w:p>
        </w:tc>
      </w:tr>
      <w:tr w:rsidR="00CE5D9D" w:rsidRPr="000C1B36" w:rsidTr="00CE5D9D">
        <w:trPr>
          <w:trHeight w:val="3255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9D" w:rsidRPr="000C1B36" w:rsidRDefault="00CE5D9D" w:rsidP="00CE5D9D">
            <w:pPr>
              <w:rPr>
                <w:sz w:val="24"/>
                <w:szCs w:val="24"/>
              </w:rPr>
            </w:pPr>
            <w:r w:rsidRPr="000C1B36">
              <w:rPr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9D" w:rsidRPr="000C1B36" w:rsidRDefault="00CE5D9D" w:rsidP="00CE5D9D">
            <w:pPr>
              <w:rPr>
                <w:sz w:val="24"/>
                <w:szCs w:val="24"/>
              </w:rPr>
            </w:pPr>
            <w:r w:rsidRPr="000C1B36">
              <w:rPr>
                <w:sz w:val="24"/>
                <w:szCs w:val="24"/>
              </w:rPr>
              <w:t xml:space="preserve">Фонд з/платы по нормативу, </w:t>
            </w:r>
            <w:proofErr w:type="spellStart"/>
            <w:r w:rsidRPr="000C1B36">
              <w:rPr>
                <w:sz w:val="24"/>
                <w:szCs w:val="24"/>
              </w:rPr>
              <w:t>тыс.руб</w:t>
            </w:r>
            <w:proofErr w:type="spellEnd"/>
            <w:r w:rsidRPr="000C1B36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9D" w:rsidRPr="000C1B36" w:rsidRDefault="00CE5D9D" w:rsidP="00CE5D9D">
            <w:pPr>
              <w:rPr>
                <w:sz w:val="24"/>
                <w:szCs w:val="24"/>
              </w:rPr>
            </w:pPr>
            <w:r w:rsidRPr="000C1B36">
              <w:rPr>
                <w:sz w:val="24"/>
                <w:szCs w:val="24"/>
              </w:rPr>
              <w:t xml:space="preserve">Стимулирующая часть фонда оплаты труда, </w:t>
            </w:r>
            <w:proofErr w:type="spellStart"/>
            <w:r w:rsidRPr="000C1B36">
              <w:rPr>
                <w:sz w:val="24"/>
                <w:szCs w:val="24"/>
              </w:rPr>
              <w:t>тыс.руб</w:t>
            </w:r>
            <w:proofErr w:type="spellEnd"/>
            <w:r w:rsidRPr="000C1B3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9D" w:rsidRPr="000C1B36" w:rsidRDefault="00CE5D9D" w:rsidP="00CE5D9D">
            <w:pPr>
              <w:rPr>
                <w:sz w:val="24"/>
                <w:szCs w:val="24"/>
              </w:rPr>
            </w:pPr>
            <w:r w:rsidRPr="000C1B36">
              <w:rPr>
                <w:sz w:val="24"/>
                <w:szCs w:val="24"/>
              </w:rPr>
              <w:t>Дополнительный фонд на образование детей инва</w:t>
            </w:r>
            <w:r>
              <w:rPr>
                <w:sz w:val="24"/>
                <w:szCs w:val="24"/>
              </w:rPr>
              <w:t>л</w:t>
            </w:r>
            <w:r w:rsidRPr="000C1B36">
              <w:rPr>
                <w:sz w:val="24"/>
                <w:szCs w:val="24"/>
              </w:rPr>
              <w:t xml:space="preserve">идов, </w:t>
            </w:r>
            <w:proofErr w:type="spellStart"/>
            <w:r w:rsidRPr="000C1B36">
              <w:rPr>
                <w:sz w:val="24"/>
                <w:szCs w:val="24"/>
              </w:rPr>
              <w:t>тыс.руб</w:t>
            </w:r>
            <w:proofErr w:type="spellEnd"/>
            <w:r w:rsidRPr="000C1B36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9D" w:rsidRPr="000C1B36" w:rsidRDefault="00CE5D9D" w:rsidP="00CE5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Фонд з/платы по нормативу административно-управленческий и учебно-вспомогательный персонал,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9D" w:rsidRPr="000C1B36" w:rsidRDefault="00CE5D9D" w:rsidP="00CE5D9D">
            <w:pPr>
              <w:rPr>
                <w:sz w:val="24"/>
                <w:szCs w:val="24"/>
              </w:rPr>
            </w:pPr>
            <w:r w:rsidRPr="000C1B36">
              <w:rPr>
                <w:sz w:val="24"/>
                <w:szCs w:val="24"/>
              </w:rPr>
              <w:t xml:space="preserve">Учебные расходы, </w:t>
            </w:r>
            <w:proofErr w:type="spellStart"/>
            <w:r w:rsidRPr="000C1B36">
              <w:rPr>
                <w:sz w:val="24"/>
                <w:szCs w:val="24"/>
              </w:rPr>
              <w:t>тыс.руб</w:t>
            </w:r>
            <w:proofErr w:type="spellEnd"/>
            <w:r w:rsidRPr="000C1B36">
              <w:rPr>
                <w:sz w:val="24"/>
                <w:szCs w:val="24"/>
              </w:rPr>
              <w:t>.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9D" w:rsidRPr="000C1B36" w:rsidRDefault="00CE5D9D" w:rsidP="00CE5D9D">
            <w:pPr>
              <w:rPr>
                <w:sz w:val="24"/>
                <w:szCs w:val="24"/>
              </w:rPr>
            </w:pPr>
            <w:r w:rsidRPr="000C1B36">
              <w:rPr>
                <w:sz w:val="24"/>
                <w:szCs w:val="24"/>
              </w:rPr>
              <w:t>Итого ФОТ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5D9D" w:rsidRPr="000C1B36" w:rsidRDefault="00CE5D9D" w:rsidP="00CE5D9D">
            <w:pPr>
              <w:rPr>
                <w:sz w:val="24"/>
                <w:szCs w:val="24"/>
              </w:rPr>
            </w:pPr>
            <w:r w:rsidRPr="000C1B36">
              <w:rPr>
                <w:sz w:val="24"/>
                <w:szCs w:val="24"/>
              </w:rPr>
              <w:t>Всего объем субвенции</w:t>
            </w:r>
          </w:p>
        </w:tc>
      </w:tr>
      <w:tr w:rsidR="00CE5D9D" w:rsidRPr="000C1B36" w:rsidTr="00CE5D9D">
        <w:trPr>
          <w:trHeight w:val="48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D9D" w:rsidRPr="000C1B36" w:rsidRDefault="00CE5D9D" w:rsidP="00CE5D9D">
            <w:pPr>
              <w:jc w:val="center"/>
              <w:rPr>
                <w:sz w:val="24"/>
                <w:szCs w:val="24"/>
              </w:rPr>
            </w:pPr>
            <w:r w:rsidRPr="000C1B36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9D" w:rsidRPr="000C1B36" w:rsidRDefault="00CE5D9D" w:rsidP="00CE5D9D">
            <w:pPr>
              <w:jc w:val="center"/>
              <w:rPr>
                <w:sz w:val="24"/>
                <w:szCs w:val="24"/>
              </w:rPr>
            </w:pPr>
            <w:r w:rsidRPr="000C1B36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D9D" w:rsidRPr="000C1B36" w:rsidRDefault="00CE5D9D" w:rsidP="00CE5D9D">
            <w:pPr>
              <w:jc w:val="center"/>
              <w:rPr>
                <w:sz w:val="24"/>
                <w:szCs w:val="24"/>
              </w:rPr>
            </w:pPr>
            <w:r w:rsidRPr="000C1B36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9D" w:rsidRPr="000C1B36" w:rsidRDefault="00CE5D9D" w:rsidP="00CE5D9D">
            <w:pPr>
              <w:jc w:val="center"/>
              <w:rPr>
                <w:sz w:val="24"/>
                <w:szCs w:val="24"/>
              </w:rPr>
            </w:pPr>
            <w:r w:rsidRPr="000C1B36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D9D" w:rsidRPr="000C1B36" w:rsidRDefault="00CE5D9D" w:rsidP="00CE5D9D">
            <w:pPr>
              <w:jc w:val="center"/>
              <w:rPr>
                <w:sz w:val="24"/>
                <w:szCs w:val="24"/>
              </w:rPr>
            </w:pPr>
            <w:r w:rsidRPr="000C1B36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9D" w:rsidRPr="000C1B36" w:rsidRDefault="00CE5D9D" w:rsidP="00CE5D9D">
            <w:pPr>
              <w:jc w:val="center"/>
              <w:rPr>
                <w:sz w:val="24"/>
                <w:szCs w:val="24"/>
              </w:rPr>
            </w:pPr>
            <w:r w:rsidRPr="000C1B36">
              <w:rPr>
                <w:sz w:val="24"/>
                <w:szCs w:val="24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D9D" w:rsidRPr="000C1B36" w:rsidRDefault="00CE5D9D" w:rsidP="00CE5D9D">
            <w:pPr>
              <w:jc w:val="center"/>
              <w:rPr>
                <w:sz w:val="24"/>
                <w:szCs w:val="24"/>
              </w:rPr>
            </w:pPr>
            <w:r w:rsidRPr="000C1B36">
              <w:rPr>
                <w:sz w:val="24"/>
                <w:szCs w:val="24"/>
              </w:rPr>
              <w:t>7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5D9D" w:rsidRPr="000C1B36" w:rsidRDefault="00CE5D9D" w:rsidP="00CE5D9D">
            <w:pPr>
              <w:jc w:val="center"/>
              <w:rPr>
                <w:sz w:val="24"/>
                <w:szCs w:val="24"/>
              </w:rPr>
            </w:pPr>
          </w:p>
        </w:tc>
      </w:tr>
      <w:tr w:rsidR="00CE5D9D" w:rsidRPr="000C1B36" w:rsidTr="00CE5D9D">
        <w:trPr>
          <w:trHeight w:val="67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D9D" w:rsidRPr="000C1B36" w:rsidRDefault="00CE5D9D" w:rsidP="00CE5D9D">
            <w:pPr>
              <w:rPr>
                <w:sz w:val="24"/>
                <w:szCs w:val="24"/>
              </w:rPr>
            </w:pPr>
            <w:r w:rsidRPr="000C1B36">
              <w:rPr>
                <w:sz w:val="24"/>
                <w:szCs w:val="24"/>
              </w:rPr>
              <w:t>МБДОУ "Табунский детский сад "Огонёк"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D9D" w:rsidRPr="000C1B36" w:rsidRDefault="001026AA" w:rsidP="00A31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11191,2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9D" w:rsidRPr="000C1B36" w:rsidRDefault="001026AA" w:rsidP="00A31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2455,6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9D" w:rsidRPr="000C1B36" w:rsidRDefault="001026AA" w:rsidP="00A31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9D" w:rsidRPr="000C1B36" w:rsidRDefault="001026AA" w:rsidP="00A31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5766,8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9D" w:rsidRPr="000C1B36" w:rsidRDefault="001026AA" w:rsidP="00A31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9D" w:rsidRPr="000C1B36" w:rsidRDefault="001026AA" w:rsidP="00A31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19452,6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5D9D" w:rsidRPr="000C1B36" w:rsidRDefault="001026AA" w:rsidP="00A31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19706,7</w:t>
            </w:r>
          </w:p>
        </w:tc>
      </w:tr>
      <w:tr w:rsidR="00CE5D9D" w:rsidRPr="000C1B36" w:rsidTr="00CE5D9D">
        <w:trPr>
          <w:trHeight w:val="67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D9D" w:rsidRPr="000C1B36" w:rsidRDefault="00CE5D9D" w:rsidP="00CE5D9D">
            <w:pPr>
              <w:rPr>
                <w:sz w:val="24"/>
                <w:szCs w:val="24"/>
              </w:rPr>
            </w:pPr>
            <w:r w:rsidRPr="000C1B36">
              <w:rPr>
                <w:sz w:val="24"/>
                <w:szCs w:val="24"/>
              </w:rPr>
              <w:t>МБОУ "Алтайская СОШ"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D9D" w:rsidRPr="000C1B36" w:rsidRDefault="001026AA" w:rsidP="00A31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2176,1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9D" w:rsidRPr="000C1B36" w:rsidRDefault="001026AA" w:rsidP="00A31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9D" w:rsidRPr="000C1B36" w:rsidRDefault="00A312C8" w:rsidP="00A31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9D" w:rsidRPr="000C1B36" w:rsidRDefault="001026AA" w:rsidP="00A31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1375,2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9D" w:rsidRPr="000C1B36" w:rsidRDefault="001026AA" w:rsidP="00A31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9D" w:rsidRPr="000C1B36" w:rsidRDefault="001026AA" w:rsidP="00A31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4028,8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5D9D" w:rsidRPr="000C1B36" w:rsidRDefault="001026AA" w:rsidP="00A31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4077,3</w:t>
            </w:r>
          </w:p>
        </w:tc>
      </w:tr>
      <w:tr w:rsidR="00CE5D9D" w:rsidRPr="000C1B36" w:rsidTr="00CE5D9D">
        <w:trPr>
          <w:trHeight w:val="67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D9D" w:rsidRPr="000C1B36" w:rsidRDefault="00CE5D9D" w:rsidP="00CE5D9D">
            <w:pPr>
              <w:rPr>
                <w:sz w:val="24"/>
                <w:szCs w:val="24"/>
              </w:rPr>
            </w:pPr>
            <w:r w:rsidRPr="000C1B36">
              <w:rPr>
                <w:sz w:val="24"/>
                <w:szCs w:val="24"/>
              </w:rPr>
              <w:t>МБОУ "Серебропольская СОШ"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D9D" w:rsidRPr="000C1B36" w:rsidRDefault="001026AA" w:rsidP="00A31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2176,0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9D" w:rsidRPr="000C1B36" w:rsidRDefault="001026AA" w:rsidP="00A31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9D" w:rsidRPr="000C1B36" w:rsidRDefault="00CE5D9D" w:rsidP="00A312C8">
            <w:pPr>
              <w:jc w:val="center"/>
              <w:rPr>
                <w:sz w:val="24"/>
                <w:szCs w:val="24"/>
              </w:rPr>
            </w:pPr>
            <w:r w:rsidRPr="000C1B36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9D" w:rsidRPr="000C1B36" w:rsidRDefault="001026AA" w:rsidP="00A31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1597,0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9D" w:rsidRPr="000C1B36" w:rsidRDefault="001026AA" w:rsidP="00A31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9D" w:rsidRPr="000C1B36" w:rsidRDefault="001026AA" w:rsidP="00A31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4250,5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5D9D" w:rsidRPr="000C1B36" w:rsidRDefault="001026AA" w:rsidP="00A31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4301,0</w:t>
            </w:r>
          </w:p>
        </w:tc>
      </w:tr>
      <w:tr w:rsidR="00CE5D9D" w:rsidRPr="000C1B36" w:rsidTr="00CE5D9D">
        <w:trPr>
          <w:trHeight w:val="67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D9D" w:rsidRPr="000C1B36" w:rsidRDefault="00CE5D9D" w:rsidP="00CE5D9D">
            <w:pPr>
              <w:rPr>
                <w:sz w:val="24"/>
                <w:szCs w:val="24"/>
              </w:rPr>
            </w:pPr>
            <w:r w:rsidRPr="000C1B36">
              <w:rPr>
                <w:sz w:val="24"/>
                <w:szCs w:val="24"/>
              </w:rPr>
              <w:t>МБОУ "Табунская СОШ"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D9D" w:rsidRPr="000C1B36" w:rsidRDefault="001026AA" w:rsidP="00A31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9D" w:rsidRPr="000C1B36" w:rsidRDefault="001026AA" w:rsidP="00A31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9D" w:rsidRPr="000C1B36" w:rsidRDefault="00A312C8" w:rsidP="00A31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9D" w:rsidRPr="000C1B36" w:rsidRDefault="001026AA" w:rsidP="00A31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9D" w:rsidRPr="000C1B36" w:rsidRDefault="001026AA" w:rsidP="00A31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9D" w:rsidRPr="000C1B36" w:rsidRDefault="001026AA" w:rsidP="00A31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988,0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5D9D" w:rsidRPr="000C1B36" w:rsidRDefault="001026AA" w:rsidP="00A31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998,9</w:t>
            </w:r>
          </w:p>
        </w:tc>
      </w:tr>
      <w:tr w:rsidR="00CE5D9D" w:rsidRPr="000C1B36" w:rsidTr="00CE5D9D">
        <w:trPr>
          <w:trHeight w:val="67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9D" w:rsidRPr="000C1B36" w:rsidRDefault="00CE5D9D" w:rsidP="00CE5D9D">
            <w:pPr>
              <w:rPr>
                <w:b/>
                <w:bCs/>
                <w:sz w:val="24"/>
                <w:szCs w:val="24"/>
              </w:rPr>
            </w:pPr>
            <w:r w:rsidRPr="000C1B36">
              <w:rPr>
                <w:b/>
                <w:bCs/>
                <w:sz w:val="24"/>
                <w:szCs w:val="24"/>
              </w:rPr>
              <w:t>Итого по району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D9D" w:rsidRPr="000C1B36" w:rsidRDefault="001026AA" w:rsidP="00A31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16165</w:t>
            </w:r>
            <w:r w:rsidR="00A312C8">
              <w:rPr>
                <w:sz w:val="24"/>
                <w:szCs w:val="24"/>
              </w:rPr>
              <w:t>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D9D" w:rsidRPr="000C1B36" w:rsidRDefault="00CE5D9D" w:rsidP="00A31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D9D" w:rsidRPr="000C1B36" w:rsidRDefault="001026AA" w:rsidP="00A31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A312C8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D9D" w:rsidRPr="000C1B36" w:rsidRDefault="001026AA" w:rsidP="00A31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D9D" w:rsidRPr="000C1B36" w:rsidRDefault="00A312C8" w:rsidP="001026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1026A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D9D" w:rsidRPr="000C1B36" w:rsidRDefault="001026AA" w:rsidP="00A31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28720,0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5D9D" w:rsidRPr="000C1B36" w:rsidRDefault="001026AA" w:rsidP="00A31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29084,0</w:t>
            </w:r>
          </w:p>
        </w:tc>
      </w:tr>
    </w:tbl>
    <w:p w:rsidR="005E6401" w:rsidRPr="000C1B36" w:rsidRDefault="005E6401" w:rsidP="00843781"/>
    <w:sectPr w:rsidR="005E6401" w:rsidRPr="000C1B36" w:rsidSect="00E735D8">
      <w:pgSz w:w="16838" w:h="11906" w:orient="landscape"/>
      <w:pgMar w:top="993" w:right="1134" w:bottom="851" w:left="1134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829"/>
    <w:rsid w:val="000C1B36"/>
    <w:rsid w:val="000F216E"/>
    <w:rsid w:val="001026AA"/>
    <w:rsid w:val="002D241B"/>
    <w:rsid w:val="003B0C12"/>
    <w:rsid w:val="003B6519"/>
    <w:rsid w:val="004A050E"/>
    <w:rsid w:val="005C1BC5"/>
    <w:rsid w:val="005E6401"/>
    <w:rsid w:val="00672B1A"/>
    <w:rsid w:val="00693088"/>
    <w:rsid w:val="00696900"/>
    <w:rsid w:val="006C717E"/>
    <w:rsid w:val="00813EE8"/>
    <w:rsid w:val="00843781"/>
    <w:rsid w:val="008D4D6E"/>
    <w:rsid w:val="0090496C"/>
    <w:rsid w:val="00A075E7"/>
    <w:rsid w:val="00A312C8"/>
    <w:rsid w:val="00A43BD3"/>
    <w:rsid w:val="00A62829"/>
    <w:rsid w:val="00CE5D9D"/>
    <w:rsid w:val="00D6273C"/>
    <w:rsid w:val="00E07CB0"/>
    <w:rsid w:val="00E87920"/>
    <w:rsid w:val="00F61D0D"/>
    <w:rsid w:val="00FC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DD25D-091C-4101-A04D-B5EF047F2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D6E"/>
    <w:pPr>
      <w:ind w:left="720"/>
      <w:contextualSpacing/>
    </w:pPr>
  </w:style>
  <w:style w:type="character" w:customStyle="1" w:styleId="3">
    <w:name w:val="Стиль3"/>
    <w:basedOn w:val="a0"/>
    <w:uiPriority w:val="1"/>
    <w:rsid w:val="008D4D6E"/>
    <w:rPr>
      <w:rFonts w:ascii="Times New Roman" w:hAnsi="Times New Roman" w:cs="Times New Roman" w:hint="default"/>
      <w:spacing w:val="0"/>
      <w:sz w:val="28"/>
    </w:rPr>
  </w:style>
  <w:style w:type="character" w:customStyle="1" w:styleId="4">
    <w:name w:val="Стиль4"/>
    <w:basedOn w:val="3"/>
    <w:uiPriority w:val="1"/>
    <w:rsid w:val="008D4D6E"/>
    <w:rPr>
      <w:rFonts w:ascii="Times New Roman" w:hAnsi="Times New Roman" w:cs="Times New Roman" w:hint="default"/>
      <w:b/>
      <w:bCs w:val="0"/>
      <w:spacing w:val="0"/>
      <w:sz w:val="28"/>
    </w:rPr>
  </w:style>
  <w:style w:type="table" w:styleId="a4">
    <w:name w:val="Table Grid"/>
    <w:basedOn w:val="a1"/>
    <w:uiPriority w:val="59"/>
    <w:rsid w:val="008D4D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4D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4D6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8D4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3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7D84C792E4C49369F17EF8245317F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052B9E-4884-4D11-98B4-AC2061A4AD0A}"/>
      </w:docPartPr>
      <w:docPartBody>
        <w:p w:rsidR="00DC2DA1" w:rsidRDefault="00951E34" w:rsidP="00951E34">
          <w:pPr>
            <w:pStyle w:val="D7D84C792E4C49369F17EF8245317FEF"/>
          </w:pPr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A1307ACEF1C4423BA97F02ED3DD81D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057504-B28F-450E-8E90-5A01CE4AADBB}"/>
      </w:docPartPr>
      <w:docPartBody>
        <w:p w:rsidR="00DC2DA1" w:rsidRDefault="00951E34" w:rsidP="00951E34">
          <w:pPr>
            <w:pStyle w:val="A1307ACEF1C4423BA97F02ED3DD81D5B"/>
          </w:pPr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5DE6235D85CC4D8AB9AB5881F502D4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C98E92-26D7-478F-BF31-2A4C175C6465}"/>
      </w:docPartPr>
      <w:docPartBody>
        <w:p w:rsidR="00DC2DA1" w:rsidRDefault="00951E34" w:rsidP="00951E34">
          <w:pPr>
            <w:pStyle w:val="5DE6235D85CC4D8AB9AB5881F502D4E1"/>
          </w:pPr>
          <w:r w:rsidRPr="007A586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BFC"/>
    <w:rsid w:val="00030B04"/>
    <w:rsid w:val="000D0C43"/>
    <w:rsid w:val="00133BFC"/>
    <w:rsid w:val="001F4A74"/>
    <w:rsid w:val="003107D6"/>
    <w:rsid w:val="00326D52"/>
    <w:rsid w:val="003C54F9"/>
    <w:rsid w:val="00551E9D"/>
    <w:rsid w:val="005723B3"/>
    <w:rsid w:val="00637EBF"/>
    <w:rsid w:val="00673A29"/>
    <w:rsid w:val="00951E34"/>
    <w:rsid w:val="00BA2A3D"/>
    <w:rsid w:val="00DB70B0"/>
    <w:rsid w:val="00DC2DA1"/>
    <w:rsid w:val="00E01A85"/>
    <w:rsid w:val="00E5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51E34"/>
    <w:rPr>
      <w:color w:val="808080"/>
    </w:rPr>
  </w:style>
  <w:style w:type="paragraph" w:customStyle="1" w:styleId="407CE573DC604C1CB4FC2862C19B9626">
    <w:name w:val="407CE573DC604C1CB4FC2862C19B9626"/>
    <w:rsid w:val="00133BFC"/>
  </w:style>
  <w:style w:type="paragraph" w:customStyle="1" w:styleId="AD9AF5ACC4AE46D3938F0638459554A3">
    <w:name w:val="AD9AF5ACC4AE46D3938F0638459554A3"/>
    <w:rsid w:val="00133BFC"/>
  </w:style>
  <w:style w:type="paragraph" w:customStyle="1" w:styleId="ADA028F7FC4E4824BC22BC49CFCF59EC">
    <w:name w:val="ADA028F7FC4E4824BC22BC49CFCF59EC"/>
    <w:rsid w:val="00133BFC"/>
  </w:style>
  <w:style w:type="paragraph" w:customStyle="1" w:styleId="D7D84C792E4C49369F17EF8245317FEF">
    <w:name w:val="D7D84C792E4C49369F17EF8245317FEF"/>
    <w:rsid w:val="00951E34"/>
  </w:style>
  <w:style w:type="paragraph" w:customStyle="1" w:styleId="A1307ACEF1C4423BA97F02ED3DD81D5B">
    <w:name w:val="A1307ACEF1C4423BA97F02ED3DD81D5B"/>
    <w:rsid w:val="00951E34"/>
  </w:style>
  <w:style w:type="paragraph" w:customStyle="1" w:styleId="5DE6235D85CC4D8AB9AB5881F502D4E1">
    <w:name w:val="5DE6235D85CC4D8AB9AB5881F502D4E1"/>
    <w:rsid w:val="00951E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</dc:creator>
  <cp:keywords/>
  <dc:description/>
  <cp:lastModifiedBy>Евгений</cp:lastModifiedBy>
  <cp:revision>22</cp:revision>
  <cp:lastPrinted>2022-12-28T04:16:00Z</cp:lastPrinted>
  <dcterms:created xsi:type="dcterms:W3CDTF">2021-01-13T03:13:00Z</dcterms:created>
  <dcterms:modified xsi:type="dcterms:W3CDTF">2022-12-30T05:10:00Z</dcterms:modified>
</cp:coreProperties>
</file>