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C3" w:rsidRPr="005352C3" w:rsidRDefault="005352C3" w:rsidP="005352C3">
      <w:pPr>
        <w:spacing w:after="240" w:line="276" w:lineRule="auto"/>
        <w:jc w:val="center"/>
        <w:rPr>
          <w:b/>
          <w:caps/>
          <w:spacing w:val="20"/>
          <w:sz w:val="36"/>
        </w:rPr>
      </w:pPr>
      <w:r w:rsidRPr="005352C3">
        <w:rPr>
          <w:b/>
          <w:caps/>
          <w:spacing w:val="20"/>
          <w:sz w:val="36"/>
        </w:rPr>
        <w:t>Администрация Табунского района Алтайского края</w:t>
      </w:r>
    </w:p>
    <w:p w:rsidR="005352C3" w:rsidRPr="005352C3" w:rsidRDefault="005352C3" w:rsidP="005352C3">
      <w:pPr>
        <w:keepNext/>
        <w:spacing w:after="240"/>
        <w:jc w:val="center"/>
        <w:outlineLvl w:val="2"/>
        <w:rPr>
          <w:caps/>
          <w:spacing w:val="84"/>
          <w:sz w:val="32"/>
          <w:szCs w:val="36"/>
        </w:rPr>
      </w:pPr>
      <w:r w:rsidRPr="005352C3">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6"/>
        <w:gridCol w:w="3117"/>
        <w:gridCol w:w="425"/>
        <w:gridCol w:w="2696"/>
      </w:tblGrid>
      <w:tr w:rsidR="005352C3" w:rsidRPr="005352C3" w:rsidTr="005352C3">
        <w:sdt>
          <w:sdtPr>
            <w:rPr>
              <w:rStyle w:val="31"/>
            </w:rPr>
            <w:alias w:val="Дата посстановления"/>
            <w:tag w:val="Дата посстановления"/>
            <w:id w:val="415821290"/>
            <w:lock w:val="sdtLocked"/>
            <w:placeholder>
              <w:docPart w:val="DefaultPlaceholder_1081868576"/>
            </w:placeholder>
            <w:date w:fullDate="2022-12-27T00:00:00Z">
              <w:dateFormat w:val="dd.MM.yyyy"/>
              <w:lid w:val="ru-RU"/>
              <w:storeMappedDataAs w:val="dateTime"/>
              <w:calendar w:val="gregorian"/>
            </w:date>
          </w:sdtPr>
          <w:sdtEndPr>
            <w:rPr>
              <w:rStyle w:val="a0"/>
              <w:sz w:val="20"/>
              <w:szCs w:val="28"/>
            </w:rPr>
          </w:sdtEndPr>
          <w:sdtContent>
            <w:tc>
              <w:tcPr>
                <w:tcW w:w="1666" w:type="pct"/>
                <w:tcBorders>
                  <w:top w:val="nil"/>
                  <w:left w:val="nil"/>
                  <w:bottom w:val="single" w:sz="4" w:space="0" w:color="auto"/>
                  <w:right w:val="nil"/>
                </w:tcBorders>
                <w:hideMark/>
              </w:tcPr>
              <w:p w:rsidR="005352C3" w:rsidRPr="005352C3" w:rsidRDefault="0029054B" w:rsidP="00514A68">
                <w:pPr>
                  <w:jc w:val="center"/>
                  <w:rPr>
                    <w:sz w:val="28"/>
                    <w:szCs w:val="28"/>
                  </w:rPr>
                </w:pPr>
                <w:r>
                  <w:rPr>
                    <w:rStyle w:val="31"/>
                  </w:rPr>
                  <w:t>27.12.2022</w:t>
                </w:r>
              </w:p>
            </w:tc>
          </w:sdtContent>
        </w:sdt>
        <w:tc>
          <w:tcPr>
            <w:tcW w:w="1666" w:type="pct"/>
          </w:tcPr>
          <w:p w:rsidR="005352C3" w:rsidRPr="005352C3" w:rsidRDefault="005352C3" w:rsidP="005352C3">
            <w:pPr>
              <w:jc w:val="center"/>
              <w:rPr>
                <w:sz w:val="28"/>
                <w:szCs w:val="28"/>
              </w:rPr>
            </w:pPr>
          </w:p>
        </w:tc>
        <w:tc>
          <w:tcPr>
            <w:tcW w:w="227" w:type="pct"/>
            <w:hideMark/>
          </w:tcPr>
          <w:p w:rsidR="005352C3" w:rsidRPr="005352C3" w:rsidRDefault="005352C3" w:rsidP="005352C3">
            <w:pPr>
              <w:jc w:val="center"/>
              <w:rPr>
                <w:sz w:val="28"/>
                <w:szCs w:val="28"/>
              </w:rPr>
            </w:pPr>
            <w:r w:rsidRPr="005352C3">
              <w:rPr>
                <w:sz w:val="28"/>
                <w:szCs w:val="28"/>
              </w:rPr>
              <w:t>№</w:t>
            </w:r>
          </w:p>
        </w:tc>
        <w:sdt>
          <w:sdtPr>
            <w:rPr>
              <w:rStyle w:val="31"/>
            </w:rPr>
            <w:alias w:val="Номер"/>
            <w:tag w:val="Номер"/>
            <w:id w:val="-2124914752"/>
            <w:lock w:val="sdtLocked"/>
            <w:placeholder>
              <w:docPart w:val="DefaultPlaceholder_1081868574"/>
            </w:placeholder>
            <w:text/>
          </w:sdtPr>
          <w:sdtEndPr>
            <w:rPr>
              <w:rStyle w:val="a0"/>
              <w:sz w:val="20"/>
              <w:szCs w:val="28"/>
            </w:rPr>
          </w:sdtEndPr>
          <w:sdtContent>
            <w:tc>
              <w:tcPr>
                <w:tcW w:w="1441" w:type="pct"/>
                <w:tcBorders>
                  <w:top w:val="nil"/>
                  <w:left w:val="nil"/>
                  <w:bottom w:val="single" w:sz="4" w:space="0" w:color="auto"/>
                  <w:right w:val="nil"/>
                </w:tcBorders>
                <w:hideMark/>
              </w:tcPr>
              <w:p w:rsidR="005352C3" w:rsidRPr="005352C3" w:rsidRDefault="0029054B" w:rsidP="00C17F7F">
                <w:pPr>
                  <w:jc w:val="center"/>
                  <w:rPr>
                    <w:sz w:val="28"/>
                    <w:szCs w:val="28"/>
                  </w:rPr>
                </w:pPr>
                <w:r>
                  <w:rPr>
                    <w:rStyle w:val="31"/>
                  </w:rPr>
                  <w:t>519</w:t>
                </w:r>
                <w:r w:rsidR="002C423D">
                  <w:rPr>
                    <w:rStyle w:val="31"/>
                  </w:rPr>
                  <w:t xml:space="preserve"> </w:t>
                </w:r>
                <w:r w:rsidR="00354D65">
                  <w:rPr>
                    <w:rStyle w:val="31"/>
                  </w:rPr>
                  <w:t xml:space="preserve"> </w:t>
                </w:r>
              </w:p>
            </w:tc>
          </w:sdtContent>
        </w:sdt>
      </w:tr>
      <w:tr w:rsidR="005352C3" w:rsidRPr="005352C3" w:rsidTr="005352C3">
        <w:tc>
          <w:tcPr>
            <w:tcW w:w="1666" w:type="pct"/>
            <w:tcBorders>
              <w:top w:val="single" w:sz="4" w:space="0" w:color="auto"/>
              <w:left w:val="nil"/>
              <w:bottom w:val="nil"/>
              <w:right w:val="nil"/>
            </w:tcBorders>
          </w:tcPr>
          <w:p w:rsidR="005352C3" w:rsidRPr="005352C3" w:rsidRDefault="005352C3" w:rsidP="005352C3">
            <w:pPr>
              <w:jc w:val="center"/>
            </w:pPr>
          </w:p>
        </w:tc>
        <w:tc>
          <w:tcPr>
            <w:tcW w:w="1666" w:type="pct"/>
            <w:hideMark/>
          </w:tcPr>
          <w:p w:rsidR="005352C3" w:rsidRPr="005352C3" w:rsidRDefault="005352C3" w:rsidP="005352C3">
            <w:pPr>
              <w:jc w:val="center"/>
            </w:pPr>
            <w:r w:rsidRPr="005352C3">
              <w:rPr>
                <w:b/>
              </w:rPr>
              <w:t>с. Табуны</w:t>
            </w:r>
          </w:p>
        </w:tc>
        <w:tc>
          <w:tcPr>
            <w:tcW w:w="1668" w:type="pct"/>
            <w:gridSpan w:val="2"/>
          </w:tcPr>
          <w:p w:rsidR="005352C3" w:rsidRPr="005352C3" w:rsidRDefault="005352C3" w:rsidP="005352C3">
            <w:pPr>
              <w:jc w:val="center"/>
            </w:pPr>
          </w:p>
        </w:tc>
      </w:tr>
      <w:tr w:rsidR="005352C3" w:rsidRPr="005352C3" w:rsidTr="005352C3">
        <w:bookmarkStart w:id="0" w:name="_GoBack" w:displacedByCustomXml="next"/>
        <w:sdt>
          <w:sdtPr>
            <w:rPr>
              <w:rStyle w:val="41"/>
            </w:rPr>
            <w:alias w:val="Заголовок"/>
            <w:tag w:val="Заголовок"/>
            <w:id w:val="560062452"/>
            <w:lock w:val="sdtLocked"/>
            <w:placeholder>
              <w:docPart w:val="DefaultPlaceholder_1081868574"/>
            </w:placeholder>
            <w:text/>
          </w:sdtPr>
          <w:sdtEndPr>
            <w:rPr>
              <w:rStyle w:val="41"/>
            </w:rPr>
          </w:sdtEndPr>
          <w:sdtContent>
            <w:tc>
              <w:tcPr>
                <w:tcW w:w="5000" w:type="pct"/>
                <w:gridSpan w:val="4"/>
                <w:hideMark/>
              </w:tcPr>
              <w:p w:rsidR="005352C3" w:rsidRPr="005352C3" w:rsidRDefault="00A74D65" w:rsidP="00426D20">
                <w:pPr>
                  <w:spacing w:before="240"/>
                  <w:jc w:val="center"/>
                  <w:rPr>
                    <w:b/>
                    <w:sz w:val="28"/>
                    <w:szCs w:val="24"/>
                  </w:rPr>
                </w:pPr>
                <w:r w:rsidRPr="00A74D65">
                  <w:rPr>
                    <w:rStyle w:val="41"/>
                  </w:rPr>
                  <w:t>Об утверждении ведомственного перечня отдельных видов товаров работ, услуг</w:t>
                </w:r>
                <w:r w:rsidR="00426D20">
                  <w:rPr>
                    <w:rStyle w:val="41"/>
                  </w:rPr>
                  <w:t xml:space="preserve">, </w:t>
                </w:r>
                <w:r w:rsidRPr="00A74D65">
                  <w:rPr>
                    <w:rStyle w:val="41"/>
                  </w:rPr>
                  <w:t>закупаемы</w:t>
                </w:r>
                <w:r w:rsidR="00426D20">
                  <w:rPr>
                    <w:rStyle w:val="41"/>
                  </w:rPr>
                  <w:t>х</w:t>
                </w:r>
                <w:r w:rsidRPr="00A74D65">
                  <w:rPr>
                    <w:rStyle w:val="41"/>
                  </w:rPr>
                  <w:t xml:space="preserve"> администрацией Табунского района Алтайского края, их потребительские свойства (в том числе характеристики качества) и иные характеристики, имеющие влияние на цену отдельных видов товаров, работ, услуг (в том числе предельные цены товаров, работ, услуг)</w:t>
                </w:r>
              </w:p>
            </w:tc>
          </w:sdtContent>
        </w:sdt>
        <w:bookmarkEnd w:id="0" w:displacedByCustomXml="prev"/>
      </w:tr>
    </w:tbl>
    <w:p w:rsidR="00830E27" w:rsidRPr="00F92510" w:rsidRDefault="00830E27">
      <w:pPr>
        <w:jc w:val="both"/>
        <w:rPr>
          <w:sz w:val="28"/>
          <w:szCs w:val="28"/>
        </w:rPr>
      </w:pPr>
    </w:p>
    <w:p w:rsidR="00830E27" w:rsidRDefault="002F2A76" w:rsidP="00D95E1D">
      <w:pPr>
        <w:spacing w:after="240"/>
        <w:ind w:firstLine="567"/>
        <w:jc w:val="both"/>
        <w:rPr>
          <w:spacing w:val="40"/>
          <w:sz w:val="28"/>
          <w:szCs w:val="28"/>
        </w:rPr>
      </w:pPr>
      <w:sdt>
        <w:sdtPr>
          <w:rPr>
            <w:rStyle w:val="31"/>
          </w:rPr>
          <w:alias w:val="Констатирующая часть"/>
          <w:tag w:val="Констатирующая часть"/>
          <w:id w:val="-343785417"/>
          <w:lock w:val="sdtLocked"/>
          <w:placeholder>
            <w:docPart w:val="DefaultPlaceholder_1081868574"/>
          </w:placeholder>
          <w:text/>
        </w:sdtPr>
        <w:sdtEndPr>
          <w:rPr>
            <w:rStyle w:val="31"/>
          </w:rPr>
        </w:sdtEndPr>
        <w:sdtContent>
          <w:r w:rsidR="00A74D65" w:rsidRPr="00D37360">
            <w:rPr>
              <w:rStyle w:val="31"/>
            </w:rPr>
            <w:t xml:space="preserve">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Табунского района Алтайского края от </w:t>
          </w:r>
          <w:r w:rsidR="004D3DC8" w:rsidRPr="00D37360">
            <w:rPr>
              <w:rStyle w:val="31"/>
            </w:rPr>
            <w:t xml:space="preserve"> </w:t>
          </w:r>
          <w:r w:rsidR="00F84029" w:rsidRPr="00D37360">
            <w:rPr>
              <w:rStyle w:val="31"/>
            </w:rPr>
            <w:t>04</w:t>
          </w:r>
          <w:r w:rsidR="00A74D65" w:rsidRPr="00D37360">
            <w:rPr>
              <w:rStyle w:val="31"/>
            </w:rPr>
            <w:t>.</w:t>
          </w:r>
          <w:r w:rsidR="00F84029" w:rsidRPr="00D37360">
            <w:rPr>
              <w:rStyle w:val="31"/>
            </w:rPr>
            <w:t>09</w:t>
          </w:r>
          <w:r w:rsidR="00A74D65" w:rsidRPr="00D37360">
            <w:rPr>
              <w:rStyle w:val="31"/>
            </w:rPr>
            <w:t>.201</w:t>
          </w:r>
          <w:r w:rsidR="00F84029" w:rsidRPr="00D37360">
            <w:rPr>
              <w:rStyle w:val="31"/>
            </w:rPr>
            <w:t>7</w:t>
          </w:r>
          <w:r w:rsidR="00A74D65" w:rsidRPr="00D37360">
            <w:rPr>
              <w:rStyle w:val="31"/>
            </w:rPr>
            <w:t xml:space="preserve"> № </w:t>
          </w:r>
          <w:r w:rsidR="00F84029" w:rsidRPr="00D37360">
            <w:rPr>
              <w:rStyle w:val="31"/>
            </w:rPr>
            <w:t>256</w:t>
          </w:r>
          <w:r w:rsidR="00A74D65" w:rsidRPr="00D37360">
            <w:rPr>
              <w:rStyle w:val="31"/>
            </w:rPr>
            <w:t xml:space="preserve"> «Об утверждении Правил определения требований к отдельным видам товаров, работ, услуг (в том числе предельных цен товаров, работ, услуг), закупаемым муниципальными органами администрации района и подведомственными указанным органам казенными и бюджетными учреждениями, муниципальными унитарными предприятиями»</w:t>
          </w:r>
          <w:r w:rsidR="00776671" w:rsidRPr="00D37360">
            <w:rPr>
              <w:rStyle w:val="31"/>
            </w:rPr>
            <w:t xml:space="preserve"> </w:t>
          </w:r>
          <w:r w:rsidR="003920F0" w:rsidRPr="00D37360">
            <w:rPr>
              <w:rStyle w:val="31"/>
            </w:rPr>
            <w:t>(</w:t>
          </w:r>
          <w:r w:rsidR="00776671" w:rsidRPr="00D37360">
            <w:rPr>
              <w:rStyle w:val="31"/>
            </w:rPr>
            <w:t xml:space="preserve">в редакции </w:t>
          </w:r>
          <w:r w:rsidR="002C423D" w:rsidRPr="00D37360">
            <w:rPr>
              <w:rStyle w:val="31"/>
            </w:rPr>
            <w:t xml:space="preserve"> от «</w:t>
          </w:r>
          <w:r w:rsidR="002111F5" w:rsidRPr="00D37360">
            <w:rPr>
              <w:rStyle w:val="31"/>
            </w:rPr>
            <w:t>16</w:t>
          </w:r>
          <w:r w:rsidR="002C423D" w:rsidRPr="00D37360">
            <w:rPr>
              <w:rStyle w:val="31"/>
            </w:rPr>
            <w:t>» декабря 2022 года</w:t>
          </w:r>
          <w:r w:rsidR="003920F0" w:rsidRPr="00D37360">
            <w:rPr>
              <w:rStyle w:val="31"/>
            </w:rPr>
            <w:t xml:space="preserve"> № </w:t>
          </w:r>
          <w:r w:rsidR="002111F5" w:rsidRPr="00D37360">
            <w:rPr>
              <w:rStyle w:val="31"/>
            </w:rPr>
            <w:t>493</w:t>
          </w:r>
          <w:r w:rsidR="003920F0" w:rsidRPr="00D37360">
            <w:rPr>
              <w:rStyle w:val="31"/>
            </w:rPr>
            <w:t>)</w:t>
          </w:r>
        </w:sdtContent>
      </w:sdt>
      <w:r w:rsidR="00153563">
        <w:rPr>
          <w:rStyle w:val="31"/>
        </w:rPr>
        <w:t>,</w:t>
      </w:r>
      <w:r w:rsidR="008C0C36">
        <w:rPr>
          <w:spacing w:val="40"/>
          <w:sz w:val="28"/>
          <w:szCs w:val="28"/>
        </w:rPr>
        <w:t xml:space="preserve"> </w:t>
      </w:r>
      <w:r w:rsidR="00CD35EF" w:rsidRPr="001344D2">
        <w:rPr>
          <w:spacing w:val="40"/>
          <w:sz w:val="28"/>
          <w:szCs w:val="28"/>
        </w:rPr>
        <w:t>п</w:t>
      </w:r>
      <w:r w:rsidR="00830E27" w:rsidRPr="001344D2">
        <w:rPr>
          <w:spacing w:val="40"/>
          <w:sz w:val="28"/>
          <w:szCs w:val="28"/>
        </w:rPr>
        <w:t>остановля</w:t>
      </w:r>
      <w:r w:rsidR="00CD35EF" w:rsidRPr="00153563">
        <w:rPr>
          <w:sz w:val="28"/>
          <w:szCs w:val="28"/>
        </w:rPr>
        <w:t>ю</w:t>
      </w:r>
      <w:r w:rsidR="00830E27" w:rsidRPr="00153563">
        <w:rPr>
          <w:sz w:val="28"/>
          <w:szCs w:val="28"/>
        </w:rPr>
        <w:t>:</w:t>
      </w:r>
    </w:p>
    <w:sdt>
      <w:sdtPr>
        <w:rPr>
          <w:rStyle w:val="31"/>
        </w:rPr>
        <w:alias w:val="Распорядительная часть"/>
        <w:tag w:val="Распорядительная часть"/>
        <w:id w:val="-54780116"/>
        <w:lock w:val="sdtLocked"/>
        <w:placeholder>
          <w:docPart w:val="DefaultPlaceholder_1081868574"/>
        </w:placeholder>
      </w:sdtPr>
      <w:sdtEndPr>
        <w:rPr>
          <w:rStyle w:val="a0"/>
          <w:sz w:val="20"/>
        </w:rPr>
      </w:sdtEndPr>
      <w:sdtContent>
        <w:p w:rsidR="00A74D65" w:rsidRPr="00A74D65" w:rsidRDefault="00A74D65" w:rsidP="00426D20">
          <w:pPr>
            <w:pStyle w:val="ad"/>
            <w:numPr>
              <w:ilvl w:val="0"/>
              <w:numId w:val="20"/>
            </w:numPr>
            <w:jc w:val="both"/>
            <w:rPr>
              <w:rStyle w:val="31"/>
            </w:rPr>
          </w:pPr>
          <w:r w:rsidRPr="00A74D65">
            <w:rPr>
              <w:rStyle w:val="31"/>
            </w:rPr>
            <w:t>Утвердить ведомственный перечень отдельных видов товаров, работ, услуг, закупаемы</w:t>
          </w:r>
          <w:r w:rsidR="00426D20">
            <w:rPr>
              <w:rStyle w:val="31"/>
            </w:rPr>
            <w:t>х</w:t>
          </w:r>
          <w:r w:rsidRPr="00A74D65">
            <w:rPr>
              <w:rStyle w:val="31"/>
            </w:rPr>
            <w:t xml:space="preserve"> администрацией Табунского района Алтайского края, их потребительские свойства (в том числе характеристики качества) и иные характеристики, имеющие влияние на цену отдельных видов товаров, работ, услуг (в том числе предельные цены товаров, работ, услуг) (Прил</w:t>
          </w:r>
          <w:r w:rsidR="00426D20">
            <w:rPr>
              <w:rStyle w:val="31"/>
            </w:rPr>
            <w:t>агается</w:t>
          </w:r>
          <w:r w:rsidRPr="00A74D65">
            <w:rPr>
              <w:rStyle w:val="31"/>
            </w:rPr>
            <w:t>).</w:t>
          </w:r>
        </w:p>
        <w:p w:rsidR="00A74D65" w:rsidRPr="00A74D65" w:rsidRDefault="00A74D65" w:rsidP="00426D20">
          <w:pPr>
            <w:pStyle w:val="ad"/>
            <w:numPr>
              <w:ilvl w:val="0"/>
              <w:numId w:val="20"/>
            </w:numPr>
            <w:jc w:val="both"/>
            <w:rPr>
              <w:sz w:val="28"/>
              <w:szCs w:val="28"/>
            </w:rPr>
          </w:pPr>
          <w:r w:rsidRPr="00A74D65">
            <w:rPr>
              <w:sz w:val="28"/>
              <w:szCs w:val="28"/>
            </w:rPr>
            <w:t>Обеспечить размещение настоящего постановления в единой информационной системе в сфере закупок и официальном сайте администрации района в течение 7 рабочих дней со дня принятия.</w:t>
          </w:r>
        </w:p>
        <w:p w:rsidR="00A74D65" w:rsidRPr="00A74D65" w:rsidRDefault="00A74D65" w:rsidP="00426D20">
          <w:pPr>
            <w:pStyle w:val="ad"/>
            <w:numPr>
              <w:ilvl w:val="0"/>
              <w:numId w:val="20"/>
            </w:numPr>
            <w:jc w:val="both"/>
            <w:rPr>
              <w:sz w:val="28"/>
              <w:szCs w:val="28"/>
            </w:rPr>
          </w:pPr>
          <w:r w:rsidRPr="00A74D65">
            <w:rPr>
              <w:sz w:val="28"/>
              <w:szCs w:val="28"/>
            </w:rPr>
            <w:t xml:space="preserve">Признать утратившим силу постановление Администрации Табунского района Алтайского края от </w:t>
          </w:r>
          <w:r w:rsidR="00592F88">
            <w:rPr>
              <w:sz w:val="28"/>
              <w:szCs w:val="28"/>
            </w:rPr>
            <w:t>30</w:t>
          </w:r>
          <w:r w:rsidRPr="00A74D65">
            <w:rPr>
              <w:sz w:val="28"/>
              <w:szCs w:val="28"/>
            </w:rPr>
            <w:t>.</w:t>
          </w:r>
          <w:r w:rsidR="0004250A">
            <w:rPr>
              <w:sz w:val="28"/>
              <w:szCs w:val="28"/>
            </w:rPr>
            <w:t>1</w:t>
          </w:r>
          <w:r w:rsidR="00592F88">
            <w:rPr>
              <w:sz w:val="28"/>
              <w:szCs w:val="28"/>
            </w:rPr>
            <w:t>2.</w:t>
          </w:r>
          <w:r w:rsidRPr="00A74D65">
            <w:rPr>
              <w:sz w:val="28"/>
              <w:szCs w:val="28"/>
            </w:rPr>
            <w:t>20</w:t>
          </w:r>
          <w:r w:rsidR="00592F88">
            <w:rPr>
              <w:sz w:val="28"/>
              <w:szCs w:val="28"/>
            </w:rPr>
            <w:t>20</w:t>
          </w:r>
          <w:r w:rsidRPr="00A74D65">
            <w:rPr>
              <w:sz w:val="28"/>
              <w:szCs w:val="28"/>
            </w:rPr>
            <w:t xml:space="preserve"> № </w:t>
          </w:r>
          <w:r w:rsidR="00592F88">
            <w:rPr>
              <w:sz w:val="28"/>
              <w:szCs w:val="28"/>
            </w:rPr>
            <w:t>406</w:t>
          </w:r>
          <w:r w:rsidRPr="00A74D65">
            <w:rPr>
              <w:sz w:val="28"/>
              <w:szCs w:val="28"/>
            </w:rPr>
            <w:t xml:space="preserve"> «Об утверждении ведомственного перечня отдельных видов товаров работ, </w:t>
          </w:r>
          <w:proofErr w:type="gramStart"/>
          <w:r w:rsidRPr="00A74D65">
            <w:rPr>
              <w:sz w:val="28"/>
              <w:szCs w:val="28"/>
            </w:rPr>
            <w:t>услуг</w:t>
          </w:r>
          <w:proofErr w:type="gramEnd"/>
          <w:r w:rsidRPr="00A74D65">
            <w:rPr>
              <w:sz w:val="28"/>
              <w:szCs w:val="28"/>
            </w:rPr>
            <w:t xml:space="preserve"> закупаемы</w:t>
          </w:r>
          <w:r w:rsidR="00E26FD4">
            <w:rPr>
              <w:sz w:val="28"/>
              <w:szCs w:val="28"/>
            </w:rPr>
            <w:t>х</w:t>
          </w:r>
          <w:r w:rsidRPr="00A74D65">
            <w:rPr>
              <w:sz w:val="28"/>
              <w:szCs w:val="28"/>
            </w:rPr>
            <w:t xml:space="preserve"> администрацией Табунского района Алтайского края, их потребительские свойства (в том числе характеристики качества) и иные характеристики, имеющие влияние на цену отдельных видов товаров, работ, услуг (в том числе предельные цены товаров, работ, услуг)».</w:t>
          </w:r>
        </w:p>
        <w:p w:rsidR="00272F41" w:rsidRDefault="00272F41" w:rsidP="00426D20">
          <w:pPr>
            <w:pStyle w:val="ad"/>
            <w:numPr>
              <w:ilvl w:val="0"/>
              <w:numId w:val="20"/>
            </w:numPr>
            <w:tabs>
              <w:tab w:val="left" w:pos="851"/>
            </w:tabs>
            <w:spacing w:after="240"/>
            <w:contextualSpacing w:val="0"/>
            <w:jc w:val="both"/>
            <w:rPr>
              <w:sz w:val="28"/>
              <w:szCs w:val="28"/>
            </w:rPr>
          </w:pPr>
          <w:r w:rsidRPr="00272F41">
            <w:rPr>
              <w:sz w:val="28"/>
              <w:szCs w:val="28"/>
            </w:rPr>
            <w:t xml:space="preserve">Настоящее постановление вступает в силу со дня его размещения </w:t>
          </w:r>
          <w:proofErr w:type="gramStart"/>
          <w:r w:rsidRPr="00272F41">
            <w:rPr>
              <w:sz w:val="28"/>
              <w:szCs w:val="28"/>
            </w:rPr>
            <w:t>на  официальном</w:t>
          </w:r>
          <w:proofErr w:type="gramEnd"/>
          <w:r w:rsidRPr="00272F41">
            <w:rPr>
              <w:sz w:val="28"/>
              <w:szCs w:val="28"/>
            </w:rPr>
            <w:t xml:space="preserve"> сайте администрации района в сети Интернет.</w:t>
          </w:r>
        </w:p>
        <w:p w:rsidR="0037097F" w:rsidRPr="00514A68" w:rsidRDefault="00272F41" w:rsidP="00426D20">
          <w:pPr>
            <w:pStyle w:val="ad"/>
            <w:numPr>
              <w:ilvl w:val="0"/>
              <w:numId w:val="20"/>
            </w:numPr>
            <w:tabs>
              <w:tab w:val="left" w:pos="851"/>
            </w:tabs>
            <w:spacing w:after="240"/>
            <w:contextualSpacing w:val="0"/>
            <w:jc w:val="both"/>
            <w:rPr>
              <w:sz w:val="28"/>
              <w:szCs w:val="28"/>
            </w:rPr>
          </w:pPr>
          <w:r w:rsidRPr="00272F41">
            <w:rPr>
              <w:sz w:val="28"/>
              <w:szCs w:val="28"/>
            </w:rPr>
            <w:lastRenderedPageBreak/>
            <w:t>Контроль за исполнением настоящего постановления возложить на комитет по экономике и управлению муниципальным имуществом администрации Табунского района Алтайского края (Н.В. Тыщенко).</w:t>
          </w:r>
          <w:r w:rsidR="00A74D65">
            <w:rPr>
              <w:sz w:val="28"/>
              <w:szCs w:val="28"/>
            </w:rPr>
            <w:t xml:space="preserve"> </w:t>
          </w:r>
        </w:p>
      </w:sdtContent>
    </w:sdt>
    <w:p w:rsidR="00C17F7F" w:rsidRPr="00C17F7F" w:rsidRDefault="00C17F7F" w:rsidP="00C17F7F">
      <w:pPr>
        <w:tabs>
          <w:tab w:val="left" w:pos="851"/>
        </w:tabs>
        <w:spacing w:after="240"/>
        <w:jc w:val="both"/>
        <w:rPr>
          <w:sz w:val="28"/>
          <w:szCs w:val="28"/>
        </w:rPr>
      </w:pPr>
    </w:p>
    <w:tbl>
      <w:tblPr>
        <w:tblW w:w="0" w:type="auto"/>
        <w:tblLook w:val="04A0" w:firstRow="1" w:lastRow="0" w:firstColumn="1" w:lastColumn="0" w:noHBand="0" w:noVBand="1"/>
      </w:tblPr>
      <w:tblGrid>
        <w:gridCol w:w="6946"/>
        <w:gridCol w:w="2408"/>
      </w:tblGrid>
      <w:tr w:rsidR="00284AD6" w:rsidRPr="001344D2" w:rsidTr="007F3114">
        <w:sdt>
          <w:sdtPr>
            <w:rPr>
              <w:rStyle w:val="31"/>
            </w:rPr>
            <w:alias w:val="Должность"/>
            <w:tag w:val="Должность"/>
            <w:id w:val="-1752725435"/>
            <w:lock w:val="sdtLocked"/>
            <w:placeholder>
              <w:docPart w:val="DefaultPlaceholder_1081868575"/>
            </w:placeholder>
            <w:comboBox>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comboBox>
          </w:sdtPr>
          <w:sdtEndPr>
            <w:rPr>
              <w:rStyle w:val="a0"/>
              <w:sz w:val="20"/>
              <w:szCs w:val="28"/>
            </w:rPr>
          </w:sdtEndPr>
          <w:sdtContent>
            <w:tc>
              <w:tcPr>
                <w:tcW w:w="6946" w:type="dxa"/>
              </w:tcPr>
              <w:p w:rsidR="00284AD6" w:rsidRPr="001344D2" w:rsidRDefault="00937BA7" w:rsidP="00985BCE">
                <w:pPr>
                  <w:rPr>
                    <w:sz w:val="28"/>
                    <w:szCs w:val="28"/>
                  </w:rPr>
                </w:pPr>
                <w:r>
                  <w:rPr>
                    <w:rStyle w:val="31"/>
                  </w:rPr>
                  <w:t>Глава района</w:t>
                </w:r>
              </w:p>
            </w:tc>
          </w:sdtContent>
        </w:sdt>
        <w:sdt>
          <w:sdtPr>
            <w:rPr>
              <w:rStyle w:val="31"/>
            </w:rPr>
            <w:alias w:val="И.О. Фамилия"/>
            <w:tag w:val="И.О. Фамилия"/>
            <w:id w:val="384842280"/>
            <w:lock w:val="sdtLocked"/>
            <w:placeholder>
              <w:docPart w:val="DefaultPlaceholder_1081868575"/>
            </w:placeholder>
            <w:comboBox>
              <w:listItem w:value="Выберите элемент."/>
              <w:listItem w:displayText="В.С. Швыдкой" w:value="В.С. Швыдкой"/>
              <w:listItem w:displayText="Р.Э. Клем" w:value="Р.Э. Клем"/>
            </w:comboBox>
          </w:sdtPr>
          <w:sdtEndPr>
            <w:rPr>
              <w:rStyle w:val="a0"/>
              <w:sz w:val="20"/>
              <w:szCs w:val="28"/>
            </w:rPr>
          </w:sdtEndPr>
          <w:sdtContent>
            <w:tc>
              <w:tcPr>
                <w:tcW w:w="2408" w:type="dxa"/>
                <w:vAlign w:val="bottom"/>
              </w:tcPr>
              <w:p w:rsidR="00284AD6" w:rsidRPr="001344D2" w:rsidRDefault="00937BA7" w:rsidP="009779C9">
                <w:pPr>
                  <w:jc w:val="right"/>
                  <w:rPr>
                    <w:sz w:val="28"/>
                    <w:szCs w:val="28"/>
                  </w:rPr>
                </w:pPr>
                <w:r>
                  <w:rPr>
                    <w:rStyle w:val="31"/>
                  </w:rPr>
                  <w:t>В.С. Швыдкой</w:t>
                </w:r>
              </w:p>
            </w:tc>
          </w:sdtContent>
        </w:sdt>
      </w:tr>
    </w:tbl>
    <w:p w:rsidR="006638B4" w:rsidRDefault="006638B4" w:rsidP="006638B4">
      <w:pPr>
        <w:rPr>
          <w:sz w:val="28"/>
          <w:szCs w:val="28"/>
        </w:rPr>
      </w:pPr>
      <w:r>
        <w:rPr>
          <w:sz w:val="28"/>
          <w:szCs w:val="28"/>
        </w:rPr>
        <w:br w:type="page"/>
      </w:r>
    </w:p>
    <w:p w:rsidR="00F13C0D" w:rsidRDefault="00F13C0D" w:rsidP="002D1355">
      <w:pPr>
        <w:ind w:left="4962"/>
        <w:jc w:val="both"/>
        <w:rPr>
          <w:sz w:val="28"/>
          <w:szCs w:val="28"/>
        </w:rPr>
        <w:sectPr w:rsidR="00F13C0D" w:rsidSect="00385A4D">
          <w:pgSz w:w="11906" w:h="16838"/>
          <w:pgMar w:top="1134" w:right="851" w:bottom="1134" w:left="1701" w:header="0" w:footer="567" w:gutter="0"/>
          <w:cols w:space="720"/>
          <w:docGrid w:linePitch="360"/>
        </w:sectPr>
      </w:pPr>
    </w:p>
    <w:p w:rsidR="006638B4" w:rsidRPr="006638B4" w:rsidRDefault="006638B4" w:rsidP="00F13C0D">
      <w:pPr>
        <w:ind w:left="10206"/>
        <w:jc w:val="both"/>
        <w:rPr>
          <w:sz w:val="28"/>
          <w:szCs w:val="28"/>
        </w:rPr>
      </w:pPr>
      <w:r w:rsidRPr="006638B4">
        <w:rPr>
          <w:sz w:val="28"/>
          <w:szCs w:val="28"/>
        </w:rPr>
        <w:lastRenderedPageBreak/>
        <w:t>Приложение</w:t>
      </w:r>
    </w:p>
    <w:p w:rsidR="006638B4" w:rsidRDefault="006638B4" w:rsidP="00F13C0D">
      <w:pPr>
        <w:ind w:left="10206"/>
        <w:jc w:val="both"/>
        <w:rPr>
          <w:sz w:val="28"/>
          <w:szCs w:val="28"/>
        </w:rPr>
      </w:pPr>
      <w:r w:rsidRPr="006638B4">
        <w:rPr>
          <w:sz w:val="28"/>
          <w:szCs w:val="28"/>
        </w:rPr>
        <w:t xml:space="preserve">к постановлению администрации Табунского района Алтайского края от </w:t>
      </w:r>
      <w:sdt>
        <w:sdtPr>
          <w:rPr>
            <w:sz w:val="28"/>
            <w:szCs w:val="28"/>
          </w:rPr>
          <w:alias w:val="Дата постановления"/>
          <w:tag w:val="Дата постановления"/>
          <w:id w:val="674315888"/>
          <w:placeholder>
            <w:docPart w:val="DefaultPlaceholder_1081868576"/>
          </w:placeholder>
          <w:date w:fullDate="2022-12-27T00:00:00Z">
            <w:dateFormat w:val="dd.MM.yyyy"/>
            <w:lid w:val="ru-RU"/>
            <w:storeMappedDataAs w:val="dateTime"/>
            <w:calendar w:val="gregorian"/>
          </w:date>
        </w:sdtPr>
        <w:sdtEndPr/>
        <w:sdtContent>
          <w:r w:rsidR="002F2A76">
            <w:rPr>
              <w:sz w:val="28"/>
              <w:szCs w:val="28"/>
            </w:rPr>
            <w:t>27.12.2022</w:t>
          </w:r>
        </w:sdtContent>
      </w:sdt>
      <w:r w:rsidRPr="006638B4">
        <w:rPr>
          <w:sz w:val="28"/>
          <w:szCs w:val="28"/>
        </w:rPr>
        <w:t xml:space="preserve"> </w:t>
      </w:r>
      <w:r w:rsidR="009500B6">
        <w:rPr>
          <w:sz w:val="28"/>
          <w:szCs w:val="28"/>
        </w:rPr>
        <w:t xml:space="preserve">  </w:t>
      </w:r>
      <w:proofErr w:type="gramStart"/>
      <w:r w:rsidRPr="006638B4">
        <w:rPr>
          <w:sz w:val="28"/>
          <w:szCs w:val="28"/>
        </w:rPr>
        <w:t xml:space="preserve">№ </w:t>
      </w:r>
      <w:r w:rsidR="009500B6">
        <w:rPr>
          <w:sz w:val="28"/>
          <w:szCs w:val="28"/>
        </w:rPr>
        <w:t xml:space="preserve"> </w:t>
      </w:r>
      <w:r w:rsidR="002F2A76">
        <w:rPr>
          <w:sz w:val="28"/>
          <w:szCs w:val="28"/>
        </w:rPr>
        <w:t>519</w:t>
      </w:r>
      <w:proofErr w:type="gramEnd"/>
    </w:p>
    <w:p w:rsidR="006638B4" w:rsidRDefault="006638B4" w:rsidP="006638B4">
      <w:pPr>
        <w:ind w:left="5103"/>
        <w:jc w:val="both"/>
        <w:rPr>
          <w:sz w:val="28"/>
          <w:szCs w:val="28"/>
        </w:rPr>
      </w:pPr>
    </w:p>
    <w:sdt>
      <w:sdtPr>
        <w:rPr>
          <w:rStyle w:val="31"/>
        </w:rPr>
        <w:alias w:val="Заголовок приложения"/>
        <w:tag w:val="Заголовок приложения"/>
        <w:id w:val="-566416230"/>
        <w:lock w:val="sdtLocked"/>
        <w:placeholder>
          <w:docPart w:val="DefaultPlaceholder_1081868574"/>
        </w:placeholder>
        <w:text/>
      </w:sdtPr>
      <w:sdtEndPr>
        <w:rPr>
          <w:rStyle w:val="31"/>
        </w:rPr>
      </w:sdtEndPr>
      <w:sdtContent>
        <w:p w:rsidR="006638B4" w:rsidRDefault="00E45D49" w:rsidP="006638B4">
          <w:pPr>
            <w:jc w:val="center"/>
            <w:rPr>
              <w:sz w:val="28"/>
              <w:szCs w:val="28"/>
            </w:rPr>
          </w:pPr>
          <w:r w:rsidRPr="00E45D49">
            <w:rPr>
              <w:rStyle w:val="31"/>
            </w:rPr>
            <w:t xml:space="preserve">ВЕДОМСТВЕННЫЙ ПЕРЕЧЕНЬ </w:t>
          </w:r>
        </w:p>
      </w:sdtContent>
    </w:sdt>
    <w:p w:rsidR="006638B4" w:rsidRDefault="006638B4" w:rsidP="006638B4">
      <w:pPr>
        <w:jc w:val="center"/>
        <w:rPr>
          <w:sz w:val="28"/>
          <w:szCs w:val="28"/>
        </w:rPr>
      </w:pPr>
    </w:p>
    <w:sdt>
      <w:sdtPr>
        <w:rPr>
          <w:sz w:val="28"/>
          <w:szCs w:val="28"/>
        </w:rPr>
        <w:alias w:val="Текст приложения"/>
        <w:tag w:val="Текст приложения"/>
        <w:id w:val="1733659714"/>
        <w:lock w:val="sdtLocked"/>
        <w:placeholder>
          <w:docPart w:val="DefaultPlaceholder_1081868574"/>
        </w:placeholder>
      </w:sdtPr>
      <w:sdtEndPr/>
      <w:sdtContent>
        <w:p w:rsidR="00E45D49" w:rsidRDefault="00E45D49" w:rsidP="00E45D49">
          <w:pPr>
            <w:jc w:val="center"/>
            <w:rPr>
              <w:sz w:val="28"/>
              <w:szCs w:val="28"/>
            </w:rPr>
          </w:pPr>
          <w:r w:rsidRPr="00E551C3">
            <w:rPr>
              <w:sz w:val="28"/>
              <w:szCs w:val="28"/>
            </w:rPr>
            <w:t>отдельных видов товаров, работ, услуг,</w:t>
          </w:r>
          <w:r>
            <w:rPr>
              <w:sz w:val="28"/>
              <w:szCs w:val="28"/>
            </w:rPr>
            <w:t xml:space="preserve"> закупаемы</w:t>
          </w:r>
          <w:r w:rsidR="00426D20">
            <w:rPr>
              <w:sz w:val="28"/>
              <w:szCs w:val="28"/>
            </w:rPr>
            <w:t>х</w:t>
          </w:r>
          <w:r>
            <w:rPr>
              <w:sz w:val="28"/>
              <w:szCs w:val="28"/>
            </w:rPr>
            <w:t xml:space="preserve"> администрацией Табунского района Алтайского края,</w:t>
          </w:r>
          <w:r w:rsidRPr="00E551C3">
            <w:rPr>
              <w:sz w:val="28"/>
              <w:szCs w:val="28"/>
            </w:rPr>
            <w:t xml:space="preserve"> их потребительские свойства (в том числе характеристики качества) и иные характеристики, имеющие влияние на цену отдельных видов товаров, работ, услуг</w:t>
          </w:r>
          <w:r>
            <w:rPr>
              <w:sz w:val="28"/>
              <w:szCs w:val="28"/>
            </w:rPr>
            <w:t xml:space="preserve"> (в том числе предельные цены товаров, работ, услуг)</w:t>
          </w:r>
        </w:p>
        <w:p w:rsidR="00E45D49" w:rsidRDefault="00E45D49" w:rsidP="00E45D49">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33"/>
            <w:gridCol w:w="858"/>
            <w:gridCol w:w="1993"/>
            <w:gridCol w:w="695"/>
            <w:gridCol w:w="961"/>
            <w:gridCol w:w="2020"/>
            <w:gridCol w:w="1201"/>
            <w:gridCol w:w="603"/>
            <w:gridCol w:w="1298"/>
            <w:gridCol w:w="242"/>
            <w:gridCol w:w="1402"/>
            <w:gridCol w:w="612"/>
            <w:gridCol w:w="875"/>
            <w:gridCol w:w="1499"/>
          </w:tblGrid>
          <w:tr w:rsidR="00E45D49" w:rsidRPr="00475BD3" w:rsidTr="000C5262">
            <w:tc>
              <w:tcPr>
                <w:tcW w:w="178" w:type="pct"/>
                <w:gridSpan w:val="2"/>
                <w:vMerge w:val="restart"/>
                <w:tcBorders>
                  <w:bottom w:val="nil"/>
                </w:tcBorders>
                <w:shd w:val="clear" w:color="auto" w:fill="auto"/>
              </w:tcPr>
              <w:p w:rsidR="00E45D49" w:rsidRPr="00475BD3" w:rsidRDefault="00E45D49" w:rsidP="006C0071">
                <w:pPr>
                  <w:jc w:val="center"/>
                </w:pPr>
                <w:r w:rsidRPr="00475BD3">
                  <w:t>№</w:t>
                </w:r>
              </w:p>
              <w:p w:rsidR="00E45D49" w:rsidRPr="00475BD3" w:rsidRDefault="00E45D49" w:rsidP="006C0071">
                <w:pPr>
                  <w:jc w:val="center"/>
                </w:pPr>
                <w:r w:rsidRPr="00475BD3">
                  <w:t>п/п</w:t>
                </w:r>
              </w:p>
            </w:tc>
            <w:tc>
              <w:tcPr>
                <w:tcW w:w="290" w:type="pct"/>
                <w:vMerge w:val="restart"/>
                <w:tcBorders>
                  <w:bottom w:val="nil"/>
                </w:tcBorders>
                <w:shd w:val="clear" w:color="auto" w:fill="auto"/>
              </w:tcPr>
              <w:p w:rsidR="00E45D49" w:rsidRPr="00475BD3" w:rsidRDefault="00E45D49" w:rsidP="006C0071">
                <w:pPr>
                  <w:jc w:val="center"/>
                </w:pPr>
                <w:r w:rsidRPr="00475BD3">
                  <w:t>Код по ОКПД</w:t>
                </w:r>
                <w:r w:rsidR="000C5262">
                  <w:t xml:space="preserve"> </w:t>
                </w:r>
                <w:r>
                  <w:t>2</w:t>
                </w:r>
              </w:p>
            </w:tc>
            <w:tc>
              <w:tcPr>
                <w:tcW w:w="674" w:type="pct"/>
                <w:vMerge w:val="restart"/>
                <w:tcBorders>
                  <w:bottom w:val="nil"/>
                </w:tcBorders>
                <w:shd w:val="clear" w:color="auto" w:fill="auto"/>
              </w:tcPr>
              <w:p w:rsidR="00E45D49" w:rsidRPr="00475BD3" w:rsidRDefault="00E45D49" w:rsidP="006C0071">
                <w:pPr>
                  <w:jc w:val="center"/>
                </w:pPr>
                <w:r w:rsidRPr="00475BD3">
                  <w:t>Наименование отдельных видов товаров, работ, услуг</w:t>
                </w:r>
              </w:p>
            </w:tc>
            <w:tc>
              <w:tcPr>
                <w:tcW w:w="560" w:type="pct"/>
                <w:gridSpan w:val="2"/>
                <w:tcBorders>
                  <w:bottom w:val="single" w:sz="4" w:space="0" w:color="auto"/>
                </w:tcBorders>
                <w:shd w:val="clear" w:color="auto" w:fill="auto"/>
              </w:tcPr>
              <w:p w:rsidR="00E45D49" w:rsidRPr="00475BD3" w:rsidRDefault="00E45D49" w:rsidP="006C0071">
                <w:pPr>
                  <w:jc w:val="center"/>
                </w:pPr>
                <w:r w:rsidRPr="00475BD3">
                  <w:t>Единица измерения</w:t>
                </w:r>
              </w:p>
            </w:tc>
            <w:tc>
              <w:tcPr>
                <w:tcW w:w="1293" w:type="pct"/>
                <w:gridSpan w:val="3"/>
                <w:tcBorders>
                  <w:bottom w:val="single" w:sz="4" w:space="0" w:color="auto"/>
                </w:tcBorders>
                <w:shd w:val="clear" w:color="auto" w:fill="auto"/>
              </w:tcPr>
              <w:p w:rsidR="00E45D49" w:rsidRPr="00475BD3" w:rsidRDefault="00E45D49" w:rsidP="006C0071">
                <w:pPr>
                  <w:jc w:val="center"/>
                </w:pPr>
                <w:r w:rsidRPr="00475BD3">
                  <w:t xml:space="preserve">Требования к потребительским свойствам (в том числе качеству) и иным характеристикам, утвержденные администрацией </w:t>
                </w:r>
                <w:r>
                  <w:t>Табунского района в обязательном перечне</w:t>
                </w:r>
              </w:p>
            </w:tc>
            <w:tc>
              <w:tcPr>
                <w:tcW w:w="2005" w:type="pct"/>
                <w:gridSpan w:val="6"/>
                <w:tcBorders>
                  <w:bottom w:val="single" w:sz="4" w:space="0" w:color="auto"/>
                </w:tcBorders>
                <w:shd w:val="clear" w:color="auto" w:fill="auto"/>
              </w:tcPr>
              <w:p w:rsidR="00E45D49" w:rsidRPr="00475BD3" w:rsidRDefault="00E45D49" w:rsidP="006C0071">
                <w:pPr>
                  <w:jc w:val="both"/>
                </w:pPr>
                <w:r w:rsidRPr="00475BD3">
                  <w:t xml:space="preserve">Требования к потребительским свойствам (в том числе качеству) и иным характеристикам, утвержденные </w:t>
                </w:r>
                <w:r>
                  <w:t>администрацией Табунского района</w:t>
                </w:r>
              </w:p>
            </w:tc>
          </w:tr>
          <w:tr w:rsidR="00D7009B" w:rsidRPr="00475BD3" w:rsidTr="000C5262">
            <w:tc>
              <w:tcPr>
                <w:tcW w:w="178" w:type="pct"/>
                <w:gridSpan w:val="2"/>
                <w:vMerge/>
                <w:tcBorders>
                  <w:bottom w:val="single" w:sz="4" w:space="0" w:color="auto"/>
                </w:tcBorders>
                <w:shd w:val="clear" w:color="auto" w:fill="auto"/>
              </w:tcPr>
              <w:p w:rsidR="00E45D49" w:rsidRPr="00475BD3" w:rsidRDefault="00E45D49" w:rsidP="006C0071">
                <w:pPr>
                  <w:jc w:val="both"/>
                </w:pPr>
              </w:p>
            </w:tc>
            <w:tc>
              <w:tcPr>
                <w:tcW w:w="290" w:type="pct"/>
                <w:vMerge/>
                <w:tcBorders>
                  <w:bottom w:val="single" w:sz="4" w:space="0" w:color="auto"/>
                </w:tcBorders>
                <w:shd w:val="clear" w:color="auto" w:fill="auto"/>
              </w:tcPr>
              <w:p w:rsidR="00E45D49" w:rsidRPr="00475BD3" w:rsidRDefault="00E45D49" w:rsidP="006C0071">
                <w:pPr>
                  <w:jc w:val="both"/>
                </w:pPr>
              </w:p>
            </w:tc>
            <w:tc>
              <w:tcPr>
                <w:tcW w:w="674" w:type="pct"/>
                <w:vMerge/>
                <w:tcBorders>
                  <w:bottom w:val="single" w:sz="4" w:space="0" w:color="auto"/>
                </w:tcBorders>
                <w:shd w:val="clear" w:color="auto" w:fill="auto"/>
              </w:tcPr>
              <w:p w:rsidR="00E45D49" w:rsidRPr="00475BD3" w:rsidRDefault="00E45D49" w:rsidP="006C0071">
                <w:pPr>
                  <w:jc w:val="both"/>
                </w:pPr>
              </w:p>
            </w:tc>
            <w:tc>
              <w:tcPr>
                <w:tcW w:w="235" w:type="pct"/>
                <w:tcBorders>
                  <w:bottom w:val="single" w:sz="4" w:space="0" w:color="auto"/>
                </w:tcBorders>
                <w:shd w:val="clear" w:color="auto" w:fill="auto"/>
              </w:tcPr>
              <w:p w:rsidR="00E45D49" w:rsidRPr="00475BD3" w:rsidRDefault="00E45D49" w:rsidP="006C0071">
                <w:pPr>
                  <w:jc w:val="center"/>
                </w:pPr>
                <w:r>
                  <w:t>К</w:t>
                </w:r>
                <w:r w:rsidRPr="00475BD3">
                  <w:t>од по ОКЕИ</w:t>
                </w:r>
              </w:p>
            </w:tc>
            <w:tc>
              <w:tcPr>
                <w:tcW w:w="325" w:type="pct"/>
                <w:tcBorders>
                  <w:bottom w:val="single" w:sz="4" w:space="0" w:color="auto"/>
                </w:tcBorders>
                <w:shd w:val="clear" w:color="auto" w:fill="auto"/>
              </w:tcPr>
              <w:p w:rsidR="00E45D49" w:rsidRDefault="00E45D49" w:rsidP="006C0071">
                <w:pPr>
                  <w:jc w:val="center"/>
                </w:pPr>
                <w:proofErr w:type="spellStart"/>
                <w:r>
                  <w:t>Н</w:t>
                </w:r>
                <w:r w:rsidRPr="00475BD3">
                  <w:t>аим</w:t>
                </w:r>
                <w:r>
                  <w:t>е</w:t>
                </w:r>
                <w:proofErr w:type="spellEnd"/>
              </w:p>
              <w:p w:rsidR="00E45D49" w:rsidRPr="00475BD3" w:rsidRDefault="00E45D49" w:rsidP="006C0071">
                <w:pPr>
                  <w:jc w:val="center"/>
                </w:pPr>
                <w:r>
                  <w:t>-</w:t>
                </w:r>
                <w:proofErr w:type="spellStart"/>
                <w:r>
                  <w:t>нова</w:t>
                </w:r>
                <w:r w:rsidRPr="00475BD3">
                  <w:t>ние</w:t>
                </w:r>
                <w:proofErr w:type="spellEnd"/>
              </w:p>
            </w:tc>
            <w:tc>
              <w:tcPr>
                <w:tcW w:w="683" w:type="pct"/>
                <w:tcBorders>
                  <w:bottom w:val="single" w:sz="4" w:space="0" w:color="auto"/>
                </w:tcBorders>
                <w:shd w:val="clear" w:color="auto" w:fill="auto"/>
              </w:tcPr>
              <w:p w:rsidR="00E45D49" w:rsidRDefault="00E45D49" w:rsidP="006C0071">
                <w:pPr>
                  <w:jc w:val="center"/>
                </w:pPr>
                <w:proofErr w:type="spellStart"/>
                <w:r>
                  <w:t>Х</w:t>
                </w:r>
                <w:r w:rsidRPr="00475BD3">
                  <w:t>аракте</w:t>
                </w:r>
                <w:proofErr w:type="spellEnd"/>
              </w:p>
              <w:p w:rsidR="00E45D49" w:rsidRPr="00475BD3" w:rsidRDefault="00E45D49" w:rsidP="006C0071">
                <w:pPr>
                  <w:jc w:val="center"/>
                </w:pPr>
                <w:r>
                  <w:t>-</w:t>
                </w:r>
                <w:proofErr w:type="spellStart"/>
                <w:r w:rsidRPr="00475BD3">
                  <w:t>ристика</w:t>
                </w:r>
                <w:proofErr w:type="spellEnd"/>
              </w:p>
            </w:tc>
            <w:tc>
              <w:tcPr>
                <w:tcW w:w="610" w:type="pct"/>
                <w:gridSpan w:val="2"/>
                <w:tcBorders>
                  <w:bottom w:val="single" w:sz="4" w:space="0" w:color="auto"/>
                </w:tcBorders>
                <w:shd w:val="clear" w:color="auto" w:fill="auto"/>
              </w:tcPr>
              <w:p w:rsidR="00E45D49" w:rsidRPr="00475BD3" w:rsidRDefault="00E45D49" w:rsidP="006C0071">
                <w:pPr>
                  <w:jc w:val="center"/>
                </w:pPr>
                <w:r>
                  <w:t>З</w:t>
                </w:r>
                <w:r w:rsidRPr="00475BD3">
                  <w:t>начение характеристики</w:t>
                </w:r>
              </w:p>
            </w:tc>
            <w:tc>
              <w:tcPr>
                <w:tcW w:w="521" w:type="pct"/>
                <w:gridSpan w:val="2"/>
                <w:tcBorders>
                  <w:bottom w:val="single" w:sz="4" w:space="0" w:color="auto"/>
                </w:tcBorders>
                <w:shd w:val="clear" w:color="auto" w:fill="auto"/>
              </w:tcPr>
              <w:p w:rsidR="00E45D49" w:rsidRPr="00475BD3" w:rsidRDefault="00E45D49" w:rsidP="006C0071">
                <w:pPr>
                  <w:jc w:val="center"/>
                </w:pPr>
                <w:r>
                  <w:t>Х</w:t>
                </w:r>
                <w:r w:rsidRPr="00475BD3">
                  <w:t>арактеристика</w:t>
                </w:r>
              </w:p>
            </w:tc>
            <w:tc>
              <w:tcPr>
                <w:tcW w:w="474" w:type="pct"/>
                <w:tcBorders>
                  <w:bottom w:val="single" w:sz="4" w:space="0" w:color="auto"/>
                </w:tcBorders>
                <w:shd w:val="clear" w:color="auto" w:fill="auto"/>
              </w:tcPr>
              <w:p w:rsidR="00E45D49" w:rsidRPr="00475BD3" w:rsidRDefault="00E45D49" w:rsidP="006C0071">
                <w:pPr>
                  <w:jc w:val="center"/>
                </w:pPr>
                <w:r>
                  <w:t>З</w:t>
                </w:r>
                <w:r w:rsidRPr="00475BD3">
                  <w:t>начение характеристики</w:t>
                </w:r>
              </w:p>
            </w:tc>
            <w:tc>
              <w:tcPr>
                <w:tcW w:w="503" w:type="pct"/>
                <w:gridSpan w:val="2"/>
                <w:tcBorders>
                  <w:bottom w:val="single" w:sz="4" w:space="0" w:color="auto"/>
                </w:tcBorders>
                <w:shd w:val="clear" w:color="auto" w:fill="auto"/>
              </w:tcPr>
              <w:p w:rsidR="00E45D49" w:rsidRPr="00475BD3" w:rsidRDefault="00E45D49" w:rsidP="006C0071">
                <w:pPr>
                  <w:jc w:val="center"/>
                </w:pPr>
                <w:r>
                  <w:t>О</w:t>
                </w:r>
                <w:r w:rsidRPr="00475BD3">
                  <w:t xml:space="preserve">боснование отклонения значения характеристики от утвержденной администрацией </w:t>
                </w:r>
                <w:r>
                  <w:t>Табунского района</w:t>
                </w:r>
              </w:p>
            </w:tc>
            <w:tc>
              <w:tcPr>
                <w:tcW w:w="507" w:type="pct"/>
                <w:tcBorders>
                  <w:bottom w:val="single" w:sz="4" w:space="0" w:color="auto"/>
                </w:tcBorders>
                <w:shd w:val="clear" w:color="auto" w:fill="auto"/>
              </w:tcPr>
              <w:p w:rsidR="00E45D49" w:rsidRPr="00475BD3" w:rsidRDefault="00E45D49" w:rsidP="006C0071">
                <w:pPr>
                  <w:jc w:val="center"/>
                </w:pPr>
                <w:r>
                  <w:t>Ф</w:t>
                </w:r>
                <w:r w:rsidRPr="00475BD3">
                  <w:t>ункциональное назначение</w:t>
                </w:r>
              </w:p>
            </w:tc>
          </w:tr>
          <w:tr w:rsidR="00D7009B" w:rsidRPr="00475BD3" w:rsidTr="000C5262">
            <w:tc>
              <w:tcPr>
                <w:tcW w:w="178" w:type="pct"/>
                <w:gridSpan w:val="2"/>
                <w:tcBorders>
                  <w:top w:val="single" w:sz="4" w:space="0" w:color="auto"/>
                  <w:left w:val="single" w:sz="4" w:space="0" w:color="auto"/>
                  <w:bottom w:val="single" w:sz="4" w:space="0" w:color="auto"/>
                  <w:right w:val="single" w:sz="4" w:space="0" w:color="auto"/>
                </w:tcBorders>
                <w:shd w:val="clear" w:color="auto" w:fill="auto"/>
              </w:tcPr>
              <w:p w:rsidR="00E45D49" w:rsidRPr="00A477E5" w:rsidRDefault="00E45D49" w:rsidP="006C0071">
                <w:pPr>
                  <w:jc w:val="center"/>
                </w:pPr>
                <w:r w:rsidRPr="00A477E5">
                  <w:t>1</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E45D49" w:rsidRPr="00A477E5" w:rsidRDefault="00E45D49" w:rsidP="006C0071">
                <w:pPr>
                  <w:jc w:val="center"/>
                </w:pPr>
                <w:r w:rsidRPr="00A477E5">
                  <w:t>2</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E45D49" w:rsidRPr="00A477E5" w:rsidRDefault="00E45D49" w:rsidP="006C0071">
                <w:pPr>
                  <w:jc w:val="center"/>
                </w:pPr>
                <w:r w:rsidRPr="00A477E5">
                  <w:t>3</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E45D49" w:rsidRPr="00A477E5" w:rsidRDefault="00E45D49" w:rsidP="006C0071">
                <w:pPr>
                  <w:jc w:val="center"/>
                </w:pPr>
                <w:r w:rsidRPr="00A477E5">
                  <w:t>4</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E45D49" w:rsidRPr="00A477E5" w:rsidRDefault="00E45D49" w:rsidP="006C0071">
                <w:pPr>
                  <w:jc w:val="center"/>
                </w:pPr>
                <w:r w:rsidRPr="00A477E5">
                  <w:t>5</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E45D49" w:rsidRPr="00A477E5" w:rsidRDefault="00E45D49" w:rsidP="006C0071">
                <w:pPr>
                  <w:jc w:val="center"/>
                </w:pPr>
                <w:r w:rsidRPr="00A477E5">
                  <w:t>6</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tcPr>
              <w:p w:rsidR="00E45D49" w:rsidRPr="00A477E5" w:rsidRDefault="00E45D49" w:rsidP="006C0071">
                <w:pPr>
                  <w:jc w:val="center"/>
                </w:pPr>
                <w:r w:rsidRPr="00A477E5">
                  <w:t>7</w:t>
                </w:r>
              </w:p>
            </w:tc>
            <w:tc>
              <w:tcPr>
                <w:tcW w:w="521" w:type="pct"/>
                <w:gridSpan w:val="2"/>
                <w:tcBorders>
                  <w:top w:val="single" w:sz="4" w:space="0" w:color="auto"/>
                  <w:left w:val="single" w:sz="4" w:space="0" w:color="auto"/>
                  <w:bottom w:val="single" w:sz="4" w:space="0" w:color="auto"/>
                  <w:right w:val="single" w:sz="4" w:space="0" w:color="auto"/>
                </w:tcBorders>
                <w:shd w:val="clear" w:color="auto" w:fill="auto"/>
              </w:tcPr>
              <w:p w:rsidR="00E45D49" w:rsidRPr="00A477E5" w:rsidRDefault="00E45D49" w:rsidP="006C0071">
                <w:pPr>
                  <w:jc w:val="center"/>
                </w:pPr>
                <w:r w:rsidRPr="00A477E5">
                  <w:t>8</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45D49" w:rsidRPr="00A477E5" w:rsidRDefault="00E45D49" w:rsidP="006C0071">
                <w:pPr>
                  <w:jc w:val="center"/>
                </w:pPr>
                <w:r w:rsidRPr="00A477E5">
                  <w:t>9</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tcPr>
              <w:p w:rsidR="00E45D49" w:rsidRPr="00A477E5" w:rsidRDefault="00E45D49" w:rsidP="006C0071">
                <w:pPr>
                  <w:jc w:val="center"/>
                </w:pPr>
                <w:r w:rsidRPr="00A477E5">
                  <w:t>10</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E45D49" w:rsidRPr="00A477E5" w:rsidRDefault="00E45D49" w:rsidP="006C0071">
                <w:pPr>
                  <w:jc w:val="center"/>
                </w:pPr>
                <w:r w:rsidRPr="00A477E5">
                  <w:t>11</w:t>
                </w:r>
              </w:p>
            </w:tc>
          </w:tr>
          <w:tr w:rsidR="00E45D49" w:rsidRPr="00475BD3" w:rsidTr="000C5262">
            <w:tc>
              <w:tcPr>
                <w:tcW w:w="5000" w:type="pct"/>
                <w:gridSpan w:val="15"/>
                <w:shd w:val="clear" w:color="auto" w:fill="auto"/>
              </w:tcPr>
              <w:p w:rsidR="00E45D49" w:rsidRPr="00475BD3" w:rsidRDefault="00E45D49" w:rsidP="006C0071">
                <w:pPr>
                  <w:jc w:val="center"/>
                  <w:rPr>
                    <w:sz w:val="22"/>
                    <w:szCs w:val="22"/>
                  </w:rPr>
                </w:pPr>
                <w:r w:rsidRPr="00475BD3">
                  <w:rPr>
                    <w:sz w:val="22"/>
                    <w:szCs w:val="22"/>
                  </w:rPr>
                  <w:t>Отдельные виды товаров, работ, услуг, включенные в перечень отдельных видов товаров, работ, услу</w:t>
                </w:r>
                <w:r>
                  <w:rPr>
                    <w:sz w:val="22"/>
                    <w:szCs w:val="22"/>
                  </w:rPr>
                  <w:t xml:space="preserve">г, предусмотренный приложением </w:t>
                </w:r>
                <w:r w:rsidRPr="00475BD3">
                  <w:rPr>
                    <w:sz w:val="22"/>
                    <w:szCs w:val="22"/>
                  </w:rPr>
                  <w:t xml:space="preserve">2 </w:t>
                </w:r>
              </w:p>
              <w:p w:rsidR="00E45D49" w:rsidRPr="00475BD3" w:rsidRDefault="00E45D49" w:rsidP="006C0071">
                <w:pPr>
                  <w:jc w:val="center"/>
                  <w:rPr>
                    <w:sz w:val="22"/>
                    <w:szCs w:val="22"/>
                  </w:rPr>
                </w:pPr>
                <w:r w:rsidRPr="00475BD3">
                  <w:rPr>
                    <w:sz w:val="22"/>
                    <w:szCs w:val="22"/>
                  </w:rPr>
                  <w:t>к Правилам определения требований к отдельным видам товаров, работ, услуг (в том числе предельных цен товаров, работ, услуг), закупаемым</w:t>
                </w:r>
              </w:p>
              <w:p w:rsidR="00E45D49" w:rsidRPr="00475BD3" w:rsidRDefault="00E45D49" w:rsidP="006C0071">
                <w:pPr>
                  <w:jc w:val="center"/>
                  <w:rPr>
                    <w:sz w:val="22"/>
                    <w:szCs w:val="22"/>
                  </w:rPr>
                </w:pPr>
                <w:r w:rsidRPr="00475BD3">
                  <w:rPr>
                    <w:sz w:val="22"/>
                    <w:szCs w:val="22"/>
                  </w:rPr>
                  <w:t xml:space="preserve"> муниципальными органами </w:t>
                </w:r>
                <w:r>
                  <w:rPr>
                    <w:sz w:val="22"/>
                    <w:szCs w:val="22"/>
                  </w:rPr>
                  <w:t>администрации района</w:t>
                </w:r>
                <w:r w:rsidRPr="00475BD3">
                  <w:rPr>
                    <w:sz w:val="22"/>
                    <w:szCs w:val="22"/>
                  </w:rPr>
                  <w:t xml:space="preserve"> и подведомственными указанным органам казенными и бюджетными учреждениями,</w:t>
                </w:r>
                <w:r>
                  <w:rPr>
                    <w:sz w:val="22"/>
                    <w:szCs w:val="22"/>
                  </w:rPr>
                  <w:t xml:space="preserve"> муниципальными унитарными предприятиями,</w:t>
                </w:r>
                <w:r w:rsidRPr="00475BD3">
                  <w:rPr>
                    <w:sz w:val="22"/>
                    <w:szCs w:val="22"/>
                  </w:rPr>
                  <w:t xml:space="preserve"> утвержденным постановлением администрации </w:t>
                </w:r>
                <w:r>
                  <w:rPr>
                    <w:sz w:val="22"/>
                    <w:szCs w:val="22"/>
                  </w:rPr>
                  <w:t xml:space="preserve">Табунского района </w:t>
                </w:r>
                <w:r w:rsidRPr="00475BD3">
                  <w:rPr>
                    <w:sz w:val="22"/>
                    <w:szCs w:val="22"/>
                  </w:rPr>
                  <w:t xml:space="preserve">от </w:t>
                </w:r>
                <w:r>
                  <w:rPr>
                    <w:sz w:val="22"/>
                    <w:szCs w:val="22"/>
                  </w:rPr>
                  <w:t>04</w:t>
                </w:r>
                <w:r w:rsidRPr="00550214">
                  <w:rPr>
                    <w:sz w:val="22"/>
                    <w:szCs w:val="22"/>
                  </w:rPr>
                  <w:t>.09.2017 № 256</w:t>
                </w:r>
                <w:r w:rsidR="00A0144C">
                  <w:rPr>
                    <w:sz w:val="22"/>
                    <w:szCs w:val="22"/>
                  </w:rPr>
                  <w:t xml:space="preserve"> (в ред. от 16.12.22г. № 493)</w:t>
                </w:r>
              </w:p>
            </w:tc>
          </w:tr>
          <w:tr w:rsidR="00D7009B" w:rsidRPr="00475BD3" w:rsidTr="000C5262">
            <w:trPr>
              <w:trHeight w:val="120"/>
            </w:trPr>
            <w:tc>
              <w:tcPr>
                <w:tcW w:w="167" w:type="pct"/>
                <w:vMerge w:val="restart"/>
                <w:shd w:val="clear" w:color="auto" w:fill="auto"/>
              </w:tcPr>
              <w:p w:rsidR="00E45D49" w:rsidRPr="002824DC" w:rsidRDefault="00E45D49" w:rsidP="006C0071">
                <w:pPr>
                  <w:jc w:val="both"/>
                  <w:rPr>
                    <w:sz w:val="18"/>
                    <w:szCs w:val="18"/>
                  </w:rPr>
                </w:pPr>
                <w:r w:rsidRPr="002824DC">
                  <w:rPr>
                    <w:sz w:val="18"/>
                    <w:szCs w:val="18"/>
                  </w:rPr>
                  <w:t>1</w:t>
                </w:r>
              </w:p>
            </w:tc>
            <w:tc>
              <w:tcPr>
                <w:tcW w:w="301" w:type="pct"/>
                <w:gridSpan w:val="2"/>
                <w:vMerge w:val="restart"/>
                <w:shd w:val="clear" w:color="auto" w:fill="auto"/>
              </w:tcPr>
              <w:p w:rsidR="00E45D49" w:rsidRPr="002824DC" w:rsidRDefault="00E45D49" w:rsidP="006C0071">
                <w:pPr>
                  <w:jc w:val="both"/>
                  <w:rPr>
                    <w:sz w:val="18"/>
                    <w:szCs w:val="18"/>
                  </w:rPr>
                </w:pPr>
                <w:r>
                  <w:rPr>
                    <w:sz w:val="18"/>
                    <w:szCs w:val="18"/>
                  </w:rPr>
                  <w:t>26.20.11</w:t>
                </w:r>
              </w:p>
            </w:tc>
            <w:tc>
              <w:tcPr>
                <w:tcW w:w="674" w:type="pct"/>
                <w:vMerge w:val="restart"/>
                <w:shd w:val="clear" w:color="auto" w:fill="auto"/>
              </w:tcPr>
              <w:p w:rsidR="00E45D49" w:rsidRPr="00CA3330" w:rsidRDefault="00E45D49" w:rsidP="006C0071">
                <w:pPr>
                  <w:jc w:val="both"/>
                  <w:rPr>
                    <w:sz w:val="18"/>
                    <w:szCs w:val="18"/>
                  </w:rPr>
                </w:pPr>
                <w:r w:rsidRPr="00CA3330">
                  <w:rPr>
                    <w:sz w:val="18"/>
                    <w:szCs w:val="18"/>
                  </w:rPr>
                  <w:t xml:space="preserve">Компьютеры портативные массой не более 10 кг, такие как </w:t>
                </w:r>
                <w:proofErr w:type="gramStart"/>
                <w:r w:rsidRPr="00CA3330">
                  <w:rPr>
                    <w:sz w:val="18"/>
                    <w:szCs w:val="18"/>
                  </w:rPr>
                  <w:t xml:space="preserve">ноутбуки,   </w:t>
                </w:r>
                <w:proofErr w:type="gramEnd"/>
                <w:r w:rsidRPr="00CA3330">
                  <w:rPr>
                    <w:sz w:val="18"/>
                    <w:szCs w:val="18"/>
                  </w:rPr>
                  <w:lastRenderedPageBreak/>
                  <w:t>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E45D49" w:rsidRPr="00C8223C" w:rsidRDefault="00E45D49" w:rsidP="006C0071">
                <w:pPr>
                  <w:jc w:val="both"/>
                  <w:rPr>
                    <w:sz w:val="18"/>
                    <w:szCs w:val="18"/>
                  </w:rPr>
                </w:pPr>
                <w:r w:rsidRPr="00CA3330">
                  <w:rPr>
                    <w:sz w:val="18"/>
                    <w:szCs w:val="18"/>
                  </w:rPr>
                  <w:t xml:space="preserve">Пояснения по требуемой </w:t>
                </w:r>
                <w:r w:rsidRPr="00C8223C">
                  <w:rPr>
                    <w:sz w:val="18"/>
                    <w:szCs w:val="18"/>
                  </w:rPr>
                  <w:t>продукции:</w:t>
                </w:r>
              </w:p>
              <w:p w:rsidR="00E45D49" w:rsidRPr="00CA3330" w:rsidRDefault="00E45D49" w:rsidP="006C0071">
                <w:pPr>
                  <w:jc w:val="both"/>
                  <w:rPr>
                    <w:sz w:val="18"/>
                    <w:szCs w:val="18"/>
                  </w:rPr>
                </w:pPr>
                <w:r w:rsidRPr="00C8223C">
                  <w:rPr>
                    <w:sz w:val="18"/>
                    <w:szCs w:val="18"/>
                  </w:rPr>
                  <w:t>ноутбуки, планшетные</w:t>
                </w:r>
                <w:r w:rsidRPr="00CA3330">
                  <w:rPr>
                    <w:sz w:val="18"/>
                    <w:szCs w:val="18"/>
                  </w:rPr>
                  <w:t xml:space="preserve"> компьютеры</w:t>
                </w:r>
              </w:p>
              <w:p w:rsidR="00E45D49" w:rsidRPr="002824DC" w:rsidRDefault="00E45D49" w:rsidP="006C0071">
                <w:pPr>
                  <w:jc w:val="both"/>
                  <w:rPr>
                    <w:sz w:val="18"/>
                    <w:szCs w:val="18"/>
                  </w:rPr>
                </w:pPr>
                <w:r w:rsidRPr="002824DC">
                  <w:rPr>
                    <w:sz w:val="18"/>
                    <w:szCs w:val="18"/>
                  </w:rPr>
                  <w:t xml:space="preserve"> (Все категории должностей)</w:t>
                </w:r>
              </w:p>
            </w:tc>
            <w:tc>
              <w:tcPr>
                <w:tcW w:w="235" w:type="pct"/>
                <w:vMerge w:val="restart"/>
                <w:shd w:val="clear" w:color="auto" w:fill="auto"/>
              </w:tcPr>
              <w:p w:rsidR="00E45D49" w:rsidRPr="002824DC" w:rsidRDefault="00E45D49" w:rsidP="006C0071">
                <w:pPr>
                  <w:jc w:val="both"/>
                  <w:rPr>
                    <w:sz w:val="18"/>
                    <w:szCs w:val="18"/>
                  </w:rPr>
                </w:pPr>
              </w:p>
            </w:tc>
            <w:tc>
              <w:tcPr>
                <w:tcW w:w="325" w:type="pct"/>
                <w:vMerge w:val="restart"/>
                <w:shd w:val="clear" w:color="auto" w:fill="auto"/>
              </w:tcPr>
              <w:p w:rsidR="00E45D49" w:rsidRPr="002824DC" w:rsidRDefault="00E45D49" w:rsidP="006C0071">
                <w:pPr>
                  <w:jc w:val="both"/>
                  <w:rPr>
                    <w:sz w:val="18"/>
                    <w:szCs w:val="18"/>
                  </w:rPr>
                </w:pPr>
              </w:p>
            </w:tc>
            <w:tc>
              <w:tcPr>
                <w:tcW w:w="683" w:type="pct"/>
                <w:vMerge w:val="restart"/>
                <w:shd w:val="clear" w:color="auto" w:fill="auto"/>
              </w:tcPr>
              <w:p w:rsidR="00C02435" w:rsidRPr="002824DC" w:rsidRDefault="00C02435" w:rsidP="00C02435">
                <w:pPr>
                  <w:jc w:val="both"/>
                  <w:rPr>
                    <w:sz w:val="18"/>
                    <w:szCs w:val="18"/>
                  </w:rPr>
                </w:pPr>
                <w:r w:rsidRPr="00714EAC">
                  <w:rPr>
                    <w:sz w:val="18"/>
                    <w:szCs w:val="18"/>
                  </w:rPr>
                  <w:t xml:space="preserve">размер диагонали, вес, количество ядер процессора, количество потоков </w:t>
                </w:r>
                <w:r w:rsidRPr="00714EAC">
                  <w:rPr>
                    <w:sz w:val="18"/>
                    <w:szCs w:val="18"/>
                  </w:rPr>
                  <w:lastRenderedPageBreak/>
                  <w:t>процессора, максимальный общий поддерживаемый объем оперативной памяти, тип и объем накопителя, оптический привод, наличие модулей и интерфейсов, тип видеоадаптера, время автономной работы от батареи</w:t>
                </w:r>
              </w:p>
            </w:tc>
            <w:tc>
              <w:tcPr>
                <w:tcW w:w="406" w:type="pct"/>
                <w:vMerge w:val="restart"/>
                <w:shd w:val="clear" w:color="auto" w:fill="auto"/>
              </w:tcPr>
              <w:p w:rsidR="00E45D49" w:rsidRPr="002824DC" w:rsidRDefault="00E45D49" w:rsidP="006C0071">
                <w:pPr>
                  <w:jc w:val="both"/>
                  <w:rPr>
                    <w:sz w:val="18"/>
                    <w:szCs w:val="18"/>
                  </w:rPr>
                </w:pPr>
              </w:p>
            </w:tc>
            <w:tc>
              <w:tcPr>
                <w:tcW w:w="1406" w:type="pct"/>
                <w:gridSpan w:val="5"/>
                <w:shd w:val="clear" w:color="auto" w:fill="auto"/>
              </w:tcPr>
              <w:p w:rsidR="00E45D49" w:rsidRPr="002824DC" w:rsidRDefault="00E45D49" w:rsidP="006C0071">
                <w:pPr>
                  <w:jc w:val="center"/>
                  <w:rPr>
                    <w:sz w:val="18"/>
                    <w:szCs w:val="18"/>
                  </w:rPr>
                </w:pPr>
                <w:r w:rsidRPr="0008495A">
                  <w:rPr>
                    <w:b/>
                    <w:sz w:val="18"/>
                    <w:szCs w:val="18"/>
                  </w:rPr>
                  <w:t>Ноутбук</w:t>
                </w:r>
                <w:r>
                  <w:rPr>
                    <w:sz w:val="18"/>
                    <w:szCs w:val="18"/>
                  </w:rPr>
                  <w:t>:</w:t>
                </w:r>
              </w:p>
            </w:tc>
            <w:tc>
              <w:tcPr>
                <w:tcW w:w="296" w:type="pct"/>
                <w:shd w:val="clear" w:color="auto" w:fill="auto"/>
              </w:tcPr>
              <w:p w:rsidR="00E45D49" w:rsidRPr="0094066E" w:rsidRDefault="00E45D49" w:rsidP="006C0071">
                <w:pPr>
                  <w:jc w:val="both"/>
                  <w:rPr>
                    <w:sz w:val="18"/>
                    <w:szCs w:val="18"/>
                    <w:highlight w:val="cyan"/>
                  </w:rPr>
                </w:pPr>
              </w:p>
            </w:tc>
            <w:tc>
              <w:tcPr>
                <w:tcW w:w="507" w:type="pct"/>
                <w:shd w:val="clear" w:color="auto" w:fill="auto"/>
              </w:tcPr>
              <w:p w:rsidR="00E45D49" w:rsidRPr="0094066E" w:rsidRDefault="00E45D49" w:rsidP="006C0071">
                <w:pPr>
                  <w:jc w:val="both"/>
                  <w:rPr>
                    <w:sz w:val="18"/>
                    <w:szCs w:val="18"/>
                    <w:highlight w:val="cyan"/>
                  </w:rPr>
                </w:pPr>
              </w:p>
            </w:tc>
          </w:tr>
          <w:tr w:rsidR="006D47A0" w:rsidRPr="00475BD3" w:rsidTr="000C5262">
            <w:trPr>
              <w:trHeight w:val="255"/>
            </w:trPr>
            <w:tc>
              <w:tcPr>
                <w:tcW w:w="167" w:type="pct"/>
                <w:vMerge/>
                <w:shd w:val="clear" w:color="auto" w:fill="auto"/>
              </w:tcPr>
              <w:p w:rsidR="006D47A0" w:rsidRPr="002824DC" w:rsidRDefault="006D47A0" w:rsidP="006C0071">
                <w:pPr>
                  <w:jc w:val="both"/>
                  <w:rPr>
                    <w:sz w:val="18"/>
                    <w:szCs w:val="18"/>
                  </w:rPr>
                </w:pPr>
              </w:p>
            </w:tc>
            <w:tc>
              <w:tcPr>
                <w:tcW w:w="301" w:type="pct"/>
                <w:gridSpan w:val="2"/>
                <w:vMerge/>
                <w:shd w:val="clear" w:color="auto" w:fill="auto"/>
              </w:tcPr>
              <w:p w:rsidR="006D47A0" w:rsidRDefault="006D47A0" w:rsidP="006C0071">
                <w:pPr>
                  <w:jc w:val="both"/>
                  <w:rPr>
                    <w:sz w:val="18"/>
                    <w:szCs w:val="18"/>
                  </w:rPr>
                </w:pPr>
              </w:p>
            </w:tc>
            <w:tc>
              <w:tcPr>
                <w:tcW w:w="674" w:type="pct"/>
                <w:vMerge/>
                <w:shd w:val="clear" w:color="auto" w:fill="auto"/>
              </w:tcPr>
              <w:p w:rsidR="006D47A0" w:rsidRPr="00CA3330" w:rsidRDefault="006D47A0" w:rsidP="006C0071">
                <w:pPr>
                  <w:jc w:val="both"/>
                  <w:rPr>
                    <w:sz w:val="18"/>
                    <w:szCs w:val="18"/>
                  </w:rPr>
                </w:pPr>
              </w:p>
            </w:tc>
            <w:tc>
              <w:tcPr>
                <w:tcW w:w="235" w:type="pct"/>
                <w:vMerge/>
                <w:shd w:val="clear" w:color="auto" w:fill="auto"/>
              </w:tcPr>
              <w:p w:rsidR="006D47A0" w:rsidRDefault="006D47A0" w:rsidP="006C0071">
                <w:pPr>
                  <w:jc w:val="both"/>
                  <w:rPr>
                    <w:sz w:val="18"/>
                    <w:szCs w:val="18"/>
                  </w:rPr>
                </w:pPr>
              </w:p>
            </w:tc>
            <w:tc>
              <w:tcPr>
                <w:tcW w:w="325" w:type="pct"/>
                <w:vMerge/>
                <w:shd w:val="clear" w:color="auto" w:fill="auto"/>
              </w:tcPr>
              <w:p w:rsidR="006D47A0" w:rsidRDefault="006D47A0" w:rsidP="006C0071">
                <w:pPr>
                  <w:jc w:val="both"/>
                  <w:rPr>
                    <w:sz w:val="18"/>
                    <w:szCs w:val="18"/>
                  </w:rPr>
                </w:pPr>
              </w:p>
            </w:tc>
            <w:tc>
              <w:tcPr>
                <w:tcW w:w="683" w:type="pct"/>
                <w:vMerge/>
                <w:shd w:val="clear" w:color="auto" w:fill="auto"/>
              </w:tcPr>
              <w:p w:rsidR="006D47A0" w:rsidRPr="002824DC" w:rsidRDefault="006D47A0" w:rsidP="006C0071">
                <w:pPr>
                  <w:jc w:val="both"/>
                  <w:rPr>
                    <w:sz w:val="18"/>
                    <w:szCs w:val="18"/>
                  </w:rPr>
                </w:pPr>
              </w:p>
            </w:tc>
            <w:tc>
              <w:tcPr>
                <w:tcW w:w="406" w:type="pct"/>
                <w:vMerge/>
                <w:shd w:val="clear" w:color="auto" w:fill="auto"/>
              </w:tcPr>
              <w:p w:rsidR="006D47A0" w:rsidRPr="002824DC" w:rsidRDefault="006D47A0" w:rsidP="006C0071">
                <w:pPr>
                  <w:jc w:val="both"/>
                  <w:rPr>
                    <w:sz w:val="18"/>
                    <w:szCs w:val="18"/>
                  </w:rPr>
                </w:pPr>
              </w:p>
            </w:tc>
            <w:tc>
              <w:tcPr>
                <w:tcW w:w="643" w:type="pct"/>
                <w:gridSpan w:val="2"/>
                <w:shd w:val="clear" w:color="auto" w:fill="auto"/>
              </w:tcPr>
              <w:p w:rsidR="006D47A0" w:rsidRPr="00714EAC" w:rsidRDefault="006D47A0" w:rsidP="006D47A0">
                <w:pPr>
                  <w:jc w:val="both"/>
                  <w:rPr>
                    <w:sz w:val="18"/>
                    <w:szCs w:val="18"/>
                  </w:rPr>
                </w:pPr>
                <w:r w:rsidRPr="00714EAC">
                  <w:rPr>
                    <w:sz w:val="18"/>
                    <w:szCs w:val="18"/>
                  </w:rPr>
                  <w:t xml:space="preserve">размер диагонали: </w:t>
                </w:r>
              </w:p>
            </w:tc>
            <w:tc>
              <w:tcPr>
                <w:tcW w:w="763" w:type="pct"/>
                <w:gridSpan w:val="3"/>
                <w:shd w:val="clear" w:color="auto" w:fill="auto"/>
              </w:tcPr>
              <w:p w:rsidR="006D47A0" w:rsidRPr="00714EAC" w:rsidRDefault="006D47A0" w:rsidP="006D47A0">
                <w:pPr>
                  <w:jc w:val="both"/>
                  <w:rPr>
                    <w:sz w:val="18"/>
                    <w:szCs w:val="18"/>
                  </w:rPr>
                </w:pPr>
                <w:r w:rsidRPr="00714EAC">
                  <w:rPr>
                    <w:sz w:val="18"/>
                    <w:szCs w:val="18"/>
                  </w:rPr>
                  <w:t>не более 17.3</w:t>
                </w:r>
                <w:r w:rsidRPr="00714EAC">
                  <w:rPr>
                    <w:sz w:val="18"/>
                    <w:szCs w:val="18"/>
                    <w:lang w:val="en-US"/>
                  </w:rPr>
                  <w:t xml:space="preserve"> </w:t>
                </w:r>
                <w:r w:rsidRPr="00714EAC">
                  <w:rPr>
                    <w:sz w:val="18"/>
                    <w:szCs w:val="18"/>
                  </w:rPr>
                  <w:t xml:space="preserve">дюйма </w:t>
                </w:r>
              </w:p>
            </w:tc>
            <w:tc>
              <w:tcPr>
                <w:tcW w:w="296" w:type="pct"/>
                <w:shd w:val="clear" w:color="auto" w:fill="auto"/>
              </w:tcPr>
              <w:p w:rsidR="006D47A0" w:rsidRPr="0094066E" w:rsidRDefault="006D47A0" w:rsidP="006C0071">
                <w:pPr>
                  <w:jc w:val="both"/>
                  <w:rPr>
                    <w:sz w:val="18"/>
                    <w:szCs w:val="18"/>
                    <w:highlight w:val="cyan"/>
                  </w:rPr>
                </w:pPr>
              </w:p>
            </w:tc>
            <w:tc>
              <w:tcPr>
                <w:tcW w:w="507" w:type="pct"/>
                <w:shd w:val="clear" w:color="auto" w:fill="auto"/>
              </w:tcPr>
              <w:p w:rsidR="006D47A0" w:rsidRPr="0094066E" w:rsidRDefault="006D47A0" w:rsidP="006C0071">
                <w:pPr>
                  <w:jc w:val="both"/>
                  <w:rPr>
                    <w:sz w:val="18"/>
                    <w:szCs w:val="18"/>
                    <w:highlight w:val="cyan"/>
                  </w:rPr>
                </w:pPr>
              </w:p>
            </w:tc>
          </w:tr>
          <w:tr w:rsidR="00D7009B" w:rsidRPr="00475BD3" w:rsidTr="000C5262">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jc w:val="both"/>
                  <w:rPr>
                    <w:sz w:val="18"/>
                    <w:szCs w:val="18"/>
                  </w:rPr>
                </w:pPr>
              </w:p>
            </w:tc>
            <w:tc>
              <w:tcPr>
                <w:tcW w:w="325" w:type="pct"/>
                <w:vMerge/>
                <w:shd w:val="clear" w:color="auto" w:fill="auto"/>
              </w:tcPr>
              <w:p w:rsidR="00E45D49" w:rsidRPr="002824DC" w:rsidRDefault="00E45D49" w:rsidP="006C0071">
                <w:pPr>
                  <w:jc w:val="both"/>
                  <w:rPr>
                    <w:sz w:val="18"/>
                    <w:szCs w:val="18"/>
                  </w:rPr>
                </w:pPr>
              </w:p>
            </w:tc>
            <w:tc>
              <w:tcPr>
                <w:tcW w:w="683" w:type="pct"/>
                <w:vMerge/>
                <w:shd w:val="clear" w:color="auto" w:fill="auto"/>
              </w:tcPr>
              <w:p w:rsidR="00E45D49" w:rsidRPr="002824DC" w:rsidRDefault="00E45D49" w:rsidP="006C0071">
                <w:pPr>
                  <w:jc w:val="both"/>
                  <w:rPr>
                    <w:sz w:val="18"/>
                    <w:szCs w:val="18"/>
                  </w:rPr>
                </w:pPr>
              </w:p>
            </w:tc>
            <w:tc>
              <w:tcPr>
                <w:tcW w:w="406" w:type="pct"/>
                <w:vMerge/>
                <w:shd w:val="clear" w:color="auto" w:fill="auto"/>
              </w:tcPr>
              <w:p w:rsidR="00E45D49" w:rsidRPr="002824DC" w:rsidRDefault="00E45D49" w:rsidP="006C0071">
                <w:pPr>
                  <w:jc w:val="both"/>
                  <w:rPr>
                    <w:sz w:val="18"/>
                    <w:szCs w:val="18"/>
                  </w:rPr>
                </w:pPr>
              </w:p>
            </w:tc>
            <w:tc>
              <w:tcPr>
                <w:tcW w:w="643" w:type="pct"/>
                <w:gridSpan w:val="2"/>
                <w:shd w:val="clear" w:color="auto" w:fill="auto"/>
              </w:tcPr>
              <w:p w:rsidR="00E45D49" w:rsidRPr="00714EAC" w:rsidRDefault="00E45D49" w:rsidP="006C0071">
                <w:pPr>
                  <w:jc w:val="both"/>
                  <w:rPr>
                    <w:sz w:val="18"/>
                    <w:szCs w:val="18"/>
                  </w:rPr>
                </w:pPr>
                <w:r w:rsidRPr="00714EAC">
                  <w:rPr>
                    <w:sz w:val="18"/>
                    <w:szCs w:val="18"/>
                  </w:rPr>
                  <w:t>вес</w:t>
                </w:r>
              </w:p>
            </w:tc>
            <w:tc>
              <w:tcPr>
                <w:tcW w:w="763" w:type="pct"/>
                <w:gridSpan w:val="3"/>
                <w:shd w:val="clear" w:color="auto" w:fill="auto"/>
              </w:tcPr>
              <w:p w:rsidR="00E45D49" w:rsidRPr="00714EAC" w:rsidRDefault="00E45D49" w:rsidP="006C0071">
                <w:pPr>
                  <w:jc w:val="both"/>
                  <w:rPr>
                    <w:sz w:val="18"/>
                    <w:szCs w:val="18"/>
                  </w:rPr>
                </w:pPr>
                <w:r w:rsidRPr="00714EAC">
                  <w:rPr>
                    <w:sz w:val="18"/>
                    <w:szCs w:val="18"/>
                  </w:rPr>
                  <w:t>не менее 1,5 кг</w:t>
                </w:r>
              </w:p>
            </w:tc>
            <w:tc>
              <w:tcPr>
                <w:tcW w:w="296" w:type="pct"/>
                <w:shd w:val="clear" w:color="auto" w:fill="auto"/>
              </w:tcPr>
              <w:p w:rsidR="00E45D49" w:rsidRPr="0094066E" w:rsidRDefault="00E45D49" w:rsidP="006C0071">
                <w:pPr>
                  <w:jc w:val="both"/>
                  <w:rPr>
                    <w:sz w:val="18"/>
                    <w:szCs w:val="18"/>
                    <w:highlight w:val="cyan"/>
                  </w:rPr>
                </w:pPr>
              </w:p>
            </w:tc>
            <w:tc>
              <w:tcPr>
                <w:tcW w:w="507" w:type="pct"/>
                <w:shd w:val="clear" w:color="auto" w:fill="auto"/>
              </w:tcPr>
              <w:p w:rsidR="00E45D49" w:rsidRPr="0094066E" w:rsidRDefault="00E45D49" w:rsidP="006C0071">
                <w:pPr>
                  <w:jc w:val="both"/>
                  <w:rPr>
                    <w:sz w:val="18"/>
                    <w:szCs w:val="18"/>
                    <w:highlight w:val="cyan"/>
                  </w:rPr>
                </w:pPr>
              </w:p>
            </w:tc>
          </w:tr>
          <w:tr w:rsidR="00D7009B" w:rsidRPr="00475BD3" w:rsidTr="000C5262">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jc w:val="both"/>
                  <w:rPr>
                    <w:sz w:val="18"/>
                    <w:szCs w:val="18"/>
                  </w:rPr>
                </w:pPr>
              </w:p>
            </w:tc>
            <w:tc>
              <w:tcPr>
                <w:tcW w:w="325" w:type="pct"/>
                <w:vMerge/>
                <w:shd w:val="clear" w:color="auto" w:fill="auto"/>
              </w:tcPr>
              <w:p w:rsidR="00E45D49" w:rsidRPr="002824DC" w:rsidRDefault="00E45D49" w:rsidP="006C0071">
                <w:pPr>
                  <w:jc w:val="both"/>
                  <w:rPr>
                    <w:sz w:val="18"/>
                    <w:szCs w:val="18"/>
                  </w:rPr>
                </w:pPr>
              </w:p>
            </w:tc>
            <w:tc>
              <w:tcPr>
                <w:tcW w:w="683" w:type="pct"/>
                <w:vMerge/>
                <w:shd w:val="clear" w:color="auto" w:fill="auto"/>
              </w:tcPr>
              <w:p w:rsidR="00E45D49" w:rsidRPr="002824DC" w:rsidRDefault="00E45D49" w:rsidP="006C0071">
                <w:pPr>
                  <w:jc w:val="both"/>
                  <w:rPr>
                    <w:sz w:val="18"/>
                    <w:szCs w:val="18"/>
                  </w:rPr>
                </w:pPr>
              </w:p>
            </w:tc>
            <w:tc>
              <w:tcPr>
                <w:tcW w:w="406" w:type="pct"/>
                <w:vMerge/>
                <w:shd w:val="clear" w:color="auto" w:fill="auto"/>
              </w:tcPr>
              <w:p w:rsidR="00E45D49" w:rsidRPr="002824DC" w:rsidRDefault="00E45D49" w:rsidP="006C0071">
                <w:pPr>
                  <w:jc w:val="both"/>
                  <w:rPr>
                    <w:sz w:val="18"/>
                    <w:szCs w:val="18"/>
                  </w:rPr>
                </w:pPr>
              </w:p>
            </w:tc>
            <w:tc>
              <w:tcPr>
                <w:tcW w:w="643" w:type="pct"/>
                <w:gridSpan w:val="2"/>
                <w:shd w:val="clear" w:color="auto" w:fill="auto"/>
              </w:tcPr>
              <w:p w:rsidR="00E45D49" w:rsidRPr="00714EAC" w:rsidRDefault="00C02435" w:rsidP="006C0071">
                <w:pPr>
                  <w:jc w:val="both"/>
                  <w:rPr>
                    <w:sz w:val="18"/>
                    <w:szCs w:val="18"/>
                  </w:rPr>
                </w:pPr>
                <w:r w:rsidRPr="00714EAC">
                  <w:rPr>
                    <w:sz w:val="18"/>
                    <w:szCs w:val="18"/>
                  </w:rPr>
                  <w:t xml:space="preserve">количество ядер </w:t>
                </w:r>
                <w:r w:rsidRPr="00714EAC">
                  <w:rPr>
                    <w:sz w:val="18"/>
                    <w:szCs w:val="18"/>
                  </w:rPr>
                  <w:lastRenderedPageBreak/>
                  <w:t>процессора</w:t>
                </w:r>
              </w:p>
            </w:tc>
            <w:tc>
              <w:tcPr>
                <w:tcW w:w="763" w:type="pct"/>
                <w:gridSpan w:val="3"/>
                <w:shd w:val="clear" w:color="auto" w:fill="auto"/>
              </w:tcPr>
              <w:p w:rsidR="00E45D49" w:rsidRPr="00714EAC" w:rsidRDefault="00E45D49" w:rsidP="007C3DF5">
                <w:pPr>
                  <w:tabs>
                    <w:tab w:val="center" w:pos="983"/>
                  </w:tabs>
                  <w:jc w:val="both"/>
                  <w:rPr>
                    <w:sz w:val="18"/>
                    <w:szCs w:val="18"/>
                  </w:rPr>
                </w:pPr>
                <w:r w:rsidRPr="00714EAC">
                  <w:rPr>
                    <w:sz w:val="18"/>
                    <w:szCs w:val="18"/>
                  </w:rPr>
                  <w:lastRenderedPageBreak/>
                  <w:t xml:space="preserve">не более </w:t>
                </w:r>
                <w:r w:rsidR="007E74EA" w:rsidRPr="00714EAC">
                  <w:rPr>
                    <w:sz w:val="18"/>
                    <w:szCs w:val="18"/>
                  </w:rPr>
                  <w:t>6</w:t>
                </w:r>
                <w:r w:rsidRPr="00714EAC">
                  <w:rPr>
                    <w:sz w:val="18"/>
                    <w:szCs w:val="18"/>
                  </w:rPr>
                  <w:tab/>
                </w:r>
              </w:p>
            </w:tc>
            <w:tc>
              <w:tcPr>
                <w:tcW w:w="296" w:type="pct"/>
                <w:shd w:val="clear" w:color="auto" w:fill="auto"/>
              </w:tcPr>
              <w:p w:rsidR="00E45D49" w:rsidRPr="0094066E" w:rsidRDefault="00E45D49" w:rsidP="006C0071">
                <w:pPr>
                  <w:jc w:val="both"/>
                  <w:rPr>
                    <w:sz w:val="18"/>
                    <w:szCs w:val="18"/>
                    <w:highlight w:val="cyan"/>
                  </w:rPr>
                </w:pPr>
              </w:p>
            </w:tc>
            <w:tc>
              <w:tcPr>
                <w:tcW w:w="507" w:type="pct"/>
                <w:shd w:val="clear" w:color="auto" w:fill="auto"/>
              </w:tcPr>
              <w:p w:rsidR="00E45D49" w:rsidRPr="0094066E" w:rsidRDefault="00E45D49" w:rsidP="006C0071">
                <w:pPr>
                  <w:jc w:val="both"/>
                  <w:rPr>
                    <w:sz w:val="18"/>
                    <w:szCs w:val="18"/>
                    <w:highlight w:val="cyan"/>
                  </w:rPr>
                </w:pPr>
              </w:p>
            </w:tc>
          </w:tr>
          <w:tr w:rsidR="00C02435" w:rsidRPr="00475BD3" w:rsidTr="000C5262">
            <w:tc>
              <w:tcPr>
                <w:tcW w:w="167" w:type="pct"/>
                <w:vMerge/>
                <w:shd w:val="clear" w:color="auto" w:fill="auto"/>
              </w:tcPr>
              <w:p w:rsidR="00C02435" w:rsidRPr="002824DC" w:rsidRDefault="00C02435" w:rsidP="006C0071">
                <w:pPr>
                  <w:jc w:val="both"/>
                  <w:rPr>
                    <w:sz w:val="22"/>
                    <w:szCs w:val="22"/>
                  </w:rPr>
                </w:pPr>
              </w:p>
            </w:tc>
            <w:tc>
              <w:tcPr>
                <w:tcW w:w="301" w:type="pct"/>
                <w:gridSpan w:val="2"/>
                <w:vMerge/>
                <w:shd w:val="clear" w:color="auto" w:fill="auto"/>
              </w:tcPr>
              <w:p w:rsidR="00C02435" w:rsidRPr="002824DC" w:rsidRDefault="00C02435" w:rsidP="006C0071">
                <w:pPr>
                  <w:jc w:val="both"/>
                  <w:rPr>
                    <w:sz w:val="22"/>
                    <w:szCs w:val="22"/>
                  </w:rPr>
                </w:pPr>
              </w:p>
            </w:tc>
            <w:tc>
              <w:tcPr>
                <w:tcW w:w="674" w:type="pct"/>
                <w:vMerge/>
                <w:shd w:val="clear" w:color="auto" w:fill="auto"/>
              </w:tcPr>
              <w:p w:rsidR="00C02435" w:rsidRPr="002824DC" w:rsidRDefault="00C02435" w:rsidP="006C0071">
                <w:pPr>
                  <w:jc w:val="both"/>
                  <w:rPr>
                    <w:sz w:val="18"/>
                    <w:szCs w:val="18"/>
                  </w:rPr>
                </w:pPr>
              </w:p>
            </w:tc>
            <w:tc>
              <w:tcPr>
                <w:tcW w:w="235" w:type="pct"/>
                <w:vMerge/>
                <w:shd w:val="clear" w:color="auto" w:fill="auto"/>
              </w:tcPr>
              <w:p w:rsidR="00C02435" w:rsidRPr="002824DC" w:rsidRDefault="00C02435" w:rsidP="006C0071">
                <w:pPr>
                  <w:jc w:val="both"/>
                  <w:rPr>
                    <w:sz w:val="18"/>
                    <w:szCs w:val="18"/>
                  </w:rPr>
                </w:pPr>
              </w:p>
            </w:tc>
            <w:tc>
              <w:tcPr>
                <w:tcW w:w="325" w:type="pct"/>
                <w:vMerge/>
                <w:shd w:val="clear" w:color="auto" w:fill="auto"/>
              </w:tcPr>
              <w:p w:rsidR="00C02435" w:rsidRPr="002824DC" w:rsidRDefault="00C02435" w:rsidP="006C0071">
                <w:pPr>
                  <w:jc w:val="both"/>
                  <w:rPr>
                    <w:sz w:val="18"/>
                    <w:szCs w:val="18"/>
                  </w:rPr>
                </w:pPr>
              </w:p>
            </w:tc>
            <w:tc>
              <w:tcPr>
                <w:tcW w:w="683" w:type="pct"/>
                <w:vMerge/>
                <w:shd w:val="clear" w:color="auto" w:fill="auto"/>
              </w:tcPr>
              <w:p w:rsidR="00C02435" w:rsidRPr="002824DC" w:rsidRDefault="00C02435" w:rsidP="006C0071">
                <w:pPr>
                  <w:jc w:val="both"/>
                  <w:rPr>
                    <w:sz w:val="18"/>
                    <w:szCs w:val="18"/>
                  </w:rPr>
                </w:pPr>
              </w:p>
            </w:tc>
            <w:tc>
              <w:tcPr>
                <w:tcW w:w="406" w:type="pct"/>
                <w:vMerge/>
                <w:shd w:val="clear" w:color="auto" w:fill="auto"/>
              </w:tcPr>
              <w:p w:rsidR="00C02435" w:rsidRPr="002824DC" w:rsidRDefault="00C02435" w:rsidP="006C0071">
                <w:pPr>
                  <w:jc w:val="both"/>
                  <w:rPr>
                    <w:sz w:val="18"/>
                    <w:szCs w:val="18"/>
                  </w:rPr>
                </w:pPr>
              </w:p>
            </w:tc>
            <w:tc>
              <w:tcPr>
                <w:tcW w:w="643" w:type="pct"/>
                <w:gridSpan w:val="2"/>
                <w:shd w:val="clear" w:color="auto" w:fill="auto"/>
              </w:tcPr>
              <w:p w:rsidR="00C02435" w:rsidRPr="00714EAC" w:rsidRDefault="00C02435" w:rsidP="006C0071">
                <w:pPr>
                  <w:jc w:val="both"/>
                  <w:rPr>
                    <w:sz w:val="18"/>
                    <w:szCs w:val="18"/>
                  </w:rPr>
                </w:pPr>
                <w:r w:rsidRPr="00714EAC">
                  <w:rPr>
                    <w:sz w:val="18"/>
                    <w:szCs w:val="18"/>
                  </w:rPr>
                  <w:t>количество потоков процессора</w:t>
                </w:r>
              </w:p>
            </w:tc>
            <w:tc>
              <w:tcPr>
                <w:tcW w:w="763" w:type="pct"/>
                <w:gridSpan w:val="3"/>
                <w:shd w:val="clear" w:color="auto" w:fill="auto"/>
              </w:tcPr>
              <w:p w:rsidR="00C02435" w:rsidRPr="00714EAC" w:rsidRDefault="00A70F56" w:rsidP="00C02435">
                <w:pPr>
                  <w:tabs>
                    <w:tab w:val="center" w:pos="983"/>
                  </w:tabs>
                  <w:jc w:val="both"/>
                  <w:rPr>
                    <w:sz w:val="18"/>
                    <w:szCs w:val="18"/>
                  </w:rPr>
                </w:pPr>
                <w:r w:rsidRPr="00714EAC">
                  <w:rPr>
                    <w:sz w:val="18"/>
                    <w:szCs w:val="18"/>
                  </w:rPr>
                  <w:t>не более 12</w:t>
                </w:r>
              </w:p>
            </w:tc>
            <w:tc>
              <w:tcPr>
                <w:tcW w:w="296" w:type="pct"/>
                <w:shd w:val="clear" w:color="auto" w:fill="auto"/>
              </w:tcPr>
              <w:p w:rsidR="00C02435" w:rsidRPr="0094066E" w:rsidRDefault="00C02435" w:rsidP="006C0071">
                <w:pPr>
                  <w:jc w:val="both"/>
                  <w:rPr>
                    <w:sz w:val="18"/>
                    <w:szCs w:val="18"/>
                    <w:highlight w:val="cyan"/>
                  </w:rPr>
                </w:pPr>
              </w:p>
            </w:tc>
            <w:tc>
              <w:tcPr>
                <w:tcW w:w="507" w:type="pct"/>
                <w:shd w:val="clear" w:color="auto" w:fill="auto"/>
              </w:tcPr>
              <w:p w:rsidR="00C02435" w:rsidRPr="0094066E" w:rsidRDefault="00C02435" w:rsidP="006C0071">
                <w:pPr>
                  <w:jc w:val="both"/>
                  <w:rPr>
                    <w:sz w:val="18"/>
                    <w:szCs w:val="18"/>
                    <w:highlight w:val="cyan"/>
                  </w:rPr>
                </w:pPr>
              </w:p>
            </w:tc>
          </w:tr>
          <w:tr w:rsidR="00D7009B" w:rsidRPr="00475BD3" w:rsidTr="000C5262">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jc w:val="both"/>
                  <w:rPr>
                    <w:sz w:val="18"/>
                    <w:szCs w:val="18"/>
                  </w:rPr>
                </w:pPr>
              </w:p>
            </w:tc>
            <w:tc>
              <w:tcPr>
                <w:tcW w:w="325" w:type="pct"/>
                <w:vMerge/>
                <w:shd w:val="clear" w:color="auto" w:fill="auto"/>
              </w:tcPr>
              <w:p w:rsidR="00E45D49" w:rsidRPr="002824DC" w:rsidRDefault="00E45D49" w:rsidP="006C0071">
                <w:pPr>
                  <w:jc w:val="both"/>
                  <w:rPr>
                    <w:sz w:val="18"/>
                    <w:szCs w:val="18"/>
                  </w:rPr>
                </w:pPr>
              </w:p>
            </w:tc>
            <w:tc>
              <w:tcPr>
                <w:tcW w:w="683" w:type="pct"/>
                <w:vMerge/>
                <w:shd w:val="clear" w:color="auto" w:fill="auto"/>
              </w:tcPr>
              <w:p w:rsidR="00E45D49" w:rsidRPr="002824DC" w:rsidRDefault="00E45D49" w:rsidP="006C0071">
                <w:pPr>
                  <w:jc w:val="both"/>
                  <w:rPr>
                    <w:sz w:val="18"/>
                    <w:szCs w:val="18"/>
                  </w:rPr>
                </w:pPr>
              </w:p>
            </w:tc>
            <w:tc>
              <w:tcPr>
                <w:tcW w:w="406" w:type="pct"/>
                <w:vMerge/>
                <w:shd w:val="clear" w:color="auto" w:fill="auto"/>
              </w:tcPr>
              <w:p w:rsidR="00E45D49" w:rsidRPr="002824DC" w:rsidRDefault="00E45D49" w:rsidP="006C0071">
                <w:pPr>
                  <w:jc w:val="both"/>
                  <w:rPr>
                    <w:sz w:val="18"/>
                    <w:szCs w:val="18"/>
                  </w:rPr>
                </w:pPr>
              </w:p>
            </w:tc>
            <w:tc>
              <w:tcPr>
                <w:tcW w:w="643" w:type="pct"/>
                <w:gridSpan w:val="2"/>
                <w:shd w:val="clear" w:color="auto" w:fill="auto"/>
              </w:tcPr>
              <w:p w:rsidR="00E45D49" w:rsidRPr="00714EAC" w:rsidRDefault="00C02435" w:rsidP="006C0071">
                <w:pPr>
                  <w:jc w:val="both"/>
                  <w:rPr>
                    <w:sz w:val="18"/>
                    <w:szCs w:val="18"/>
                  </w:rPr>
                </w:pPr>
                <w:r w:rsidRPr="00714EAC">
                  <w:rPr>
                    <w:sz w:val="18"/>
                    <w:szCs w:val="18"/>
                  </w:rPr>
                  <w:t>максимальный общий поддерживаемый объем оперативной памяти</w:t>
                </w:r>
              </w:p>
            </w:tc>
            <w:tc>
              <w:tcPr>
                <w:tcW w:w="763" w:type="pct"/>
                <w:gridSpan w:val="3"/>
                <w:shd w:val="clear" w:color="auto" w:fill="auto"/>
              </w:tcPr>
              <w:p w:rsidR="00E45D49" w:rsidRPr="00714EAC" w:rsidRDefault="00850592" w:rsidP="00792E6A">
                <w:pPr>
                  <w:jc w:val="both"/>
                  <w:rPr>
                    <w:sz w:val="18"/>
                    <w:szCs w:val="18"/>
                  </w:rPr>
                </w:pPr>
                <w:r w:rsidRPr="00714EAC">
                  <w:rPr>
                    <w:sz w:val="18"/>
                    <w:szCs w:val="18"/>
                  </w:rPr>
                  <w:t>16</w:t>
                </w:r>
                <w:r w:rsidR="00E45D49" w:rsidRPr="00714EAC">
                  <w:rPr>
                    <w:sz w:val="18"/>
                    <w:szCs w:val="18"/>
                  </w:rPr>
                  <w:t xml:space="preserve"> Г</w:t>
                </w:r>
                <w:r w:rsidR="00792E6A" w:rsidRPr="00714EAC">
                  <w:rPr>
                    <w:sz w:val="18"/>
                    <w:szCs w:val="18"/>
                  </w:rPr>
                  <w:t>Б</w:t>
                </w:r>
              </w:p>
            </w:tc>
            <w:tc>
              <w:tcPr>
                <w:tcW w:w="296" w:type="pct"/>
                <w:shd w:val="clear" w:color="auto" w:fill="auto"/>
              </w:tcPr>
              <w:p w:rsidR="00E45D49" w:rsidRPr="0094066E" w:rsidRDefault="00E45D49" w:rsidP="006C0071">
                <w:pPr>
                  <w:jc w:val="both"/>
                  <w:rPr>
                    <w:sz w:val="18"/>
                    <w:szCs w:val="18"/>
                    <w:highlight w:val="cyan"/>
                  </w:rPr>
                </w:pPr>
              </w:p>
            </w:tc>
            <w:tc>
              <w:tcPr>
                <w:tcW w:w="507" w:type="pct"/>
                <w:shd w:val="clear" w:color="auto" w:fill="auto"/>
              </w:tcPr>
              <w:p w:rsidR="00E45D49" w:rsidRPr="0094066E" w:rsidRDefault="00E45D49" w:rsidP="006C0071">
                <w:pPr>
                  <w:jc w:val="both"/>
                  <w:rPr>
                    <w:sz w:val="18"/>
                    <w:szCs w:val="18"/>
                    <w:highlight w:val="cyan"/>
                  </w:rPr>
                </w:pPr>
              </w:p>
            </w:tc>
          </w:tr>
          <w:tr w:rsidR="00D7009B" w:rsidRPr="00475BD3" w:rsidTr="000C5262">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jc w:val="both"/>
                  <w:rPr>
                    <w:sz w:val="18"/>
                    <w:szCs w:val="18"/>
                  </w:rPr>
                </w:pPr>
              </w:p>
            </w:tc>
            <w:tc>
              <w:tcPr>
                <w:tcW w:w="325" w:type="pct"/>
                <w:vMerge/>
                <w:shd w:val="clear" w:color="auto" w:fill="auto"/>
              </w:tcPr>
              <w:p w:rsidR="00E45D49" w:rsidRPr="002824DC" w:rsidRDefault="00E45D49" w:rsidP="006C0071">
                <w:pPr>
                  <w:jc w:val="both"/>
                  <w:rPr>
                    <w:sz w:val="18"/>
                    <w:szCs w:val="18"/>
                  </w:rPr>
                </w:pPr>
              </w:p>
            </w:tc>
            <w:tc>
              <w:tcPr>
                <w:tcW w:w="683" w:type="pct"/>
                <w:vMerge/>
                <w:shd w:val="clear" w:color="auto" w:fill="auto"/>
              </w:tcPr>
              <w:p w:rsidR="00E45D49" w:rsidRPr="002824DC" w:rsidRDefault="00E45D49" w:rsidP="006C0071">
                <w:pPr>
                  <w:jc w:val="both"/>
                  <w:rPr>
                    <w:sz w:val="18"/>
                    <w:szCs w:val="18"/>
                  </w:rPr>
                </w:pPr>
              </w:p>
            </w:tc>
            <w:tc>
              <w:tcPr>
                <w:tcW w:w="406" w:type="pct"/>
                <w:vMerge/>
                <w:shd w:val="clear" w:color="auto" w:fill="auto"/>
              </w:tcPr>
              <w:p w:rsidR="00E45D49" w:rsidRPr="002824DC" w:rsidRDefault="00E45D49" w:rsidP="006C0071">
                <w:pPr>
                  <w:jc w:val="both"/>
                  <w:rPr>
                    <w:sz w:val="18"/>
                    <w:szCs w:val="18"/>
                  </w:rPr>
                </w:pPr>
              </w:p>
            </w:tc>
            <w:tc>
              <w:tcPr>
                <w:tcW w:w="643" w:type="pct"/>
                <w:gridSpan w:val="2"/>
                <w:shd w:val="clear" w:color="auto" w:fill="auto"/>
              </w:tcPr>
              <w:p w:rsidR="00E45D49" w:rsidRPr="00714EAC" w:rsidRDefault="00C02435" w:rsidP="00C02435">
                <w:pPr>
                  <w:jc w:val="both"/>
                  <w:rPr>
                    <w:sz w:val="18"/>
                    <w:szCs w:val="18"/>
                  </w:rPr>
                </w:pPr>
                <w:r w:rsidRPr="00714EAC">
                  <w:rPr>
                    <w:sz w:val="18"/>
                    <w:szCs w:val="18"/>
                  </w:rPr>
                  <w:t>т</w:t>
                </w:r>
                <w:r w:rsidR="002B6E01" w:rsidRPr="00714EAC">
                  <w:rPr>
                    <w:sz w:val="18"/>
                    <w:szCs w:val="18"/>
                  </w:rPr>
                  <w:t xml:space="preserve">ип </w:t>
                </w:r>
                <w:r w:rsidR="00E45D49" w:rsidRPr="00714EAC">
                  <w:rPr>
                    <w:sz w:val="18"/>
                    <w:szCs w:val="18"/>
                  </w:rPr>
                  <w:t xml:space="preserve">накопителя </w:t>
                </w:r>
              </w:p>
            </w:tc>
            <w:tc>
              <w:tcPr>
                <w:tcW w:w="763" w:type="pct"/>
                <w:gridSpan w:val="3"/>
                <w:shd w:val="clear" w:color="auto" w:fill="auto"/>
              </w:tcPr>
              <w:p w:rsidR="002B6E01" w:rsidRPr="00714EAC" w:rsidRDefault="002B6E01" w:rsidP="006C0071">
                <w:pPr>
                  <w:jc w:val="both"/>
                  <w:rPr>
                    <w:sz w:val="18"/>
                    <w:szCs w:val="18"/>
                  </w:rPr>
                </w:pPr>
                <w:r w:rsidRPr="00714EAC">
                  <w:rPr>
                    <w:sz w:val="18"/>
                    <w:szCs w:val="18"/>
                  </w:rPr>
                  <w:t>HDD, SDD</w:t>
                </w:r>
              </w:p>
            </w:tc>
            <w:tc>
              <w:tcPr>
                <w:tcW w:w="296" w:type="pct"/>
                <w:shd w:val="clear" w:color="auto" w:fill="auto"/>
              </w:tcPr>
              <w:p w:rsidR="00E45D49" w:rsidRPr="0094066E" w:rsidRDefault="00E45D49" w:rsidP="006C0071">
                <w:pPr>
                  <w:jc w:val="both"/>
                  <w:rPr>
                    <w:sz w:val="18"/>
                    <w:szCs w:val="18"/>
                    <w:highlight w:val="cyan"/>
                  </w:rPr>
                </w:pPr>
              </w:p>
            </w:tc>
            <w:tc>
              <w:tcPr>
                <w:tcW w:w="507" w:type="pct"/>
                <w:shd w:val="clear" w:color="auto" w:fill="auto"/>
              </w:tcPr>
              <w:p w:rsidR="00E45D49" w:rsidRPr="0094066E" w:rsidRDefault="00E45D49" w:rsidP="006C0071">
                <w:pPr>
                  <w:jc w:val="both"/>
                  <w:rPr>
                    <w:sz w:val="18"/>
                    <w:szCs w:val="18"/>
                    <w:highlight w:val="cyan"/>
                  </w:rPr>
                </w:pPr>
              </w:p>
            </w:tc>
          </w:tr>
          <w:tr w:rsidR="00C02435" w:rsidRPr="00475BD3" w:rsidTr="000C5262">
            <w:tc>
              <w:tcPr>
                <w:tcW w:w="167" w:type="pct"/>
                <w:vMerge/>
                <w:shd w:val="clear" w:color="auto" w:fill="auto"/>
              </w:tcPr>
              <w:p w:rsidR="00C02435" w:rsidRPr="002824DC" w:rsidRDefault="00C02435" w:rsidP="006C0071">
                <w:pPr>
                  <w:jc w:val="both"/>
                  <w:rPr>
                    <w:sz w:val="22"/>
                    <w:szCs w:val="22"/>
                  </w:rPr>
                </w:pPr>
              </w:p>
            </w:tc>
            <w:tc>
              <w:tcPr>
                <w:tcW w:w="301" w:type="pct"/>
                <w:gridSpan w:val="2"/>
                <w:vMerge/>
                <w:shd w:val="clear" w:color="auto" w:fill="auto"/>
              </w:tcPr>
              <w:p w:rsidR="00C02435" w:rsidRPr="002824DC" w:rsidRDefault="00C02435" w:rsidP="006C0071">
                <w:pPr>
                  <w:jc w:val="both"/>
                  <w:rPr>
                    <w:sz w:val="22"/>
                    <w:szCs w:val="22"/>
                  </w:rPr>
                </w:pPr>
              </w:p>
            </w:tc>
            <w:tc>
              <w:tcPr>
                <w:tcW w:w="674" w:type="pct"/>
                <w:vMerge/>
                <w:shd w:val="clear" w:color="auto" w:fill="auto"/>
              </w:tcPr>
              <w:p w:rsidR="00C02435" w:rsidRPr="002824DC" w:rsidRDefault="00C02435" w:rsidP="006C0071">
                <w:pPr>
                  <w:jc w:val="both"/>
                  <w:rPr>
                    <w:sz w:val="18"/>
                    <w:szCs w:val="18"/>
                  </w:rPr>
                </w:pPr>
              </w:p>
            </w:tc>
            <w:tc>
              <w:tcPr>
                <w:tcW w:w="235" w:type="pct"/>
                <w:vMerge/>
                <w:shd w:val="clear" w:color="auto" w:fill="auto"/>
              </w:tcPr>
              <w:p w:rsidR="00C02435" w:rsidRPr="002824DC" w:rsidRDefault="00C02435" w:rsidP="006C0071">
                <w:pPr>
                  <w:jc w:val="both"/>
                  <w:rPr>
                    <w:sz w:val="18"/>
                    <w:szCs w:val="18"/>
                  </w:rPr>
                </w:pPr>
              </w:p>
            </w:tc>
            <w:tc>
              <w:tcPr>
                <w:tcW w:w="325" w:type="pct"/>
                <w:vMerge/>
                <w:shd w:val="clear" w:color="auto" w:fill="auto"/>
              </w:tcPr>
              <w:p w:rsidR="00C02435" w:rsidRPr="002824DC" w:rsidRDefault="00C02435" w:rsidP="006C0071">
                <w:pPr>
                  <w:jc w:val="both"/>
                  <w:rPr>
                    <w:sz w:val="18"/>
                    <w:szCs w:val="18"/>
                  </w:rPr>
                </w:pPr>
              </w:p>
            </w:tc>
            <w:tc>
              <w:tcPr>
                <w:tcW w:w="683" w:type="pct"/>
                <w:vMerge/>
                <w:shd w:val="clear" w:color="auto" w:fill="auto"/>
              </w:tcPr>
              <w:p w:rsidR="00C02435" w:rsidRPr="002824DC" w:rsidRDefault="00C02435" w:rsidP="006C0071">
                <w:pPr>
                  <w:jc w:val="both"/>
                  <w:rPr>
                    <w:sz w:val="18"/>
                    <w:szCs w:val="18"/>
                  </w:rPr>
                </w:pPr>
              </w:p>
            </w:tc>
            <w:tc>
              <w:tcPr>
                <w:tcW w:w="406" w:type="pct"/>
                <w:vMerge/>
                <w:shd w:val="clear" w:color="auto" w:fill="auto"/>
              </w:tcPr>
              <w:p w:rsidR="00C02435" w:rsidRPr="002824DC" w:rsidRDefault="00C02435" w:rsidP="006C0071">
                <w:pPr>
                  <w:jc w:val="both"/>
                  <w:rPr>
                    <w:sz w:val="18"/>
                    <w:szCs w:val="18"/>
                  </w:rPr>
                </w:pPr>
              </w:p>
            </w:tc>
            <w:tc>
              <w:tcPr>
                <w:tcW w:w="643" w:type="pct"/>
                <w:gridSpan w:val="2"/>
                <w:shd w:val="clear" w:color="auto" w:fill="auto"/>
              </w:tcPr>
              <w:p w:rsidR="00C02435" w:rsidRPr="00714EAC" w:rsidRDefault="00C02435" w:rsidP="006C0071">
                <w:pPr>
                  <w:jc w:val="both"/>
                  <w:rPr>
                    <w:sz w:val="18"/>
                    <w:szCs w:val="18"/>
                  </w:rPr>
                </w:pPr>
                <w:r w:rsidRPr="00714EAC">
                  <w:rPr>
                    <w:sz w:val="18"/>
                    <w:szCs w:val="18"/>
                  </w:rPr>
                  <w:t>объем накопителя</w:t>
                </w:r>
              </w:p>
            </w:tc>
            <w:tc>
              <w:tcPr>
                <w:tcW w:w="763" w:type="pct"/>
                <w:gridSpan w:val="3"/>
                <w:shd w:val="clear" w:color="auto" w:fill="auto"/>
              </w:tcPr>
              <w:p w:rsidR="00C02435" w:rsidRPr="00714EAC" w:rsidRDefault="00C02435" w:rsidP="00C02435">
                <w:pPr>
                  <w:jc w:val="both"/>
                  <w:rPr>
                    <w:sz w:val="18"/>
                    <w:szCs w:val="18"/>
                  </w:rPr>
                </w:pPr>
                <w:r w:rsidRPr="00714EAC">
                  <w:rPr>
                    <w:sz w:val="18"/>
                    <w:szCs w:val="18"/>
                  </w:rPr>
                  <w:t>не более 1 Тбайт</w:t>
                </w:r>
              </w:p>
            </w:tc>
            <w:tc>
              <w:tcPr>
                <w:tcW w:w="296" w:type="pct"/>
                <w:shd w:val="clear" w:color="auto" w:fill="auto"/>
              </w:tcPr>
              <w:p w:rsidR="00C02435" w:rsidRPr="0094066E" w:rsidRDefault="00C02435" w:rsidP="006C0071">
                <w:pPr>
                  <w:jc w:val="both"/>
                  <w:rPr>
                    <w:sz w:val="18"/>
                    <w:szCs w:val="18"/>
                    <w:highlight w:val="cyan"/>
                  </w:rPr>
                </w:pPr>
              </w:p>
            </w:tc>
            <w:tc>
              <w:tcPr>
                <w:tcW w:w="507" w:type="pct"/>
                <w:shd w:val="clear" w:color="auto" w:fill="auto"/>
              </w:tcPr>
              <w:p w:rsidR="00C02435" w:rsidRPr="0094066E" w:rsidRDefault="00C02435" w:rsidP="006C0071">
                <w:pPr>
                  <w:jc w:val="both"/>
                  <w:rPr>
                    <w:sz w:val="18"/>
                    <w:szCs w:val="18"/>
                    <w:highlight w:val="cyan"/>
                  </w:rPr>
                </w:pPr>
              </w:p>
            </w:tc>
          </w:tr>
          <w:tr w:rsidR="00D7009B" w:rsidRPr="00475BD3" w:rsidTr="000C5262">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jc w:val="both"/>
                  <w:rPr>
                    <w:sz w:val="18"/>
                    <w:szCs w:val="18"/>
                  </w:rPr>
                </w:pPr>
              </w:p>
            </w:tc>
            <w:tc>
              <w:tcPr>
                <w:tcW w:w="325" w:type="pct"/>
                <w:vMerge/>
                <w:shd w:val="clear" w:color="auto" w:fill="auto"/>
              </w:tcPr>
              <w:p w:rsidR="00E45D49" w:rsidRPr="002824DC" w:rsidRDefault="00E45D49" w:rsidP="006C0071">
                <w:pPr>
                  <w:jc w:val="both"/>
                  <w:rPr>
                    <w:sz w:val="18"/>
                    <w:szCs w:val="18"/>
                  </w:rPr>
                </w:pPr>
              </w:p>
            </w:tc>
            <w:tc>
              <w:tcPr>
                <w:tcW w:w="683" w:type="pct"/>
                <w:vMerge/>
                <w:shd w:val="clear" w:color="auto" w:fill="auto"/>
              </w:tcPr>
              <w:p w:rsidR="00E45D49" w:rsidRPr="002824DC" w:rsidRDefault="00E45D49" w:rsidP="006C0071">
                <w:pPr>
                  <w:jc w:val="both"/>
                  <w:rPr>
                    <w:sz w:val="18"/>
                    <w:szCs w:val="18"/>
                  </w:rPr>
                </w:pPr>
              </w:p>
            </w:tc>
            <w:tc>
              <w:tcPr>
                <w:tcW w:w="406" w:type="pct"/>
                <w:vMerge/>
                <w:shd w:val="clear" w:color="auto" w:fill="auto"/>
              </w:tcPr>
              <w:p w:rsidR="00E45D49" w:rsidRPr="002824DC" w:rsidRDefault="00E45D49" w:rsidP="006C0071">
                <w:pPr>
                  <w:jc w:val="both"/>
                  <w:rPr>
                    <w:sz w:val="18"/>
                    <w:szCs w:val="18"/>
                  </w:rPr>
                </w:pPr>
              </w:p>
            </w:tc>
            <w:tc>
              <w:tcPr>
                <w:tcW w:w="643" w:type="pct"/>
                <w:gridSpan w:val="2"/>
                <w:shd w:val="clear" w:color="auto" w:fill="auto"/>
              </w:tcPr>
              <w:p w:rsidR="00E45D49" w:rsidRPr="00714EAC" w:rsidRDefault="00E45D49" w:rsidP="006C0071">
                <w:pPr>
                  <w:jc w:val="both"/>
                  <w:rPr>
                    <w:sz w:val="18"/>
                    <w:szCs w:val="18"/>
                  </w:rPr>
                </w:pPr>
                <w:r w:rsidRPr="00714EAC">
                  <w:rPr>
                    <w:sz w:val="18"/>
                    <w:szCs w:val="18"/>
                  </w:rPr>
                  <w:t>оптический привод</w:t>
                </w:r>
              </w:p>
            </w:tc>
            <w:tc>
              <w:tcPr>
                <w:tcW w:w="763" w:type="pct"/>
                <w:gridSpan w:val="3"/>
                <w:shd w:val="clear" w:color="auto" w:fill="auto"/>
              </w:tcPr>
              <w:p w:rsidR="00E45D49" w:rsidRPr="00714EAC" w:rsidRDefault="00E45D49" w:rsidP="006C0071">
                <w:pPr>
                  <w:jc w:val="both"/>
                  <w:rPr>
                    <w:sz w:val="18"/>
                    <w:szCs w:val="18"/>
                  </w:rPr>
                </w:pPr>
                <w:r w:rsidRPr="00714EAC">
                  <w:rPr>
                    <w:sz w:val="18"/>
                    <w:szCs w:val="18"/>
                  </w:rPr>
                  <w:t>DVD</w:t>
                </w:r>
              </w:p>
            </w:tc>
            <w:tc>
              <w:tcPr>
                <w:tcW w:w="296" w:type="pct"/>
                <w:shd w:val="clear" w:color="auto" w:fill="auto"/>
              </w:tcPr>
              <w:p w:rsidR="00E45D49" w:rsidRPr="0094066E" w:rsidRDefault="00E45D49" w:rsidP="006C0071">
                <w:pPr>
                  <w:jc w:val="both"/>
                  <w:rPr>
                    <w:sz w:val="18"/>
                    <w:szCs w:val="18"/>
                    <w:highlight w:val="cyan"/>
                  </w:rPr>
                </w:pPr>
              </w:p>
            </w:tc>
            <w:tc>
              <w:tcPr>
                <w:tcW w:w="507" w:type="pct"/>
                <w:shd w:val="clear" w:color="auto" w:fill="auto"/>
              </w:tcPr>
              <w:p w:rsidR="00E45D49" w:rsidRPr="0094066E" w:rsidRDefault="00E45D49" w:rsidP="006C0071">
                <w:pPr>
                  <w:jc w:val="both"/>
                  <w:rPr>
                    <w:sz w:val="18"/>
                    <w:szCs w:val="18"/>
                    <w:highlight w:val="cyan"/>
                  </w:rPr>
                </w:pPr>
              </w:p>
            </w:tc>
          </w:tr>
          <w:tr w:rsidR="00D7009B" w:rsidRPr="004D4BBF" w:rsidTr="000C5262">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jc w:val="both"/>
                  <w:rPr>
                    <w:sz w:val="18"/>
                    <w:szCs w:val="18"/>
                  </w:rPr>
                </w:pPr>
              </w:p>
            </w:tc>
            <w:tc>
              <w:tcPr>
                <w:tcW w:w="325" w:type="pct"/>
                <w:vMerge/>
                <w:shd w:val="clear" w:color="auto" w:fill="auto"/>
              </w:tcPr>
              <w:p w:rsidR="00E45D49" w:rsidRPr="002824DC" w:rsidRDefault="00E45D49" w:rsidP="006C0071">
                <w:pPr>
                  <w:jc w:val="both"/>
                  <w:rPr>
                    <w:sz w:val="18"/>
                    <w:szCs w:val="18"/>
                  </w:rPr>
                </w:pPr>
              </w:p>
            </w:tc>
            <w:tc>
              <w:tcPr>
                <w:tcW w:w="683" w:type="pct"/>
                <w:vMerge/>
                <w:shd w:val="clear" w:color="auto" w:fill="auto"/>
              </w:tcPr>
              <w:p w:rsidR="00E45D49" w:rsidRPr="002824DC" w:rsidRDefault="00E45D49" w:rsidP="006C0071">
                <w:pPr>
                  <w:jc w:val="both"/>
                  <w:rPr>
                    <w:sz w:val="18"/>
                    <w:szCs w:val="18"/>
                  </w:rPr>
                </w:pPr>
              </w:p>
            </w:tc>
            <w:tc>
              <w:tcPr>
                <w:tcW w:w="406" w:type="pct"/>
                <w:vMerge/>
                <w:shd w:val="clear" w:color="auto" w:fill="auto"/>
              </w:tcPr>
              <w:p w:rsidR="00E45D49" w:rsidRPr="002824DC" w:rsidRDefault="00E45D49" w:rsidP="006C0071">
                <w:pPr>
                  <w:jc w:val="both"/>
                  <w:rPr>
                    <w:sz w:val="18"/>
                    <w:szCs w:val="18"/>
                  </w:rPr>
                </w:pPr>
              </w:p>
            </w:tc>
            <w:tc>
              <w:tcPr>
                <w:tcW w:w="643" w:type="pct"/>
                <w:gridSpan w:val="2"/>
                <w:shd w:val="clear" w:color="auto" w:fill="auto"/>
              </w:tcPr>
              <w:p w:rsidR="00E45D49" w:rsidRPr="00714EAC" w:rsidRDefault="00E45D49" w:rsidP="00C02435">
                <w:pPr>
                  <w:jc w:val="both"/>
                  <w:rPr>
                    <w:sz w:val="18"/>
                    <w:szCs w:val="18"/>
                  </w:rPr>
                </w:pPr>
                <w:r w:rsidRPr="00714EAC">
                  <w:rPr>
                    <w:sz w:val="18"/>
                    <w:szCs w:val="18"/>
                  </w:rPr>
                  <w:t xml:space="preserve">наличие модулей </w:t>
                </w:r>
                <w:r w:rsidR="00C02435" w:rsidRPr="00714EAC">
                  <w:rPr>
                    <w:sz w:val="18"/>
                    <w:szCs w:val="18"/>
                  </w:rPr>
                  <w:t>и интерфейсов</w:t>
                </w:r>
              </w:p>
            </w:tc>
            <w:tc>
              <w:tcPr>
                <w:tcW w:w="763" w:type="pct"/>
                <w:gridSpan w:val="3"/>
                <w:shd w:val="clear" w:color="auto" w:fill="auto"/>
              </w:tcPr>
              <w:p w:rsidR="00E45D49" w:rsidRPr="00714EAC" w:rsidRDefault="00E45D49" w:rsidP="006C0071">
                <w:pPr>
                  <w:jc w:val="both"/>
                  <w:rPr>
                    <w:sz w:val="18"/>
                    <w:szCs w:val="18"/>
                  </w:rPr>
                </w:pPr>
                <w:r w:rsidRPr="00714EAC">
                  <w:rPr>
                    <w:sz w:val="18"/>
                    <w:szCs w:val="18"/>
                  </w:rPr>
                  <w:t>Да</w:t>
                </w:r>
              </w:p>
            </w:tc>
            <w:tc>
              <w:tcPr>
                <w:tcW w:w="296" w:type="pct"/>
                <w:shd w:val="clear" w:color="auto" w:fill="auto"/>
              </w:tcPr>
              <w:p w:rsidR="00E45D49" w:rsidRPr="004D4BBF" w:rsidRDefault="00E45D49" w:rsidP="006C0071">
                <w:pPr>
                  <w:jc w:val="both"/>
                  <w:rPr>
                    <w:sz w:val="18"/>
                    <w:szCs w:val="18"/>
                    <w:highlight w:val="cyan"/>
                  </w:rPr>
                </w:pPr>
              </w:p>
            </w:tc>
            <w:tc>
              <w:tcPr>
                <w:tcW w:w="507" w:type="pct"/>
                <w:shd w:val="clear" w:color="auto" w:fill="auto"/>
              </w:tcPr>
              <w:p w:rsidR="00E45D49" w:rsidRPr="004D4BBF" w:rsidRDefault="00E45D49" w:rsidP="006C0071">
                <w:pPr>
                  <w:jc w:val="both"/>
                  <w:rPr>
                    <w:sz w:val="18"/>
                    <w:szCs w:val="18"/>
                    <w:highlight w:val="cyan"/>
                  </w:rPr>
                </w:pPr>
              </w:p>
            </w:tc>
          </w:tr>
          <w:tr w:rsidR="00D7009B" w:rsidRPr="002B3D95" w:rsidTr="000C5262">
            <w:tc>
              <w:tcPr>
                <w:tcW w:w="167" w:type="pct"/>
                <w:vMerge/>
                <w:shd w:val="clear" w:color="auto" w:fill="auto"/>
              </w:tcPr>
              <w:p w:rsidR="00E45D49" w:rsidRPr="004D4BBF" w:rsidRDefault="00E45D49" w:rsidP="006C0071">
                <w:pPr>
                  <w:jc w:val="both"/>
                  <w:rPr>
                    <w:sz w:val="22"/>
                    <w:szCs w:val="22"/>
                  </w:rPr>
                </w:pPr>
              </w:p>
            </w:tc>
            <w:tc>
              <w:tcPr>
                <w:tcW w:w="301" w:type="pct"/>
                <w:gridSpan w:val="2"/>
                <w:vMerge/>
                <w:shd w:val="clear" w:color="auto" w:fill="auto"/>
              </w:tcPr>
              <w:p w:rsidR="00E45D49" w:rsidRPr="004D4BBF" w:rsidRDefault="00E45D49" w:rsidP="006C0071">
                <w:pPr>
                  <w:jc w:val="both"/>
                  <w:rPr>
                    <w:sz w:val="22"/>
                    <w:szCs w:val="22"/>
                  </w:rPr>
                </w:pPr>
              </w:p>
            </w:tc>
            <w:tc>
              <w:tcPr>
                <w:tcW w:w="674" w:type="pct"/>
                <w:vMerge/>
                <w:shd w:val="clear" w:color="auto" w:fill="auto"/>
              </w:tcPr>
              <w:p w:rsidR="00E45D49" w:rsidRPr="004D4BBF" w:rsidRDefault="00E45D49" w:rsidP="006C0071">
                <w:pPr>
                  <w:jc w:val="both"/>
                  <w:rPr>
                    <w:sz w:val="18"/>
                    <w:szCs w:val="18"/>
                  </w:rPr>
                </w:pPr>
              </w:p>
            </w:tc>
            <w:tc>
              <w:tcPr>
                <w:tcW w:w="235" w:type="pct"/>
                <w:vMerge/>
                <w:shd w:val="clear" w:color="auto" w:fill="auto"/>
              </w:tcPr>
              <w:p w:rsidR="00E45D49" w:rsidRPr="004D4BBF" w:rsidRDefault="00E45D49" w:rsidP="006C0071">
                <w:pPr>
                  <w:jc w:val="both"/>
                  <w:rPr>
                    <w:sz w:val="18"/>
                    <w:szCs w:val="18"/>
                  </w:rPr>
                </w:pPr>
              </w:p>
            </w:tc>
            <w:tc>
              <w:tcPr>
                <w:tcW w:w="325" w:type="pct"/>
                <w:vMerge/>
                <w:shd w:val="clear" w:color="auto" w:fill="auto"/>
              </w:tcPr>
              <w:p w:rsidR="00E45D49" w:rsidRPr="004D4BBF" w:rsidRDefault="00E45D49" w:rsidP="006C0071">
                <w:pPr>
                  <w:jc w:val="both"/>
                  <w:rPr>
                    <w:sz w:val="18"/>
                    <w:szCs w:val="18"/>
                  </w:rPr>
                </w:pPr>
              </w:p>
            </w:tc>
            <w:tc>
              <w:tcPr>
                <w:tcW w:w="683" w:type="pct"/>
                <w:vMerge/>
                <w:shd w:val="clear" w:color="auto" w:fill="auto"/>
              </w:tcPr>
              <w:p w:rsidR="00E45D49" w:rsidRPr="004D4BBF" w:rsidRDefault="00E45D49" w:rsidP="006C0071">
                <w:pPr>
                  <w:jc w:val="both"/>
                  <w:rPr>
                    <w:sz w:val="18"/>
                    <w:szCs w:val="18"/>
                  </w:rPr>
                </w:pPr>
              </w:p>
            </w:tc>
            <w:tc>
              <w:tcPr>
                <w:tcW w:w="406" w:type="pct"/>
                <w:vMerge/>
                <w:shd w:val="clear" w:color="auto" w:fill="auto"/>
              </w:tcPr>
              <w:p w:rsidR="00E45D49" w:rsidRPr="004D4BBF" w:rsidRDefault="00E45D49" w:rsidP="006C0071">
                <w:pPr>
                  <w:jc w:val="both"/>
                  <w:rPr>
                    <w:sz w:val="18"/>
                    <w:szCs w:val="18"/>
                  </w:rPr>
                </w:pPr>
              </w:p>
            </w:tc>
            <w:tc>
              <w:tcPr>
                <w:tcW w:w="643" w:type="pct"/>
                <w:gridSpan w:val="2"/>
                <w:shd w:val="clear" w:color="auto" w:fill="auto"/>
              </w:tcPr>
              <w:p w:rsidR="00E45D49" w:rsidRPr="00714EAC" w:rsidRDefault="00E45D49" w:rsidP="006C0071">
                <w:pPr>
                  <w:jc w:val="both"/>
                  <w:rPr>
                    <w:sz w:val="18"/>
                    <w:szCs w:val="18"/>
                  </w:rPr>
                </w:pPr>
                <w:r w:rsidRPr="00714EAC">
                  <w:rPr>
                    <w:sz w:val="18"/>
                    <w:szCs w:val="18"/>
                  </w:rPr>
                  <w:t xml:space="preserve">тип видеоадаптера </w:t>
                </w:r>
              </w:p>
            </w:tc>
            <w:tc>
              <w:tcPr>
                <w:tcW w:w="763" w:type="pct"/>
                <w:gridSpan w:val="3"/>
                <w:shd w:val="clear" w:color="auto" w:fill="auto"/>
              </w:tcPr>
              <w:p w:rsidR="00E45D49" w:rsidRPr="00714EAC" w:rsidRDefault="00E45D49" w:rsidP="006C0071">
                <w:pPr>
                  <w:jc w:val="both"/>
                  <w:rPr>
                    <w:sz w:val="18"/>
                    <w:szCs w:val="18"/>
                  </w:rPr>
                </w:pPr>
                <w:r w:rsidRPr="00714EAC">
                  <w:rPr>
                    <w:sz w:val="18"/>
                    <w:szCs w:val="18"/>
                  </w:rPr>
                  <w:t>встроенный</w:t>
                </w:r>
              </w:p>
            </w:tc>
            <w:tc>
              <w:tcPr>
                <w:tcW w:w="296" w:type="pct"/>
                <w:shd w:val="clear" w:color="auto" w:fill="auto"/>
              </w:tcPr>
              <w:p w:rsidR="00E45D49" w:rsidRPr="002B3D95" w:rsidRDefault="00E45D49" w:rsidP="006C0071">
                <w:pPr>
                  <w:jc w:val="both"/>
                  <w:rPr>
                    <w:sz w:val="18"/>
                    <w:szCs w:val="18"/>
                    <w:highlight w:val="cyan"/>
                  </w:rPr>
                </w:pPr>
              </w:p>
            </w:tc>
            <w:tc>
              <w:tcPr>
                <w:tcW w:w="507" w:type="pct"/>
                <w:shd w:val="clear" w:color="auto" w:fill="auto"/>
              </w:tcPr>
              <w:p w:rsidR="00E45D49" w:rsidRPr="002B3D95" w:rsidRDefault="00E45D49" w:rsidP="006C0071">
                <w:pPr>
                  <w:jc w:val="both"/>
                  <w:rPr>
                    <w:sz w:val="18"/>
                    <w:szCs w:val="18"/>
                    <w:highlight w:val="cyan"/>
                  </w:rPr>
                </w:pPr>
              </w:p>
            </w:tc>
          </w:tr>
          <w:tr w:rsidR="00D7009B" w:rsidRPr="002B3D95" w:rsidTr="000C5262">
            <w:tc>
              <w:tcPr>
                <w:tcW w:w="167" w:type="pct"/>
                <w:vMerge/>
                <w:shd w:val="clear" w:color="auto" w:fill="auto"/>
              </w:tcPr>
              <w:p w:rsidR="00E45D49" w:rsidRPr="002B3D95" w:rsidRDefault="00E45D49" w:rsidP="006C0071">
                <w:pPr>
                  <w:jc w:val="both"/>
                  <w:rPr>
                    <w:sz w:val="22"/>
                    <w:szCs w:val="22"/>
                  </w:rPr>
                </w:pPr>
              </w:p>
            </w:tc>
            <w:tc>
              <w:tcPr>
                <w:tcW w:w="301" w:type="pct"/>
                <w:gridSpan w:val="2"/>
                <w:vMerge/>
                <w:shd w:val="clear" w:color="auto" w:fill="auto"/>
              </w:tcPr>
              <w:p w:rsidR="00E45D49" w:rsidRPr="002B3D95" w:rsidRDefault="00E45D49" w:rsidP="006C0071">
                <w:pPr>
                  <w:jc w:val="both"/>
                  <w:rPr>
                    <w:sz w:val="22"/>
                    <w:szCs w:val="22"/>
                  </w:rPr>
                </w:pPr>
              </w:p>
            </w:tc>
            <w:tc>
              <w:tcPr>
                <w:tcW w:w="674" w:type="pct"/>
                <w:vMerge/>
                <w:shd w:val="clear" w:color="auto" w:fill="auto"/>
              </w:tcPr>
              <w:p w:rsidR="00E45D49" w:rsidRPr="002B3D95" w:rsidRDefault="00E45D49" w:rsidP="006C0071">
                <w:pPr>
                  <w:jc w:val="both"/>
                  <w:rPr>
                    <w:sz w:val="18"/>
                    <w:szCs w:val="18"/>
                  </w:rPr>
                </w:pPr>
              </w:p>
            </w:tc>
            <w:tc>
              <w:tcPr>
                <w:tcW w:w="235" w:type="pct"/>
                <w:vMerge/>
                <w:shd w:val="clear" w:color="auto" w:fill="auto"/>
              </w:tcPr>
              <w:p w:rsidR="00E45D49" w:rsidRPr="002824DC" w:rsidRDefault="00E45D49" w:rsidP="006C0071">
                <w:pPr>
                  <w:jc w:val="both"/>
                  <w:rPr>
                    <w:sz w:val="18"/>
                    <w:szCs w:val="18"/>
                  </w:rPr>
                </w:pPr>
              </w:p>
            </w:tc>
            <w:tc>
              <w:tcPr>
                <w:tcW w:w="325" w:type="pct"/>
                <w:vMerge/>
                <w:shd w:val="clear" w:color="auto" w:fill="auto"/>
              </w:tcPr>
              <w:p w:rsidR="00E45D49" w:rsidRPr="002824DC" w:rsidRDefault="00E45D49" w:rsidP="006C0071">
                <w:pPr>
                  <w:jc w:val="both"/>
                  <w:rPr>
                    <w:sz w:val="18"/>
                    <w:szCs w:val="18"/>
                  </w:rPr>
                </w:pPr>
              </w:p>
            </w:tc>
            <w:tc>
              <w:tcPr>
                <w:tcW w:w="683" w:type="pct"/>
                <w:vMerge/>
                <w:shd w:val="clear" w:color="auto" w:fill="auto"/>
              </w:tcPr>
              <w:p w:rsidR="00E45D49" w:rsidRPr="002B3D95" w:rsidRDefault="00E45D49" w:rsidP="006C0071">
                <w:pPr>
                  <w:jc w:val="both"/>
                  <w:rPr>
                    <w:sz w:val="18"/>
                    <w:szCs w:val="18"/>
                  </w:rPr>
                </w:pPr>
              </w:p>
            </w:tc>
            <w:tc>
              <w:tcPr>
                <w:tcW w:w="406" w:type="pct"/>
                <w:vMerge/>
                <w:shd w:val="clear" w:color="auto" w:fill="auto"/>
              </w:tcPr>
              <w:p w:rsidR="00E45D49" w:rsidRPr="002B3D95" w:rsidRDefault="00E45D49" w:rsidP="006C0071">
                <w:pPr>
                  <w:jc w:val="both"/>
                  <w:rPr>
                    <w:sz w:val="18"/>
                    <w:szCs w:val="18"/>
                  </w:rPr>
                </w:pPr>
              </w:p>
            </w:tc>
            <w:tc>
              <w:tcPr>
                <w:tcW w:w="643" w:type="pct"/>
                <w:gridSpan w:val="2"/>
                <w:shd w:val="clear" w:color="auto" w:fill="auto"/>
              </w:tcPr>
              <w:p w:rsidR="00E45D49" w:rsidRPr="00714EAC" w:rsidRDefault="00C02435" w:rsidP="006C0071">
                <w:pPr>
                  <w:jc w:val="both"/>
                  <w:rPr>
                    <w:sz w:val="18"/>
                    <w:szCs w:val="18"/>
                  </w:rPr>
                </w:pPr>
                <w:r w:rsidRPr="00714EAC">
                  <w:rPr>
                    <w:sz w:val="18"/>
                    <w:szCs w:val="18"/>
                  </w:rPr>
                  <w:t>время автономной работы от батареи</w:t>
                </w:r>
              </w:p>
            </w:tc>
            <w:tc>
              <w:tcPr>
                <w:tcW w:w="763" w:type="pct"/>
                <w:gridSpan w:val="3"/>
                <w:shd w:val="clear" w:color="auto" w:fill="auto"/>
              </w:tcPr>
              <w:p w:rsidR="00E45D49" w:rsidRPr="00714EAC" w:rsidRDefault="00E45D49" w:rsidP="006C0071">
                <w:pPr>
                  <w:jc w:val="both"/>
                  <w:rPr>
                    <w:sz w:val="18"/>
                    <w:szCs w:val="18"/>
                  </w:rPr>
                </w:pPr>
                <w:r w:rsidRPr="00714EAC">
                  <w:rPr>
                    <w:sz w:val="18"/>
                    <w:szCs w:val="18"/>
                  </w:rPr>
                  <w:t>не более 16 часов</w:t>
                </w:r>
              </w:p>
            </w:tc>
            <w:tc>
              <w:tcPr>
                <w:tcW w:w="296" w:type="pct"/>
                <w:shd w:val="clear" w:color="auto" w:fill="auto"/>
              </w:tcPr>
              <w:p w:rsidR="00E45D49" w:rsidRPr="00C02435" w:rsidRDefault="00E45D49" w:rsidP="006C0071">
                <w:pPr>
                  <w:jc w:val="both"/>
                  <w:rPr>
                    <w:sz w:val="18"/>
                    <w:szCs w:val="18"/>
                    <w:highlight w:val="yellow"/>
                  </w:rPr>
                </w:pPr>
              </w:p>
            </w:tc>
            <w:tc>
              <w:tcPr>
                <w:tcW w:w="507" w:type="pct"/>
                <w:shd w:val="clear" w:color="auto" w:fill="auto"/>
              </w:tcPr>
              <w:p w:rsidR="00E45D49" w:rsidRPr="00C02435" w:rsidRDefault="00E45D49" w:rsidP="006C0071">
                <w:pPr>
                  <w:jc w:val="both"/>
                  <w:rPr>
                    <w:sz w:val="18"/>
                    <w:szCs w:val="18"/>
                    <w:highlight w:val="yellow"/>
                  </w:rPr>
                </w:pPr>
              </w:p>
            </w:tc>
          </w:tr>
          <w:tr w:rsidR="00D7009B" w:rsidRPr="00DB1D92" w:rsidTr="000C5262">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22"/>
                    <w:szCs w:val="22"/>
                  </w:rPr>
                </w:pPr>
              </w:p>
            </w:tc>
            <w:tc>
              <w:tcPr>
                <w:tcW w:w="235" w:type="pct"/>
                <w:shd w:val="clear" w:color="auto" w:fill="auto"/>
              </w:tcPr>
              <w:p w:rsidR="00E45D49" w:rsidRPr="00FC68C4" w:rsidRDefault="00E45D49" w:rsidP="006C0071">
                <w:pPr>
                  <w:jc w:val="both"/>
                  <w:rPr>
                    <w:sz w:val="18"/>
                    <w:szCs w:val="18"/>
                  </w:rPr>
                </w:pPr>
                <w:r w:rsidRPr="00FC68C4">
                  <w:rPr>
                    <w:sz w:val="18"/>
                    <w:szCs w:val="18"/>
                  </w:rPr>
                  <w:t>383</w:t>
                </w:r>
              </w:p>
            </w:tc>
            <w:tc>
              <w:tcPr>
                <w:tcW w:w="325" w:type="pct"/>
                <w:shd w:val="clear" w:color="auto" w:fill="auto"/>
              </w:tcPr>
              <w:p w:rsidR="00E45D49" w:rsidRPr="00FC68C4" w:rsidRDefault="00E45D49" w:rsidP="006C0071">
                <w:pPr>
                  <w:jc w:val="both"/>
                  <w:rPr>
                    <w:sz w:val="18"/>
                    <w:szCs w:val="18"/>
                  </w:rPr>
                </w:pPr>
                <w:r w:rsidRPr="00FC68C4">
                  <w:rPr>
                    <w:sz w:val="18"/>
                    <w:szCs w:val="18"/>
                  </w:rPr>
                  <w:t>руб.</w:t>
                </w:r>
              </w:p>
            </w:tc>
            <w:tc>
              <w:tcPr>
                <w:tcW w:w="683" w:type="pct"/>
                <w:shd w:val="clear" w:color="auto" w:fill="auto"/>
              </w:tcPr>
              <w:p w:rsidR="00E45D49" w:rsidRPr="00FC68C4" w:rsidRDefault="00E45D49" w:rsidP="006C0071">
                <w:pPr>
                  <w:jc w:val="both"/>
                  <w:rPr>
                    <w:sz w:val="18"/>
                    <w:szCs w:val="18"/>
                    <w:lang w:val="en-US"/>
                  </w:rPr>
                </w:pPr>
              </w:p>
            </w:tc>
            <w:tc>
              <w:tcPr>
                <w:tcW w:w="406" w:type="pct"/>
                <w:shd w:val="clear" w:color="auto" w:fill="auto"/>
              </w:tcPr>
              <w:p w:rsidR="00E45D49" w:rsidRPr="00FC68C4" w:rsidRDefault="00E45D49" w:rsidP="006C0071">
                <w:pPr>
                  <w:jc w:val="both"/>
                  <w:rPr>
                    <w:sz w:val="18"/>
                    <w:szCs w:val="18"/>
                    <w:lang w:val="en-US"/>
                  </w:rPr>
                </w:pPr>
              </w:p>
            </w:tc>
            <w:tc>
              <w:tcPr>
                <w:tcW w:w="643" w:type="pct"/>
                <w:gridSpan w:val="2"/>
                <w:shd w:val="clear" w:color="auto" w:fill="auto"/>
              </w:tcPr>
              <w:p w:rsidR="00E45D49" w:rsidRPr="00714EAC" w:rsidRDefault="00E45D49" w:rsidP="006C0071">
                <w:pPr>
                  <w:jc w:val="both"/>
                  <w:rPr>
                    <w:sz w:val="18"/>
                    <w:szCs w:val="18"/>
                  </w:rPr>
                </w:pPr>
                <w:r w:rsidRPr="00714EAC">
                  <w:rPr>
                    <w:sz w:val="18"/>
                    <w:szCs w:val="18"/>
                  </w:rPr>
                  <w:t>предельная цена</w:t>
                </w:r>
              </w:p>
            </w:tc>
            <w:tc>
              <w:tcPr>
                <w:tcW w:w="763" w:type="pct"/>
                <w:gridSpan w:val="3"/>
                <w:shd w:val="clear" w:color="auto" w:fill="auto"/>
              </w:tcPr>
              <w:p w:rsidR="00E45D49" w:rsidRPr="00714EAC" w:rsidRDefault="006A2D53" w:rsidP="006A2D53">
                <w:pPr>
                  <w:jc w:val="both"/>
                  <w:rPr>
                    <w:sz w:val="18"/>
                    <w:szCs w:val="18"/>
                  </w:rPr>
                </w:pPr>
                <w:r w:rsidRPr="00714EAC">
                  <w:rPr>
                    <w:sz w:val="18"/>
                    <w:szCs w:val="18"/>
                  </w:rPr>
                  <w:t>н</w:t>
                </w:r>
                <w:r w:rsidR="00E45D49" w:rsidRPr="00714EAC">
                  <w:rPr>
                    <w:sz w:val="18"/>
                    <w:szCs w:val="18"/>
                  </w:rPr>
                  <w:t xml:space="preserve">е более </w:t>
                </w:r>
                <w:r w:rsidRPr="00714EAC">
                  <w:rPr>
                    <w:sz w:val="18"/>
                    <w:szCs w:val="18"/>
                  </w:rPr>
                  <w:t>100</w:t>
                </w:r>
                <w:r w:rsidR="00E45D49" w:rsidRPr="00714EAC">
                  <w:rPr>
                    <w:sz w:val="18"/>
                    <w:szCs w:val="18"/>
                  </w:rPr>
                  <w:t>,0 тыс.</w:t>
                </w:r>
              </w:p>
            </w:tc>
            <w:tc>
              <w:tcPr>
                <w:tcW w:w="296" w:type="pct"/>
                <w:shd w:val="clear" w:color="auto" w:fill="auto"/>
              </w:tcPr>
              <w:p w:rsidR="00E45D49" w:rsidRPr="0094066E" w:rsidRDefault="00E45D49" w:rsidP="006C0071">
                <w:pPr>
                  <w:jc w:val="both"/>
                  <w:rPr>
                    <w:sz w:val="22"/>
                    <w:szCs w:val="22"/>
                    <w:highlight w:val="cyan"/>
                  </w:rPr>
                </w:pPr>
              </w:p>
            </w:tc>
            <w:tc>
              <w:tcPr>
                <w:tcW w:w="507" w:type="pct"/>
                <w:shd w:val="clear" w:color="auto" w:fill="auto"/>
              </w:tcPr>
              <w:p w:rsidR="00E45D49" w:rsidRPr="0094066E" w:rsidRDefault="00E45D49" w:rsidP="006C0071">
                <w:pPr>
                  <w:jc w:val="both"/>
                  <w:rPr>
                    <w:sz w:val="22"/>
                    <w:szCs w:val="22"/>
                    <w:highlight w:val="cyan"/>
                  </w:rPr>
                </w:pPr>
              </w:p>
            </w:tc>
          </w:tr>
          <w:tr w:rsidR="00D7009B" w:rsidRPr="00DB1D92" w:rsidTr="000C5262">
            <w:trPr>
              <w:trHeight w:val="210"/>
            </w:trPr>
            <w:tc>
              <w:tcPr>
                <w:tcW w:w="167" w:type="pct"/>
                <w:vMerge w:val="restart"/>
                <w:shd w:val="clear" w:color="auto" w:fill="auto"/>
              </w:tcPr>
              <w:p w:rsidR="00E45D49" w:rsidRPr="002824DC" w:rsidRDefault="00E45D49" w:rsidP="006C0071">
                <w:pPr>
                  <w:jc w:val="both"/>
                  <w:rPr>
                    <w:sz w:val="22"/>
                    <w:szCs w:val="22"/>
                  </w:rPr>
                </w:pPr>
              </w:p>
            </w:tc>
            <w:tc>
              <w:tcPr>
                <w:tcW w:w="301" w:type="pct"/>
                <w:gridSpan w:val="2"/>
                <w:vMerge w:val="restart"/>
                <w:shd w:val="clear" w:color="auto" w:fill="auto"/>
              </w:tcPr>
              <w:p w:rsidR="00E45D49" w:rsidRPr="002824DC" w:rsidRDefault="00E45D49" w:rsidP="006C0071">
                <w:pPr>
                  <w:jc w:val="both"/>
                  <w:rPr>
                    <w:sz w:val="22"/>
                    <w:szCs w:val="22"/>
                  </w:rPr>
                </w:pPr>
              </w:p>
            </w:tc>
            <w:tc>
              <w:tcPr>
                <w:tcW w:w="674" w:type="pct"/>
                <w:vMerge w:val="restart"/>
                <w:shd w:val="clear" w:color="auto" w:fill="auto"/>
              </w:tcPr>
              <w:p w:rsidR="00E45D49" w:rsidRDefault="00E45D49" w:rsidP="006C0071">
                <w:pPr>
                  <w:jc w:val="both"/>
                  <w:rPr>
                    <w:sz w:val="22"/>
                    <w:szCs w:val="22"/>
                  </w:rPr>
                </w:pPr>
              </w:p>
              <w:p w:rsidR="00E45D49" w:rsidRPr="00B02E6B" w:rsidRDefault="00E45D49" w:rsidP="006C0071">
                <w:pPr>
                  <w:rPr>
                    <w:sz w:val="22"/>
                    <w:szCs w:val="22"/>
                  </w:rPr>
                </w:pPr>
              </w:p>
              <w:p w:rsidR="00E45D49" w:rsidRPr="00B02E6B" w:rsidRDefault="00E45D49" w:rsidP="006C0071">
                <w:pPr>
                  <w:rPr>
                    <w:sz w:val="22"/>
                    <w:szCs w:val="22"/>
                  </w:rPr>
                </w:pPr>
              </w:p>
              <w:p w:rsidR="00E45D49" w:rsidRDefault="00E45D49" w:rsidP="006C0071">
                <w:pPr>
                  <w:rPr>
                    <w:sz w:val="22"/>
                    <w:szCs w:val="22"/>
                  </w:rPr>
                </w:pPr>
              </w:p>
              <w:p w:rsidR="00E45D49" w:rsidRPr="00B02E6B" w:rsidRDefault="00E45D49" w:rsidP="000A5B31">
                <w:pPr>
                  <w:rPr>
                    <w:sz w:val="22"/>
                    <w:szCs w:val="22"/>
                  </w:rPr>
                </w:pPr>
                <w:r w:rsidRPr="00EF3A0C">
                  <w:rPr>
                    <w:sz w:val="18"/>
                    <w:szCs w:val="18"/>
                  </w:rPr>
                  <w:t>(Категория должности: глава района)</w:t>
                </w:r>
              </w:p>
            </w:tc>
            <w:tc>
              <w:tcPr>
                <w:tcW w:w="235" w:type="pct"/>
                <w:vMerge w:val="restart"/>
                <w:shd w:val="clear" w:color="auto" w:fill="auto"/>
              </w:tcPr>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tc>
            <w:tc>
              <w:tcPr>
                <w:tcW w:w="325" w:type="pct"/>
                <w:vMerge w:val="restart"/>
                <w:shd w:val="clear" w:color="auto" w:fill="auto"/>
              </w:tcPr>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p w:rsidR="00E45D49" w:rsidRPr="00FC68C4" w:rsidRDefault="00E45D49" w:rsidP="006C0071">
                <w:pPr>
                  <w:jc w:val="both"/>
                  <w:rPr>
                    <w:sz w:val="18"/>
                    <w:szCs w:val="18"/>
                  </w:rPr>
                </w:pPr>
              </w:p>
            </w:tc>
            <w:tc>
              <w:tcPr>
                <w:tcW w:w="683" w:type="pct"/>
                <w:vMerge w:val="restart"/>
                <w:shd w:val="clear" w:color="auto" w:fill="auto"/>
              </w:tcPr>
              <w:p w:rsidR="00E45D49" w:rsidRPr="00FC68C4" w:rsidRDefault="00E45D49" w:rsidP="006C0071">
                <w:pPr>
                  <w:jc w:val="both"/>
                  <w:rPr>
                    <w:sz w:val="18"/>
                    <w:szCs w:val="18"/>
                  </w:rPr>
                </w:pPr>
              </w:p>
              <w:p w:rsidR="00E45D49" w:rsidRPr="00FC68C4" w:rsidRDefault="00E45D49" w:rsidP="006C0071">
                <w:pPr>
                  <w:jc w:val="both"/>
                  <w:rPr>
                    <w:sz w:val="18"/>
                    <w:szCs w:val="18"/>
                  </w:rPr>
                </w:pPr>
              </w:p>
            </w:tc>
            <w:tc>
              <w:tcPr>
                <w:tcW w:w="406" w:type="pct"/>
                <w:vMerge w:val="restart"/>
                <w:shd w:val="clear" w:color="auto" w:fill="auto"/>
              </w:tcPr>
              <w:p w:rsidR="00E45D49" w:rsidRPr="00FC68C4" w:rsidRDefault="00E45D49" w:rsidP="006C0071">
                <w:pPr>
                  <w:jc w:val="both"/>
                  <w:rPr>
                    <w:sz w:val="18"/>
                    <w:szCs w:val="18"/>
                    <w:lang w:val="en-US"/>
                  </w:rPr>
                </w:pPr>
              </w:p>
            </w:tc>
            <w:tc>
              <w:tcPr>
                <w:tcW w:w="1406" w:type="pct"/>
                <w:gridSpan w:val="5"/>
                <w:shd w:val="clear" w:color="auto" w:fill="auto"/>
              </w:tcPr>
              <w:p w:rsidR="00E45D49" w:rsidRPr="00714EAC" w:rsidRDefault="00E45D49" w:rsidP="006C0071">
                <w:pPr>
                  <w:jc w:val="center"/>
                  <w:rPr>
                    <w:sz w:val="18"/>
                    <w:szCs w:val="18"/>
                  </w:rPr>
                </w:pPr>
                <w:r w:rsidRPr="00714EAC">
                  <w:rPr>
                    <w:sz w:val="18"/>
                    <w:szCs w:val="18"/>
                  </w:rPr>
                  <w:t>Планшетные компьютеры</w:t>
                </w:r>
              </w:p>
            </w:tc>
            <w:tc>
              <w:tcPr>
                <w:tcW w:w="296" w:type="pct"/>
                <w:shd w:val="clear" w:color="auto" w:fill="auto"/>
              </w:tcPr>
              <w:p w:rsidR="00E45D49" w:rsidRPr="0094066E" w:rsidRDefault="00E45D49" w:rsidP="006C0071">
                <w:pPr>
                  <w:jc w:val="both"/>
                  <w:rPr>
                    <w:sz w:val="22"/>
                    <w:szCs w:val="22"/>
                    <w:highlight w:val="cyan"/>
                  </w:rPr>
                </w:pPr>
              </w:p>
            </w:tc>
            <w:tc>
              <w:tcPr>
                <w:tcW w:w="507" w:type="pct"/>
                <w:shd w:val="clear" w:color="auto" w:fill="auto"/>
              </w:tcPr>
              <w:p w:rsidR="00E45D49" w:rsidRPr="0094066E" w:rsidRDefault="00E45D49" w:rsidP="006C0071">
                <w:pPr>
                  <w:jc w:val="both"/>
                  <w:rPr>
                    <w:sz w:val="22"/>
                    <w:szCs w:val="22"/>
                    <w:highlight w:val="cyan"/>
                  </w:rPr>
                </w:pPr>
              </w:p>
            </w:tc>
          </w:tr>
          <w:tr w:rsidR="00D7009B" w:rsidRPr="00DB1D92" w:rsidTr="000C5262">
            <w:trPr>
              <w:trHeight w:val="158"/>
            </w:trPr>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22"/>
                    <w:szCs w:val="22"/>
                  </w:rPr>
                </w:pPr>
              </w:p>
            </w:tc>
            <w:tc>
              <w:tcPr>
                <w:tcW w:w="235" w:type="pct"/>
                <w:vMerge/>
                <w:shd w:val="clear" w:color="auto" w:fill="auto"/>
              </w:tcPr>
              <w:p w:rsidR="00E45D49" w:rsidRPr="002824DC" w:rsidRDefault="00E45D49" w:rsidP="006C0071">
                <w:pPr>
                  <w:jc w:val="both"/>
                  <w:rPr>
                    <w:b/>
                    <w:sz w:val="18"/>
                    <w:szCs w:val="18"/>
                  </w:rPr>
                </w:pPr>
              </w:p>
            </w:tc>
            <w:tc>
              <w:tcPr>
                <w:tcW w:w="325" w:type="pct"/>
                <w:vMerge/>
                <w:shd w:val="clear" w:color="auto" w:fill="auto"/>
              </w:tcPr>
              <w:p w:rsidR="00E45D49" w:rsidRPr="002824DC" w:rsidRDefault="00E45D49" w:rsidP="006C0071">
                <w:pPr>
                  <w:jc w:val="both"/>
                  <w:rPr>
                    <w:b/>
                    <w:sz w:val="18"/>
                    <w:szCs w:val="18"/>
                  </w:rPr>
                </w:pPr>
              </w:p>
            </w:tc>
            <w:tc>
              <w:tcPr>
                <w:tcW w:w="683" w:type="pct"/>
                <w:vMerge/>
                <w:shd w:val="clear" w:color="auto" w:fill="auto"/>
              </w:tcPr>
              <w:p w:rsidR="00E45D49" w:rsidRDefault="00E45D49" w:rsidP="006C0071">
                <w:pPr>
                  <w:jc w:val="both"/>
                  <w:rPr>
                    <w:b/>
                    <w:sz w:val="18"/>
                    <w:szCs w:val="18"/>
                  </w:rPr>
                </w:pPr>
              </w:p>
            </w:tc>
            <w:tc>
              <w:tcPr>
                <w:tcW w:w="406" w:type="pct"/>
                <w:vMerge/>
                <w:shd w:val="clear" w:color="auto" w:fill="auto"/>
              </w:tcPr>
              <w:p w:rsidR="00E45D49" w:rsidRPr="002824DC" w:rsidRDefault="00E45D49" w:rsidP="006C0071">
                <w:pPr>
                  <w:jc w:val="both"/>
                  <w:rPr>
                    <w:b/>
                    <w:sz w:val="18"/>
                    <w:szCs w:val="18"/>
                    <w:lang w:val="en-US"/>
                  </w:rPr>
                </w:pPr>
              </w:p>
            </w:tc>
            <w:tc>
              <w:tcPr>
                <w:tcW w:w="643" w:type="pct"/>
                <w:gridSpan w:val="2"/>
                <w:shd w:val="clear" w:color="auto" w:fill="auto"/>
              </w:tcPr>
              <w:p w:rsidR="00E45D49" w:rsidRPr="00714EAC" w:rsidRDefault="00E45D49" w:rsidP="006C0071">
                <w:pPr>
                  <w:jc w:val="both"/>
                  <w:rPr>
                    <w:b/>
                    <w:sz w:val="18"/>
                    <w:szCs w:val="18"/>
                  </w:rPr>
                </w:pPr>
                <w:r w:rsidRPr="00714EAC">
                  <w:rPr>
                    <w:sz w:val="18"/>
                    <w:szCs w:val="18"/>
                  </w:rPr>
                  <w:t xml:space="preserve">размер </w:t>
                </w:r>
                <w:r w:rsidR="006C0071" w:rsidRPr="00714EAC">
                  <w:rPr>
                    <w:sz w:val="18"/>
                    <w:szCs w:val="18"/>
                  </w:rPr>
                  <w:t>диагонали</w:t>
                </w:r>
              </w:p>
            </w:tc>
            <w:tc>
              <w:tcPr>
                <w:tcW w:w="763" w:type="pct"/>
                <w:gridSpan w:val="3"/>
                <w:shd w:val="clear" w:color="auto" w:fill="auto"/>
              </w:tcPr>
              <w:p w:rsidR="00E45D49" w:rsidRPr="00714EAC" w:rsidRDefault="00E45D49" w:rsidP="006C0071">
                <w:pPr>
                  <w:jc w:val="both"/>
                  <w:rPr>
                    <w:b/>
                    <w:sz w:val="18"/>
                    <w:szCs w:val="18"/>
                  </w:rPr>
                </w:pPr>
                <w:r w:rsidRPr="00714EAC">
                  <w:rPr>
                    <w:sz w:val="18"/>
                    <w:szCs w:val="18"/>
                  </w:rPr>
                  <w:t>не более 10,1 дюйма</w:t>
                </w:r>
              </w:p>
            </w:tc>
            <w:tc>
              <w:tcPr>
                <w:tcW w:w="296" w:type="pct"/>
                <w:shd w:val="clear" w:color="auto" w:fill="auto"/>
              </w:tcPr>
              <w:p w:rsidR="00E45D49" w:rsidRPr="0094066E" w:rsidRDefault="00E45D49" w:rsidP="006C0071">
                <w:pPr>
                  <w:jc w:val="both"/>
                  <w:rPr>
                    <w:sz w:val="22"/>
                    <w:szCs w:val="22"/>
                    <w:highlight w:val="cyan"/>
                  </w:rPr>
                </w:pPr>
              </w:p>
            </w:tc>
            <w:tc>
              <w:tcPr>
                <w:tcW w:w="507" w:type="pct"/>
                <w:shd w:val="clear" w:color="auto" w:fill="auto"/>
              </w:tcPr>
              <w:p w:rsidR="00E45D49" w:rsidRPr="0094066E" w:rsidRDefault="00E45D49" w:rsidP="006C0071">
                <w:pPr>
                  <w:jc w:val="both"/>
                  <w:rPr>
                    <w:sz w:val="22"/>
                    <w:szCs w:val="22"/>
                    <w:highlight w:val="cyan"/>
                  </w:rPr>
                </w:pPr>
              </w:p>
            </w:tc>
          </w:tr>
          <w:tr w:rsidR="00D7009B" w:rsidRPr="00DB1D92" w:rsidTr="000C5262">
            <w:trPr>
              <w:trHeight w:val="210"/>
            </w:trPr>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22"/>
                    <w:szCs w:val="22"/>
                  </w:rPr>
                </w:pPr>
              </w:p>
            </w:tc>
            <w:tc>
              <w:tcPr>
                <w:tcW w:w="235" w:type="pct"/>
                <w:vMerge/>
                <w:shd w:val="clear" w:color="auto" w:fill="auto"/>
              </w:tcPr>
              <w:p w:rsidR="00E45D49" w:rsidRPr="002824DC" w:rsidRDefault="00E45D49" w:rsidP="006C0071">
                <w:pPr>
                  <w:jc w:val="both"/>
                  <w:rPr>
                    <w:b/>
                    <w:sz w:val="18"/>
                    <w:szCs w:val="18"/>
                  </w:rPr>
                </w:pPr>
              </w:p>
            </w:tc>
            <w:tc>
              <w:tcPr>
                <w:tcW w:w="325" w:type="pct"/>
                <w:vMerge/>
                <w:shd w:val="clear" w:color="auto" w:fill="auto"/>
              </w:tcPr>
              <w:p w:rsidR="00E45D49" w:rsidRPr="002824DC" w:rsidRDefault="00E45D49" w:rsidP="006C0071">
                <w:pPr>
                  <w:jc w:val="both"/>
                  <w:rPr>
                    <w:b/>
                    <w:sz w:val="18"/>
                    <w:szCs w:val="18"/>
                  </w:rPr>
                </w:pPr>
              </w:p>
            </w:tc>
            <w:tc>
              <w:tcPr>
                <w:tcW w:w="683" w:type="pct"/>
                <w:vMerge/>
                <w:shd w:val="clear" w:color="auto" w:fill="auto"/>
              </w:tcPr>
              <w:p w:rsidR="00E45D49" w:rsidRDefault="00E45D49" w:rsidP="006C0071">
                <w:pPr>
                  <w:jc w:val="both"/>
                  <w:rPr>
                    <w:b/>
                    <w:sz w:val="18"/>
                    <w:szCs w:val="18"/>
                  </w:rPr>
                </w:pPr>
              </w:p>
            </w:tc>
            <w:tc>
              <w:tcPr>
                <w:tcW w:w="406" w:type="pct"/>
                <w:vMerge/>
                <w:shd w:val="clear" w:color="auto" w:fill="auto"/>
              </w:tcPr>
              <w:p w:rsidR="00E45D49" w:rsidRPr="002824DC" w:rsidRDefault="00E45D49" w:rsidP="006C0071">
                <w:pPr>
                  <w:jc w:val="both"/>
                  <w:rPr>
                    <w:b/>
                    <w:sz w:val="18"/>
                    <w:szCs w:val="18"/>
                    <w:lang w:val="en-US"/>
                  </w:rPr>
                </w:pPr>
              </w:p>
            </w:tc>
            <w:tc>
              <w:tcPr>
                <w:tcW w:w="643" w:type="pct"/>
                <w:gridSpan w:val="2"/>
                <w:shd w:val="clear" w:color="auto" w:fill="auto"/>
              </w:tcPr>
              <w:p w:rsidR="00E45D49" w:rsidRPr="00714EAC" w:rsidRDefault="00E45D49" w:rsidP="006C0071">
                <w:pPr>
                  <w:jc w:val="both"/>
                  <w:rPr>
                    <w:sz w:val="18"/>
                    <w:szCs w:val="18"/>
                  </w:rPr>
                </w:pPr>
                <w:r w:rsidRPr="00714EAC">
                  <w:rPr>
                    <w:sz w:val="18"/>
                    <w:szCs w:val="18"/>
                  </w:rPr>
                  <w:t>вес</w:t>
                </w:r>
              </w:p>
            </w:tc>
            <w:tc>
              <w:tcPr>
                <w:tcW w:w="763" w:type="pct"/>
                <w:gridSpan w:val="3"/>
                <w:shd w:val="clear" w:color="auto" w:fill="auto"/>
              </w:tcPr>
              <w:p w:rsidR="00E45D49" w:rsidRPr="00714EAC" w:rsidRDefault="00E45D49" w:rsidP="006C0071">
                <w:pPr>
                  <w:jc w:val="both"/>
                  <w:rPr>
                    <w:b/>
                    <w:sz w:val="18"/>
                    <w:szCs w:val="18"/>
                  </w:rPr>
                </w:pPr>
                <w:r w:rsidRPr="00714EAC">
                  <w:rPr>
                    <w:sz w:val="18"/>
                    <w:szCs w:val="18"/>
                  </w:rPr>
                  <w:t>не более 5</w:t>
                </w:r>
                <w:r w:rsidRPr="00714EAC">
                  <w:rPr>
                    <w:sz w:val="18"/>
                    <w:szCs w:val="18"/>
                    <w:lang w:val="en-US"/>
                  </w:rPr>
                  <w:t xml:space="preserve">00 </w:t>
                </w:r>
                <w:r w:rsidRPr="00714EAC">
                  <w:rPr>
                    <w:sz w:val="18"/>
                    <w:szCs w:val="18"/>
                  </w:rPr>
                  <w:t>г</w:t>
                </w:r>
              </w:p>
            </w:tc>
            <w:tc>
              <w:tcPr>
                <w:tcW w:w="296" w:type="pct"/>
                <w:shd w:val="clear" w:color="auto" w:fill="auto"/>
              </w:tcPr>
              <w:p w:rsidR="00E45D49" w:rsidRPr="0094066E" w:rsidRDefault="00E45D49" w:rsidP="006C0071">
                <w:pPr>
                  <w:jc w:val="both"/>
                  <w:rPr>
                    <w:sz w:val="22"/>
                    <w:szCs w:val="22"/>
                    <w:highlight w:val="cyan"/>
                  </w:rPr>
                </w:pPr>
              </w:p>
            </w:tc>
            <w:tc>
              <w:tcPr>
                <w:tcW w:w="507" w:type="pct"/>
                <w:shd w:val="clear" w:color="auto" w:fill="auto"/>
              </w:tcPr>
              <w:p w:rsidR="00E45D49" w:rsidRPr="0094066E" w:rsidRDefault="00E45D49" w:rsidP="006C0071">
                <w:pPr>
                  <w:jc w:val="both"/>
                  <w:rPr>
                    <w:sz w:val="22"/>
                    <w:szCs w:val="22"/>
                    <w:highlight w:val="cyan"/>
                  </w:rPr>
                </w:pPr>
              </w:p>
            </w:tc>
          </w:tr>
          <w:tr w:rsidR="00D7009B" w:rsidRPr="00DB1D92" w:rsidTr="000C5262">
            <w:trPr>
              <w:trHeight w:val="195"/>
            </w:trPr>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22"/>
                    <w:szCs w:val="22"/>
                  </w:rPr>
                </w:pPr>
              </w:p>
            </w:tc>
            <w:tc>
              <w:tcPr>
                <w:tcW w:w="235" w:type="pct"/>
                <w:vMerge/>
                <w:shd w:val="clear" w:color="auto" w:fill="auto"/>
              </w:tcPr>
              <w:p w:rsidR="00E45D49" w:rsidRPr="002824DC" w:rsidRDefault="00E45D49" w:rsidP="006C0071">
                <w:pPr>
                  <w:jc w:val="both"/>
                  <w:rPr>
                    <w:b/>
                    <w:sz w:val="18"/>
                    <w:szCs w:val="18"/>
                  </w:rPr>
                </w:pPr>
              </w:p>
            </w:tc>
            <w:tc>
              <w:tcPr>
                <w:tcW w:w="325" w:type="pct"/>
                <w:vMerge/>
                <w:shd w:val="clear" w:color="auto" w:fill="auto"/>
              </w:tcPr>
              <w:p w:rsidR="00E45D49" w:rsidRPr="002824DC" w:rsidRDefault="00E45D49" w:rsidP="006C0071">
                <w:pPr>
                  <w:jc w:val="both"/>
                  <w:rPr>
                    <w:b/>
                    <w:sz w:val="18"/>
                    <w:szCs w:val="18"/>
                  </w:rPr>
                </w:pPr>
              </w:p>
            </w:tc>
            <w:tc>
              <w:tcPr>
                <w:tcW w:w="683" w:type="pct"/>
                <w:vMerge/>
                <w:shd w:val="clear" w:color="auto" w:fill="auto"/>
              </w:tcPr>
              <w:p w:rsidR="00E45D49" w:rsidRDefault="00E45D49" w:rsidP="006C0071">
                <w:pPr>
                  <w:jc w:val="both"/>
                  <w:rPr>
                    <w:b/>
                    <w:sz w:val="18"/>
                    <w:szCs w:val="18"/>
                  </w:rPr>
                </w:pPr>
              </w:p>
            </w:tc>
            <w:tc>
              <w:tcPr>
                <w:tcW w:w="406" w:type="pct"/>
                <w:vMerge/>
                <w:shd w:val="clear" w:color="auto" w:fill="auto"/>
              </w:tcPr>
              <w:p w:rsidR="00E45D49" w:rsidRPr="002824DC" w:rsidRDefault="00E45D49" w:rsidP="006C0071">
                <w:pPr>
                  <w:jc w:val="both"/>
                  <w:rPr>
                    <w:b/>
                    <w:sz w:val="18"/>
                    <w:szCs w:val="18"/>
                    <w:lang w:val="en-US"/>
                  </w:rPr>
                </w:pPr>
              </w:p>
            </w:tc>
            <w:tc>
              <w:tcPr>
                <w:tcW w:w="643" w:type="pct"/>
                <w:gridSpan w:val="2"/>
                <w:shd w:val="clear" w:color="auto" w:fill="auto"/>
              </w:tcPr>
              <w:p w:rsidR="00E45D49" w:rsidRPr="00714EAC" w:rsidRDefault="0012565C" w:rsidP="006C0071">
                <w:pPr>
                  <w:jc w:val="both"/>
                  <w:rPr>
                    <w:sz w:val="18"/>
                    <w:szCs w:val="18"/>
                  </w:rPr>
                </w:pPr>
                <w:r w:rsidRPr="00714EAC">
                  <w:rPr>
                    <w:sz w:val="18"/>
                    <w:szCs w:val="18"/>
                  </w:rPr>
                  <w:t>количество ядер процессора</w:t>
                </w:r>
              </w:p>
            </w:tc>
            <w:tc>
              <w:tcPr>
                <w:tcW w:w="763" w:type="pct"/>
                <w:gridSpan w:val="3"/>
                <w:shd w:val="clear" w:color="auto" w:fill="auto"/>
              </w:tcPr>
              <w:p w:rsidR="00E45D49" w:rsidRPr="00714EAC" w:rsidRDefault="00E45D49" w:rsidP="008D67EF">
                <w:pPr>
                  <w:tabs>
                    <w:tab w:val="right" w:pos="2040"/>
                  </w:tabs>
                  <w:jc w:val="both"/>
                  <w:rPr>
                    <w:sz w:val="18"/>
                    <w:szCs w:val="18"/>
                  </w:rPr>
                </w:pPr>
                <w:r w:rsidRPr="00714EAC">
                  <w:rPr>
                    <w:sz w:val="18"/>
                    <w:szCs w:val="18"/>
                  </w:rPr>
                  <w:t xml:space="preserve">не более 8 </w:t>
                </w:r>
                <w:r w:rsidR="008D67EF" w:rsidRPr="00714EAC">
                  <w:rPr>
                    <w:sz w:val="18"/>
                    <w:szCs w:val="18"/>
                  </w:rPr>
                  <w:tab/>
                </w:r>
              </w:p>
            </w:tc>
            <w:tc>
              <w:tcPr>
                <w:tcW w:w="296" w:type="pct"/>
                <w:shd w:val="clear" w:color="auto" w:fill="auto"/>
              </w:tcPr>
              <w:p w:rsidR="00E45D49" w:rsidRPr="0094066E" w:rsidRDefault="00E45D49" w:rsidP="006C0071">
                <w:pPr>
                  <w:jc w:val="both"/>
                  <w:rPr>
                    <w:sz w:val="22"/>
                    <w:szCs w:val="22"/>
                    <w:highlight w:val="cyan"/>
                  </w:rPr>
                </w:pPr>
              </w:p>
            </w:tc>
            <w:tc>
              <w:tcPr>
                <w:tcW w:w="507" w:type="pct"/>
                <w:shd w:val="clear" w:color="auto" w:fill="auto"/>
              </w:tcPr>
              <w:p w:rsidR="00E45D49" w:rsidRPr="0094066E" w:rsidRDefault="00E45D49" w:rsidP="006C0071">
                <w:pPr>
                  <w:jc w:val="both"/>
                  <w:rPr>
                    <w:sz w:val="22"/>
                    <w:szCs w:val="22"/>
                    <w:highlight w:val="cyan"/>
                  </w:rPr>
                </w:pPr>
              </w:p>
            </w:tc>
          </w:tr>
          <w:tr w:rsidR="008D67EF" w:rsidRPr="00DB1D92" w:rsidTr="000C5262">
            <w:trPr>
              <w:trHeight w:val="195"/>
            </w:trPr>
            <w:tc>
              <w:tcPr>
                <w:tcW w:w="167" w:type="pct"/>
                <w:vMerge/>
                <w:shd w:val="clear" w:color="auto" w:fill="auto"/>
              </w:tcPr>
              <w:p w:rsidR="008D67EF" w:rsidRPr="002824DC" w:rsidRDefault="008D67EF" w:rsidP="006C0071">
                <w:pPr>
                  <w:jc w:val="both"/>
                  <w:rPr>
                    <w:sz w:val="22"/>
                    <w:szCs w:val="22"/>
                  </w:rPr>
                </w:pPr>
              </w:p>
            </w:tc>
            <w:tc>
              <w:tcPr>
                <w:tcW w:w="301" w:type="pct"/>
                <w:gridSpan w:val="2"/>
                <w:vMerge/>
                <w:shd w:val="clear" w:color="auto" w:fill="auto"/>
              </w:tcPr>
              <w:p w:rsidR="008D67EF" w:rsidRPr="002824DC" w:rsidRDefault="008D67EF" w:rsidP="006C0071">
                <w:pPr>
                  <w:jc w:val="both"/>
                  <w:rPr>
                    <w:sz w:val="22"/>
                    <w:szCs w:val="22"/>
                  </w:rPr>
                </w:pPr>
              </w:p>
            </w:tc>
            <w:tc>
              <w:tcPr>
                <w:tcW w:w="674" w:type="pct"/>
                <w:vMerge/>
                <w:shd w:val="clear" w:color="auto" w:fill="auto"/>
              </w:tcPr>
              <w:p w:rsidR="008D67EF" w:rsidRPr="002824DC" w:rsidRDefault="008D67EF" w:rsidP="006C0071">
                <w:pPr>
                  <w:jc w:val="both"/>
                  <w:rPr>
                    <w:sz w:val="22"/>
                    <w:szCs w:val="22"/>
                  </w:rPr>
                </w:pPr>
              </w:p>
            </w:tc>
            <w:tc>
              <w:tcPr>
                <w:tcW w:w="235" w:type="pct"/>
                <w:vMerge/>
                <w:shd w:val="clear" w:color="auto" w:fill="auto"/>
              </w:tcPr>
              <w:p w:rsidR="008D67EF" w:rsidRPr="002824DC" w:rsidRDefault="008D67EF" w:rsidP="006C0071">
                <w:pPr>
                  <w:jc w:val="both"/>
                  <w:rPr>
                    <w:b/>
                    <w:sz w:val="18"/>
                    <w:szCs w:val="18"/>
                  </w:rPr>
                </w:pPr>
              </w:p>
            </w:tc>
            <w:tc>
              <w:tcPr>
                <w:tcW w:w="325" w:type="pct"/>
                <w:vMerge/>
                <w:shd w:val="clear" w:color="auto" w:fill="auto"/>
              </w:tcPr>
              <w:p w:rsidR="008D67EF" w:rsidRPr="002824DC" w:rsidRDefault="008D67EF" w:rsidP="006C0071">
                <w:pPr>
                  <w:jc w:val="both"/>
                  <w:rPr>
                    <w:b/>
                    <w:sz w:val="18"/>
                    <w:szCs w:val="18"/>
                  </w:rPr>
                </w:pPr>
              </w:p>
            </w:tc>
            <w:tc>
              <w:tcPr>
                <w:tcW w:w="683" w:type="pct"/>
                <w:vMerge/>
                <w:shd w:val="clear" w:color="auto" w:fill="auto"/>
              </w:tcPr>
              <w:p w:rsidR="008D67EF" w:rsidRDefault="008D67EF" w:rsidP="006C0071">
                <w:pPr>
                  <w:jc w:val="both"/>
                  <w:rPr>
                    <w:b/>
                    <w:sz w:val="18"/>
                    <w:szCs w:val="18"/>
                  </w:rPr>
                </w:pPr>
              </w:p>
            </w:tc>
            <w:tc>
              <w:tcPr>
                <w:tcW w:w="406" w:type="pct"/>
                <w:vMerge/>
                <w:shd w:val="clear" w:color="auto" w:fill="auto"/>
              </w:tcPr>
              <w:p w:rsidR="008D67EF" w:rsidRPr="002824DC" w:rsidRDefault="008D67EF" w:rsidP="006C0071">
                <w:pPr>
                  <w:jc w:val="both"/>
                  <w:rPr>
                    <w:b/>
                    <w:sz w:val="18"/>
                    <w:szCs w:val="18"/>
                    <w:lang w:val="en-US"/>
                  </w:rPr>
                </w:pPr>
              </w:p>
            </w:tc>
            <w:tc>
              <w:tcPr>
                <w:tcW w:w="643" w:type="pct"/>
                <w:gridSpan w:val="2"/>
                <w:shd w:val="clear" w:color="auto" w:fill="auto"/>
              </w:tcPr>
              <w:p w:rsidR="008D67EF" w:rsidRPr="00714EAC" w:rsidRDefault="008D67EF" w:rsidP="006C0071">
                <w:pPr>
                  <w:jc w:val="both"/>
                  <w:rPr>
                    <w:sz w:val="18"/>
                    <w:szCs w:val="18"/>
                  </w:rPr>
                </w:pPr>
                <w:r w:rsidRPr="00714EAC">
                  <w:rPr>
                    <w:sz w:val="18"/>
                    <w:szCs w:val="18"/>
                  </w:rPr>
                  <w:t>количество потоков процессора</w:t>
                </w:r>
              </w:p>
            </w:tc>
            <w:tc>
              <w:tcPr>
                <w:tcW w:w="763" w:type="pct"/>
                <w:gridSpan w:val="3"/>
                <w:shd w:val="clear" w:color="auto" w:fill="auto"/>
              </w:tcPr>
              <w:p w:rsidR="008D67EF" w:rsidRPr="00714EAC" w:rsidRDefault="00A90999" w:rsidP="008D67EF">
                <w:pPr>
                  <w:tabs>
                    <w:tab w:val="right" w:pos="2040"/>
                  </w:tabs>
                  <w:jc w:val="both"/>
                  <w:rPr>
                    <w:sz w:val="18"/>
                    <w:szCs w:val="18"/>
                  </w:rPr>
                </w:pPr>
                <w:r w:rsidRPr="00714EAC">
                  <w:rPr>
                    <w:sz w:val="18"/>
                    <w:szCs w:val="18"/>
                  </w:rPr>
                  <w:t>не более 16</w:t>
                </w:r>
              </w:p>
            </w:tc>
            <w:tc>
              <w:tcPr>
                <w:tcW w:w="296" w:type="pct"/>
                <w:shd w:val="clear" w:color="auto" w:fill="auto"/>
              </w:tcPr>
              <w:p w:rsidR="008D67EF" w:rsidRPr="0094066E" w:rsidRDefault="008D67EF" w:rsidP="006C0071">
                <w:pPr>
                  <w:jc w:val="both"/>
                  <w:rPr>
                    <w:sz w:val="22"/>
                    <w:szCs w:val="22"/>
                    <w:highlight w:val="cyan"/>
                  </w:rPr>
                </w:pPr>
              </w:p>
            </w:tc>
            <w:tc>
              <w:tcPr>
                <w:tcW w:w="507" w:type="pct"/>
                <w:shd w:val="clear" w:color="auto" w:fill="auto"/>
              </w:tcPr>
              <w:p w:rsidR="008D67EF" w:rsidRPr="0094066E" w:rsidRDefault="008D67EF" w:rsidP="006C0071">
                <w:pPr>
                  <w:jc w:val="both"/>
                  <w:rPr>
                    <w:sz w:val="22"/>
                    <w:szCs w:val="22"/>
                    <w:highlight w:val="cyan"/>
                  </w:rPr>
                </w:pPr>
              </w:p>
            </w:tc>
          </w:tr>
          <w:tr w:rsidR="00D7009B" w:rsidRPr="00DB1D92" w:rsidTr="000C5262">
            <w:trPr>
              <w:trHeight w:val="405"/>
            </w:trPr>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22"/>
                    <w:szCs w:val="22"/>
                  </w:rPr>
                </w:pPr>
              </w:p>
            </w:tc>
            <w:tc>
              <w:tcPr>
                <w:tcW w:w="235" w:type="pct"/>
                <w:vMerge/>
                <w:shd w:val="clear" w:color="auto" w:fill="auto"/>
              </w:tcPr>
              <w:p w:rsidR="00E45D49" w:rsidRPr="002824DC" w:rsidRDefault="00E45D49" w:rsidP="006C0071">
                <w:pPr>
                  <w:jc w:val="both"/>
                  <w:rPr>
                    <w:b/>
                    <w:sz w:val="18"/>
                    <w:szCs w:val="18"/>
                  </w:rPr>
                </w:pPr>
              </w:p>
            </w:tc>
            <w:tc>
              <w:tcPr>
                <w:tcW w:w="325" w:type="pct"/>
                <w:vMerge/>
                <w:shd w:val="clear" w:color="auto" w:fill="auto"/>
              </w:tcPr>
              <w:p w:rsidR="00E45D49" w:rsidRPr="002824DC" w:rsidRDefault="00E45D49" w:rsidP="006C0071">
                <w:pPr>
                  <w:jc w:val="both"/>
                  <w:rPr>
                    <w:b/>
                    <w:sz w:val="18"/>
                    <w:szCs w:val="18"/>
                  </w:rPr>
                </w:pPr>
              </w:p>
            </w:tc>
            <w:tc>
              <w:tcPr>
                <w:tcW w:w="683" w:type="pct"/>
                <w:vMerge/>
                <w:shd w:val="clear" w:color="auto" w:fill="auto"/>
              </w:tcPr>
              <w:p w:rsidR="00E45D49" w:rsidRDefault="00E45D49" w:rsidP="006C0071">
                <w:pPr>
                  <w:jc w:val="both"/>
                  <w:rPr>
                    <w:b/>
                    <w:sz w:val="18"/>
                    <w:szCs w:val="18"/>
                  </w:rPr>
                </w:pPr>
              </w:p>
            </w:tc>
            <w:tc>
              <w:tcPr>
                <w:tcW w:w="406" w:type="pct"/>
                <w:vMerge/>
                <w:shd w:val="clear" w:color="auto" w:fill="auto"/>
              </w:tcPr>
              <w:p w:rsidR="00E45D49" w:rsidRPr="002824DC" w:rsidRDefault="00E45D49" w:rsidP="006C0071">
                <w:pPr>
                  <w:jc w:val="both"/>
                  <w:rPr>
                    <w:b/>
                    <w:sz w:val="18"/>
                    <w:szCs w:val="18"/>
                    <w:lang w:val="en-US"/>
                  </w:rPr>
                </w:pPr>
              </w:p>
            </w:tc>
            <w:tc>
              <w:tcPr>
                <w:tcW w:w="643" w:type="pct"/>
                <w:gridSpan w:val="2"/>
                <w:shd w:val="clear" w:color="auto" w:fill="auto"/>
              </w:tcPr>
              <w:p w:rsidR="00E45D49" w:rsidRPr="00714EAC" w:rsidRDefault="008D67EF" w:rsidP="006C0071">
                <w:pPr>
                  <w:jc w:val="both"/>
                  <w:rPr>
                    <w:sz w:val="18"/>
                    <w:szCs w:val="18"/>
                  </w:rPr>
                </w:pPr>
                <w:r w:rsidRPr="00714EAC">
                  <w:rPr>
                    <w:sz w:val="18"/>
                    <w:szCs w:val="18"/>
                  </w:rPr>
                  <w:t>максимальный общий поддерживаемый объем оперативной памяти</w:t>
                </w:r>
              </w:p>
            </w:tc>
            <w:tc>
              <w:tcPr>
                <w:tcW w:w="763" w:type="pct"/>
                <w:gridSpan w:val="3"/>
                <w:shd w:val="clear" w:color="auto" w:fill="auto"/>
              </w:tcPr>
              <w:p w:rsidR="00E45D49" w:rsidRPr="00714EAC" w:rsidRDefault="00E45D49" w:rsidP="006C0071">
                <w:pPr>
                  <w:jc w:val="both"/>
                  <w:rPr>
                    <w:sz w:val="18"/>
                    <w:szCs w:val="18"/>
                  </w:rPr>
                </w:pPr>
              </w:p>
              <w:p w:rsidR="00E45D49" w:rsidRPr="00714EAC" w:rsidRDefault="008D67EF" w:rsidP="00792E6A">
                <w:pPr>
                  <w:jc w:val="both"/>
                  <w:rPr>
                    <w:sz w:val="18"/>
                    <w:szCs w:val="18"/>
                  </w:rPr>
                </w:pPr>
                <w:r w:rsidRPr="00714EAC">
                  <w:rPr>
                    <w:sz w:val="18"/>
                    <w:szCs w:val="18"/>
                  </w:rPr>
                  <w:t>4</w:t>
                </w:r>
                <w:r w:rsidR="00E45D49" w:rsidRPr="00714EAC">
                  <w:rPr>
                    <w:sz w:val="18"/>
                    <w:szCs w:val="18"/>
                  </w:rPr>
                  <w:t xml:space="preserve"> Г</w:t>
                </w:r>
                <w:r w:rsidR="00792E6A" w:rsidRPr="00714EAC">
                  <w:rPr>
                    <w:sz w:val="18"/>
                    <w:szCs w:val="18"/>
                  </w:rPr>
                  <w:t>Б</w:t>
                </w:r>
              </w:p>
            </w:tc>
            <w:tc>
              <w:tcPr>
                <w:tcW w:w="296" w:type="pct"/>
                <w:shd w:val="clear" w:color="auto" w:fill="auto"/>
              </w:tcPr>
              <w:p w:rsidR="00E45D49" w:rsidRPr="0094066E" w:rsidRDefault="00E45D49" w:rsidP="006C0071">
                <w:pPr>
                  <w:jc w:val="both"/>
                  <w:rPr>
                    <w:sz w:val="22"/>
                    <w:szCs w:val="22"/>
                    <w:highlight w:val="cyan"/>
                  </w:rPr>
                </w:pPr>
              </w:p>
            </w:tc>
            <w:tc>
              <w:tcPr>
                <w:tcW w:w="507" w:type="pct"/>
                <w:shd w:val="clear" w:color="auto" w:fill="auto"/>
              </w:tcPr>
              <w:p w:rsidR="00E45D49" w:rsidRPr="0094066E" w:rsidRDefault="00E45D49" w:rsidP="006C0071">
                <w:pPr>
                  <w:jc w:val="both"/>
                  <w:rPr>
                    <w:sz w:val="22"/>
                    <w:szCs w:val="22"/>
                    <w:highlight w:val="cyan"/>
                  </w:rPr>
                </w:pPr>
              </w:p>
            </w:tc>
          </w:tr>
          <w:tr w:rsidR="00D7009B" w:rsidRPr="00DB1D92" w:rsidTr="000C5262">
            <w:trPr>
              <w:trHeight w:val="225"/>
            </w:trPr>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22"/>
                    <w:szCs w:val="22"/>
                  </w:rPr>
                </w:pPr>
              </w:p>
            </w:tc>
            <w:tc>
              <w:tcPr>
                <w:tcW w:w="235" w:type="pct"/>
                <w:vMerge/>
                <w:shd w:val="clear" w:color="auto" w:fill="auto"/>
              </w:tcPr>
              <w:p w:rsidR="00E45D49" w:rsidRPr="002824DC" w:rsidRDefault="00E45D49" w:rsidP="006C0071">
                <w:pPr>
                  <w:jc w:val="both"/>
                  <w:rPr>
                    <w:b/>
                    <w:sz w:val="18"/>
                    <w:szCs w:val="18"/>
                  </w:rPr>
                </w:pPr>
              </w:p>
            </w:tc>
            <w:tc>
              <w:tcPr>
                <w:tcW w:w="325" w:type="pct"/>
                <w:vMerge/>
                <w:shd w:val="clear" w:color="auto" w:fill="auto"/>
              </w:tcPr>
              <w:p w:rsidR="00E45D49" w:rsidRPr="002824DC" w:rsidRDefault="00E45D49" w:rsidP="006C0071">
                <w:pPr>
                  <w:jc w:val="both"/>
                  <w:rPr>
                    <w:b/>
                    <w:sz w:val="18"/>
                    <w:szCs w:val="18"/>
                  </w:rPr>
                </w:pPr>
              </w:p>
            </w:tc>
            <w:tc>
              <w:tcPr>
                <w:tcW w:w="683" w:type="pct"/>
                <w:vMerge/>
                <w:shd w:val="clear" w:color="auto" w:fill="auto"/>
              </w:tcPr>
              <w:p w:rsidR="00E45D49" w:rsidRDefault="00E45D49" w:rsidP="006C0071">
                <w:pPr>
                  <w:jc w:val="both"/>
                  <w:rPr>
                    <w:b/>
                    <w:sz w:val="18"/>
                    <w:szCs w:val="18"/>
                  </w:rPr>
                </w:pPr>
              </w:p>
            </w:tc>
            <w:tc>
              <w:tcPr>
                <w:tcW w:w="406" w:type="pct"/>
                <w:vMerge/>
                <w:shd w:val="clear" w:color="auto" w:fill="auto"/>
              </w:tcPr>
              <w:p w:rsidR="00E45D49" w:rsidRPr="002824DC" w:rsidRDefault="00E45D49" w:rsidP="006C0071">
                <w:pPr>
                  <w:jc w:val="both"/>
                  <w:rPr>
                    <w:b/>
                    <w:sz w:val="18"/>
                    <w:szCs w:val="18"/>
                    <w:lang w:val="en-US"/>
                  </w:rPr>
                </w:pPr>
              </w:p>
            </w:tc>
            <w:tc>
              <w:tcPr>
                <w:tcW w:w="643" w:type="pct"/>
                <w:gridSpan w:val="2"/>
                <w:shd w:val="clear" w:color="auto" w:fill="auto"/>
              </w:tcPr>
              <w:p w:rsidR="00E45D49" w:rsidRPr="00714EAC" w:rsidRDefault="00E45D49" w:rsidP="008D67EF">
                <w:pPr>
                  <w:jc w:val="both"/>
                  <w:rPr>
                    <w:sz w:val="18"/>
                    <w:szCs w:val="18"/>
                  </w:rPr>
                </w:pPr>
                <w:r w:rsidRPr="00714EAC">
                  <w:rPr>
                    <w:sz w:val="18"/>
                    <w:szCs w:val="18"/>
                  </w:rPr>
                  <w:t xml:space="preserve"> </w:t>
                </w:r>
                <w:r w:rsidR="008D67EF" w:rsidRPr="00714EAC">
                  <w:rPr>
                    <w:sz w:val="18"/>
                    <w:szCs w:val="18"/>
                  </w:rPr>
                  <w:t>т</w:t>
                </w:r>
                <w:r w:rsidR="006C0071" w:rsidRPr="00714EAC">
                  <w:rPr>
                    <w:sz w:val="18"/>
                    <w:szCs w:val="18"/>
                  </w:rPr>
                  <w:t xml:space="preserve">ип </w:t>
                </w:r>
                <w:r w:rsidRPr="00714EAC">
                  <w:rPr>
                    <w:sz w:val="18"/>
                    <w:szCs w:val="18"/>
                  </w:rPr>
                  <w:t>накопителя</w:t>
                </w:r>
              </w:p>
            </w:tc>
            <w:tc>
              <w:tcPr>
                <w:tcW w:w="763" w:type="pct"/>
                <w:gridSpan w:val="3"/>
                <w:shd w:val="clear" w:color="auto" w:fill="auto"/>
              </w:tcPr>
              <w:p w:rsidR="00E45D49" w:rsidRPr="00714EAC" w:rsidRDefault="00A90999" w:rsidP="006C0071">
                <w:pPr>
                  <w:jc w:val="both"/>
                  <w:rPr>
                    <w:sz w:val="18"/>
                    <w:szCs w:val="18"/>
                    <w:lang w:val="en-US"/>
                  </w:rPr>
                </w:pPr>
                <w:r w:rsidRPr="00714EAC">
                  <w:rPr>
                    <w:sz w:val="18"/>
                    <w:szCs w:val="18"/>
                    <w:lang w:val="en-US"/>
                  </w:rPr>
                  <w:t>SSD</w:t>
                </w:r>
              </w:p>
            </w:tc>
            <w:tc>
              <w:tcPr>
                <w:tcW w:w="296" w:type="pct"/>
                <w:shd w:val="clear" w:color="auto" w:fill="auto"/>
              </w:tcPr>
              <w:p w:rsidR="00E45D49" w:rsidRPr="0094066E" w:rsidRDefault="00E45D49" w:rsidP="006C0071">
                <w:pPr>
                  <w:jc w:val="both"/>
                  <w:rPr>
                    <w:sz w:val="22"/>
                    <w:szCs w:val="22"/>
                    <w:highlight w:val="cyan"/>
                  </w:rPr>
                </w:pPr>
              </w:p>
            </w:tc>
            <w:tc>
              <w:tcPr>
                <w:tcW w:w="507" w:type="pct"/>
                <w:shd w:val="clear" w:color="auto" w:fill="auto"/>
              </w:tcPr>
              <w:p w:rsidR="00E45D49" w:rsidRPr="0094066E" w:rsidRDefault="00E45D49" w:rsidP="006C0071">
                <w:pPr>
                  <w:jc w:val="both"/>
                  <w:rPr>
                    <w:sz w:val="22"/>
                    <w:szCs w:val="22"/>
                    <w:highlight w:val="cyan"/>
                  </w:rPr>
                </w:pPr>
              </w:p>
            </w:tc>
          </w:tr>
          <w:tr w:rsidR="008D67EF" w:rsidRPr="00DB1D92" w:rsidTr="000C5262">
            <w:trPr>
              <w:trHeight w:val="225"/>
            </w:trPr>
            <w:tc>
              <w:tcPr>
                <w:tcW w:w="167" w:type="pct"/>
                <w:vMerge/>
                <w:shd w:val="clear" w:color="auto" w:fill="auto"/>
              </w:tcPr>
              <w:p w:rsidR="008D67EF" w:rsidRPr="002824DC" w:rsidRDefault="008D67EF" w:rsidP="006C0071">
                <w:pPr>
                  <w:jc w:val="both"/>
                  <w:rPr>
                    <w:sz w:val="22"/>
                    <w:szCs w:val="22"/>
                  </w:rPr>
                </w:pPr>
              </w:p>
            </w:tc>
            <w:tc>
              <w:tcPr>
                <w:tcW w:w="301" w:type="pct"/>
                <w:gridSpan w:val="2"/>
                <w:vMerge/>
                <w:shd w:val="clear" w:color="auto" w:fill="auto"/>
              </w:tcPr>
              <w:p w:rsidR="008D67EF" w:rsidRPr="002824DC" w:rsidRDefault="008D67EF" w:rsidP="006C0071">
                <w:pPr>
                  <w:jc w:val="both"/>
                  <w:rPr>
                    <w:sz w:val="22"/>
                    <w:szCs w:val="22"/>
                  </w:rPr>
                </w:pPr>
              </w:p>
            </w:tc>
            <w:tc>
              <w:tcPr>
                <w:tcW w:w="674" w:type="pct"/>
                <w:vMerge/>
                <w:shd w:val="clear" w:color="auto" w:fill="auto"/>
              </w:tcPr>
              <w:p w:rsidR="008D67EF" w:rsidRPr="002824DC" w:rsidRDefault="008D67EF" w:rsidP="006C0071">
                <w:pPr>
                  <w:jc w:val="both"/>
                  <w:rPr>
                    <w:sz w:val="22"/>
                    <w:szCs w:val="22"/>
                  </w:rPr>
                </w:pPr>
              </w:p>
            </w:tc>
            <w:tc>
              <w:tcPr>
                <w:tcW w:w="235" w:type="pct"/>
                <w:vMerge/>
                <w:shd w:val="clear" w:color="auto" w:fill="auto"/>
              </w:tcPr>
              <w:p w:rsidR="008D67EF" w:rsidRPr="002824DC" w:rsidRDefault="008D67EF" w:rsidP="006C0071">
                <w:pPr>
                  <w:jc w:val="both"/>
                  <w:rPr>
                    <w:b/>
                    <w:sz w:val="18"/>
                    <w:szCs w:val="18"/>
                  </w:rPr>
                </w:pPr>
              </w:p>
            </w:tc>
            <w:tc>
              <w:tcPr>
                <w:tcW w:w="325" w:type="pct"/>
                <w:vMerge/>
                <w:shd w:val="clear" w:color="auto" w:fill="auto"/>
              </w:tcPr>
              <w:p w:rsidR="008D67EF" w:rsidRPr="002824DC" w:rsidRDefault="008D67EF" w:rsidP="006C0071">
                <w:pPr>
                  <w:jc w:val="both"/>
                  <w:rPr>
                    <w:b/>
                    <w:sz w:val="18"/>
                    <w:szCs w:val="18"/>
                  </w:rPr>
                </w:pPr>
              </w:p>
            </w:tc>
            <w:tc>
              <w:tcPr>
                <w:tcW w:w="683" w:type="pct"/>
                <w:vMerge/>
                <w:shd w:val="clear" w:color="auto" w:fill="auto"/>
              </w:tcPr>
              <w:p w:rsidR="008D67EF" w:rsidRDefault="008D67EF" w:rsidP="006C0071">
                <w:pPr>
                  <w:jc w:val="both"/>
                  <w:rPr>
                    <w:b/>
                    <w:sz w:val="18"/>
                    <w:szCs w:val="18"/>
                  </w:rPr>
                </w:pPr>
              </w:p>
            </w:tc>
            <w:tc>
              <w:tcPr>
                <w:tcW w:w="406" w:type="pct"/>
                <w:vMerge/>
                <w:shd w:val="clear" w:color="auto" w:fill="auto"/>
              </w:tcPr>
              <w:p w:rsidR="008D67EF" w:rsidRPr="002824DC" w:rsidRDefault="008D67EF" w:rsidP="006C0071">
                <w:pPr>
                  <w:jc w:val="both"/>
                  <w:rPr>
                    <w:b/>
                    <w:sz w:val="18"/>
                    <w:szCs w:val="18"/>
                    <w:lang w:val="en-US"/>
                  </w:rPr>
                </w:pPr>
              </w:p>
            </w:tc>
            <w:tc>
              <w:tcPr>
                <w:tcW w:w="643" w:type="pct"/>
                <w:gridSpan w:val="2"/>
                <w:shd w:val="clear" w:color="auto" w:fill="auto"/>
              </w:tcPr>
              <w:p w:rsidR="008D67EF" w:rsidRPr="00714EAC" w:rsidRDefault="008D67EF" w:rsidP="006C0071">
                <w:pPr>
                  <w:jc w:val="both"/>
                  <w:rPr>
                    <w:sz w:val="18"/>
                    <w:szCs w:val="18"/>
                  </w:rPr>
                </w:pPr>
                <w:r w:rsidRPr="00714EAC">
                  <w:rPr>
                    <w:sz w:val="18"/>
                    <w:szCs w:val="18"/>
                  </w:rPr>
                  <w:t>объем накопителя</w:t>
                </w:r>
              </w:p>
            </w:tc>
            <w:tc>
              <w:tcPr>
                <w:tcW w:w="763" w:type="pct"/>
                <w:gridSpan w:val="3"/>
                <w:shd w:val="clear" w:color="auto" w:fill="auto"/>
              </w:tcPr>
              <w:p w:rsidR="008D67EF" w:rsidRPr="00714EAC" w:rsidRDefault="00942A3D" w:rsidP="00792E6A">
                <w:pPr>
                  <w:jc w:val="both"/>
                  <w:rPr>
                    <w:sz w:val="18"/>
                    <w:szCs w:val="18"/>
                  </w:rPr>
                </w:pPr>
                <w:r w:rsidRPr="00714EAC">
                  <w:rPr>
                    <w:sz w:val="18"/>
                    <w:szCs w:val="18"/>
                  </w:rPr>
                  <w:t>н</w:t>
                </w:r>
                <w:r w:rsidR="008D67EF" w:rsidRPr="00714EAC">
                  <w:rPr>
                    <w:sz w:val="18"/>
                    <w:szCs w:val="18"/>
                  </w:rPr>
                  <w:t>е более 128 Г</w:t>
                </w:r>
                <w:r w:rsidR="00792E6A" w:rsidRPr="00714EAC">
                  <w:rPr>
                    <w:sz w:val="18"/>
                    <w:szCs w:val="18"/>
                  </w:rPr>
                  <w:t>Б</w:t>
                </w:r>
              </w:p>
            </w:tc>
            <w:tc>
              <w:tcPr>
                <w:tcW w:w="296" w:type="pct"/>
                <w:shd w:val="clear" w:color="auto" w:fill="auto"/>
              </w:tcPr>
              <w:p w:rsidR="008D67EF" w:rsidRPr="0094066E" w:rsidRDefault="008D67EF" w:rsidP="006C0071">
                <w:pPr>
                  <w:jc w:val="both"/>
                  <w:rPr>
                    <w:sz w:val="22"/>
                    <w:szCs w:val="22"/>
                    <w:highlight w:val="cyan"/>
                  </w:rPr>
                </w:pPr>
              </w:p>
            </w:tc>
            <w:tc>
              <w:tcPr>
                <w:tcW w:w="507" w:type="pct"/>
                <w:shd w:val="clear" w:color="auto" w:fill="auto"/>
              </w:tcPr>
              <w:p w:rsidR="008D67EF" w:rsidRPr="0094066E" w:rsidRDefault="008D67EF" w:rsidP="006C0071">
                <w:pPr>
                  <w:jc w:val="both"/>
                  <w:rPr>
                    <w:sz w:val="22"/>
                    <w:szCs w:val="22"/>
                    <w:highlight w:val="cyan"/>
                  </w:rPr>
                </w:pPr>
              </w:p>
            </w:tc>
          </w:tr>
          <w:tr w:rsidR="00D7009B" w:rsidRPr="00DB1D92" w:rsidTr="000C5262">
            <w:trPr>
              <w:trHeight w:val="210"/>
            </w:trPr>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22"/>
                    <w:szCs w:val="22"/>
                  </w:rPr>
                </w:pPr>
              </w:p>
            </w:tc>
            <w:tc>
              <w:tcPr>
                <w:tcW w:w="235" w:type="pct"/>
                <w:vMerge/>
                <w:shd w:val="clear" w:color="auto" w:fill="auto"/>
              </w:tcPr>
              <w:p w:rsidR="00E45D49" w:rsidRPr="002824DC" w:rsidRDefault="00E45D49" w:rsidP="006C0071">
                <w:pPr>
                  <w:jc w:val="both"/>
                  <w:rPr>
                    <w:b/>
                    <w:sz w:val="18"/>
                    <w:szCs w:val="18"/>
                  </w:rPr>
                </w:pPr>
              </w:p>
            </w:tc>
            <w:tc>
              <w:tcPr>
                <w:tcW w:w="325" w:type="pct"/>
                <w:vMerge/>
                <w:shd w:val="clear" w:color="auto" w:fill="auto"/>
              </w:tcPr>
              <w:p w:rsidR="00E45D49" w:rsidRPr="002824DC" w:rsidRDefault="00E45D49" w:rsidP="006C0071">
                <w:pPr>
                  <w:jc w:val="both"/>
                  <w:rPr>
                    <w:b/>
                    <w:sz w:val="18"/>
                    <w:szCs w:val="18"/>
                  </w:rPr>
                </w:pPr>
              </w:p>
            </w:tc>
            <w:tc>
              <w:tcPr>
                <w:tcW w:w="683" w:type="pct"/>
                <w:vMerge/>
                <w:shd w:val="clear" w:color="auto" w:fill="auto"/>
              </w:tcPr>
              <w:p w:rsidR="00E45D49" w:rsidRDefault="00E45D49" w:rsidP="006C0071">
                <w:pPr>
                  <w:jc w:val="both"/>
                  <w:rPr>
                    <w:b/>
                    <w:sz w:val="18"/>
                    <w:szCs w:val="18"/>
                  </w:rPr>
                </w:pPr>
              </w:p>
            </w:tc>
            <w:tc>
              <w:tcPr>
                <w:tcW w:w="406" w:type="pct"/>
                <w:vMerge/>
                <w:shd w:val="clear" w:color="auto" w:fill="auto"/>
              </w:tcPr>
              <w:p w:rsidR="00E45D49" w:rsidRPr="002824DC" w:rsidRDefault="00E45D49" w:rsidP="006C0071">
                <w:pPr>
                  <w:jc w:val="both"/>
                  <w:rPr>
                    <w:b/>
                    <w:sz w:val="18"/>
                    <w:szCs w:val="18"/>
                    <w:lang w:val="en-US"/>
                  </w:rPr>
                </w:pPr>
              </w:p>
            </w:tc>
            <w:tc>
              <w:tcPr>
                <w:tcW w:w="643" w:type="pct"/>
                <w:gridSpan w:val="2"/>
                <w:shd w:val="clear" w:color="auto" w:fill="auto"/>
              </w:tcPr>
              <w:p w:rsidR="00E45D49" w:rsidRPr="00714EAC" w:rsidRDefault="00E45D49" w:rsidP="006C0071">
                <w:pPr>
                  <w:jc w:val="both"/>
                  <w:rPr>
                    <w:sz w:val="18"/>
                    <w:szCs w:val="18"/>
                  </w:rPr>
                </w:pPr>
                <w:r w:rsidRPr="00714EAC">
                  <w:rPr>
                    <w:sz w:val="18"/>
                    <w:szCs w:val="18"/>
                  </w:rPr>
                  <w:t xml:space="preserve"> оптический привод</w:t>
                </w:r>
              </w:p>
            </w:tc>
            <w:tc>
              <w:tcPr>
                <w:tcW w:w="763" w:type="pct"/>
                <w:gridSpan w:val="3"/>
                <w:shd w:val="clear" w:color="auto" w:fill="auto"/>
              </w:tcPr>
              <w:p w:rsidR="00E45D49" w:rsidRPr="00714EAC" w:rsidRDefault="00E45D49" w:rsidP="006C0071">
                <w:pPr>
                  <w:jc w:val="both"/>
                  <w:rPr>
                    <w:sz w:val="18"/>
                    <w:szCs w:val="18"/>
                  </w:rPr>
                </w:pPr>
                <w:r w:rsidRPr="00714EAC">
                  <w:rPr>
                    <w:sz w:val="18"/>
                    <w:szCs w:val="18"/>
                  </w:rPr>
                  <w:t>нет</w:t>
                </w:r>
              </w:p>
            </w:tc>
            <w:tc>
              <w:tcPr>
                <w:tcW w:w="296" w:type="pct"/>
                <w:shd w:val="clear" w:color="auto" w:fill="auto"/>
              </w:tcPr>
              <w:p w:rsidR="00E45D49" w:rsidRPr="0094066E" w:rsidRDefault="00E45D49" w:rsidP="006C0071">
                <w:pPr>
                  <w:jc w:val="both"/>
                  <w:rPr>
                    <w:sz w:val="22"/>
                    <w:szCs w:val="22"/>
                    <w:highlight w:val="cyan"/>
                  </w:rPr>
                </w:pPr>
              </w:p>
            </w:tc>
            <w:tc>
              <w:tcPr>
                <w:tcW w:w="507" w:type="pct"/>
                <w:shd w:val="clear" w:color="auto" w:fill="auto"/>
              </w:tcPr>
              <w:p w:rsidR="00E45D49" w:rsidRPr="0094066E" w:rsidRDefault="00E45D49" w:rsidP="006C0071">
                <w:pPr>
                  <w:jc w:val="both"/>
                  <w:rPr>
                    <w:sz w:val="22"/>
                    <w:szCs w:val="22"/>
                    <w:highlight w:val="cyan"/>
                  </w:rPr>
                </w:pPr>
              </w:p>
            </w:tc>
          </w:tr>
          <w:tr w:rsidR="00D7009B" w:rsidRPr="00DB1D92" w:rsidTr="000C5262">
            <w:trPr>
              <w:trHeight w:val="390"/>
            </w:trPr>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22"/>
                    <w:szCs w:val="22"/>
                  </w:rPr>
                </w:pPr>
              </w:p>
            </w:tc>
            <w:tc>
              <w:tcPr>
                <w:tcW w:w="235" w:type="pct"/>
                <w:vMerge/>
                <w:shd w:val="clear" w:color="auto" w:fill="auto"/>
              </w:tcPr>
              <w:p w:rsidR="00E45D49" w:rsidRPr="002824DC" w:rsidRDefault="00E45D49" w:rsidP="006C0071">
                <w:pPr>
                  <w:jc w:val="both"/>
                  <w:rPr>
                    <w:b/>
                    <w:sz w:val="18"/>
                    <w:szCs w:val="18"/>
                  </w:rPr>
                </w:pPr>
              </w:p>
            </w:tc>
            <w:tc>
              <w:tcPr>
                <w:tcW w:w="325" w:type="pct"/>
                <w:vMerge/>
                <w:shd w:val="clear" w:color="auto" w:fill="auto"/>
              </w:tcPr>
              <w:p w:rsidR="00E45D49" w:rsidRPr="002824DC" w:rsidRDefault="00E45D49" w:rsidP="006C0071">
                <w:pPr>
                  <w:jc w:val="both"/>
                  <w:rPr>
                    <w:b/>
                    <w:sz w:val="18"/>
                    <w:szCs w:val="18"/>
                  </w:rPr>
                </w:pPr>
              </w:p>
            </w:tc>
            <w:tc>
              <w:tcPr>
                <w:tcW w:w="683" w:type="pct"/>
                <w:vMerge/>
                <w:shd w:val="clear" w:color="auto" w:fill="auto"/>
              </w:tcPr>
              <w:p w:rsidR="00E45D49" w:rsidRDefault="00E45D49" w:rsidP="006C0071">
                <w:pPr>
                  <w:jc w:val="both"/>
                  <w:rPr>
                    <w:b/>
                    <w:sz w:val="18"/>
                    <w:szCs w:val="18"/>
                  </w:rPr>
                </w:pPr>
              </w:p>
            </w:tc>
            <w:tc>
              <w:tcPr>
                <w:tcW w:w="406" w:type="pct"/>
                <w:vMerge/>
                <w:shd w:val="clear" w:color="auto" w:fill="auto"/>
              </w:tcPr>
              <w:p w:rsidR="00E45D49" w:rsidRPr="002824DC" w:rsidRDefault="00E45D49" w:rsidP="006C0071">
                <w:pPr>
                  <w:jc w:val="both"/>
                  <w:rPr>
                    <w:b/>
                    <w:sz w:val="18"/>
                    <w:szCs w:val="18"/>
                    <w:lang w:val="en-US"/>
                  </w:rPr>
                </w:pPr>
              </w:p>
            </w:tc>
            <w:tc>
              <w:tcPr>
                <w:tcW w:w="643" w:type="pct"/>
                <w:gridSpan w:val="2"/>
                <w:shd w:val="clear" w:color="auto" w:fill="auto"/>
              </w:tcPr>
              <w:p w:rsidR="00E45D49" w:rsidRPr="00714EAC" w:rsidRDefault="00E45D49" w:rsidP="008D67EF">
                <w:pPr>
                  <w:jc w:val="both"/>
                  <w:rPr>
                    <w:sz w:val="18"/>
                    <w:szCs w:val="18"/>
                  </w:rPr>
                </w:pPr>
                <w:r w:rsidRPr="00714EAC">
                  <w:rPr>
                    <w:sz w:val="18"/>
                    <w:szCs w:val="18"/>
                    <w:lang w:val="en-US"/>
                  </w:rPr>
                  <w:t xml:space="preserve"> </w:t>
                </w:r>
                <w:r w:rsidRPr="00714EAC">
                  <w:rPr>
                    <w:sz w:val="18"/>
                    <w:szCs w:val="18"/>
                  </w:rPr>
                  <w:t>наличие</w:t>
                </w:r>
                <w:r w:rsidRPr="00714EAC">
                  <w:rPr>
                    <w:sz w:val="18"/>
                    <w:szCs w:val="18"/>
                    <w:lang w:val="en-US"/>
                  </w:rPr>
                  <w:t xml:space="preserve"> </w:t>
                </w:r>
                <w:r w:rsidRPr="00714EAC">
                  <w:rPr>
                    <w:sz w:val="18"/>
                    <w:szCs w:val="18"/>
                  </w:rPr>
                  <w:t>модулей</w:t>
                </w:r>
                <w:r w:rsidRPr="00714EAC">
                  <w:rPr>
                    <w:sz w:val="18"/>
                    <w:szCs w:val="18"/>
                    <w:lang w:val="en-US"/>
                  </w:rPr>
                  <w:t xml:space="preserve"> </w:t>
                </w:r>
                <w:r w:rsidR="008D67EF" w:rsidRPr="00714EAC">
                  <w:rPr>
                    <w:sz w:val="18"/>
                    <w:szCs w:val="18"/>
                  </w:rPr>
                  <w:t>и интерфейсов</w:t>
                </w:r>
              </w:p>
            </w:tc>
            <w:tc>
              <w:tcPr>
                <w:tcW w:w="763" w:type="pct"/>
                <w:gridSpan w:val="3"/>
                <w:shd w:val="clear" w:color="auto" w:fill="auto"/>
              </w:tcPr>
              <w:p w:rsidR="00E45D49" w:rsidRPr="00714EAC" w:rsidRDefault="00E45D49" w:rsidP="006C0071">
                <w:pPr>
                  <w:jc w:val="both"/>
                  <w:rPr>
                    <w:sz w:val="18"/>
                    <w:szCs w:val="18"/>
                  </w:rPr>
                </w:pPr>
                <w:r w:rsidRPr="00714EAC">
                  <w:rPr>
                    <w:sz w:val="18"/>
                    <w:szCs w:val="18"/>
                  </w:rPr>
                  <w:t>да</w:t>
                </w:r>
              </w:p>
            </w:tc>
            <w:tc>
              <w:tcPr>
                <w:tcW w:w="296" w:type="pct"/>
                <w:shd w:val="clear" w:color="auto" w:fill="auto"/>
              </w:tcPr>
              <w:p w:rsidR="00E45D49" w:rsidRPr="0094066E" w:rsidRDefault="00E45D49" w:rsidP="006C0071">
                <w:pPr>
                  <w:jc w:val="both"/>
                  <w:rPr>
                    <w:sz w:val="22"/>
                    <w:szCs w:val="22"/>
                    <w:highlight w:val="cyan"/>
                  </w:rPr>
                </w:pPr>
              </w:p>
            </w:tc>
            <w:tc>
              <w:tcPr>
                <w:tcW w:w="507" w:type="pct"/>
                <w:shd w:val="clear" w:color="auto" w:fill="auto"/>
              </w:tcPr>
              <w:p w:rsidR="00E45D49" w:rsidRPr="0094066E" w:rsidRDefault="00E45D49" w:rsidP="006C0071">
                <w:pPr>
                  <w:jc w:val="both"/>
                  <w:rPr>
                    <w:sz w:val="22"/>
                    <w:szCs w:val="22"/>
                    <w:highlight w:val="cyan"/>
                  </w:rPr>
                </w:pPr>
              </w:p>
            </w:tc>
          </w:tr>
          <w:tr w:rsidR="00D7009B" w:rsidRPr="00DB1D92" w:rsidTr="000C5262">
            <w:trPr>
              <w:trHeight w:val="210"/>
            </w:trPr>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22"/>
                    <w:szCs w:val="22"/>
                  </w:rPr>
                </w:pPr>
              </w:p>
            </w:tc>
            <w:tc>
              <w:tcPr>
                <w:tcW w:w="235" w:type="pct"/>
                <w:vMerge/>
                <w:shd w:val="clear" w:color="auto" w:fill="auto"/>
              </w:tcPr>
              <w:p w:rsidR="00E45D49" w:rsidRPr="002824DC" w:rsidRDefault="00E45D49" w:rsidP="006C0071">
                <w:pPr>
                  <w:jc w:val="both"/>
                  <w:rPr>
                    <w:b/>
                    <w:sz w:val="18"/>
                    <w:szCs w:val="18"/>
                  </w:rPr>
                </w:pPr>
              </w:p>
            </w:tc>
            <w:tc>
              <w:tcPr>
                <w:tcW w:w="325" w:type="pct"/>
                <w:vMerge/>
                <w:shd w:val="clear" w:color="auto" w:fill="auto"/>
              </w:tcPr>
              <w:p w:rsidR="00E45D49" w:rsidRPr="002824DC" w:rsidRDefault="00E45D49" w:rsidP="006C0071">
                <w:pPr>
                  <w:jc w:val="both"/>
                  <w:rPr>
                    <w:b/>
                    <w:sz w:val="18"/>
                    <w:szCs w:val="18"/>
                  </w:rPr>
                </w:pPr>
              </w:p>
            </w:tc>
            <w:tc>
              <w:tcPr>
                <w:tcW w:w="683" w:type="pct"/>
                <w:vMerge/>
                <w:shd w:val="clear" w:color="auto" w:fill="auto"/>
              </w:tcPr>
              <w:p w:rsidR="00E45D49" w:rsidRDefault="00E45D49" w:rsidP="006C0071">
                <w:pPr>
                  <w:jc w:val="both"/>
                  <w:rPr>
                    <w:b/>
                    <w:sz w:val="18"/>
                    <w:szCs w:val="18"/>
                  </w:rPr>
                </w:pPr>
              </w:p>
            </w:tc>
            <w:tc>
              <w:tcPr>
                <w:tcW w:w="406" w:type="pct"/>
                <w:vMerge/>
                <w:shd w:val="clear" w:color="auto" w:fill="auto"/>
              </w:tcPr>
              <w:p w:rsidR="00E45D49" w:rsidRPr="002824DC" w:rsidRDefault="00E45D49" w:rsidP="006C0071">
                <w:pPr>
                  <w:jc w:val="both"/>
                  <w:rPr>
                    <w:b/>
                    <w:sz w:val="18"/>
                    <w:szCs w:val="18"/>
                    <w:lang w:val="en-US"/>
                  </w:rPr>
                </w:pPr>
              </w:p>
            </w:tc>
            <w:tc>
              <w:tcPr>
                <w:tcW w:w="643" w:type="pct"/>
                <w:gridSpan w:val="2"/>
                <w:shd w:val="clear" w:color="auto" w:fill="auto"/>
              </w:tcPr>
              <w:p w:rsidR="00E45D49" w:rsidRPr="00714EAC" w:rsidRDefault="00E45D49" w:rsidP="006C0071">
                <w:pPr>
                  <w:jc w:val="both"/>
                  <w:rPr>
                    <w:sz w:val="18"/>
                    <w:szCs w:val="18"/>
                  </w:rPr>
                </w:pPr>
                <w:r w:rsidRPr="00714EAC">
                  <w:rPr>
                    <w:sz w:val="18"/>
                    <w:szCs w:val="18"/>
                  </w:rPr>
                  <w:t xml:space="preserve"> тип видеоадаптера</w:t>
                </w:r>
              </w:p>
            </w:tc>
            <w:tc>
              <w:tcPr>
                <w:tcW w:w="763" w:type="pct"/>
                <w:gridSpan w:val="3"/>
                <w:shd w:val="clear" w:color="auto" w:fill="auto"/>
              </w:tcPr>
              <w:p w:rsidR="00E45D49" w:rsidRPr="00714EAC" w:rsidRDefault="008D67EF" w:rsidP="006C0071">
                <w:pPr>
                  <w:jc w:val="both"/>
                  <w:rPr>
                    <w:sz w:val="18"/>
                    <w:szCs w:val="18"/>
                  </w:rPr>
                </w:pPr>
                <w:r w:rsidRPr="00714EAC">
                  <w:rPr>
                    <w:sz w:val="18"/>
                    <w:szCs w:val="18"/>
                  </w:rPr>
                  <w:t>п</w:t>
                </w:r>
                <w:r w:rsidR="00E45D49" w:rsidRPr="00714EAC">
                  <w:rPr>
                    <w:sz w:val="18"/>
                    <w:szCs w:val="18"/>
                  </w:rPr>
                  <w:t>редельное значение не предусмотрено</w:t>
                </w:r>
              </w:p>
            </w:tc>
            <w:tc>
              <w:tcPr>
                <w:tcW w:w="296" w:type="pct"/>
                <w:shd w:val="clear" w:color="auto" w:fill="auto"/>
              </w:tcPr>
              <w:p w:rsidR="00E45D49" w:rsidRPr="0094066E" w:rsidRDefault="00E45D49" w:rsidP="006C0071">
                <w:pPr>
                  <w:jc w:val="both"/>
                  <w:rPr>
                    <w:sz w:val="22"/>
                    <w:szCs w:val="22"/>
                    <w:highlight w:val="cyan"/>
                  </w:rPr>
                </w:pPr>
              </w:p>
            </w:tc>
            <w:tc>
              <w:tcPr>
                <w:tcW w:w="507" w:type="pct"/>
                <w:shd w:val="clear" w:color="auto" w:fill="auto"/>
              </w:tcPr>
              <w:p w:rsidR="00E45D49" w:rsidRPr="0094066E" w:rsidRDefault="00E45D49" w:rsidP="006C0071">
                <w:pPr>
                  <w:jc w:val="both"/>
                  <w:rPr>
                    <w:sz w:val="22"/>
                    <w:szCs w:val="22"/>
                    <w:highlight w:val="cyan"/>
                  </w:rPr>
                </w:pPr>
              </w:p>
            </w:tc>
          </w:tr>
          <w:tr w:rsidR="00D7009B" w:rsidRPr="00DB1D92" w:rsidTr="000C06F8">
            <w:trPr>
              <w:trHeight w:val="728"/>
            </w:trPr>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22"/>
                    <w:szCs w:val="22"/>
                  </w:rPr>
                </w:pPr>
              </w:p>
            </w:tc>
            <w:tc>
              <w:tcPr>
                <w:tcW w:w="235" w:type="pct"/>
                <w:vMerge/>
                <w:shd w:val="clear" w:color="auto" w:fill="auto"/>
              </w:tcPr>
              <w:p w:rsidR="00E45D49" w:rsidRPr="002824DC" w:rsidRDefault="00E45D49" w:rsidP="006C0071">
                <w:pPr>
                  <w:jc w:val="both"/>
                  <w:rPr>
                    <w:b/>
                    <w:sz w:val="18"/>
                    <w:szCs w:val="18"/>
                  </w:rPr>
                </w:pPr>
              </w:p>
            </w:tc>
            <w:tc>
              <w:tcPr>
                <w:tcW w:w="325" w:type="pct"/>
                <w:vMerge/>
                <w:shd w:val="clear" w:color="auto" w:fill="auto"/>
              </w:tcPr>
              <w:p w:rsidR="00E45D49" w:rsidRPr="002824DC" w:rsidRDefault="00E45D49" w:rsidP="006C0071">
                <w:pPr>
                  <w:jc w:val="both"/>
                  <w:rPr>
                    <w:b/>
                    <w:sz w:val="18"/>
                    <w:szCs w:val="18"/>
                  </w:rPr>
                </w:pPr>
              </w:p>
            </w:tc>
            <w:tc>
              <w:tcPr>
                <w:tcW w:w="683" w:type="pct"/>
                <w:vMerge/>
                <w:shd w:val="clear" w:color="auto" w:fill="auto"/>
              </w:tcPr>
              <w:p w:rsidR="00E45D49" w:rsidRDefault="00E45D49" w:rsidP="006C0071">
                <w:pPr>
                  <w:jc w:val="both"/>
                  <w:rPr>
                    <w:b/>
                    <w:sz w:val="18"/>
                    <w:szCs w:val="18"/>
                  </w:rPr>
                </w:pPr>
              </w:p>
            </w:tc>
            <w:tc>
              <w:tcPr>
                <w:tcW w:w="406" w:type="pct"/>
                <w:vMerge/>
                <w:shd w:val="clear" w:color="auto" w:fill="auto"/>
              </w:tcPr>
              <w:p w:rsidR="00E45D49" w:rsidRPr="002824DC" w:rsidRDefault="00E45D49" w:rsidP="006C0071">
                <w:pPr>
                  <w:jc w:val="both"/>
                  <w:rPr>
                    <w:b/>
                    <w:sz w:val="18"/>
                    <w:szCs w:val="18"/>
                    <w:lang w:val="en-US"/>
                  </w:rPr>
                </w:pPr>
              </w:p>
            </w:tc>
            <w:tc>
              <w:tcPr>
                <w:tcW w:w="643" w:type="pct"/>
                <w:gridSpan w:val="2"/>
                <w:shd w:val="clear" w:color="auto" w:fill="auto"/>
              </w:tcPr>
              <w:p w:rsidR="00E45D49" w:rsidRPr="00714EAC" w:rsidRDefault="008D67EF" w:rsidP="008D67EF">
                <w:pPr>
                  <w:jc w:val="both"/>
                  <w:rPr>
                    <w:sz w:val="18"/>
                    <w:szCs w:val="18"/>
                  </w:rPr>
                </w:pPr>
                <w:r w:rsidRPr="00714EAC">
                  <w:rPr>
                    <w:sz w:val="18"/>
                    <w:szCs w:val="18"/>
                  </w:rPr>
                  <w:t>время автономной работы от батареи</w:t>
                </w:r>
              </w:p>
            </w:tc>
            <w:tc>
              <w:tcPr>
                <w:tcW w:w="763" w:type="pct"/>
                <w:gridSpan w:val="3"/>
                <w:shd w:val="clear" w:color="auto" w:fill="auto"/>
              </w:tcPr>
              <w:p w:rsidR="00E45D49" w:rsidRPr="00714EAC" w:rsidRDefault="00A90999" w:rsidP="006C0071">
                <w:pPr>
                  <w:jc w:val="both"/>
                  <w:rPr>
                    <w:sz w:val="18"/>
                    <w:szCs w:val="18"/>
                  </w:rPr>
                </w:pPr>
                <w:r w:rsidRPr="00714EAC">
                  <w:rPr>
                    <w:sz w:val="18"/>
                    <w:szCs w:val="18"/>
                  </w:rPr>
                  <w:t>н</w:t>
                </w:r>
                <w:r w:rsidR="00E45D49" w:rsidRPr="00714EAC">
                  <w:rPr>
                    <w:sz w:val="18"/>
                    <w:szCs w:val="18"/>
                  </w:rPr>
                  <w:t>е менее 10 ч</w:t>
                </w:r>
              </w:p>
            </w:tc>
            <w:tc>
              <w:tcPr>
                <w:tcW w:w="296" w:type="pct"/>
                <w:shd w:val="clear" w:color="auto" w:fill="auto"/>
              </w:tcPr>
              <w:p w:rsidR="00E45D49" w:rsidRPr="0094066E" w:rsidRDefault="00E45D49" w:rsidP="006C0071">
                <w:pPr>
                  <w:jc w:val="both"/>
                  <w:rPr>
                    <w:sz w:val="22"/>
                    <w:szCs w:val="22"/>
                    <w:highlight w:val="cyan"/>
                  </w:rPr>
                </w:pPr>
              </w:p>
            </w:tc>
            <w:tc>
              <w:tcPr>
                <w:tcW w:w="507" w:type="pct"/>
                <w:shd w:val="clear" w:color="auto" w:fill="auto"/>
              </w:tcPr>
              <w:p w:rsidR="00E45D49" w:rsidRPr="0094066E" w:rsidRDefault="00E45D49" w:rsidP="006C0071">
                <w:pPr>
                  <w:jc w:val="both"/>
                  <w:rPr>
                    <w:sz w:val="22"/>
                    <w:szCs w:val="22"/>
                    <w:highlight w:val="cyan"/>
                  </w:rPr>
                </w:pPr>
              </w:p>
            </w:tc>
          </w:tr>
          <w:tr w:rsidR="00D7009B" w:rsidRPr="00DB1D92" w:rsidTr="000C5262">
            <w:trPr>
              <w:trHeight w:val="60"/>
            </w:trPr>
            <w:tc>
              <w:tcPr>
                <w:tcW w:w="167" w:type="pct"/>
                <w:vMerge/>
                <w:shd w:val="clear" w:color="auto" w:fill="auto"/>
              </w:tcPr>
              <w:p w:rsidR="00E45D49" w:rsidRPr="002824DC" w:rsidRDefault="00E45D49" w:rsidP="006C0071">
                <w:pPr>
                  <w:jc w:val="both"/>
                  <w:rPr>
                    <w:sz w:val="22"/>
                    <w:szCs w:val="22"/>
                  </w:rPr>
                </w:pPr>
              </w:p>
            </w:tc>
            <w:tc>
              <w:tcPr>
                <w:tcW w:w="301" w:type="pct"/>
                <w:gridSpan w:val="2"/>
                <w:vMerge/>
                <w:shd w:val="clear" w:color="auto" w:fill="auto"/>
              </w:tcPr>
              <w:p w:rsidR="00E45D49" w:rsidRPr="002824DC" w:rsidRDefault="00E45D49" w:rsidP="006C0071">
                <w:pPr>
                  <w:jc w:val="both"/>
                  <w:rPr>
                    <w:sz w:val="22"/>
                    <w:szCs w:val="22"/>
                  </w:rPr>
                </w:pPr>
              </w:p>
            </w:tc>
            <w:tc>
              <w:tcPr>
                <w:tcW w:w="674" w:type="pct"/>
                <w:vMerge/>
                <w:shd w:val="clear" w:color="auto" w:fill="auto"/>
              </w:tcPr>
              <w:p w:rsidR="00E45D49" w:rsidRPr="002824DC" w:rsidRDefault="00E45D49" w:rsidP="006C0071">
                <w:pPr>
                  <w:jc w:val="both"/>
                  <w:rPr>
                    <w:sz w:val="22"/>
                    <w:szCs w:val="22"/>
                  </w:rPr>
                </w:pPr>
              </w:p>
            </w:tc>
            <w:tc>
              <w:tcPr>
                <w:tcW w:w="235" w:type="pct"/>
                <w:shd w:val="clear" w:color="auto" w:fill="auto"/>
              </w:tcPr>
              <w:p w:rsidR="00E45D49" w:rsidRPr="002824DC" w:rsidRDefault="006C0071" w:rsidP="006C0071">
                <w:pPr>
                  <w:jc w:val="both"/>
                  <w:rPr>
                    <w:b/>
                    <w:sz w:val="18"/>
                    <w:szCs w:val="18"/>
                  </w:rPr>
                </w:pPr>
                <w:r w:rsidRPr="00FC68C4">
                  <w:rPr>
                    <w:sz w:val="18"/>
                    <w:szCs w:val="18"/>
                  </w:rPr>
                  <w:t>383</w:t>
                </w:r>
              </w:p>
            </w:tc>
            <w:tc>
              <w:tcPr>
                <w:tcW w:w="325" w:type="pct"/>
                <w:shd w:val="clear" w:color="auto" w:fill="auto"/>
              </w:tcPr>
              <w:p w:rsidR="00E45D49" w:rsidRPr="002824DC" w:rsidRDefault="006C0071" w:rsidP="006C0071">
                <w:pPr>
                  <w:jc w:val="both"/>
                  <w:rPr>
                    <w:b/>
                    <w:sz w:val="18"/>
                    <w:szCs w:val="18"/>
                  </w:rPr>
                </w:pPr>
                <w:r w:rsidRPr="00FC68C4">
                  <w:rPr>
                    <w:sz w:val="18"/>
                    <w:szCs w:val="18"/>
                  </w:rPr>
                  <w:t>руб.</w:t>
                </w:r>
              </w:p>
            </w:tc>
            <w:tc>
              <w:tcPr>
                <w:tcW w:w="683" w:type="pct"/>
                <w:shd w:val="clear" w:color="auto" w:fill="auto"/>
              </w:tcPr>
              <w:p w:rsidR="00E45D49" w:rsidRDefault="00E45D49" w:rsidP="006C0071">
                <w:pPr>
                  <w:jc w:val="both"/>
                  <w:rPr>
                    <w:b/>
                    <w:sz w:val="18"/>
                    <w:szCs w:val="18"/>
                  </w:rPr>
                </w:pPr>
              </w:p>
            </w:tc>
            <w:tc>
              <w:tcPr>
                <w:tcW w:w="406" w:type="pct"/>
                <w:shd w:val="clear" w:color="auto" w:fill="auto"/>
              </w:tcPr>
              <w:p w:rsidR="00E45D49" w:rsidRPr="002824DC" w:rsidRDefault="00E45D49" w:rsidP="006C0071">
                <w:pPr>
                  <w:jc w:val="both"/>
                  <w:rPr>
                    <w:b/>
                    <w:sz w:val="18"/>
                    <w:szCs w:val="18"/>
                    <w:lang w:val="en-US"/>
                  </w:rPr>
                </w:pPr>
              </w:p>
            </w:tc>
            <w:tc>
              <w:tcPr>
                <w:tcW w:w="643" w:type="pct"/>
                <w:gridSpan w:val="2"/>
                <w:shd w:val="clear" w:color="auto" w:fill="auto"/>
              </w:tcPr>
              <w:p w:rsidR="00E45D49" w:rsidRPr="00FC68C4" w:rsidRDefault="00E45D49" w:rsidP="006C0071">
                <w:pPr>
                  <w:jc w:val="both"/>
                  <w:rPr>
                    <w:sz w:val="18"/>
                    <w:szCs w:val="18"/>
                  </w:rPr>
                </w:pPr>
                <w:r w:rsidRPr="00FC68C4">
                  <w:rPr>
                    <w:sz w:val="18"/>
                    <w:szCs w:val="18"/>
                  </w:rPr>
                  <w:t>предельная цена</w:t>
                </w:r>
              </w:p>
            </w:tc>
            <w:tc>
              <w:tcPr>
                <w:tcW w:w="763" w:type="pct"/>
                <w:gridSpan w:val="3"/>
                <w:shd w:val="clear" w:color="auto" w:fill="auto"/>
              </w:tcPr>
              <w:p w:rsidR="00E45D49" w:rsidRPr="00FC68C4" w:rsidRDefault="00E45D49" w:rsidP="006A2D53">
                <w:pPr>
                  <w:jc w:val="both"/>
                  <w:rPr>
                    <w:sz w:val="18"/>
                    <w:szCs w:val="18"/>
                  </w:rPr>
                </w:pPr>
                <w:r w:rsidRPr="00FC68C4">
                  <w:rPr>
                    <w:sz w:val="18"/>
                    <w:szCs w:val="18"/>
                  </w:rPr>
                  <w:t xml:space="preserve">Не более </w:t>
                </w:r>
                <w:r w:rsidR="006A2D53">
                  <w:rPr>
                    <w:sz w:val="18"/>
                    <w:szCs w:val="18"/>
                  </w:rPr>
                  <w:t>60</w:t>
                </w:r>
                <w:r w:rsidRPr="00FC68C4">
                  <w:rPr>
                    <w:sz w:val="18"/>
                    <w:szCs w:val="18"/>
                  </w:rPr>
                  <w:t xml:space="preserve">,0 </w:t>
                </w:r>
                <w:proofErr w:type="spellStart"/>
                <w:r w:rsidRPr="00FC68C4">
                  <w:rPr>
                    <w:sz w:val="18"/>
                    <w:szCs w:val="18"/>
                  </w:rPr>
                  <w:t>тыс.руб</w:t>
                </w:r>
                <w:proofErr w:type="spellEnd"/>
                <w:r w:rsidRPr="00FC68C4">
                  <w:rPr>
                    <w:sz w:val="18"/>
                    <w:szCs w:val="18"/>
                  </w:rPr>
                  <w:t>.</w:t>
                </w:r>
              </w:p>
            </w:tc>
            <w:tc>
              <w:tcPr>
                <w:tcW w:w="296" w:type="pct"/>
                <w:shd w:val="clear" w:color="auto" w:fill="auto"/>
              </w:tcPr>
              <w:p w:rsidR="00E45D49" w:rsidRPr="0094066E" w:rsidRDefault="00E45D49" w:rsidP="006C0071">
                <w:pPr>
                  <w:jc w:val="both"/>
                  <w:rPr>
                    <w:sz w:val="22"/>
                    <w:szCs w:val="22"/>
                    <w:highlight w:val="cyan"/>
                  </w:rPr>
                </w:pPr>
              </w:p>
            </w:tc>
            <w:tc>
              <w:tcPr>
                <w:tcW w:w="507" w:type="pct"/>
                <w:shd w:val="clear" w:color="auto" w:fill="auto"/>
              </w:tcPr>
              <w:p w:rsidR="00E45D49" w:rsidRPr="0094066E" w:rsidRDefault="00E45D49" w:rsidP="006C0071">
                <w:pPr>
                  <w:jc w:val="both"/>
                  <w:rPr>
                    <w:sz w:val="22"/>
                    <w:szCs w:val="22"/>
                    <w:highlight w:val="cyan"/>
                  </w:rPr>
                </w:pPr>
              </w:p>
            </w:tc>
          </w:tr>
          <w:tr w:rsidR="00D7009B" w:rsidRPr="00DB1D92" w:rsidTr="000C5262">
            <w:trPr>
              <w:trHeight w:val="150"/>
            </w:trPr>
            <w:tc>
              <w:tcPr>
                <w:tcW w:w="167" w:type="pct"/>
                <w:vMerge w:val="restart"/>
                <w:shd w:val="clear" w:color="auto" w:fill="auto"/>
              </w:tcPr>
              <w:p w:rsidR="00E45D49" w:rsidRPr="002824DC" w:rsidRDefault="00E45D49" w:rsidP="006C0071">
                <w:pPr>
                  <w:jc w:val="both"/>
                  <w:rPr>
                    <w:sz w:val="18"/>
                    <w:szCs w:val="18"/>
                  </w:rPr>
                </w:pPr>
                <w:r w:rsidRPr="002824DC">
                  <w:rPr>
                    <w:sz w:val="18"/>
                    <w:szCs w:val="18"/>
                  </w:rPr>
                  <w:lastRenderedPageBreak/>
                  <w:t>2</w:t>
                </w:r>
              </w:p>
            </w:tc>
            <w:tc>
              <w:tcPr>
                <w:tcW w:w="301" w:type="pct"/>
                <w:gridSpan w:val="2"/>
                <w:vMerge w:val="restart"/>
                <w:shd w:val="clear" w:color="auto" w:fill="auto"/>
              </w:tcPr>
              <w:p w:rsidR="00E45D49" w:rsidRPr="002824DC" w:rsidRDefault="00E45D49" w:rsidP="006C0071">
                <w:pPr>
                  <w:jc w:val="both"/>
                  <w:rPr>
                    <w:sz w:val="18"/>
                    <w:szCs w:val="18"/>
                  </w:rPr>
                </w:pPr>
                <w:r>
                  <w:rPr>
                    <w:sz w:val="18"/>
                    <w:szCs w:val="18"/>
                  </w:rPr>
                  <w:t>26.20.15</w:t>
                </w:r>
              </w:p>
            </w:tc>
            <w:tc>
              <w:tcPr>
                <w:tcW w:w="674" w:type="pct"/>
                <w:vMerge w:val="restart"/>
                <w:shd w:val="clear" w:color="auto" w:fill="auto"/>
              </w:tcPr>
              <w:p w:rsidR="007C3DF5" w:rsidRDefault="00E45D49" w:rsidP="006C0071">
                <w:pPr>
                  <w:widowControl w:val="0"/>
                  <w:autoSpaceDE w:val="0"/>
                  <w:autoSpaceDN w:val="0"/>
                  <w:adjustRightInd w:val="0"/>
                  <w:jc w:val="both"/>
                  <w:rPr>
                    <w:sz w:val="18"/>
                    <w:szCs w:val="18"/>
                  </w:rPr>
                </w:pPr>
                <w:r w:rsidRPr="002824DC">
                  <w:rPr>
                    <w:sz w:val="18"/>
                    <w:szCs w:val="18"/>
                  </w:rPr>
                  <w:t>Машины вычисли</w:t>
                </w:r>
                <w:r w:rsidRPr="002824DC">
                  <w:rPr>
                    <w:sz w:val="18"/>
                    <w:szCs w:val="18"/>
                  </w:rPr>
                  <w:softHyphen/>
                  <w:t>тельные электронные цифровые прочие, содержащие или не содержащие в одном корпусе одно или два из следующих устройств для авто</w:t>
                </w:r>
                <w:r w:rsidRPr="002824DC">
                  <w:rPr>
                    <w:sz w:val="18"/>
                    <w:szCs w:val="18"/>
                  </w:rPr>
                  <w:softHyphen/>
                  <w:t>матической обра</w:t>
                </w:r>
                <w:r w:rsidRPr="002824DC">
                  <w:rPr>
                    <w:sz w:val="18"/>
                    <w:szCs w:val="18"/>
                  </w:rPr>
                  <w:softHyphen/>
                  <w:t>ботки данных: запо</w:t>
                </w:r>
                <w:r w:rsidRPr="002824DC">
                  <w:rPr>
                    <w:sz w:val="18"/>
                    <w:szCs w:val="18"/>
                  </w:rPr>
                  <w:softHyphen/>
                  <w:t>минающие устрой</w:t>
                </w:r>
                <w:r w:rsidRPr="002824DC">
                  <w:rPr>
                    <w:sz w:val="18"/>
                    <w:szCs w:val="18"/>
                  </w:rPr>
                  <w:softHyphen/>
                  <w:t>ства, устройства ввода, устройства вывода. Пояснения по требуемой продукции: компьютеры персональные настольные</w:t>
                </w:r>
              </w:p>
              <w:p w:rsidR="00E45D49" w:rsidRPr="002824DC" w:rsidRDefault="007C3DF5" w:rsidP="006C0071">
                <w:pPr>
                  <w:widowControl w:val="0"/>
                  <w:autoSpaceDE w:val="0"/>
                  <w:autoSpaceDN w:val="0"/>
                  <w:adjustRightInd w:val="0"/>
                  <w:jc w:val="both"/>
                  <w:rPr>
                    <w:sz w:val="18"/>
                    <w:szCs w:val="18"/>
                  </w:rPr>
                </w:pPr>
                <w:r w:rsidRPr="002824DC">
                  <w:rPr>
                    <w:sz w:val="18"/>
                    <w:szCs w:val="18"/>
                  </w:rPr>
                  <w:t xml:space="preserve"> </w:t>
                </w:r>
                <w:r w:rsidR="00E45D49" w:rsidRPr="002824DC">
                  <w:rPr>
                    <w:sz w:val="18"/>
                    <w:szCs w:val="18"/>
                  </w:rPr>
                  <w:t>(Все категории должностей)</w:t>
                </w:r>
              </w:p>
              <w:p w:rsidR="00E45D49" w:rsidRPr="002824DC" w:rsidRDefault="00E45D49" w:rsidP="006C0071">
                <w:pPr>
                  <w:rPr>
                    <w:b/>
                    <w:sz w:val="18"/>
                    <w:szCs w:val="18"/>
                  </w:rPr>
                </w:pPr>
              </w:p>
            </w:tc>
            <w:tc>
              <w:tcPr>
                <w:tcW w:w="235" w:type="pct"/>
                <w:vMerge w:val="restart"/>
                <w:shd w:val="clear" w:color="auto" w:fill="auto"/>
              </w:tcPr>
              <w:p w:rsidR="00E45D49" w:rsidRPr="002824DC" w:rsidRDefault="00E45D49" w:rsidP="006C0071">
                <w:pPr>
                  <w:jc w:val="both"/>
                  <w:rPr>
                    <w:sz w:val="18"/>
                    <w:szCs w:val="18"/>
                  </w:rPr>
                </w:pPr>
              </w:p>
            </w:tc>
            <w:tc>
              <w:tcPr>
                <w:tcW w:w="325" w:type="pct"/>
                <w:vMerge w:val="restart"/>
                <w:shd w:val="clear" w:color="auto" w:fill="auto"/>
              </w:tcPr>
              <w:p w:rsidR="00E45D49" w:rsidRPr="002824DC" w:rsidRDefault="00E45D49" w:rsidP="006C0071">
                <w:pPr>
                  <w:jc w:val="both"/>
                  <w:rPr>
                    <w:sz w:val="18"/>
                    <w:szCs w:val="18"/>
                  </w:rPr>
                </w:pPr>
              </w:p>
            </w:tc>
            <w:tc>
              <w:tcPr>
                <w:tcW w:w="683" w:type="pct"/>
                <w:vMerge w:val="restart"/>
                <w:shd w:val="clear" w:color="auto" w:fill="auto"/>
              </w:tcPr>
              <w:p w:rsidR="007C3DF5" w:rsidRPr="00714EAC" w:rsidRDefault="007C3DF5" w:rsidP="00AF2A01">
                <w:pPr>
                  <w:jc w:val="both"/>
                  <w:rPr>
                    <w:sz w:val="18"/>
                    <w:szCs w:val="18"/>
                  </w:rPr>
                </w:pPr>
              </w:p>
              <w:p w:rsidR="007C3DF5" w:rsidRPr="00714EAC" w:rsidRDefault="007C3DF5" w:rsidP="00AF2A01">
                <w:pPr>
                  <w:jc w:val="both"/>
                  <w:rPr>
                    <w:sz w:val="18"/>
                    <w:szCs w:val="18"/>
                  </w:rPr>
                </w:pPr>
                <w:r w:rsidRPr="00714EAC">
                  <w:rPr>
                    <w:sz w:val="18"/>
                    <w:szCs w:val="18"/>
                  </w:rPr>
                  <w:t>тип (моноблок/системный блок), размер диагонали (для моноблока), количество ядер процессора, количество потоков процессора, частота процессора (для моноблока), максимальный объем оперативной памяти (для моноблока), объем установленной оперативной памяти (для системного блока), объем накопителя, оптический привод</w:t>
                </w:r>
              </w:p>
            </w:tc>
            <w:tc>
              <w:tcPr>
                <w:tcW w:w="406" w:type="pct"/>
                <w:vMerge w:val="restart"/>
                <w:shd w:val="clear" w:color="auto" w:fill="auto"/>
              </w:tcPr>
              <w:p w:rsidR="00E45D49" w:rsidRPr="0008495A" w:rsidRDefault="00E45D49" w:rsidP="006C0071">
                <w:pPr>
                  <w:jc w:val="both"/>
                  <w:rPr>
                    <w:sz w:val="18"/>
                    <w:szCs w:val="18"/>
                  </w:rPr>
                </w:pPr>
              </w:p>
            </w:tc>
            <w:tc>
              <w:tcPr>
                <w:tcW w:w="1406" w:type="pct"/>
                <w:gridSpan w:val="5"/>
                <w:shd w:val="clear" w:color="auto" w:fill="auto"/>
              </w:tcPr>
              <w:p w:rsidR="00E45D49" w:rsidRPr="00FC68C4" w:rsidRDefault="00E45D49" w:rsidP="006C0071">
                <w:pPr>
                  <w:jc w:val="center"/>
                  <w:rPr>
                    <w:sz w:val="18"/>
                    <w:szCs w:val="18"/>
                  </w:rPr>
                </w:pPr>
                <w:r w:rsidRPr="00FC68C4">
                  <w:rPr>
                    <w:sz w:val="18"/>
                    <w:szCs w:val="18"/>
                  </w:rPr>
                  <w:t>Компьютер персональный настольный</w:t>
                </w:r>
              </w:p>
            </w:tc>
            <w:tc>
              <w:tcPr>
                <w:tcW w:w="296" w:type="pct"/>
                <w:shd w:val="clear" w:color="auto" w:fill="auto"/>
              </w:tcPr>
              <w:p w:rsidR="00E45D49" w:rsidRPr="001F36E7" w:rsidRDefault="00E45D49" w:rsidP="006C0071">
                <w:pPr>
                  <w:jc w:val="both"/>
                  <w:rPr>
                    <w:sz w:val="18"/>
                    <w:szCs w:val="18"/>
                    <w:highlight w:val="cyan"/>
                  </w:rPr>
                </w:pPr>
              </w:p>
            </w:tc>
            <w:tc>
              <w:tcPr>
                <w:tcW w:w="507" w:type="pct"/>
                <w:shd w:val="clear" w:color="auto" w:fill="auto"/>
              </w:tcPr>
              <w:p w:rsidR="00E45D49" w:rsidRPr="00A637DC" w:rsidRDefault="00E45D49" w:rsidP="006C0071">
                <w:pPr>
                  <w:jc w:val="both"/>
                  <w:rPr>
                    <w:sz w:val="18"/>
                    <w:szCs w:val="18"/>
                  </w:rPr>
                </w:pPr>
              </w:p>
            </w:tc>
          </w:tr>
          <w:tr w:rsidR="00D7009B" w:rsidRPr="00DB1D92" w:rsidTr="000C5262">
            <w:trPr>
              <w:trHeight w:val="270"/>
            </w:trPr>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shd w:val="clear" w:color="auto" w:fill="auto"/>
              </w:tcPr>
              <w:p w:rsidR="00E45D49" w:rsidRPr="002824DC" w:rsidRDefault="00E45D49" w:rsidP="006C0071">
                <w:pPr>
                  <w:widowControl w:val="0"/>
                  <w:autoSpaceDE w:val="0"/>
                  <w:autoSpaceDN w:val="0"/>
                  <w:adjustRightInd w:val="0"/>
                  <w:jc w:val="both"/>
                  <w:rPr>
                    <w:sz w:val="18"/>
                    <w:szCs w:val="18"/>
                  </w:rPr>
                </w:pPr>
              </w:p>
            </w:tc>
            <w:tc>
              <w:tcPr>
                <w:tcW w:w="235" w:type="pct"/>
                <w:vMerge/>
                <w:shd w:val="clear" w:color="auto" w:fill="auto"/>
              </w:tcPr>
              <w:p w:rsidR="00E45D49" w:rsidRDefault="00E45D49" w:rsidP="006C0071">
                <w:pPr>
                  <w:jc w:val="both"/>
                  <w:rPr>
                    <w:sz w:val="18"/>
                    <w:szCs w:val="18"/>
                  </w:rPr>
                </w:pPr>
              </w:p>
            </w:tc>
            <w:tc>
              <w:tcPr>
                <w:tcW w:w="325" w:type="pct"/>
                <w:vMerge/>
                <w:shd w:val="clear" w:color="auto" w:fill="auto"/>
              </w:tcPr>
              <w:p w:rsidR="00E45D49" w:rsidRDefault="00E45D49" w:rsidP="006C0071">
                <w:pPr>
                  <w:jc w:val="both"/>
                  <w:rPr>
                    <w:sz w:val="18"/>
                    <w:szCs w:val="18"/>
                  </w:rPr>
                </w:pPr>
              </w:p>
            </w:tc>
            <w:tc>
              <w:tcPr>
                <w:tcW w:w="683" w:type="pct"/>
                <w:vMerge/>
                <w:shd w:val="clear" w:color="auto" w:fill="auto"/>
              </w:tcPr>
              <w:p w:rsidR="00E45D49" w:rsidRPr="00714EAC" w:rsidRDefault="00E45D49" w:rsidP="006C0071">
                <w:pPr>
                  <w:jc w:val="both"/>
                  <w:rPr>
                    <w:sz w:val="18"/>
                    <w:szCs w:val="18"/>
                    <w:lang w:val="en-US"/>
                  </w:rPr>
                </w:pPr>
              </w:p>
            </w:tc>
            <w:tc>
              <w:tcPr>
                <w:tcW w:w="406" w:type="pct"/>
                <w:vMerge/>
                <w:shd w:val="clear" w:color="auto" w:fill="auto"/>
              </w:tcPr>
              <w:p w:rsidR="00E45D49" w:rsidRPr="002824DC" w:rsidRDefault="00E45D49" w:rsidP="006C0071">
                <w:pPr>
                  <w:jc w:val="both"/>
                  <w:rPr>
                    <w:sz w:val="18"/>
                    <w:szCs w:val="18"/>
                    <w:lang w:val="en-US"/>
                  </w:rPr>
                </w:pPr>
              </w:p>
            </w:tc>
            <w:tc>
              <w:tcPr>
                <w:tcW w:w="643" w:type="pct"/>
                <w:gridSpan w:val="2"/>
                <w:shd w:val="clear" w:color="auto" w:fill="auto"/>
              </w:tcPr>
              <w:p w:rsidR="00E45D49" w:rsidRPr="00714EAC" w:rsidRDefault="00E45D49" w:rsidP="001B42D4">
                <w:pPr>
                  <w:jc w:val="both"/>
                  <w:rPr>
                    <w:sz w:val="18"/>
                    <w:szCs w:val="18"/>
                  </w:rPr>
                </w:pPr>
                <w:r w:rsidRPr="00714EAC">
                  <w:rPr>
                    <w:sz w:val="18"/>
                    <w:szCs w:val="18"/>
                  </w:rPr>
                  <w:t xml:space="preserve">размер </w:t>
                </w:r>
                <w:r w:rsidR="001B42D4" w:rsidRPr="00714EAC">
                  <w:rPr>
                    <w:sz w:val="18"/>
                    <w:szCs w:val="18"/>
                  </w:rPr>
                  <w:t>диагонали (для моноблока)</w:t>
                </w:r>
              </w:p>
            </w:tc>
            <w:tc>
              <w:tcPr>
                <w:tcW w:w="763" w:type="pct"/>
                <w:gridSpan w:val="3"/>
                <w:shd w:val="clear" w:color="auto" w:fill="auto"/>
              </w:tcPr>
              <w:p w:rsidR="00E45D49" w:rsidRPr="00714EAC" w:rsidRDefault="00E45D49" w:rsidP="007C3DF5">
                <w:pPr>
                  <w:jc w:val="both"/>
                  <w:rPr>
                    <w:sz w:val="18"/>
                    <w:szCs w:val="18"/>
                  </w:rPr>
                </w:pPr>
                <w:r w:rsidRPr="00714EAC">
                  <w:rPr>
                    <w:sz w:val="18"/>
                    <w:szCs w:val="18"/>
                  </w:rPr>
                  <w:t>не более 2</w:t>
                </w:r>
                <w:r w:rsidR="007C3DF5" w:rsidRPr="00714EAC">
                  <w:rPr>
                    <w:sz w:val="18"/>
                    <w:szCs w:val="18"/>
                  </w:rPr>
                  <w:t>7</w:t>
                </w:r>
                <w:r w:rsidRPr="00714EAC">
                  <w:rPr>
                    <w:sz w:val="18"/>
                    <w:szCs w:val="18"/>
                    <w:lang w:val="en-US"/>
                  </w:rPr>
                  <w:t>”</w:t>
                </w:r>
                <w:r w:rsidRPr="00714EAC">
                  <w:rPr>
                    <w:sz w:val="18"/>
                    <w:szCs w:val="18"/>
                  </w:rPr>
                  <w:t xml:space="preserve"> </w:t>
                </w:r>
              </w:p>
            </w:tc>
            <w:tc>
              <w:tcPr>
                <w:tcW w:w="296" w:type="pct"/>
                <w:shd w:val="clear" w:color="auto" w:fill="auto"/>
              </w:tcPr>
              <w:p w:rsidR="00E45D49" w:rsidRPr="001F36E7" w:rsidRDefault="00E45D49" w:rsidP="006C0071">
                <w:pPr>
                  <w:jc w:val="both"/>
                  <w:rPr>
                    <w:sz w:val="18"/>
                    <w:szCs w:val="18"/>
                    <w:highlight w:val="cyan"/>
                  </w:rPr>
                </w:pPr>
              </w:p>
            </w:tc>
            <w:tc>
              <w:tcPr>
                <w:tcW w:w="507" w:type="pct"/>
                <w:shd w:val="clear" w:color="auto" w:fill="auto"/>
              </w:tcPr>
              <w:p w:rsidR="00E45D49" w:rsidRPr="00A637DC" w:rsidRDefault="00E45D49" w:rsidP="006C0071">
                <w:pPr>
                  <w:jc w:val="both"/>
                  <w:rPr>
                    <w:sz w:val="18"/>
                    <w:szCs w:val="18"/>
                  </w:rPr>
                </w:pPr>
              </w:p>
            </w:tc>
          </w:tr>
          <w:tr w:rsidR="00D7009B" w:rsidRPr="00DB1D92" w:rsidTr="000C5262">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jc w:val="both"/>
                  <w:rPr>
                    <w:sz w:val="18"/>
                    <w:szCs w:val="18"/>
                  </w:rPr>
                </w:pPr>
              </w:p>
            </w:tc>
            <w:tc>
              <w:tcPr>
                <w:tcW w:w="325" w:type="pct"/>
                <w:vMerge/>
                <w:shd w:val="clear" w:color="auto" w:fill="auto"/>
              </w:tcPr>
              <w:p w:rsidR="00E45D49" w:rsidRPr="002824DC" w:rsidRDefault="00E45D49" w:rsidP="006C0071">
                <w:pPr>
                  <w:jc w:val="both"/>
                  <w:rPr>
                    <w:sz w:val="18"/>
                    <w:szCs w:val="18"/>
                  </w:rPr>
                </w:pPr>
              </w:p>
            </w:tc>
            <w:tc>
              <w:tcPr>
                <w:tcW w:w="683" w:type="pct"/>
                <w:vMerge/>
                <w:shd w:val="clear" w:color="auto" w:fill="auto"/>
              </w:tcPr>
              <w:p w:rsidR="00E45D49" w:rsidRPr="00714EAC" w:rsidRDefault="00E45D49" w:rsidP="006C0071">
                <w:pPr>
                  <w:jc w:val="both"/>
                  <w:rPr>
                    <w:sz w:val="18"/>
                    <w:szCs w:val="18"/>
                  </w:rPr>
                </w:pPr>
              </w:p>
            </w:tc>
            <w:tc>
              <w:tcPr>
                <w:tcW w:w="406" w:type="pct"/>
                <w:vMerge/>
                <w:shd w:val="clear" w:color="auto" w:fill="auto"/>
              </w:tcPr>
              <w:p w:rsidR="00E45D49" w:rsidRPr="002824DC" w:rsidRDefault="00E45D49" w:rsidP="006C0071">
                <w:pPr>
                  <w:jc w:val="both"/>
                  <w:rPr>
                    <w:sz w:val="18"/>
                    <w:szCs w:val="18"/>
                  </w:rPr>
                </w:pPr>
              </w:p>
            </w:tc>
            <w:tc>
              <w:tcPr>
                <w:tcW w:w="643" w:type="pct"/>
                <w:gridSpan w:val="2"/>
                <w:shd w:val="clear" w:color="auto" w:fill="auto"/>
              </w:tcPr>
              <w:p w:rsidR="00E45D49" w:rsidRPr="00714EAC" w:rsidRDefault="00E45D49" w:rsidP="006C0071">
                <w:pPr>
                  <w:jc w:val="both"/>
                  <w:rPr>
                    <w:sz w:val="18"/>
                    <w:szCs w:val="18"/>
                  </w:rPr>
                </w:pPr>
                <w:r w:rsidRPr="00714EAC">
                  <w:rPr>
                    <w:sz w:val="18"/>
                    <w:szCs w:val="18"/>
                  </w:rPr>
                  <w:t xml:space="preserve">тип </w:t>
                </w:r>
              </w:p>
            </w:tc>
            <w:tc>
              <w:tcPr>
                <w:tcW w:w="763" w:type="pct"/>
                <w:gridSpan w:val="3"/>
                <w:shd w:val="clear" w:color="auto" w:fill="auto"/>
              </w:tcPr>
              <w:p w:rsidR="00E45D49" w:rsidRPr="00714EAC" w:rsidRDefault="00E45D49" w:rsidP="006C0071">
                <w:pPr>
                  <w:jc w:val="both"/>
                  <w:rPr>
                    <w:sz w:val="18"/>
                    <w:szCs w:val="18"/>
                  </w:rPr>
                </w:pPr>
                <w:r w:rsidRPr="00714EAC">
                  <w:rPr>
                    <w:sz w:val="18"/>
                    <w:szCs w:val="18"/>
                  </w:rPr>
                  <w:t xml:space="preserve">предельное значение – моноблок, возможное значение-системный блок </w:t>
                </w:r>
              </w:p>
            </w:tc>
            <w:tc>
              <w:tcPr>
                <w:tcW w:w="296" w:type="pct"/>
                <w:shd w:val="clear" w:color="auto" w:fill="auto"/>
              </w:tcPr>
              <w:p w:rsidR="00E45D49" w:rsidRPr="001F36E7" w:rsidRDefault="00E45D49" w:rsidP="006C0071">
                <w:pPr>
                  <w:jc w:val="both"/>
                  <w:rPr>
                    <w:sz w:val="18"/>
                    <w:szCs w:val="18"/>
                    <w:highlight w:val="cyan"/>
                  </w:rPr>
                </w:pPr>
              </w:p>
            </w:tc>
            <w:tc>
              <w:tcPr>
                <w:tcW w:w="507" w:type="pct"/>
                <w:shd w:val="clear" w:color="auto" w:fill="auto"/>
              </w:tcPr>
              <w:p w:rsidR="00E45D49" w:rsidRPr="00A637DC" w:rsidRDefault="00E45D49" w:rsidP="006C0071">
                <w:pPr>
                  <w:jc w:val="both"/>
                  <w:rPr>
                    <w:sz w:val="18"/>
                    <w:szCs w:val="18"/>
                  </w:rPr>
                </w:pPr>
              </w:p>
            </w:tc>
          </w:tr>
          <w:tr w:rsidR="00D7009B" w:rsidRPr="00DB1D92" w:rsidTr="000C5262">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jc w:val="both"/>
                  <w:rPr>
                    <w:sz w:val="18"/>
                    <w:szCs w:val="18"/>
                  </w:rPr>
                </w:pPr>
              </w:p>
            </w:tc>
            <w:tc>
              <w:tcPr>
                <w:tcW w:w="325" w:type="pct"/>
                <w:vMerge/>
                <w:shd w:val="clear" w:color="auto" w:fill="auto"/>
              </w:tcPr>
              <w:p w:rsidR="00E45D49" w:rsidRPr="002824DC" w:rsidRDefault="00E45D49" w:rsidP="006C0071">
                <w:pPr>
                  <w:jc w:val="both"/>
                  <w:rPr>
                    <w:sz w:val="18"/>
                    <w:szCs w:val="18"/>
                  </w:rPr>
                </w:pPr>
              </w:p>
            </w:tc>
            <w:tc>
              <w:tcPr>
                <w:tcW w:w="683" w:type="pct"/>
                <w:vMerge/>
                <w:shd w:val="clear" w:color="auto" w:fill="auto"/>
              </w:tcPr>
              <w:p w:rsidR="00E45D49" w:rsidRPr="00714EAC" w:rsidRDefault="00E45D49" w:rsidP="006C0071">
                <w:pPr>
                  <w:jc w:val="both"/>
                  <w:rPr>
                    <w:sz w:val="18"/>
                    <w:szCs w:val="18"/>
                  </w:rPr>
                </w:pPr>
              </w:p>
            </w:tc>
            <w:tc>
              <w:tcPr>
                <w:tcW w:w="406" w:type="pct"/>
                <w:vMerge/>
                <w:shd w:val="clear" w:color="auto" w:fill="auto"/>
              </w:tcPr>
              <w:p w:rsidR="00E45D49" w:rsidRPr="00B02E6B" w:rsidRDefault="00E45D49" w:rsidP="006C0071">
                <w:pPr>
                  <w:jc w:val="both"/>
                  <w:rPr>
                    <w:sz w:val="18"/>
                    <w:szCs w:val="18"/>
                  </w:rPr>
                </w:pPr>
              </w:p>
            </w:tc>
            <w:tc>
              <w:tcPr>
                <w:tcW w:w="643" w:type="pct"/>
                <w:gridSpan w:val="2"/>
                <w:shd w:val="clear" w:color="auto" w:fill="auto"/>
              </w:tcPr>
              <w:p w:rsidR="00E45D49" w:rsidRPr="00714EAC" w:rsidRDefault="007C3DF5" w:rsidP="006C0071">
                <w:pPr>
                  <w:jc w:val="both"/>
                  <w:rPr>
                    <w:sz w:val="18"/>
                    <w:szCs w:val="18"/>
                  </w:rPr>
                </w:pPr>
                <w:r w:rsidRPr="00714EAC">
                  <w:rPr>
                    <w:sz w:val="18"/>
                    <w:szCs w:val="18"/>
                  </w:rPr>
                  <w:t>количество ядер процессора</w:t>
                </w:r>
              </w:p>
            </w:tc>
            <w:tc>
              <w:tcPr>
                <w:tcW w:w="763" w:type="pct"/>
                <w:gridSpan w:val="3"/>
                <w:shd w:val="clear" w:color="auto" w:fill="auto"/>
              </w:tcPr>
              <w:p w:rsidR="00E45D49" w:rsidRPr="00714EAC" w:rsidRDefault="00E45D49" w:rsidP="007C3DF5">
                <w:pPr>
                  <w:jc w:val="both"/>
                  <w:rPr>
                    <w:sz w:val="18"/>
                    <w:szCs w:val="18"/>
                  </w:rPr>
                </w:pPr>
                <w:r w:rsidRPr="00714EAC">
                  <w:rPr>
                    <w:sz w:val="18"/>
                    <w:szCs w:val="18"/>
                  </w:rPr>
                  <w:t xml:space="preserve">не более </w:t>
                </w:r>
                <w:r w:rsidR="007C3DF5" w:rsidRPr="00714EAC">
                  <w:rPr>
                    <w:sz w:val="18"/>
                    <w:szCs w:val="18"/>
                  </w:rPr>
                  <w:t>6</w:t>
                </w:r>
              </w:p>
            </w:tc>
            <w:tc>
              <w:tcPr>
                <w:tcW w:w="296" w:type="pct"/>
                <w:shd w:val="clear" w:color="auto" w:fill="auto"/>
              </w:tcPr>
              <w:p w:rsidR="00E45D49" w:rsidRPr="001F36E7" w:rsidRDefault="00E45D49" w:rsidP="006C0071">
                <w:pPr>
                  <w:jc w:val="both"/>
                  <w:rPr>
                    <w:sz w:val="18"/>
                    <w:szCs w:val="18"/>
                    <w:highlight w:val="cyan"/>
                  </w:rPr>
                </w:pPr>
              </w:p>
            </w:tc>
            <w:tc>
              <w:tcPr>
                <w:tcW w:w="507" w:type="pct"/>
                <w:shd w:val="clear" w:color="auto" w:fill="auto"/>
              </w:tcPr>
              <w:p w:rsidR="00E45D49" w:rsidRPr="00A637DC" w:rsidRDefault="00E45D49" w:rsidP="006C0071">
                <w:pPr>
                  <w:jc w:val="both"/>
                  <w:rPr>
                    <w:sz w:val="18"/>
                    <w:szCs w:val="18"/>
                  </w:rPr>
                </w:pPr>
              </w:p>
            </w:tc>
          </w:tr>
          <w:tr w:rsidR="001A0861" w:rsidRPr="00DB1D92" w:rsidTr="000C5262">
            <w:tc>
              <w:tcPr>
                <w:tcW w:w="167" w:type="pct"/>
                <w:vMerge/>
                <w:shd w:val="clear" w:color="auto" w:fill="auto"/>
              </w:tcPr>
              <w:p w:rsidR="001A0861" w:rsidRPr="002824DC" w:rsidRDefault="001A0861" w:rsidP="006C0071">
                <w:pPr>
                  <w:jc w:val="both"/>
                  <w:rPr>
                    <w:sz w:val="18"/>
                    <w:szCs w:val="18"/>
                  </w:rPr>
                </w:pPr>
              </w:p>
            </w:tc>
            <w:tc>
              <w:tcPr>
                <w:tcW w:w="301" w:type="pct"/>
                <w:gridSpan w:val="2"/>
                <w:vMerge/>
                <w:shd w:val="clear" w:color="auto" w:fill="auto"/>
              </w:tcPr>
              <w:p w:rsidR="001A0861" w:rsidRPr="002824DC" w:rsidRDefault="001A0861" w:rsidP="006C0071">
                <w:pPr>
                  <w:jc w:val="both"/>
                  <w:rPr>
                    <w:sz w:val="18"/>
                    <w:szCs w:val="18"/>
                  </w:rPr>
                </w:pPr>
              </w:p>
            </w:tc>
            <w:tc>
              <w:tcPr>
                <w:tcW w:w="674" w:type="pct"/>
                <w:vMerge/>
                <w:shd w:val="clear" w:color="auto" w:fill="auto"/>
              </w:tcPr>
              <w:p w:rsidR="001A0861" w:rsidRPr="002824DC" w:rsidRDefault="001A0861" w:rsidP="006C0071">
                <w:pPr>
                  <w:jc w:val="both"/>
                  <w:rPr>
                    <w:sz w:val="18"/>
                    <w:szCs w:val="18"/>
                  </w:rPr>
                </w:pPr>
              </w:p>
            </w:tc>
            <w:tc>
              <w:tcPr>
                <w:tcW w:w="235" w:type="pct"/>
                <w:vMerge/>
                <w:shd w:val="clear" w:color="auto" w:fill="auto"/>
              </w:tcPr>
              <w:p w:rsidR="001A0861" w:rsidRPr="002824DC" w:rsidRDefault="001A0861" w:rsidP="006C0071">
                <w:pPr>
                  <w:jc w:val="both"/>
                  <w:rPr>
                    <w:sz w:val="18"/>
                    <w:szCs w:val="18"/>
                  </w:rPr>
                </w:pPr>
              </w:p>
            </w:tc>
            <w:tc>
              <w:tcPr>
                <w:tcW w:w="325" w:type="pct"/>
                <w:vMerge/>
                <w:shd w:val="clear" w:color="auto" w:fill="auto"/>
              </w:tcPr>
              <w:p w:rsidR="001A0861" w:rsidRPr="002824DC" w:rsidRDefault="001A0861" w:rsidP="006C0071">
                <w:pPr>
                  <w:jc w:val="both"/>
                  <w:rPr>
                    <w:sz w:val="18"/>
                    <w:szCs w:val="18"/>
                  </w:rPr>
                </w:pPr>
              </w:p>
            </w:tc>
            <w:tc>
              <w:tcPr>
                <w:tcW w:w="683" w:type="pct"/>
                <w:vMerge/>
                <w:shd w:val="clear" w:color="auto" w:fill="auto"/>
              </w:tcPr>
              <w:p w:rsidR="001A0861" w:rsidRPr="00714EAC" w:rsidRDefault="001A0861" w:rsidP="006C0071">
                <w:pPr>
                  <w:jc w:val="both"/>
                  <w:rPr>
                    <w:sz w:val="18"/>
                    <w:szCs w:val="18"/>
                  </w:rPr>
                </w:pPr>
              </w:p>
            </w:tc>
            <w:tc>
              <w:tcPr>
                <w:tcW w:w="406" w:type="pct"/>
                <w:vMerge/>
                <w:shd w:val="clear" w:color="auto" w:fill="auto"/>
              </w:tcPr>
              <w:p w:rsidR="001A0861" w:rsidRPr="00B02E6B" w:rsidRDefault="001A0861" w:rsidP="006C0071">
                <w:pPr>
                  <w:jc w:val="both"/>
                  <w:rPr>
                    <w:sz w:val="18"/>
                    <w:szCs w:val="18"/>
                  </w:rPr>
                </w:pPr>
              </w:p>
            </w:tc>
            <w:tc>
              <w:tcPr>
                <w:tcW w:w="643" w:type="pct"/>
                <w:gridSpan w:val="2"/>
                <w:shd w:val="clear" w:color="auto" w:fill="auto"/>
              </w:tcPr>
              <w:p w:rsidR="001A0861" w:rsidRPr="00714EAC" w:rsidRDefault="001A0861" w:rsidP="006C0071">
                <w:pPr>
                  <w:jc w:val="both"/>
                  <w:rPr>
                    <w:sz w:val="18"/>
                    <w:szCs w:val="18"/>
                  </w:rPr>
                </w:pPr>
                <w:r w:rsidRPr="00714EAC">
                  <w:rPr>
                    <w:sz w:val="18"/>
                    <w:szCs w:val="18"/>
                  </w:rPr>
                  <w:t>количество потоков процессора</w:t>
                </w:r>
              </w:p>
            </w:tc>
            <w:tc>
              <w:tcPr>
                <w:tcW w:w="763" w:type="pct"/>
                <w:gridSpan w:val="3"/>
                <w:shd w:val="clear" w:color="auto" w:fill="auto"/>
              </w:tcPr>
              <w:p w:rsidR="001A0861" w:rsidRPr="00714EAC" w:rsidRDefault="00460B70" w:rsidP="007C3DF5">
                <w:pPr>
                  <w:jc w:val="both"/>
                  <w:rPr>
                    <w:sz w:val="18"/>
                    <w:szCs w:val="18"/>
                  </w:rPr>
                </w:pPr>
                <w:r w:rsidRPr="00714EAC">
                  <w:rPr>
                    <w:sz w:val="18"/>
                    <w:szCs w:val="18"/>
                  </w:rPr>
                  <w:t>не более 12</w:t>
                </w:r>
              </w:p>
            </w:tc>
            <w:tc>
              <w:tcPr>
                <w:tcW w:w="296" w:type="pct"/>
                <w:shd w:val="clear" w:color="auto" w:fill="auto"/>
              </w:tcPr>
              <w:p w:rsidR="001A0861" w:rsidRPr="001F36E7" w:rsidRDefault="001A0861" w:rsidP="006C0071">
                <w:pPr>
                  <w:jc w:val="both"/>
                  <w:rPr>
                    <w:sz w:val="18"/>
                    <w:szCs w:val="18"/>
                    <w:highlight w:val="cyan"/>
                  </w:rPr>
                </w:pPr>
              </w:p>
            </w:tc>
            <w:tc>
              <w:tcPr>
                <w:tcW w:w="507" w:type="pct"/>
                <w:shd w:val="clear" w:color="auto" w:fill="auto"/>
              </w:tcPr>
              <w:p w:rsidR="001A0861" w:rsidRPr="00A637DC" w:rsidRDefault="001A0861" w:rsidP="006C0071">
                <w:pPr>
                  <w:jc w:val="both"/>
                  <w:rPr>
                    <w:sz w:val="18"/>
                    <w:szCs w:val="18"/>
                  </w:rPr>
                </w:pPr>
              </w:p>
            </w:tc>
          </w:tr>
          <w:tr w:rsidR="00D7009B" w:rsidRPr="00DB1D92" w:rsidTr="000C5262">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jc w:val="both"/>
                  <w:rPr>
                    <w:sz w:val="18"/>
                    <w:szCs w:val="18"/>
                  </w:rPr>
                </w:pPr>
              </w:p>
            </w:tc>
            <w:tc>
              <w:tcPr>
                <w:tcW w:w="325" w:type="pct"/>
                <w:vMerge/>
                <w:shd w:val="clear" w:color="auto" w:fill="auto"/>
              </w:tcPr>
              <w:p w:rsidR="00E45D49" w:rsidRPr="002824DC" w:rsidRDefault="00E45D49" w:rsidP="006C0071">
                <w:pPr>
                  <w:jc w:val="both"/>
                  <w:rPr>
                    <w:sz w:val="18"/>
                    <w:szCs w:val="18"/>
                  </w:rPr>
                </w:pPr>
              </w:p>
            </w:tc>
            <w:tc>
              <w:tcPr>
                <w:tcW w:w="683" w:type="pct"/>
                <w:vMerge/>
                <w:shd w:val="clear" w:color="auto" w:fill="auto"/>
              </w:tcPr>
              <w:p w:rsidR="00E45D49" w:rsidRPr="00714EAC" w:rsidRDefault="00E45D49" w:rsidP="006C0071">
                <w:pPr>
                  <w:jc w:val="both"/>
                  <w:rPr>
                    <w:sz w:val="18"/>
                    <w:szCs w:val="18"/>
                  </w:rPr>
                </w:pPr>
              </w:p>
            </w:tc>
            <w:tc>
              <w:tcPr>
                <w:tcW w:w="406" w:type="pct"/>
                <w:vMerge/>
                <w:shd w:val="clear" w:color="auto" w:fill="auto"/>
              </w:tcPr>
              <w:p w:rsidR="00E45D49" w:rsidRPr="00BF0036" w:rsidRDefault="00E45D49" w:rsidP="006C0071">
                <w:pPr>
                  <w:jc w:val="both"/>
                  <w:rPr>
                    <w:sz w:val="18"/>
                    <w:szCs w:val="18"/>
                  </w:rPr>
                </w:pPr>
              </w:p>
            </w:tc>
            <w:tc>
              <w:tcPr>
                <w:tcW w:w="643" w:type="pct"/>
                <w:gridSpan w:val="2"/>
                <w:shd w:val="clear" w:color="auto" w:fill="auto"/>
              </w:tcPr>
              <w:p w:rsidR="00E45D49" w:rsidRPr="00714EAC" w:rsidRDefault="00E45D49" w:rsidP="006C0071">
                <w:pPr>
                  <w:jc w:val="both"/>
                  <w:rPr>
                    <w:sz w:val="18"/>
                    <w:szCs w:val="18"/>
                  </w:rPr>
                </w:pPr>
                <w:r w:rsidRPr="00714EAC">
                  <w:rPr>
                    <w:sz w:val="18"/>
                    <w:szCs w:val="18"/>
                  </w:rPr>
                  <w:t>частота процессора</w:t>
                </w:r>
                <w:r w:rsidR="001A0861" w:rsidRPr="00714EAC">
                  <w:rPr>
                    <w:sz w:val="18"/>
                    <w:szCs w:val="18"/>
                  </w:rPr>
                  <w:t xml:space="preserve"> (для моноблока)</w:t>
                </w:r>
              </w:p>
            </w:tc>
            <w:tc>
              <w:tcPr>
                <w:tcW w:w="763" w:type="pct"/>
                <w:gridSpan w:val="3"/>
                <w:shd w:val="clear" w:color="auto" w:fill="auto"/>
              </w:tcPr>
              <w:p w:rsidR="00E45D49" w:rsidRPr="00714EAC" w:rsidRDefault="00E45D49" w:rsidP="006C0071">
                <w:pPr>
                  <w:jc w:val="both"/>
                  <w:rPr>
                    <w:sz w:val="18"/>
                    <w:szCs w:val="18"/>
                  </w:rPr>
                </w:pPr>
                <w:r w:rsidRPr="00714EAC">
                  <w:rPr>
                    <w:sz w:val="18"/>
                    <w:szCs w:val="18"/>
                  </w:rPr>
                  <w:t xml:space="preserve">не более </w:t>
                </w:r>
                <w:r w:rsidRPr="00714EAC">
                  <w:rPr>
                    <w:sz w:val="18"/>
                    <w:szCs w:val="18"/>
                    <w:lang w:val="en-US"/>
                  </w:rPr>
                  <w:t>4</w:t>
                </w:r>
                <w:r w:rsidR="001A0861" w:rsidRPr="00714EAC">
                  <w:rPr>
                    <w:sz w:val="18"/>
                    <w:szCs w:val="18"/>
                  </w:rPr>
                  <w:t>,5</w:t>
                </w:r>
                <w:r w:rsidRPr="00714EAC">
                  <w:rPr>
                    <w:sz w:val="18"/>
                    <w:szCs w:val="18"/>
                  </w:rPr>
                  <w:t xml:space="preserve"> гигагерц</w:t>
                </w:r>
              </w:p>
            </w:tc>
            <w:tc>
              <w:tcPr>
                <w:tcW w:w="296" w:type="pct"/>
                <w:shd w:val="clear" w:color="auto" w:fill="auto"/>
              </w:tcPr>
              <w:p w:rsidR="00E45D49" w:rsidRPr="001F36E7" w:rsidRDefault="00E45D49" w:rsidP="006C0071">
                <w:pPr>
                  <w:jc w:val="both"/>
                  <w:rPr>
                    <w:sz w:val="18"/>
                    <w:szCs w:val="18"/>
                    <w:highlight w:val="cyan"/>
                  </w:rPr>
                </w:pPr>
              </w:p>
            </w:tc>
            <w:tc>
              <w:tcPr>
                <w:tcW w:w="507" w:type="pct"/>
                <w:shd w:val="clear" w:color="auto" w:fill="auto"/>
              </w:tcPr>
              <w:p w:rsidR="00E45D49" w:rsidRPr="00A637DC" w:rsidRDefault="00E45D49" w:rsidP="006C0071">
                <w:pPr>
                  <w:jc w:val="both"/>
                  <w:rPr>
                    <w:sz w:val="18"/>
                    <w:szCs w:val="18"/>
                  </w:rPr>
                </w:pPr>
              </w:p>
            </w:tc>
          </w:tr>
          <w:tr w:rsidR="00D7009B" w:rsidRPr="00DB1D92" w:rsidTr="000C5262">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jc w:val="both"/>
                  <w:rPr>
                    <w:sz w:val="18"/>
                    <w:szCs w:val="18"/>
                  </w:rPr>
                </w:pPr>
              </w:p>
            </w:tc>
            <w:tc>
              <w:tcPr>
                <w:tcW w:w="325" w:type="pct"/>
                <w:vMerge/>
                <w:shd w:val="clear" w:color="auto" w:fill="auto"/>
              </w:tcPr>
              <w:p w:rsidR="00E45D49" w:rsidRPr="002824DC" w:rsidRDefault="00E45D49" w:rsidP="006C0071">
                <w:pPr>
                  <w:jc w:val="both"/>
                  <w:rPr>
                    <w:sz w:val="18"/>
                    <w:szCs w:val="18"/>
                  </w:rPr>
                </w:pPr>
              </w:p>
            </w:tc>
            <w:tc>
              <w:tcPr>
                <w:tcW w:w="683" w:type="pct"/>
                <w:vMerge/>
                <w:shd w:val="clear" w:color="auto" w:fill="auto"/>
              </w:tcPr>
              <w:p w:rsidR="00E45D49" w:rsidRPr="00714EAC" w:rsidRDefault="00E45D49" w:rsidP="006C0071">
                <w:pPr>
                  <w:jc w:val="both"/>
                  <w:rPr>
                    <w:sz w:val="18"/>
                    <w:szCs w:val="18"/>
                  </w:rPr>
                </w:pPr>
              </w:p>
            </w:tc>
            <w:tc>
              <w:tcPr>
                <w:tcW w:w="406" w:type="pct"/>
                <w:vMerge/>
                <w:shd w:val="clear" w:color="auto" w:fill="auto"/>
              </w:tcPr>
              <w:p w:rsidR="00E45D49" w:rsidRPr="002824DC" w:rsidRDefault="00E45D49" w:rsidP="006C0071">
                <w:pPr>
                  <w:jc w:val="both"/>
                  <w:rPr>
                    <w:sz w:val="18"/>
                    <w:szCs w:val="18"/>
                  </w:rPr>
                </w:pPr>
              </w:p>
            </w:tc>
            <w:tc>
              <w:tcPr>
                <w:tcW w:w="643" w:type="pct"/>
                <w:gridSpan w:val="2"/>
                <w:shd w:val="clear" w:color="auto" w:fill="auto"/>
              </w:tcPr>
              <w:p w:rsidR="00E45D49" w:rsidRPr="00714EAC" w:rsidRDefault="001A0861" w:rsidP="006C0071">
                <w:pPr>
                  <w:jc w:val="both"/>
                  <w:rPr>
                    <w:sz w:val="18"/>
                    <w:szCs w:val="18"/>
                  </w:rPr>
                </w:pPr>
                <w:r w:rsidRPr="00714EAC">
                  <w:rPr>
                    <w:sz w:val="18"/>
                    <w:szCs w:val="18"/>
                  </w:rPr>
                  <w:t>максимальный объем оперативной памяти (для моноблока),</w:t>
                </w:r>
              </w:p>
            </w:tc>
            <w:tc>
              <w:tcPr>
                <w:tcW w:w="763" w:type="pct"/>
                <w:gridSpan w:val="3"/>
                <w:shd w:val="clear" w:color="auto" w:fill="auto"/>
              </w:tcPr>
              <w:p w:rsidR="00E45D49" w:rsidRPr="00714EAC" w:rsidRDefault="00460B70" w:rsidP="004D4BBF">
                <w:pPr>
                  <w:jc w:val="both"/>
                  <w:rPr>
                    <w:sz w:val="18"/>
                    <w:szCs w:val="18"/>
                  </w:rPr>
                </w:pPr>
                <w:r w:rsidRPr="00714EAC">
                  <w:rPr>
                    <w:sz w:val="18"/>
                    <w:szCs w:val="18"/>
                  </w:rPr>
                  <w:t>16 ГБ</w:t>
                </w:r>
              </w:p>
            </w:tc>
            <w:tc>
              <w:tcPr>
                <w:tcW w:w="296" w:type="pct"/>
                <w:shd w:val="clear" w:color="auto" w:fill="auto"/>
              </w:tcPr>
              <w:p w:rsidR="00E45D49" w:rsidRPr="001F36E7" w:rsidRDefault="00E45D49" w:rsidP="006C0071">
                <w:pPr>
                  <w:jc w:val="both"/>
                  <w:rPr>
                    <w:sz w:val="18"/>
                    <w:szCs w:val="18"/>
                    <w:highlight w:val="cyan"/>
                  </w:rPr>
                </w:pPr>
              </w:p>
            </w:tc>
            <w:tc>
              <w:tcPr>
                <w:tcW w:w="507" w:type="pct"/>
                <w:shd w:val="clear" w:color="auto" w:fill="auto"/>
              </w:tcPr>
              <w:p w:rsidR="00E45D49" w:rsidRPr="00A637DC" w:rsidRDefault="00E45D49" w:rsidP="006C0071">
                <w:pPr>
                  <w:jc w:val="both"/>
                  <w:rPr>
                    <w:sz w:val="18"/>
                    <w:szCs w:val="18"/>
                  </w:rPr>
                </w:pPr>
              </w:p>
            </w:tc>
          </w:tr>
          <w:tr w:rsidR="001A0861" w:rsidRPr="00DB1D92" w:rsidTr="000C5262">
            <w:tc>
              <w:tcPr>
                <w:tcW w:w="167" w:type="pct"/>
                <w:vMerge/>
                <w:shd w:val="clear" w:color="auto" w:fill="auto"/>
              </w:tcPr>
              <w:p w:rsidR="001A0861" w:rsidRPr="002824DC" w:rsidRDefault="001A0861" w:rsidP="006C0071">
                <w:pPr>
                  <w:jc w:val="both"/>
                  <w:rPr>
                    <w:sz w:val="18"/>
                    <w:szCs w:val="18"/>
                  </w:rPr>
                </w:pPr>
              </w:p>
            </w:tc>
            <w:tc>
              <w:tcPr>
                <w:tcW w:w="301" w:type="pct"/>
                <w:gridSpan w:val="2"/>
                <w:vMerge/>
                <w:shd w:val="clear" w:color="auto" w:fill="auto"/>
              </w:tcPr>
              <w:p w:rsidR="001A0861" w:rsidRPr="002824DC" w:rsidRDefault="001A0861" w:rsidP="006C0071">
                <w:pPr>
                  <w:jc w:val="both"/>
                  <w:rPr>
                    <w:sz w:val="18"/>
                    <w:szCs w:val="18"/>
                  </w:rPr>
                </w:pPr>
              </w:p>
            </w:tc>
            <w:tc>
              <w:tcPr>
                <w:tcW w:w="674" w:type="pct"/>
                <w:vMerge/>
                <w:shd w:val="clear" w:color="auto" w:fill="auto"/>
              </w:tcPr>
              <w:p w:rsidR="001A0861" w:rsidRPr="002824DC" w:rsidRDefault="001A0861" w:rsidP="006C0071">
                <w:pPr>
                  <w:jc w:val="both"/>
                  <w:rPr>
                    <w:sz w:val="18"/>
                    <w:szCs w:val="18"/>
                  </w:rPr>
                </w:pPr>
              </w:p>
            </w:tc>
            <w:tc>
              <w:tcPr>
                <w:tcW w:w="235" w:type="pct"/>
                <w:vMerge/>
                <w:shd w:val="clear" w:color="auto" w:fill="auto"/>
              </w:tcPr>
              <w:p w:rsidR="001A0861" w:rsidRPr="002824DC" w:rsidRDefault="001A0861" w:rsidP="006C0071">
                <w:pPr>
                  <w:jc w:val="both"/>
                  <w:rPr>
                    <w:sz w:val="18"/>
                    <w:szCs w:val="18"/>
                  </w:rPr>
                </w:pPr>
              </w:p>
            </w:tc>
            <w:tc>
              <w:tcPr>
                <w:tcW w:w="325" w:type="pct"/>
                <w:vMerge/>
                <w:shd w:val="clear" w:color="auto" w:fill="auto"/>
              </w:tcPr>
              <w:p w:rsidR="001A0861" w:rsidRPr="002824DC" w:rsidRDefault="001A0861" w:rsidP="006C0071">
                <w:pPr>
                  <w:jc w:val="both"/>
                  <w:rPr>
                    <w:sz w:val="18"/>
                    <w:szCs w:val="18"/>
                  </w:rPr>
                </w:pPr>
              </w:p>
            </w:tc>
            <w:tc>
              <w:tcPr>
                <w:tcW w:w="683" w:type="pct"/>
                <w:vMerge/>
                <w:shd w:val="clear" w:color="auto" w:fill="auto"/>
              </w:tcPr>
              <w:p w:rsidR="001A0861" w:rsidRPr="00714EAC" w:rsidRDefault="001A0861" w:rsidP="006C0071">
                <w:pPr>
                  <w:jc w:val="both"/>
                  <w:rPr>
                    <w:sz w:val="18"/>
                    <w:szCs w:val="18"/>
                  </w:rPr>
                </w:pPr>
              </w:p>
            </w:tc>
            <w:tc>
              <w:tcPr>
                <w:tcW w:w="406" w:type="pct"/>
                <w:vMerge/>
                <w:shd w:val="clear" w:color="auto" w:fill="auto"/>
              </w:tcPr>
              <w:p w:rsidR="001A0861" w:rsidRPr="002824DC" w:rsidRDefault="001A0861" w:rsidP="006C0071">
                <w:pPr>
                  <w:jc w:val="both"/>
                  <w:rPr>
                    <w:sz w:val="18"/>
                    <w:szCs w:val="18"/>
                  </w:rPr>
                </w:pPr>
              </w:p>
            </w:tc>
            <w:tc>
              <w:tcPr>
                <w:tcW w:w="643" w:type="pct"/>
                <w:gridSpan w:val="2"/>
                <w:shd w:val="clear" w:color="auto" w:fill="auto"/>
              </w:tcPr>
              <w:p w:rsidR="001A0861" w:rsidRPr="00714EAC" w:rsidRDefault="001A0861" w:rsidP="006C0071">
                <w:pPr>
                  <w:jc w:val="both"/>
                  <w:rPr>
                    <w:sz w:val="18"/>
                    <w:szCs w:val="18"/>
                  </w:rPr>
                </w:pPr>
                <w:r w:rsidRPr="00714EAC">
                  <w:rPr>
                    <w:sz w:val="18"/>
                    <w:szCs w:val="18"/>
                  </w:rPr>
                  <w:t>объем установленной оперативной памяти (для системного блока)</w:t>
                </w:r>
              </w:p>
            </w:tc>
            <w:tc>
              <w:tcPr>
                <w:tcW w:w="763" w:type="pct"/>
                <w:gridSpan w:val="3"/>
                <w:shd w:val="clear" w:color="auto" w:fill="auto"/>
              </w:tcPr>
              <w:p w:rsidR="001A0861" w:rsidRPr="00714EAC" w:rsidRDefault="00460B70" w:rsidP="002B4D11">
                <w:pPr>
                  <w:jc w:val="both"/>
                  <w:rPr>
                    <w:sz w:val="18"/>
                    <w:szCs w:val="18"/>
                  </w:rPr>
                </w:pPr>
                <w:r w:rsidRPr="00714EAC">
                  <w:rPr>
                    <w:sz w:val="18"/>
                    <w:szCs w:val="18"/>
                  </w:rPr>
                  <w:t xml:space="preserve">не более 16 </w:t>
                </w:r>
                <w:r w:rsidR="002B4D11" w:rsidRPr="00714EAC">
                  <w:rPr>
                    <w:sz w:val="18"/>
                    <w:szCs w:val="18"/>
                  </w:rPr>
                  <w:t>ГБ</w:t>
                </w:r>
              </w:p>
            </w:tc>
            <w:tc>
              <w:tcPr>
                <w:tcW w:w="296" w:type="pct"/>
                <w:shd w:val="clear" w:color="auto" w:fill="auto"/>
              </w:tcPr>
              <w:p w:rsidR="001A0861" w:rsidRPr="001F36E7" w:rsidRDefault="001A0861" w:rsidP="006C0071">
                <w:pPr>
                  <w:jc w:val="both"/>
                  <w:rPr>
                    <w:sz w:val="18"/>
                    <w:szCs w:val="18"/>
                    <w:highlight w:val="cyan"/>
                  </w:rPr>
                </w:pPr>
              </w:p>
            </w:tc>
            <w:tc>
              <w:tcPr>
                <w:tcW w:w="507" w:type="pct"/>
                <w:shd w:val="clear" w:color="auto" w:fill="auto"/>
              </w:tcPr>
              <w:p w:rsidR="001A0861" w:rsidRPr="00A637DC" w:rsidRDefault="001A0861" w:rsidP="006C0071">
                <w:pPr>
                  <w:jc w:val="both"/>
                  <w:rPr>
                    <w:sz w:val="18"/>
                    <w:szCs w:val="18"/>
                  </w:rPr>
                </w:pPr>
              </w:p>
            </w:tc>
          </w:tr>
          <w:tr w:rsidR="00D7009B" w:rsidRPr="00DB1D92" w:rsidTr="000C5262">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jc w:val="both"/>
                  <w:rPr>
                    <w:sz w:val="18"/>
                    <w:szCs w:val="18"/>
                  </w:rPr>
                </w:pPr>
              </w:p>
            </w:tc>
            <w:tc>
              <w:tcPr>
                <w:tcW w:w="325" w:type="pct"/>
                <w:vMerge/>
                <w:shd w:val="clear" w:color="auto" w:fill="auto"/>
              </w:tcPr>
              <w:p w:rsidR="00E45D49" w:rsidRPr="002824DC" w:rsidRDefault="00E45D49" w:rsidP="006C0071">
                <w:pPr>
                  <w:jc w:val="both"/>
                  <w:rPr>
                    <w:sz w:val="18"/>
                    <w:szCs w:val="18"/>
                  </w:rPr>
                </w:pPr>
              </w:p>
            </w:tc>
            <w:tc>
              <w:tcPr>
                <w:tcW w:w="683" w:type="pct"/>
                <w:vMerge/>
                <w:shd w:val="clear" w:color="auto" w:fill="auto"/>
              </w:tcPr>
              <w:p w:rsidR="00E45D49" w:rsidRPr="00714EAC" w:rsidRDefault="00E45D49" w:rsidP="006C0071">
                <w:pPr>
                  <w:jc w:val="both"/>
                  <w:rPr>
                    <w:sz w:val="18"/>
                    <w:szCs w:val="18"/>
                  </w:rPr>
                </w:pPr>
              </w:p>
            </w:tc>
            <w:tc>
              <w:tcPr>
                <w:tcW w:w="406" w:type="pct"/>
                <w:vMerge/>
                <w:shd w:val="clear" w:color="auto" w:fill="auto"/>
              </w:tcPr>
              <w:p w:rsidR="00E45D49" w:rsidRPr="002824DC" w:rsidRDefault="00E45D49" w:rsidP="006C0071">
                <w:pPr>
                  <w:jc w:val="both"/>
                  <w:rPr>
                    <w:sz w:val="18"/>
                    <w:szCs w:val="18"/>
                  </w:rPr>
                </w:pPr>
              </w:p>
            </w:tc>
            <w:tc>
              <w:tcPr>
                <w:tcW w:w="643" w:type="pct"/>
                <w:gridSpan w:val="2"/>
                <w:shd w:val="clear" w:color="auto" w:fill="auto"/>
              </w:tcPr>
              <w:p w:rsidR="00E45D49" w:rsidRPr="00714EAC" w:rsidRDefault="00E45D49" w:rsidP="006C0071">
                <w:pPr>
                  <w:jc w:val="both"/>
                  <w:rPr>
                    <w:sz w:val="18"/>
                    <w:szCs w:val="18"/>
                  </w:rPr>
                </w:pPr>
                <w:r w:rsidRPr="00714EAC">
                  <w:rPr>
                    <w:sz w:val="18"/>
                    <w:szCs w:val="18"/>
                  </w:rPr>
                  <w:t>объем накопителя</w:t>
                </w:r>
              </w:p>
            </w:tc>
            <w:tc>
              <w:tcPr>
                <w:tcW w:w="763" w:type="pct"/>
                <w:gridSpan w:val="3"/>
                <w:shd w:val="clear" w:color="auto" w:fill="auto"/>
              </w:tcPr>
              <w:p w:rsidR="00E45D49" w:rsidRPr="00714EAC" w:rsidRDefault="00E45D49" w:rsidP="004572E8">
                <w:pPr>
                  <w:rPr>
                    <w:sz w:val="18"/>
                    <w:szCs w:val="18"/>
                  </w:rPr>
                </w:pPr>
                <w:r w:rsidRPr="00714EAC">
                  <w:rPr>
                    <w:sz w:val="18"/>
                    <w:szCs w:val="18"/>
                  </w:rPr>
                  <w:t>не более 1000 Г</w:t>
                </w:r>
                <w:r w:rsidR="002B4D11" w:rsidRPr="00714EAC">
                  <w:rPr>
                    <w:sz w:val="18"/>
                    <w:szCs w:val="18"/>
                  </w:rPr>
                  <w:t>Б</w:t>
                </w:r>
              </w:p>
              <w:p w:rsidR="004572E8" w:rsidRPr="00714EAC" w:rsidRDefault="004572E8" w:rsidP="006C0071">
                <w:pPr>
                  <w:jc w:val="both"/>
                  <w:rPr>
                    <w:sz w:val="18"/>
                    <w:szCs w:val="18"/>
                  </w:rPr>
                </w:pPr>
              </w:p>
            </w:tc>
            <w:tc>
              <w:tcPr>
                <w:tcW w:w="296" w:type="pct"/>
                <w:shd w:val="clear" w:color="auto" w:fill="auto"/>
              </w:tcPr>
              <w:p w:rsidR="00E45D49" w:rsidRPr="001F36E7" w:rsidRDefault="00E45D49" w:rsidP="006C0071">
                <w:pPr>
                  <w:jc w:val="both"/>
                  <w:rPr>
                    <w:sz w:val="18"/>
                    <w:szCs w:val="18"/>
                    <w:highlight w:val="cyan"/>
                  </w:rPr>
                </w:pPr>
              </w:p>
            </w:tc>
            <w:tc>
              <w:tcPr>
                <w:tcW w:w="507" w:type="pct"/>
                <w:shd w:val="clear" w:color="auto" w:fill="auto"/>
              </w:tcPr>
              <w:p w:rsidR="00E45D49" w:rsidRPr="00A637DC" w:rsidRDefault="00E45D49" w:rsidP="006C0071">
                <w:pPr>
                  <w:jc w:val="both"/>
                  <w:rPr>
                    <w:sz w:val="18"/>
                    <w:szCs w:val="18"/>
                  </w:rPr>
                </w:pPr>
              </w:p>
            </w:tc>
          </w:tr>
          <w:tr w:rsidR="00D7009B" w:rsidRPr="00DB1D92" w:rsidTr="000C5262">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jc w:val="both"/>
                  <w:rPr>
                    <w:sz w:val="18"/>
                    <w:szCs w:val="18"/>
                  </w:rPr>
                </w:pPr>
              </w:p>
            </w:tc>
            <w:tc>
              <w:tcPr>
                <w:tcW w:w="325" w:type="pct"/>
                <w:vMerge/>
                <w:shd w:val="clear" w:color="auto" w:fill="auto"/>
              </w:tcPr>
              <w:p w:rsidR="00E45D49" w:rsidRPr="002824DC" w:rsidRDefault="00E45D49" w:rsidP="006C0071">
                <w:pPr>
                  <w:jc w:val="both"/>
                  <w:rPr>
                    <w:sz w:val="18"/>
                    <w:szCs w:val="18"/>
                  </w:rPr>
                </w:pPr>
              </w:p>
            </w:tc>
            <w:tc>
              <w:tcPr>
                <w:tcW w:w="683" w:type="pct"/>
                <w:vMerge/>
                <w:shd w:val="clear" w:color="auto" w:fill="auto"/>
              </w:tcPr>
              <w:p w:rsidR="00E45D49" w:rsidRPr="00714EAC" w:rsidRDefault="00E45D49" w:rsidP="006C0071">
                <w:pPr>
                  <w:jc w:val="both"/>
                  <w:rPr>
                    <w:sz w:val="18"/>
                    <w:szCs w:val="18"/>
                  </w:rPr>
                </w:pPr>
              </w:p>
            </w:tc>
            <w:tc>
              <w:tcPr>
                <w:tcW w:w="406" w:type="pct"/>
                <w:vMerge/>
                <w:shd w:val="clear" w:color="auto" w:fill="auto"/>
              </w:tcPr>
              <w:p w:rsidR="00E45D49" w:rsidRPr="002824DC" w:rsidRDefault="00E45D49" w:rsidP="006C0071">
                <w:pPr>
                  <w:jc w:val="both"/>
                  <w:rPr>
                    <w:sz w:val="18"/>
                    <w:szCs w:val="18"/>
                  </w:rPr>
                </w:pPr>
              </w:p>
            </w:tc>
            <w:tc>
              <w:tcPr>
                <w:tcW w:w="643" w:type="pct"/>
                <w:gridSpan w:val="2"/>
                <w:shd w:val="clear" w:color="auto" w:fill="auto"/>
              </w:tcPr>
              <w:p w:rsidR="00E45D49" w:rsidRPr="00714EAC" w:rsidRDefault="008825DC" w:rsidP="006C0071">
                <w:pPr>
                  <w:jc w:val="both"/>
                  <w:rPr>
                    <w:sz w:val="18"/>
                    <w:szCs w:val="18"/>
                  </w:rPr>
                </w:pPr>
                <w:r w:rsidRPr="00714EAC">
                  <w:rPr>
                    <w:sz w:val="18"/>
                    <w:szCs w:val="18"/>
                  </w:rPr>
                  <w:t>о</w:t>
                </w:r>
                <w:r w:rsidR="00E45D49" w:rsidRPr="00714EAC">
                  <w:rPr>
                    <w:sz w:val="18"/>
                    <w:szCs w:val="18"/>
                  </w:rPr>
                  <w:t>птический привод</w:t>
                </w:r>
              </w:p>
            </w:tc>
            <w:tc>
              <w:tcPr>
                <w:tcW w:w="763" w:type="pct"/>
                <w:gridSpan w:val="3"/>
                <w:shd w:val="clear" w:color="auto" w:fill="auto"/>
              </w:tcPr>
              <w:p w:rsidR="00E45D49" w:rsidRPr="00714EAC" w:rsidRDefault="00E45D49" w:rsidP="006C0071">
                <w:pPr>
                  <w:jc w:val="both"/>
                  <w:rPr>
                    <w:sz w:val="18"/>
                    <w:szCs w:val="18"/>
                  </w:rPr>
                </w:pPr>
                <w:r w:rsidRPr="00714EAC">
                  <w:rPr>
                    <w:sz w:val="18"/>
                    <w:szCs w:val="18"/>
                  </w:rPr>
                  <w:t>предельное значение-</w:t>
                </w:r>
                <w:proofErr w:type="spellStart"/>
                <w:r w:rsidRPr="00714EAC">
                  <w:rPr>
                    <w:sz w:val="18"/>
                    <w:szCs w:val="18"/>
                    <w:lang w:val="en-US"/>
                  </w:rPr>
                  <w:t>BluRay</w:t>
                </w:r>
                <w:proofErr w:type="spellEnd"/>
                <w:r w:rsidRPr="00714EAC">
                  <w:rPr>
                    <w:sz w:val="18"/>
                    <w:szCs w:val="18"/>
                  </w:rPr>
                  <w:t xml:space="preserve"> </w:t>
                </w:r>
              </w:p>
            </w:tc>
            <w:tc>
              <w:tcPr>
                <w:tcW w:w="296" w:type="pct"/>
                <w:shd w:val="clear" w:color="auto" w:fill="auto"/>
              </w:tcPr>
              <w:p w:rsidR="00E45D49" w:rsidRPr="001F36E7" w:rsidRDefault="00E45D49" w:rsidP="006C0071">
                <w:pPr>
                  <w:jc w:val="both"/>
                  <w:rPr>
                    <w:sz w:val="18"/>
                    <w:szCs w:val="18"/>
                    <w:highlight w:val="cyan"/>
                  </w:rPr>
                </w:pPr>
              </w:p>
            </w:tc>
            <w:tc>
              <w:tcPr>
                <w:tcW w:w="507" w:type="pct"/>
                <w:shd w:val="clear" w:color="auto" w:fill="auto"/>
              </w:tcPr>
              <w:p w:rsidR="00E45D49" w:rsidRPr="00A637DC" w:rsidRDefault="00E45D49" w:rsidP="006C0071">
                <w:pPr>
                  <w:jc w:val="both"/>
                  <w:rPr>
                    <w:sz w:val="18"/>
                    <w:szCs w:val="18"/>
                  </w:rPr>
                </w:pPr>
              </w:p>
            </w:tc>
          </w:tr>
          <w:tr w:rsidR="00D7009B" w:rsidRPr="00DB1D92" w:rsidTr="000C5262">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shd w:val="clear" w:color="auto" w:fill="auto"/>
              </w:tcPr>
              <w:p w:rsidR="00E45D49" w:rsidRPr="00FC68C4" w:rsidRDefault="00E45D49" w:rsidP="006C0071">
                <w:pPr>
                  <w:rPr>
                    <w:sz w:val="18"/>
                    <w:szCs w:val="18"/>
                  </w:rPr>
                </w:pPr>
                <w:r w:rsidRPr="00FC68C4">
                  <w:rPr>
                    <w:sz w:val="18"/>
                    <w:szCs w:val="18"/>
                  </w:rPr>
                  <w:t>383</w:t>
                </w:r>
              </w:p>
            </w:tc>
            <w:tc>
              <w:tcPr>
                <w:tcW w:w="325" w:type="pct"/>
                <w:shd w:val="clear" w:color="auto" w:fill="auto"/>
              </w:tcPr>
              <w:p w:rsidR="00E45D49" w:rsidRPr="00FC68C4" w:rsidRDefault="00E45D49" w:rsidP="006C0071">
                <w:pPr>
                  <w:rPr>
                    <w:sz w:val="18"/>
                    <w:szCs w:val="18"/>
                  </w:rPr>
                </w:pPr>
                <w:r w:rsidRPr="00FC68C4">
                  <w:rPr>
                    <w:sz w:val="18"/>
                    <w:szCs w:val="18"/>
                  </w:rPr>
                  <w:t>руб.</w:t>
                </w:r>
              </w:p>
            </w:tc>
            <w:tc>
              <w:tcPr>
                <w:tcW w:w="683" w:type="pct"/>
                <w:shd w:val="clear" w:color="auto" w:fill="auto"/>
              </w:tcPr>
              <w:p w:rsidR="00E45D49" w:rsidRPr="00714EAC" w:rsidRDefault="00E45D49" w:rsidP="006C0071">
                <w:pPr>
                  <w:rPr>
                    <w:sz w:val="18"/>
                    <w:szCs w:val="18"/>
                  </w:rPr>
                </w:pPr>
              </w:p>
            </w:tc>
            <w:tc>
              <w:tcPr>
                <w:tcW w:w="406" w:type="pct"/>
                <w:shd w:val="clear" w:color="auto" w:fill="auto"/>
              </w:tcPr>
              <w:p w:rsidR="00E45D49" w:rsidRPr="00FC68C4" w:rsidRDefault="00E45D49" w:rsidP="006C0071">
                <w:pPr>
                  <w:rPr>
                    <w:sz w:val="18"/>
                    <w:szCs w:val="18"/>
                  </w:rPr>
                </w:pPr>
              </w:p>
            </w:tc>
            <w:tc>
              <w:tcPr>
                <w:tcW w:w="643" w:type="pct"/>
                <w:gridSpan w:val="2"/>
                <w:shd w:val="clear" w:color="auto" w:fill="auto"/>
              </w:tcPr>
              <w:p w:rsidR="00E45D49" w:rsidRPr="00714EAC" w:rsidRDefault="00E45D49" w:rsidP="006C0071">
                <w:pPr>
                  <w:rPr>
                    <w:sz w:val="18"/>
                    <w:szCs w:val="18"/>
                  </w:rPr>
                </w:pPr>
                <w:r w:rsidRPr="00714EAC">
                  <w:rPr>
                    <w:sz w:val="18"/>
                    <w:szCs w:val="18"/>
                  </w:rPr>
                  <w:t>предельная цена</w:t>
                </w:r>
              </w:p>
            </w:tc>
            <w:tc>
              <w:tcPr>
                <w:tcW w:w="763" w:type="pct"/>
                <w:gridSpan w:val="3"/>
                <w:shd w:val="clear" w:color="auto" w:fill="auto"/>
              </w:tcPr>
              <w:p w:rsidR="00E45D49" w:rsidRPr="00714EAC" w:rsidRDefault="00E45D49" w:rsidP="00E848A1">
                <w:pPr>
                  <w:jc w:val="both"/>
                  <w:rPr>
                    <w:sz w:val="18"/>
                    <w:szCs w:val="18"/>
                  </w:rPr>
                </w:pPr>
                <w:r w:rsidRPr="00714EAC">
                  <w:rPr>
                    <w:sz w:val="18"/>
                    <w:szCs w:val="18"/>
                  </w:rPr>
                  <w:t xml:space="preserve">Не более </w:t>
                </w:r>
                <w:r w:rsidR="00E848A1" w:rsidRPr="00714EAC">
                  <w:rPr>
                    <w:sz w:val="18"/>
                    <w:szCs w:val="18"/>
                  </w:rPr>
                  <w:t>5</w:t>
                </w:r>
                <w:r w:rsidRPr="00714EAC">
                  <w:rPr>
                    <w:sz w:val="18"/>
                    <w:szCs w:val="18"/>
                  </w:rPr>
                  <w:t>0 тыс.</w:t>
                </w:r>
              </w:p>
            </w:tc>
            <w:tc>
              <w:tcPr>
                <w:tcW w:w="296" w:type="pct"/>
                <w:shd w:val="clear" w:color="auto" w:fill="auto"/>
              </w:tcPr>
              <w:p w:rsidR="00E45D49" w:rsidRPr="001F36E7" w:rsidRDefault="00E45D49" w:rsidP="006C0071">
                <w:pPr>
                  <w:jc w:val="both"/>
                  <w:rPr>
                    <w:sz w:val="18"/>
                    <w:szCs w:val="18"/>
                    <w:highlight w:val="cyan"/>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165"/>
            </w:trPr>
            <w:tc>
              <w:tcPr>
                <w:tcW w:w="167" w:type="pct"/>
                <w:vMerge w:val="restart"/>
                <w:shd w:val="clear" w:color="auto" w:fill="auto"/>
              </w:tcPr>
              <w:p w:rsidR="00E45D49" w:rsidRPr="002824DC" w:rsidRDefault="00E45D49" w:rsidP="006C0071">
                <w:pPr>
                  <w:jc w:val="both"/>
                  <w:rPr>
                    <w:sz w:val="18"/>
                    <w:szCs w:val="18"/>
                  </w:rPr>
                </w:pPr>
                <w:r w:rsidRPr="002824DC">
                  <w:rPr>
                    <w:sz w:val="18"/>
                    <w:szCs w:val="18"/>
                  </w:rPr>
                  <w:t>3</w:t>
                </w:r>
              </w:p>
            </w:tc>
            <w:tc>
              <w:tcPr>
                <w:tcW w:w="301" w:type="pct"/>
                <w:gridSpan w:val="2"/>
                <w:vMerge w:val="restart"/>
                <w:shd w:val="clear" w:color="auto" w:fill="auto"/>
              </w:tcPr>
              <w:p w:rsidR="00E45D49" w:rsidRPr="002824DC" w:rsidRDefault="00E45D49" w:rsidP="006C0071">
                <w:pPr>
                  <w:jc w:val="both"/>
                  <w:rPr>
                    <w:sz w:val="18"/>
                    <w:szCs w:val="18"/>
                  </w:rPr>
                </w:pPr>
                <w:r>
                  <w:rPr>
                    <w:sz w:val="18"/>
                    <w:szCs w:val="18"/>
                  </w:rPr>
                  <w:t>26.20</w:t>
                </w:r>
                <w:r w:rsidRPr="002824DC">
                  <w:rPr>
                    <w:sz w:val="18"/>
                    <w:szCs w:val="18"/>
                  </w:rPr>
                  <w:t>.16</w:t>
                </w:r>
              </w:p>
            </w:tc>
            <w:tc>
              <w:tcPr>
                <w:tcW w:w="674" w:type="pct"/>
                <w:vMerge w:val="restart"/>
                <w:shd w:val="clear" w:color="auto" w:fill="auto"/>
              </w:tcPr>
              <w:p w:rsidR="00E45D49" w:rsidRPr="005126FE" w:rsidRDefault="00E45D49" w:rsidP="006C0071">
                <w:pPr>
                  <w:widowControl w:val="0"/>
                  <w:autoSpaceDE w:val="0"/>
                  <w:autoSpaceDN w:val="0"/>
                  <w:adjustRightInd w:val="0"/>
                  <w:jc w:val="both"/>
                  <w:rPr>
                    <w:sz w:val="18"/>
                    <w:szCs w:val="18"/>
                  </w:rPr>
                </w:pPr>
                <w:r w:rsidRPr="002824DC">
                  <w:rPr>
                    <w:sz w:val="18"/>
                    <w:szCs w:val="18"/>
                  </w:rPr>
                  <w:t xml:space="preserve"> </w:t>
                </w:r>
                <w:r w:rsidRPr="005126FE">
                  <w:rPr>
                    <w:sz w:val="18"/>
                    <w:szCs w:val="18"/>
                  </w:rPr>
                  <w:t>Устройства ввода/вывода данных, содержащие или не содержащие в одном корпусе запоминающие устройства.</w:t>
                </w:r>
              </w:p>
              <w:p w:rsidR="00E45D49" w:rsidRDefault="00E45D49" w:rsidP="006C0071">
                <w:pPr>
                  <w:widowControl w:val="0"/>
                  <w:autoSpaceDE w:val="0"/>
                  <w:autoSpaceDN w:val="0"/>
                  <w:adjustRightInd w:val="0"/>
                  <w:jc w:val="both"/>
                  <w:rPr>
                    <w:sz w:val="18"/>
                    <w:szCs w:val="18"/>
                  </w:rPr>
                </w:pPr>
                <w:r w:rsidRPr="005126FE">
                  <w:rPr>
                    <w:sz w:val="18"/>
                    <w:szCs w:val="18"/>
                  </w:rPr>
                  <w:t xml:space="preserve">Пояснения по требуемой продукции: принтеры, сканеры </w:t>
                </w:r>
              </w:p>
              <w:p w:rsidR="00E45D49" w:rsidRPr="002824DC" w:rsidRDefault="00E45D49" w:rsidP="006C0071">
                <w:pPr>
                  <w:widowControl w:val="0"/>
                  <w:autoSpaceDE w:val="0"/>
                  <w:autoSpaceDN w:val="0"/>
                  <w:adjustRightInd w:val="0"/>
                  <w:jc w:val="both"/>
                  <w:rPr>
                    <w:sz w:val="18"/>
                    <w:szCs w:val="18"/>
                  </w:rPr>
                </w:pPr>
                <w:r w:rsidRPr="002824DC">
                  <w:rPr>
                    <w:sz w:val="18"/>
                    <w:szCs w:val="18"/>
                  </w:rPr>
                  <w:t>(Все категории должностей)</w:t>
                </w:r>
              </w:p>
              <w:p w:rsidR="00E45D49" w:rsidRPr="002824DC" w:rsidRDefault="00E45D49" w:rsidP="006C0071">
                <w:pPr>
                  <w:jc w:val="both"/>
                  <w:rPr>
                    <w:sz w:val="18"/>
                    <w:szCs w:val="18"/>
                  </w:rPr>
                </w:pPr>
              </w:p>
            </w:tc>
            <w:tc>
              <w:tcPr>
                <w:tcW w:w="235" w:type="pct"/>
                <w:vMerge w:val="restart"/>
                <w:shd w:val="clear" w:color="auto" w:fill="auto"/>
              </w:tcPr>
              <w:p w:rsidR="00E45D49" w:rsidRPr="00FC68C4" w:rsidRDefault="00E45D49" w:rsidP="006C0071">
                <w:pPr>
                  <w:rPr>
                    <w:sz w:val="18"/>
                    <w:szCs w:val="18"/>
                  </w:rPr>
                </w:pPr>
              </w:p>
            </w:tc>
            <w:tc>
              <w:tcPr>
                <w:tcW w:w="325" w:type="pct"/>
                <w:vMerge w:val="restart"/>
                <w:shd w:val="clear" w:color="auto" w:fill="auto"/>
              </w:tcPr>
              <w:p w:rsidR="00E45D49" w:rsidRPr="00FC68C4" w:rsidRDefault="00E45D49" w:rsidP="006C0071">
                <w:pPr>
                  <w:rPr>
                    <w:sz w:val="18"/>
                    <w:szCs w:val="18"/>
                  </w:rPr>
                </w:pPr>
              </w:p>
            </w:tc>
            <w:tc>
              <w:tcPr>
                <w:tcW w:w="683" w:type="pct"/>
                <w:vMerge w:val="restart"/>
                <w:shd w:val="clear" w:color="auto" w:fill="auto"/>
              </w:tcPr>
              <w:p w:rsidR="00A74CEB" w:rsidRPr="00714EAC" w:rsidRDefault="00A74CEB" w:rsidP="006C0071">
                <w:pPr>
                  <w:jc w:val="both"/>
                  <w:rPr>
                    <w:sz w:val="18"/>
                    <w:szCs w:val="18"/>
                  </w:rPr>
                </w:pPr>
                <w:r w:rsidRPr="00714EAC">
                  <w:rPr>
                    <w:sz w:val="18"/>
                    <w:szCs w:val="18"/>
                  </w:rPr>
                  <w:t xml:space="preserve">технология печати (для принтера), максимальное разрешение, </w:t>
                </w:r>
                <w:proofErr w:type="spellStart"/>
                <w:r w:rsidRPr="00714EAC">
                  <w:rPr>
                    <w:sz w:val="18"/>
                    <w:szCs w:val="18"/>
                  </w:rPr>
                  <w:t>dpi</w:t>
                </w:r>
                <w:proofErr w:type="spellEnd"/>
                <w:r w:rsidRPr="00714EAC">
                  <w:rPr>
                    <w:sz w:val="18"/>
                    <w:szCs w:val="18"/>
                  </w:rPr>
                  <w:t xml:space="preserve"> (для сканера), цветность (цветной/черно-белый для принтера), максимальный формат печати/сканирования, скорость черно-белой (цветной) печати, </w:t>
                </w:r>
                <w:proofErr w:type="spellStart"/>
                <w:r w:rsidRPr="00714EAC">
                  <w:rPr>
                    <w:sz w:val="18"/>
                    <w:szCs w:val="18"/>
                  </w:rPr>
                  <w:t>стр</w:t>
                </w:r>
                <w:proofErr w:type="spellEnd"/>
                <w:r w:rsidRPr="00714EAC">
                  <w:rPr>
                    <w:sz w:val="18"/>
                    <w:szCs w:val="18"/>
                  </w:rPr>
                  <w:t xml:space="preserve">/мин (для </w:t>
                </w:r>
                <w:proofErr w:type="gramStart"/>
                <w:r w:rsidRPr="00714EAC">
                  <w:rPr>
                    <w:sz w:val="18"/>
                    <w:szCs w:val="18"/>
                  </w:rPr>
                  <w:t>принтера)/</w:t>
                </w:r>
                <w:proofErr w:type="gramEnd"/>
                <w:r w:rsidRPr="00714EAC">
                  <w:rPr>
                    <w:sz w:val="18"/>
                    <w:szCs w:val="18"/>
                  </w:rPr>
                  <w:t xml:space="preserve">скорость сканирования в черно-белом (цветном) режиме, </w:t>
                </w:r>
                <w:proofErr w:type="spellStart"/>
                <w:r w:rsidRPr="00714EAC">
                  <w:rPr>
                    <w:sz w:val="18"/>
                    <w:szCs w:val="18"/>
                  </w:rPr>
                  <w:t>стр</w:t>
                </w:r>
                <w:proofErr w:type="spellEnd"/>
                <w:r w:rsidRPr="00714EAC">
                  <w:rPr>
                    <w:sz w:val="18"/>
                    <w:szCs w:val="18"/>
                  </w:rPr>
                  <w:t xml:space="preserve">/мин (для сканера), способ подключения (для принтера)/интерфейс подключения (для </w:t>
                </w:r>
                <w:r w:rsidRPr="00714EAC">
                  <w:rPr>
                    <w:sz w:val="18"/>
                    <w:szCs w:val="18"/>
                  </w:rPr>
                  <w:lastRenderedPageBreak/>
                  <w:t>сканера)</w:t>
                </w:r>
              </w:p>
            </w:tc>
            <w:tc>
              <w:tcPr>
                <w:tcW w:w="406" w:type="pct"/>
                <w:vMerge w:val="restart"/>
                <w:shd w:val="clear" w:color="auto" w:fill="auto"/>
              </w:tcPr>
              <w:p w:rsidR="00E45D49" w:rsidRPr="00FC68C4" w:rsidRDefault="00E45D49" w:rsidP="006C0071">
                <w:pPr>
                  <w:jc w:val="both"/>
                  <w:rPr>
                    <w:sz w:val="18"/>
                    <w:szCs w:val="18"/>
                  </w:rPr>
                </w:pPr>
              </w:p>
            </w:tc>
            <w:tc>
              <w:tcPr>
                <w:tcW w:w="1406" w:type="pct"/>
                <w:gridSpan w:val="5"/>
                <w:shd w:val="clear" w:color="auto" w:fill="auto"/>
              </w:tcPr>
              <w:p w:rsidR="00E45D49" w:rsidRPr="00714EAC" w:rsidRDefault="00E45D49" w:rsidP="006C0071">
                <w:pPr>
                  <w:jc w:val="center"/>
                  <w:rPr>
                    <w:sz w:val="18"/>
                    <w:szCs w:val="18"/>
                  </w:rPr>
                </w:pPr>
                <w:r w:rsidRPr="00714EAC">
                  <w:rPr>
                    <w:sz w:val="18"/>
                    <w:szCs w:val="18"/>
                  </w:rPr>
                  <w:t>Принтер</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240"/>
            </w:trPr>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shd w:val="clear" w:color="auto" w:fill="auto"/>
              </w:tcPr>
              <w:p w:rsidR="00E45D49" w:rsidRPr="002824DC" w:rsidRDefault="00E45D49" w:rsidP="006C0071">
                <w:pPr>
                  <w:widowControl w:val="0"/>
                  <w:autoSpaceDE w:val="0"/>
                  <w:autoSpaceDN w:val="0"/>
                  <w:adjustRightInd w:val="0"/>
                  <w:jc w:val="both"/>
                  <w:rPr>
                    <w:sz w:val="18"/>
                    <w:szCs w:val="18"/>
                  </w:rPr>
                </w:pPr>
              </w:p>
            </w:tc>
            <w:tc>
              <w:tcPr>
                <w:tcW w:w="235" w:type="pct"/>
                <w:vMerge/>
                <w:shd w:val="clear" w:color="auto" w:fill="auto"/>
              </w:tcPr>
              <w:p w:rsidR="00E45D49" w:rsidRPr="002824DC" w:rsidRDefault="00E45D49" w:rsidP="006C0071">
                <w:pPr>
                  <w:rPr>
                    <w:b/>
                    <w:sz w:val="18"/>
                    <w:szCs w:val="18"/>
                  </w:rPr>
                </w:pPr>
              </w:p>
            </w:tc>
            <w:tc>
              <w:tcPr>
                <w:tcW w:w="325" w:type="pct"/>
                <w:vMerge/>
                <w:shd w:val="clear" w:color="auto" w:fill="auto"/>
              </w:tcPr>
              <w:p w:rsidR="00E45D49" w:rsidRPr="002824DC" w:rsidRDefault="00E45D49" w:rsidP="006C0071">
                <w:pPr>
                  <w:rPr>
                    <w:b/>
                    <w:sz w:val="18"/>
                    <w:szCs w:val="18"/>
                  </w:rPr>
                </w:pPr>
              </w:p>
            </w:tc>
            <w:tc>
              <w:tcPr>
                <w:tcW w:w="683" w:type="pct"/>
                <w:vMerge/>
                <w:shd w:val="clear" w:color="auto" w:fill="auto"/>
              </w:tcPr>
              <w:p w:rsidR="00E45D49" w:rsidRPr="00714EAC" w:rsidRDefault="00E45D49" w:rsidP="006C0071">
                <w:pPr>
                  <w:jc w:val="both"/>
                  <w:rPr>
                    <w:b/>
                    <w:sz w:val="18"/>
                    <w:szCs w:val="18"/>
                  </w:rPr>
                </w:pPr>
              </w:p>
            </w:tc>
            <w:tc>
              <w:tcPr>
                <w:tcW w:w="406" w:type="pct"/>
                <w:vMerge/>
                <w:shd w:val="clear" w:color="auto" w:fill="auto"/>
              </w:tcPr>
              <w:p w:rsidR="00E45D49" w:rsidRPr="002824DC" w:rsidRDefault="00E45D49" w:rsidP="006C0071">
                <w:pPr>
                  <w:jc w:val="both"/>
                  <w:rPr>
                    <w:b/>
                    <w:sz w:val="18"/>
                    <w:szCs w:val="18"/>
                  </w:rPr>
                </w:pPr>
              </w:p>
            </w:tc>
            <w:tc>
              <w:tcPr>
                <w:tcW w:w="643" w:type="pct"/>
                <w:gridSpan w:val="2"/>
                <w:shd w:val="clear" w:color="auto" w:fill="auto"/>
              </w:tcPr>
              <w:p w:rsidR="00E45D49" w:rsidRPr="00714EAC" w:rsidRDefault="00A74CEB" w:rsidP="006C0071">
                <w:pPr>
                  <w:rPr>
                    <w:sz w:val="18"/>
                    <w:szCs w:val="18"/>
                  </w:rPr>
                </w:pPr>
                <w:r w:rsidRPr="00714EAC">
                  <w:rPr>
                    <w:sz w:val="18"/>
                    <w:szCs w:val="18"/>
                  </w:rPr>
                  <w:t>технология</w:t>
                </w:r>
                <w:r w:rsidR="00E45D49" w:rsidRPr="00714EAC">
                  <w:rPr>
                    <w:sz w:val="18"/>
                    <w:szCs w:val="18"/>
                  </w:rPr>
                  <w:t xml:space="preserve"> печати: </w:t>
                </w:r>
              </w:p>
            </w:tc>
            <w:tc>
              <w:tcPr>
                <w:tcW w:w="763" w:type="pct"/>
                <w:gridSpan w:val="3"/>
                <w:shd w:val="clear" w:color="auto" w:fill="auto"/>
              </w:tcPr>
              <w:p w:rsidR="00E45D49" w:rsidRPr="00714EAC" w:rsidRDefault="00E45D49" w:rsidP="006C0071">
                <w:pPr>
                  <w:jc w:val="both"/>
                  <w:rPr>
                    <w:sz w:val="18"/>
                    <w:szCs w:val="18"/>
                  </w:rPr>
                </w:pPr>
                <w:r w:rsidRPr="00714EAC">
                  <w:rPr>
                    <w:sz w:val="18"/>
                    <w:szCs w:val="18"/>
                  </w:rPr>
                  <w:t>лазерный. струйный</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rPr>
                    <w:b/>
                    <w:sz w:val="18"/>
                    <w:szCs w:val="18"/>
                  </w:rPr>
                </w:pPr>
              </w:p>
            </w:tc>
            <w:tc>
              <w:tcPr>
                <w:tcW w:w="325" w:type="pct"/>
                <w:vMerge/>
                <w:shd w:val="clear" w:color="auto" w:fill="auto"/>
              </w:tcPr>
              <w:p w:rsidR="00E45D49" w:rsidRPr="002824DC" w:rsidRDefault="00E45D49" w:rsidP="006C0071">
                <w:pPr>
                  <w:rPr>
                    <w:b/>
                    <w:sz w:val="18"/>
                    <w:szCs w:val="18"/>
                  </w:rPr>
                </w:pPr>
              </w:p>
            </w:tc>
            <w:tc>
              <w:tcPr>
                <w:tcW w:w="683" w:type="pct"/>
                <w:vMerge/>
                <w:shd w:val="clear" w:color="auto" w:fill="auto"/>
              </w:tcPr>
              <w:p w:rsidR="00E45D49" w:rsidRPr="00714EAC" w:rsidRDefault="00E45D49" w:rsidP="006C0071">
                <w:pPr>
                  <w:jc w:val="both"/>
                  <w:rPr>
                    <w:b/>
                    <w:sz w:val="18"/>
                    <w:szCs w:val="18"/>
                  </w:rPr>
                </w:pPr>
              </w:p>
            </w:tc>
            <w:tc>
              <w:tcPr>
                <w:tcW w:w="406" w:type="pct"/>
                <w:vMerge/>
                <w:shd w:val="clear" w:color="auto" w:fill="auto"/>
              </w:tcPr>
              <w:p w:rsidR="00E45D49" w:rsidRPr="002824DC" w:rsidRDefault="00E45D49" w:rsidP="006C0071">
                <w:pPr>
                  <w:jc w:val="both"/>
                  <w:rPr>
                    <w:b/>
                    <w:sz w:val="18"/>
                    <w:szCs w:val="18"/>
                  </w:rPr>
                </w:pPr>
              </w:p>
            </w:tc>
            <w:tc>
              <w:tcPr>
                <w:tcW w:w="643" w:type="pct"/>
                <w:gridSpan w:val="2"/>
                <w:shd w:val="clear" w:color="auto" w:fill="auto"/>
              </w:tcPr>
              <w:p w:rsidR="00E45D49" w:rsidRPr="00714EAC" w:rsidRDefault="00A74CEB" w:rsidP="00A74CEB">
                <w:pPr>
                  <w:rPr>
                    <w:sz w:val="18"/>
                    <w:szCs w:val="18"/>
                  </w:rPr>
                </w:pPr>
                <w:r w:rsidRPr="00714EAC">
                  <w:rPr>
                    <w:sz w:val="18"/>
                    <w:szCs w:val="18"/>
                  </w:rPr>
                  <w:t xml:space="preserve">максимальное </w:t>
                </w:r>
                <w:r w:rsidR="00E45D49" w:rsidRPr="00714EAC">
                  <w:rPr>
                    <w:sz w:val="18"/>
                    <w:szCs w:val="18"/>
                  </w:rPr>
                  <w:t xml:space="preserve">разрешение </w:t>
                </w:r>
              </w:p>
            </w:tc>
            <w:tc>
              <w:tcPr>
                <w:tcW w:w="763" w:type="pct"/>
                <w:gridSpan w:val="3"/>
                <w:shd w:val="clear" w:color="auto" w:fill="auto"/>
              </w:tcPr>
              <w:p w:rsidR="00E45D49" w:rsidRPr="00714EAC" w:rsidRDefault="00E45D49" w:rsidP="006C0071">
                <w:pPr>
                  <w:jc w:val="both"/>
                  <w:rPr>
                    <w:sz w:val="18"/>
                    <w:szCs w:val="18"/>
                  </w:rPr>
                </w:pPr>
                <w:r w:rsidRPr="00714EAC">
                  <w:rPr>
                    <w:sz w:val="18"/>
                    <w:szCs w:val="18"/>
                  </w:rPr>
                  <w:t xml:space="preserve">не более 2400x1200 </w:t>
                </w:r>
                <w:proofErr w:type="spellStart"/>
                <w:r w:rsidRPr="00714EAC">
                  <w:rPr>
                    <w:sz w:val="18"/>
                    <w:szCs w:val="18"/>
                  </w:rPr>
                  <w:t>dpi</w:t>
                </w:r>
                <w:proofErr w:type="spellEnd"/>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rPr>
                    <w:b/>
                    <w:sz w:val="18"/>
                    <w:szCs w:val="18"/>
                  </w:rPr>
                </w:pPr>
              </w:p>
            </w:tc>
            <w:tc>
              <w:tcPr>
                <w:tcW w:w="325" w:type="pct"/>
                <w:vMerge/>
                <w:shd w:val="clear" w:color="auto" w:fill="auto"/>
              </w:tcPr>
              <w:p w:rsidR="00E45D49" w:rsidRPr="002824DC" w:rsidRDefault="00E45D49" w:rsidP="006C0071">
                <w:pPr>
                  <w:rPr>
                    <w:b/>
                    <w:sz w:val="18"/>
                    <w:szCs w:val="18"/>
                  </w:rPr>
                </w:pPr>
              </w:p>
            </w:tc>
            <w:tc>
              <w:tcPr>
                <w:tcW w:w="683" w:type="pct"/>
                <w:vMerge/>
                <w:shd w:val="clear" w:color="auto" w:fill="auto"/>
              </w:tcPr>
              <w:p w:rsidR="00E45D49" w:rsidRPr="00714EAC" w:rsidRDefault="00E45D49" w:rsidP="006C0071">
                <w:pPr>
                  <w:jc w:val="both"/>
                  <w:rPr>
                    <w:b/>
                    <w:sz w:val="18"/>
                    <w:szCs w:val="18"/>
                  </w:rPr>
                </w:pPr>
              </w:p>
            </w:tc>
            <w:tc>
              <w:tcPr>
                <w:tcW w:w="406" w:type="pct"/>
                <w:vMerge/>
                <w:shd w:val="clear" w:color="auto" w:fill="auto"/>
              </w:tcPr>
              <w:p w:rsidR="00E45D49" w:rsidRPr="002824DC" w:rsidRDefault="00E45D49" w:rsidP="006C0071">
                <w:pPr>
                  <w:jc w:val="both"/>
                  <w:rPr>
                    <w:b/>
                    <w:sz w:val="18"/>
                    <w:szCs w:val="18"/>
                  </w:rPr>
                </w:pPr>
              </w:p>
            </w:tc>
            <w:tc>
              <w:tcPr>
                <w:tcW w:w="643" w:type="pct"/>
                <w:gridSpan w:val="2"/>
                <w:shd w:val="clear" w:color="auto" w:fill="auto"/>
              </w:tcPr>
              <w:p w:rsidR="00E45D49" w:rsidRPr="00714EAC" w:rsidRDefault="00E45D49" w:rsidP="006C0071">
                <w:pPr>
                  <w:rPr>
                    <w:sz w:val="18"/>
                    <w:szCs w:val="18"/>
                  </w:rPr>
                </w:pPr>
                <w:r w:rsidRPr="00714EAC">
                  <w:rPr>
                    <w:sz w:val="18"/>
                    <w:szCs w:val="18"/>
                  </w:rPr>
                  <w:t xml:space="preserve">цветность </w:t>
                </w:r>
              </w:p>
            </w:tc>
            <w:tc>
              <w:tcPr>
                <w:tcW w:w="763" w:type="pct"/>
                <w:gridSpan w:val="3"/>
                <w:shd w:val="clear" w:color="auto" w:fill="auto"/>
              </w:tcPr>
              <w:p w:rsidR="00E45D49" w:rsidRPr="00714EAC" w:rsidRDefault="00E45D49" w:rsidP="006C0071">
                <w:pPr>
                  <w:jc w:val="both"/>
                  <w:rPr>
                    <w:sz w:val="18"/>
                    <w:szCs w:val="18"/>
                  </w:rPr>
                </w:pPr>
                <w:r w:rsidRPr="00714EAC">
                  <w:rPr>
                    <w:sz w:val="18"/>
                    <w:szCs w:val="18"/>
                  </w:rPr>
                  <w:t>черно-белый, возможное значение - цветной</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rPr>
                    <w:b/>
                    <w:sz w:val="18"/>
                    <w:szCs w:val="18"/>
                  </w:rPr>
                </w:pPr>
              </w:p>
            </w:tc>
            <w:tc>
              <w:tcPr>
                <w:tcW w:w="325" w:type="pct"/>
                <w:vMerge/>
                <w:shd w:val="clear" w:color="auto" w:fill="auto"/>
              </w:tcPr>
              <w:p w:rsidR="00E45D49" w:rsidRPr="002824DC" w:rsidRDefault="00E45D49" w:rsidP="006C0071">
                <w:pPr>
                  <w:rPr>
                    <w:b/>
                    <w:sz w:val="18"/>
                    <w:szCs w:val="18"/>
                  </w:rPr>
                </w:pPr>
              </w:p>
            </w:tc>
            <w:tc>
              <w:tcPr>
                <w:tcW w:w="683" w:type="pct"/>
                <w:vMerge/>
                <w:shd w:val="clear" w:color="auto" w:fill="auto"/>
              </w:tcPr>
              <w:p w:rsidR="00E45D49" w:rsidRPr="00714EAC" w:rsidRDefault="00E45D49" w:rsidP="006C0071">
                <w:pPr>
                  <w:jc w:val="both"/>
                  <w:rPr>
                    <w:b/>
                    <w:sz w:val="18"/>
                    <w:szCs w:val="18"/>
                  </w:rPr>
                </w:pPr>
              </w:p>
            </w:tc>
            <w:tc>
              <w:tcPr>
                <w:tcW w:w="406" w:type="pct"/>
                <w:vMerge/>
                <w:shd w:val="clear" w:color="auto" w:fill="auto"/>
              </w:tcPr>
              <w:p w:rsidR="00E45D49" w:rsidRPr="002824DC" w:rsidRDefault="00E45D49" w:rsidP="006C0071">
                <w:pPr>
                  <w:jc w:val="both"/>
                  <w:rPr>
                    <w:b/>
                    <w:sz w:val="18"/>
                    <w:szCs w:val="18"/>
                  </w:rPr>
                </w:pPr>
              </w:p>
            </w:tc>
            <w:tc>
              <w:tcPr>
                <w:tcW w:w="643" w:type="pct"/>
                <w:gridSpan w:val="2"/>
                <w:shd w:val="clear" w:color="auto" w:fill="auto"/>
              </w:tcPr>
              <w:p w:rsidR="00E45D49" w:rsidRPr="00714EAC" w:rsidRDefault="00E45D49" w:rsidP="006C0071">
                <w:pPr>
                  <w:rPr>
                    <w:sz w:val="18"/>
                    <w:szCs w:val="18"/>
                  </w:rPr>
                </w:pPr>
                <w:r w:rsidRPr="00714EAC">
                  <w:rPr>
                    <w:sz w:val="18"/>
                    <w:szCs w:val="18"/>
                  </w:rPr>
                  <w:t xml:space="preserve">максимальный формат </w:t>
                </w:r>
                <w:r w:rsidR="00A74CEB" w:rsidRPr="00714EAC">
                  <w:rPr>
                    <w:sz w:val="18"/>
                    <w:szCs w:val="18"/>
                  </w:rPr>
                  <w:t>печати</w:t>
                </w:r>
              </w:p>
            </w:tc>
            <w:tc>
              <w:tcPr>
                <w:tcW w:w="763" w:type="pct"/>
                <w:gridSpan w:val="3"/>
                <w:shd w:val="clear" w:color="auto" w:fill="auto"/>
              </w:tcPr>
              <w:p w:rsidR="00E45D49" w:rsidRPr="00714EAC" w:rsidRDefault="00E45D49" w:rsidP="006C0071">
                <w:pPr>
                  <w:jc w:val="both"/>
                  <w:rPr>
                    <w:sz w:val="18"/>
                    <w:szCs w:val="18"/>
                  </w:rPr>
                </w:pPr>
                <w:r w:rsidRPr="00714EAC">
                  <w:rPr>
                    <w:sz w:val="18"/>
                    <w:szCs w:val="18"/>
                  </w:rPr>
                  <w:t>А4 или А3</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rPr>
                    <w:b/>
                    <w:sz w:val="18"/>
                    <w:szCs w:val="18"/>
                  </w:rPr>
                </w:pPr>
              </w:p>
            </w:tc>
            <w:tc>
              <w:tcPr>
                <w:tcW w:w="325" w:type="pct"/>
                <w:vMerge/>
                <w:shd w:val="clear" w:color="auto" w:fill="auto"/>
              </w:tcPr>
              <w:p w:rsidR="00E45D49" w:rsidRPr="002824DC" w:rsidRDefault="00E45D49" w:rsidP="006C0071">
                <w:pPr>
                  <w:rPr>
                    <w:b/>
                    <w:sz w:val="18"/>
                    <w:szCs w:val="18"/>
                  </w:rPr>
                </w:pPr>
              </w:p>
            </w:tc>
            <w:tc>
              <w:tcPr>
                <w:tcW w:w="683" w:type="pct"/>
                <w:vMerge/>
                <w:shd w:val="clear" w:color="auto" w:fill="auto"/>
              </w:tcPr>
              <w:p w:rsidR="00E45D49" w:rsidRPr="00714EAC" w:rsidRDefault="00E45D49" w:rsidP="006C0071">
                <w:pPr>
                  <w:jc w:val="both"/>
                  <w:rPr>
                    <w:b/>
                    <w:sz w:val="18"/>
                    <w:szCs w:val="18"/>
                  </w:rPr>
                </w:pPr>
              </w:p>
            </w:tc>
            <w:tc>
              <w:tcPr>
                <w:tcW w:w="406" w:type="pct"/>
                <w:vMerge/>
                <w:shd w:val="clear" w:color="auto" w:fill="auto"/>
              </w:tcPr>
              <w:p w:rsidR="00E45D49" w:rsidRPr="002824DC" w:rsidRDefault="00E45D49" w:rsidP="006C0071">
                <w:pPr>
                  <w:jc w:val="both"/>
                  <w:rPr>
                    <w:b/>
                    <w:sz w:val="18"/>
                    <w:szCs w:val="18"/>
                  </w:rPr>
                </w:pPr>
              </w:p>
            </w:tc>
            <w:tc>
              <w:tcPr>
                <w:tcW w:w="643" w:type="pct"/>
                <w:gridSpan w:val="2"/>
                <w:shd w:val="clear" w:color="auto" w:fill="auto"/>
              </w:tcPr>
              <w:p w:rsidR="00E45D49" w:rsidRPr="00714EAC" w:rsidRDefault="000007B8" w:rsidP="000007B8">
                <w:pPr>
                  <w:rPr>
                    <w:sz w:val="18"/>
                    <w:szCs w:val="18"/>
                  </w:rPr>
                </w:pPr>
                <w:r w:rsidRPr="00714EAC">
                  <w:rPr>
                    <w:sz w:val="18"/>
                    <w:szCs w:val="18"/>
                  </w:rPr>
                  <w:t xml:space="preserve">скорость черно-белой (цветной) печати, </w:t>
                </w:r>
                <w:proofErr w:type="spellStart"/>
                <w:r w:rsidRPr="00714EAC">
                  <w:rPr>
                    <w:sz w:val="18"/>
                    <w:szCs w:val="18"/>
                  </w:rPr>
                  <w:t>стр</w:t>
                </w:r>
                <w:proofErr w:type="spellEnd"/>
                <w:r w:rsidRPr="00714EAC">
                  <w:rPr>
                    <w:sz w:val="18"/>
                    <w:szCs w:val="18"/>
                  </w:rPr>
                  <w:t xml:space="preserve">/мин </w:t>
                </w:r>
              </w:p>
            </w:tc>
            <w:tc>
              <w:tcPr>
                <w:tcW w:w="763" w:type="pct"/>
                <w:gridSpan w:val="3"/>
                <w:shd w:val="clear" w:color="auto" w:fill="auto"/>
              </w:tcPr>
              <w:p w:rsidR="00E45D49" w:rsidRPr="00714EAC" w:rsidRDefault="00E45D49" w:rsidP="000007B8">
                <w:pPr>
                  <w:jc w:val="both"/>
                  <w:rPr>
                    <w:sz w:val="18"/>
                    <w:szCs w:val="18"/>
                  </w:rPr>
                </w:pPr>
                <w:r w:rsidRPr="00714EAC">
                  <w:rPr>
                    <w:sz w:val="18"/>
                    <w:szCs w:val="18"/>
                  </w:rPr>
                  <w:t xml:space="preserve">не более </w:t>
                </w:r>
                <w:r w:rsidR="004D4BBF" w:rsidRPr="00714EAC">
                  <w:rPr>
                    <w:sz w:val="18"/>
                    <w:szCs w:val="18"/>
                  </w:rPr>
                  <w:t>60</w:t>
                </w:r>
                <w:r w:rsidRPr="00714EAC">
                  <w:rPr>
                    <w:sz w:val="18"/>
                    <w:szCs w:val="18"/>
                  </w:rPr>
                  <w:t xml:space="preserve"> </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4D4BBF" w:rsidTr="000C5262">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vMerge/>
                <w:shd w:val="clear" w:color="auto" w:fill="auto"/>
              </w:tcPr>
              <w:p w:rsidR="00E45D49" w:rsidRPr="002824DC" w:rsidRDefault="00E45D49" w:rsidP="006C0071">
                <w:pPr>
                  <w:rPr>
                    <w:b/>
                    <w:sz w:val="18"/>
                    <w:szCs w:val="18"/>
                  </w:rPr>
                </w:pPr>
              </w:p>
            </w:tc>
            <w:tc>
              <w:tcPr>
                <w:tcW w:w="325" w:type="pct"/>
                <w:vMerge/>
                <w:shd w:val="clear" w:color="auto" w:fill="auto"/>
              </w:tcPr>
              <w:p w:rsidR="00E45D49" w:rsidRPr="002824DC" w:rsidRDefault="00E45D49" w:rsidP="006C0071">
                <w:pPr>
                  <w:rPr>
                    <w:b/>
                    <w:sz w:val="18"/>
                    <w:szCs w:val="18"/>
                  </w:rPr>
                </w:pPr>
              </w:p>
            </w:tc>
            <w:tc>
              <w:tcPr>
                <w:tcW w:w="683" w:type="pct"/>
                <w:vMerge/>
                <w:shd w:val="clear" w:color="auto" w:fill="auto"/>
              </w:tcPr>
              <w:p w:rsidR="00E45D49" w:rsidRPr="00714EAC" w:rsidRDefault="00E45D49" w:rsidP="006C0071">
                <w:pPr>
                  <w:jc w:val="both"/>
                  <w:rPr>
                    <w:b/>
                    <w:sz w:val="18"/>
                    <w:szCs w:val="18"/>
                  </w:rPr>
                </w:pPr>
              </w:p>
            </w:tc>
            <w:tc>
              <w:tcPr>
                <w:tcW w:w="406" w:type="pct"/>
                <w:vMerge/>
                <w:shd w:val="clear" w:color="auto" w:fill="auto"/>
              </w:tcPr>
              <w:p w:rsidR="00E45D49" w:rsidRPr="002824DC" w:rsidRDefault="00E45D49" w:rsidP="006C0071">
                <w:pPr>
                  <w:jc w:val="both"/>
                  <w:rPr>
                    <w:b/>
                    <w:sz w:val="18"/>
                    <w:szCs w:val="18"/>
                  </w:rPr>
                </w:pPr>
              </w:p>
            </w:tc>
            <w:tc>
              <w:tcPr>
                <w:tcW w:w="643" w:type="pct"/>
                <w:gridSpan w:val="2"/>
                <w:shd w:val="clear" w:color="auto" w:fill="auto"/>
              </w:tcPr>
              <w:p w:rsidR="00E45D49" w:rsidRPr="00714EAC" w:rsidRDefault="000007B8" w:rsidP="000007B8">
                <w:pPr>
                  <w:rPr>
                    <w:sz w:val="18"/>
                    <w:szCs w:val="18"/>
                  </w:rPr>
                </w:pPr>
                <w:r w:rsidRPr="00714EAC">
                  <w:rPr>
                    <w:sz w:val="18"/>
                    <w:szCs w:val="18"/>
                  </w:rPr>
                  <w:t>способ подключения</w:t>
                </w:r>
              </w:p>
            </w:tc>
            <w:tc>
              <w:tcPr>
                <w:tcW w:w="763" w:type="pct"/>
                <w:gridSpan w:val="3"/>
                <w:shd w:val="clear" w:color="auto" w:fill="auto"/>
              </w:tcPr>
              <w:p w:rsidR="00E45D49" w:rsidRPr="00714EAC" w:rsidRDefault="00966F99" w:rsidP="00966F99">
                <w:pPr>
                  <w:jc w:val="both"/>
                  <w:rPr>
                    <w:sz w:val="18"/>
                    <w:szCs w:val="18"/>
                    <w:lang w:val="en-US"/>
                  </w:rPr>
                </w:pPr>
                <w:r w:rsidRPr="00714EAC">
                  <w:rPr>
                    <w:sz w:val="18"/>
                    <w:szCs w:val="18"/>
                    <w:lang w:val="en-US"/>
                  </w:rPr>
                  <w:t>USB</w:t>
                </w:r>
                <w:r w:rsidRPr="00714EAC">
                  <w:rPr>
                    <w:sz w:val="18"/>
                    <w:szCs w:val="18"/>
                  </w:rPr>
                  <w:t xml:space="preserve">, </w:t>
                </w:r>
                <w:r w:rsidRPr="00714EAC">
                  <w:rPr>
                    <w:sz w:val="18"/>
                    <w:szCs w:val="18"/>
                    <w:lang w:val="en-US"/>
                  </w:rPr>
                  <w:t>Wi</w:t>
                </w:r>
                <w:r w:rsidRPr="00714EAC">
                  <w:rPr>
                    <w:sz w:val="18"/>
                    <w:szCs w:val="18"/>
                  </w:rPr>
                  <w:t>-</w:t>
                </w:r>
                <w:r w:rsidRPr="00714EAC">
                  <w:rPr>
                    <w:sz w:val="18"/>
                    <w:szCs w:val="18"/>
                    <w:lang w:val="en-US"/>
                  </w:rPr>
                  <w:t>Fi</w:t>
                </w:r>
                <w:r w:rsidRPr="00714EAC">
                  <w:rPr>
                    <w:sz w:val="18"/>
                    <w:szCs w:val="18"/>
                  </w:rPr>
                  <w:t xml:space="preserve">, </w:t>
                </w:r>
                <w:r w:rsidRPr="00714EAC">
                  <w:rPr>
                    <w:sz w:val="18"/>
                    <w:szCs w:val="18"/>
                    <w:lang w:val="en-US"/>
                  </w:rPr>
                  <w:t>Rj-45</w:t>
                </w:r>
              </w:p>
            </w:tc>
            <w:tc>
              <w:tcPr>
                <w:tcW w:w="296" w:type="pct"/>
                <w:shd w:val="clear" w:color="auto" w:fill="auto"/>
              </w:tcPr>
              <w:p w:rsidR="00E45D49" w:rsidRPr="004D4BBF" w:rsidRDefault="00E45D49" w:rsidP="006C0071">
                <w:pPr>
                  <w:jc w:val="both"/>
                  <w:rPr>
                    <w:sz w:val="18"/>
                    <w:szCs w:val="18"/>
                  </w:rPr>
                </w:pPr>
              </w:p>
            </w:tc>
            <w:tc>
              <w:tcPr>
                <w:tcW w:w="507" w:type="pct"/>
                <w:shd w:val="clear" w:color="auto" w:fill="auto"/>
              </w:tcPr>
              <w:p w:rsidR="00E45D49" w:rsidRPr="004D4BBF" w:rsidRDefault="00E45D49" w:rsidP="006C0071">
                <w:pPr>
                  <w:jc w:val="both"/>
                  <w:rPr>
                    <w:sz w:val="18"/>
                    <w:szCs w:val="18"/>
                  </w:rPr>
                </w:pPr>
              </w:p>
            </w:tc>
          </w:tr>
          <w:tr w:rsidR="00D7009B" w:rsidRPr="00DB1D92" w:rsidTr="000C5262">
            <w:trPr>
              <w:trHeight w:val="465"/>
            </w:trPr>
            <w:tc>
              <w:tcPr>
                <w:tcW w:w="167" w:type="pct"/>
                <w:vMerge/>
                <w:shd w:val="clear" w:color="auto" w:fill="auto"/>
              </w:tcPr>
              <w:p w:rsidR="00E45D49" w:rsidRPr="004D4BBF" w:rsidRDefault="00E45D49" w:rsidP="006C0071">
                <w:pPr>
                  <w:jc w:val="both"/>
                  <w:rPr>
                    <w:sz w:val="18"/>
                    <w:szCs w:val="18"/>
                  </w:rPr>
                </w:pPr>
              </w:p>
            </w:tc>
            <w:tc>
              <w:tcPr>
                <w:tcW w:w="301" w:type="pct"/>
                <w:gridSpan w:val="2"/>
                <w:vMerge/>
                <w:shd w:val="clear" w:color="auto" w:fill="auto"/>
              </w:tcPr>
              <w:p w:rsidR="00E45D49" w:rsidRPr="004D4BBF" w:rsidRDefault="00E45D49" w:rsidP="006C0071">
                <w:pPr>
                  <w:jc w:val="both"/>
                  <w:rPr>
                    <w:sz w:val="18"/>
                    <w:szCs w:val="18"/>
                  </w:rPr>
                </w:pPr>
              </w:p>
            </w:tc>
            <w:tc>
              <w:tcPr>
                <w:tcW w:w="674" w:type="pct"/>
                <w:vMerge/>
                <w:shd w:val="clear" w:color="auto" w:fill="auto"/>
              </w:tcPr>
              <w:p w:rsidR="00E45D49" w:rsidRPr="004D4BBF" w:rsidRDefault="00E45D49" w:rsidP="006C0071">
                <w:pPr>
                  <w:jc w:val="both"/>
                  <w:rPr>
                    <w:sz w:val="18"/>
                    <w:szCs w:val="18"/>
                  </w:rPr>
                </w:pPr>
              </w:p>
            </w:tc>
            <w:tc>
              <w:tcPr>
                <w:tcW w:w="235" w:type="pct"/>
                <w:shd w:val="clear" w:color="auto" w:fill="auto"/>
              </w:tcPr>
              <w:p w:rsidR="00E45D49" w:rsidRPr="00FC68C4" w:rsidRDefault="00E45D49" w:rsidP="006C0071">
                <w:pPr>
                  <w:rPr>
                    <w:sz w:val="18"/>
                    <w:szCs w:val="18"/>
                  </w:rPr>
                </w:pPr>
                <w:r w:rsidRPr="00FC68C4">
                  <w:rPr>
                    <w:sz w:val="18"/>
                    <w:szCs w:val="18"/>
                  </w:rPr>
                  <w:t>383</w:t>
                </w:r>
              </w:p>
            </w:tc>
            <w:tc>
              <w:tcPr>
                <w:tcW w:w="325" w:type="pct"/>
                <w:shd w:val="clear" w:color="auto" w:fill="auto"/>
              </w:tcPr>
              <w:p w:rsidR="00E45D49" w:rsidRPr="00FC68C4" w:rsidRDefault="00E45D49" w:rsidP="006C0071">
                <w:pPr>
                  <w:rPr>
                    <w:sz w:val="18"/>
                    <w:szCs w:val="18"/>
                  </w:rPr>
                </w:pPr>
                <w:r w:rsidRPr="00FC68C4">
                  <w:rPr>
                    <w:sz w:val="18"/>
                    <w:szCs w:val="18"/>
                  </w:rPr>
                  <w:t>руб.</w:t>
                </w:r>
              </w:p>
            </w:tc>
            <w:tc>
              <w:tcPr>
                <w:tcW w:w="683" w:type="pct"/>
                <w:shd w:val="clear" w:color="auto" w:fill="auto"/>
              </w:tcPr>
              <w:p w:rsidR="00E45D49" w:rsidRPr="00714EAC" w:rsidRDefault="00E45D49" w:rsidP="006C0071">
                <w:pPr>
                  <w:jc w:val="both"/>
                  <w:rPr>
                    <w:sz w:val="18"/>
                    <w:szCs w:val="18"/>
                  </w:rPr>
                </w:pPr>
              </w:p>
            </w:tc>
            <w:tc>
              <w:tcPr>
                <w:tcW w:w="406" w:type="pct"/>
                <w:shd w:val="clear" w:color="auto" w:fill="auto"/>
              </w:tcPr>
              <w:p w:rsidR="00E45D49" w:rsidRPr="00FC68C4" w:rsidRDefault="00E45D49" w:rsidP="006C0071">
                <w:pPr>
                  <w:jc w:val="both"/>
                  <w:rPr>
                    <w:sz w:val="18"/>
                    <w:szCs w:val="18"/>
                  </w:rPr>
                </w:pPr>
              </w:p>
            </w:tc>
            <w:tc>
              <w:tcPr>
                <w:tcW w:w="643" w:type="pct"/>
                <w:gridSpan w:val="2"/>
                <w:shd w:val="clear" w:color="auto" w:fill="auto"/>
              </w:tcPr>
              <w:p w:rsidR="00E45D49" w:rsidRPr="00714EAC" w:rsidRDefault="00E45D49" w:rsidP="006C0071">
                <w:pPr>
                  <w:rPr>
                    <w:sz w:val="18"/>
                    <w:szCs w:val="18"/>
                  </w:rPr>
                </w:pPr>
                <w:r w:rsidRPr="00714EAC">
                  <w:rPr>
                    <w:sz w:val="18"/>
                    <w:szCs w:val="18"/>
                  </w:rPr>
                  <w:t>предельная цена</w:t>
                </w:r>
              </w:p>
            </w:tc>
            <w:tc>
              <w:tcPr>
                <w:tcW w:w="763" w:type="pct"/>
                <w:gridSpan w:val="3"/>
                <w:shd w:val="clear" w:color="auto" w:fill="auto"/>
              </w:tcPr>
              <w:p w:rsidR="00E45D49" w:rsidRPr="00714EAC" w:rsidRDefault="00E45D49" w:rsidP="003118DA">
                <w:pPr>
                  <w:jc w:val="both"/>
                  <w:rPr>
                    <w:sz w:val="18"/>
                    <w:szCs w:val="18"/>
                  </w:rPr>
                </w:pPr>
                <w:r w:rsidRPr="00714EAC">
                  <w:rPr>
                    <w:sz w:val="18"/>
                    <w:szCs w:val="18"/>
                  </w:rPr>
                  <w:t xml:space="preserve">Не более </w:t>
                </w:r>
                <w:r w:rsidR="003118DA" w:rsidRPr="00714EAC">
                  <w:rPr>
                    <w:sz w:val="18"/>
                    <w:szCs w:val="18"/>
                  </w:rPr>
                  <w:t>4</w:t>
                </w:r>
                <w:r w:rsidRPr="00714EAC">
                  <w:rPr>
                    <w:sz w:val="18"/>
                    <w:szCs w:val="18"/>
                  </w:rPr>
                  <w:t>0 тыс.</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231"/>
            </w:trPr>
            <w:tc>
              <w:tcPr>
                <w:tcW w:w="167" w:type="pct"/>
                <w:vMerge/>
                <w:shd w:val="clear" w:color="auto" w:fill="auto"/>
              </w:tcPr>
              <w:p w:rsidR="00E45D49" w:rsidRPr="00966F99" w:rsidRDefault="00E45D49" w:rsidP="006C0071">
                <w:pPr>
                  <w:jc w:val="both"/>
                  <w:rPr>
                    <w:sz w:val="18"/>
                    <w:szCs w:val="18"/>
                  </w:rPr>
                </w:pPr>
              </w:p>
            </w:tc>
            <w:tc>
              <w:tcPr>
                <w:tcW w:w="301" w:type="pct"/>
                <w:gridSpan w:val="2"/>
                <w:vMerge/>
                <w:shd w:val="clear" w:color="auto" w:fill="auto"/>
              </w:tcPr>
              <w:p w:rsidR="00E45D49" w:rsidRPr="00966F99" w:rsidRDefault="00E45D49" w:rsidP="006C0071">
                <w:pPr>
                  <w:jc w:val="both"/>
                  <w:rPr>
                    <w:sz w:val="18"/>
                    <w:szCs w:val="18"/>
                  </w:rPr>
                </w:pPr>
              </w:p>
            </w:tc>
            <w:tc>
              <w:tcPr>
                <w:tcW w:w="674" w:type="pct"/>
                <w:vMerge/>
                <w:shd w:val="clear" w:color="auto" w:fill="auto"/>
              </w:tcPr>
              <w:p w:rsidR="00E45D49" w:rsidRPr="00966F99" w:rsidRDefault="00E45D49" w:rsidP="006C0071">
                <w:pPr>
                  <w:jc w:val="both"/>
                  <w:rPr>
                    <w:sz w:val="18"/>
                    <w:szCs w:val="18"/>
                  </w:rPr>
                </w:pPr>
              </w:p>
            </w:tc>
            <w:tc>
              <w:tcPr>
                <w:tcW w:w="235" w:type="pct"/>
                <w:vMerge w:val="restart"/>
                <w:shd w:val="clear" w:color="auto" w:fill="auto"/>
              </w:tcPr>
              <w:p w:rsidR="00E45D49" w:rsidRPr="00FC68C4" w:rsidRDefault="00E45D49" w:rsidP="006C0071">
                <w:pPr>
                  <w:rPr>
                    <w:sz w:val="18"/>
                    <w:szCs w:val="18"/>
                  </w:rPr>
                </w:pPr>
              </w:p>
            </w:tc>
            <w:tc>
              <w:tcPr>
                <w:tcW w:w="325" w:type="pct"/>
                <w:vMerge w:val="restart"/>
                <w:shd w:val="clear" w:color="auto" w:fill="auto"/>
              </w:tcPr>
              <w:p w:rsidR="00E45D49" w:rsidRPr="00FC68C4" w:rsidRDefault="00E45D49" w:rsidP="006C0071">
                <w:pPr>
                  <w:rPr>
                    <w:sz w:val="18"/>
                    <w:szCs w:val="18"/>
                  </w:rPr>
                </w:pPr>
              </w:p>
            </w:tc>
            <w:tc>
              <w:tcPr>
                <w:tcW w:w="683" w:type="pct"/>
                <w:vMerge w:val="restart"/>
                <w:shd w:val="clear" w:color="auto" w:fill="auto"/>
              </w:tcPr>
              <w:p w:rsidR="00E45D49" w:rsidRPr="00714EAC" w:rsidRDefault="00DF486B" w:rsidP="006C0071">
                <w:pPr>
                  <w:jc w:val="both"/>
                  <w:rPr>
                    <w:sz w:val="18"/>
                    <w:szCs w:val="18"/>
                  </w:rPr>
                </w:pPr>
                <w:r w:rsidRPr="00714EAC">
                  <w:rPr>
                    <w:sz w:val="18"/>
                    <w:szCs w:val="18"/>
                  </w:rPr>
                  <w:t xml:space="preserve">технология печати (для принтера), максимальное разрешение, </w:t>
                </w:r>
                <w:proofErr w:type="spellStart"/>
                <w:r w:rsidRPr="00714EAC">
                  <w:rPr>
                    <w:sz w:val="18"/>
                    <w:szCs w:val="18"/>
                  </w:rPr>
                  <w:t>dpi</w:t>
                </w:r>
                <w:proofErr w:type="spellEnd"/>
                <w:r w:rsidRPr="00714EAC">
                  <w:rPr>
                    <w:sz w:val="18"/>
                    <w:szCs w:val="18"/>
                  </w:rPr>
                  <w:t xml:space="preserve"> (для сканера), цветность (цветной/черно-белый для принтера), максимальный формат печати/сканирования, скорость черно-белой (цветной) печати, </w:t>
                </w:r>
                <w:proofErr w:type="spellStart"/>
                <w:r w:rsidRPr="00714EAC">
                  <w:rPr>
                    <w:sz w:val="18"/>
                    <w:szCs w:val="18"/>
                  </w:rPr>
                  <w:t>стр</w:t>
                </w:r>
                <w:proofErr w:type="spellEnd"/>
                <w:r w:rsidRPr="00714EAC">
                  <w:rPr>
                    <w:sz w:val="18"/>
                    <w:szCs w:val="18"/>
                  </w:rPr>
                  <w:t xml:space="preserve">/мин (для </w:t>
                </w:r>
                <w:proofErr w:type="gramStart"/>
                <w:r w:rsidRPr="00714EAC">
                  <w:rPr>
                    <w:sz w:val="18"/>
                    <w:szCs w:val="18"/>
                  </w:rPr>
                  <w:t>принтера)/</w:t>
                </w:r>
                <w:proofErr w:type="gramEnd"/>
                <w:r w:rsidRPr="00714EAC">
                  <w:rPr>
                    <w:sz w:val="18"/>
                    <w:szCs w:val="18"/>
                  </w:rPr>
                  <w:t xml:space="preserve">скорость сканирования в черно-белом (цветном) режиме, </w:t>
                </w:r>
                <w:proofErr w:type="spellStart"/>
                <w:r w:rsidRPr="00714EAC">
                  <w:rPr>
                    <w:sz w:val="18"/>
                    <w:szCs w:val="18"/>
                  </w:rPr>
                  <w:t>стр</w:t>
                </w:r>
                <w:proofErr w:type="spellEnd"/>
                <w:r w:rsidRPr="00714EAC">
                  <w:rPr>
                    <w:sz w:val="18"/>
                    <w:szCs w:val="18"/>
                  </w:rPr>
                  <w:t>/мин (для сканера), способ подключения (для принтера)/интерфейс подключения (для сканера)</w:t>
                </w:r>
              </w:p>
            </w:tc>
            <w:tc>
              <w:tcPr>
                <w:tcW w:w="406" w:type="pct"/>
                <w:vMerge w:val="restart"/>
                <w:shd w:val="clear" w:color="auto" w:fill="auto"/>
              </w:tcPr>
              <w:p w:rsidR="00E45D49" w:rsidRPr="00FC68C4" w:rsidRDefault="00E45D49" w:rsidP="006C0071">
                <w:pPr>
                  <w:jc w:val="both"/>
                  <w:rPr>
                    <w:sz w:val="18"/>
                    <w:szCs w:val="18"/>
                  </w:rPr>
                </w:pPr>
              </w:p>
            </w:tc>
            <w:tc>
              <w:tcPr>
                <w:tcW w:w="1406" w:type="pct"/>
                <w:gridSpan w:val="5"/>
                <w:shd w:val="clear" w:color="auto" w:fill="auto"/>
              </w:tcPr>
              <w:p w:rsidR="00E45D49" w:rsidRPr="00714EAC" w:rsidRDefault="00E45D49" w:rsidP="006C0071">
                <w:pPr>
                  <w:jc w:val="center"/>
                  <w:rPr>
                    <w:sz w:val="18"/>
                    <w:szCs w:val="18"/>
                  </w:rPr>
                </w:pPr>
                <w:r w:rsidRPr="00714EAC">
                  <w:rPr>
                    <w:sz w:val="18"/>
                    <w:szCs w:val="18"/>
                  </w:rPr>
                  <w:t>Сканер</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255"/>
            </w:trPr>
            <w:tc>
              <w:tcPr>
                <w:tcW w:w="167" w:type="pct"/>
                <w:vMerge/>
                <w:shd w:val="clear" w:color="auto" w:fill="auto"/>
              </w:tcPr>
              <w:p w:rsidR="00E45D49" w:rsidRPr="002824DC" w:rsidRDefault="00E45D49" w:rsidP="006C0071">
                <w:pPr>
                  <w:jc w:val="both"/>
                  <w:rPr>
                    <w:sz w:val="18"/>
                    <w:szCs w:val="18"/>
                    <w:lang w:val="en-US"/>
                  </w:rPr>
                </w:pPr>
              </w:p>
            </w:tc>
            <w:tc>
              <w:tcPr>
                <w:tcW w:w="301" w:type="pct"/>
                <w:gridSpan w:val="2"/>
                <w:vMerge/>
                <w:shd w:val="clear" w:color="auto" w:fill="auto"/>
              </w:tcPr>
              <w:p w:rsidR="00E45D49" w:rsidRPr="002824DC" w:rsidRDefault="00E45D49" w:rsidP="006C0071">
                <w:pPr>
                  <w:jc w:val="both"/>
                  <w:rPr>
                    <w:sz w:val="18"/>
                    <w:szCs w:val="18"/>
                    <w:lang w:val="en-US"/>
                  </w:rPr>
                </w:pPr>
              </w:p>
            </w:tc>
            <w:tc>
              <w:tcPr>
                <w:tcW w:w="674" w:type="pct"/>
                <w:vMerge/>
                <w:shd w:val="clear" w:color="auto" w:fill="auto"/>
              </w:tcPr>
              <w:p w:rsidR="00E45D49" w:rsidRPr="002824DC" w:rsidRDefault="00E45D49" w:rsidP="006C0071">
                <w:pPr>
                  <w:jc w:val="both"/>
                  <w:rPr>
                    <w:sz w:val="18"/>
                    <w:szCs w:val="18"/>
                    <w:lang w:val="en-US"/>
                  </w:rPr>
                </w:pPr>
              </w:p>
            </w:tc>
            <w:tc>
              <w:tcPr>
                <w:tcW w:w="235" w:type="pct"/>
                <w:vMerge/>
                <w:shd w:val="clear" w:color="auto" w:fill="auto"/>
              </w:tcPr>
              <w:p w:rsidR="00E45D49" w:rsidRPr="002824DC" w:rsidRDefault="00E45D49" w:rsidP="006C0071">
                <w:pPr>
                  <w:rPr>
                    <w:b/>
                    <w:sz w:val="18"/>
                    <w:szCs w:val="18"/>
                  </w:rPr>
                </w:pPr>
              </w:p>
            </w:tc>
            <w:tc>
              <w:tcPr>
                <w:tcW w:w="325" w:type="pct"/>
                <w:vMerge/>
                <w:shd w:val="clear" w:color="auto" w:fill="auto"/>
              </w:tcPr>
              <w:p w:rsidR="00E45D49" w:rsidRPr="002824DC" w:rsidRDefault="00E45D49" w:rsidP="006C0071">
                <w:pPr>
                  <w:rPr>
                    <w:b/>
                    <w:sz w:val="18"/>
                    <w:szCs w:val="18"/>
                  </w:rPr>
                </w:pPr>
              </w:p>
            </w:tc>
            <w:tc>
              <w:tcPr>
                <w:tcW w:w="683" w:type="pct"/>
                <w:vMerge/>
                <w:shd w:val="clear" w:color="auto" w:fill="auto"/>
              </w:tcPr>
              <w:p w:rsidR="00E45D49" w:rsidRPr="00714EAC" w:rsidRDefault="00E45D49" w:rsidP="006C0071">
                <w:pPr>
                  <w:jc w:val="both"/>
                  <w:rPr>
                    <w:sz w:val="18"/>
                    <w:szCs w:val="18"/>
                  </w:rPr>
                </w:pPr>
              </w:p>
            </w:tc>
            <w:tc>
              <w:tcPr>
                <w:tcW w:w="406" w:type="pct"/>
                <w:vMerge/>
                <w:shd w:val="clear" w:color="auto" w:fill="auto"/>
              </w:tcPr>
              <w:p w:rsidR="00E45D49" w:rsidRPr="002824DC" w:rsidRDefault="00E45D49" w:rsidP="006C0071">
                <w:pPr>
                  <w:jc w:val="both"/>
                  <w:rPr>
                    <w:b/>
                    <w:sz w:val="18"/>
                    <w:szCs w:val="18"/>
                  </w:rPr>
                </w:pPr>
              </w:p>
            </w:tc>
            <w:tc>
              <w:tcPr>
                <w:tcW w:w="643" w:type="pct"/>
                <w:gridSpan w:val="2"/>
                <w:shd w:val="clear" w:color="auto" w:fill="auto"/>
              </w:tcPr>
              <w:p w:rsidR="00E45D49" w:rsidRPr="00714EAC" w:rsidRDefault="00DF486B" w:rsidP="006C0071">
                <w:pPr>
                  <w:rPr>
                    <w:b/>
                    <w:sz w:val="18"/>
                    <w:szCs w:val="18"/>
                  </w:rPr>
                </w:pPr>
                <w:r w:rsidRPr="00714EAC">
                  <w:rPr>
                    <w:sz w:val="18"/>
                    <w:szCs w:val="18"/>
                  </w:rPr>
                  <w:t>максимальное разрешение</w:t>
                </w:r>
              </w:p>
            </w:tc>
            <w:tc>
              <w:tcPr>
                <w:tcW w:w="763" w:type="pct"/>
                <w:gridSpan w:val="3"/>
                <w:shd w:val="clear" w:color="auto" w:fill="auto"/>
              </w:tcPr>
              <w:p w:rsidR="00E45D49" w:rsidRPr="00714EAC" w:rsidRDefault="004D4BBF" w:rsidP="008713BE">
                <w:pPr>
                  <w:jc w:val="both"/>
                  <w:rPr>
                    <w:sz w:val="18"/>
                    <w:szCs w:val="18"/>
                    <w:lang w:val="en-US"/>
                  </w:rPr>
                </w:pPr>
                <w:r w:rsidRPr="00714EAC">
                  <w:rPr>
                    <w:sz w:val="18"/>
                    <w:szCs w:val="18"/>
                    <w:lang w:val="en-US"/>
                  </w:rPr>
                  <w:t>48</w:t>
                </w:r>
                <w:r w:rsidR="00E45D49" w:rsidRPr="00714EAC">
                  <w:rPr>
                    <w:sz w:val="18"/>
                    <w:szCs w:val="18"/>
                  </w:rPr>
                  <w:t>00х</w:t>
                </w:r>
                <w:r w:rsidRPr="00714EAC">
                  <w:rPr>
                    <w:sz w:val="18"/>
                    <w:szCs w:val="18"/>
                    <w:lang w:val="en-US"/>
                  </w:rPr>
                  <w:t>48</w:t>
                </w:r>
                <w:r w:rsidR="00E45D49" w:rsidRPr="00714EAC">
                  <w:rPr>
                    <w:sz w:val="18"/>
                    <w:szCs w:val="18"/>
                  </w:rPr>
                  <w:t xml:space="preserve">00 </w:t>
                </w:r>
                <w:r w:rsidR="008713BE" w:rsidRPr="00714EAC">
                  <w:rPr>
                    <w:sz w:val="18"/>
                    <w:szCs w:val="18"/>
                    <w:lang w:val="en-US"/>
                  </w:rPr>
                  <w:t>dpi</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285"/>
            </w:trPr>
            <w:tc>
              <w:tcPr>
                <w:tcW w:w="167" w:type="pct"/>
                <w:vMerge/>
                <w:shd w:val="clear" w:color="auto" w:fill="auto"/>
              </w:tcPr>
              <w:p w:rsidR="00E45D49" w:rsidRPr="002824DC" w:rsidRDefault="00E45D49" w:rsidP="006C0071">
                <w:pPr>
                  <w:jc w:val="both"/>
                  <w:rPr>
                    <w:sz w:val="18"/>
                    <w:szCs w:val="18"/>
                    <w:lang w:val="en-US"/>
                  </w:rPr>
                </w:pPr>
              </w:p>
            </w:tc>
            <w:tc>
              <w:tcPr>
                <w:tcW w:w="301" w:type="pct"/>
                <w:gridSpan w:val="2"/>
                <w:vMerge/>
                <w:shd w:val="clear" w:color="auto" w:fill="auto"/>
              </w:tcPr>
              <w:p w:rsidR="00E45D49" w:rsidRPr="002824DC" w:rsidRDefault="00E45D49" w:rsidP="006C0071">
                <w:pPr>
                  <w:jc w:val="both"/>
                  <w:rPr>
                    <w:sz w:val="18"/>
                    <w:szCs w:val="18"/>
                    <w:lang w:val="en-US"/>
                  </w:rPr>
                </w:pPr>
              </w:p>
            </w:tc>
            <w:tc>
              <w:tcPr>
                <w:tcW w:w="674" w:type="pct"/>
                <w:vMerge/>
                <w:shd w:val="clear" w:color="auto" w:fill="auto"/>
              </w:tcPr>
              <w:p w:rsidR="00E45D49" w:rsidRPr="002824DC" w:rsidRDefault="00E45D49" w:rsidP="006C0071">
                <w:pPr>
                  <w:jc w:val="both"/>
                  <w:rPr>
                    <w:sz w:val="18"/>
                    <w:szCs w:val="18"/>
                    <w:lang w:val="en-US"/>
                  </w:rPr>
                </w:pPr>
              </w:p>
            </w:tc>
            <w:tc>
              <w:tcPr>
                <w:tcW w:w="235" w:type="pct"/>
                <w:vMerge/>
                <w:shd w:val="clear" w:color="auto" w:fill="auto"/>
              </w:tcPr>
              <w:p w:rsidR="00E45D49" w:rsidRPr="002824DC" w:rsidRDefault="00E45D49" w:rsidP="006C0071">
                <w:pPr>
                  <w:rPr>
                    <w:b/>
                    <w:sz w:val="18"/>
                    <w:szCs w:val="18"/>
                  </w:rPr>
                </w:pPr>
              </w:p>
            </w:tc>
            <w:tc>
              <w:tcPr>
                <w:tcW w:w="325" w:type="pct"/>
                <w:vMerge/>
                <w:shd w:val="clear" w:color="auto" w:fill="auto"/>
              </w:tcPr>
              <w:p w:rsidR="00E45D49" w:rsidRPr="002824DC" w:rsidRDefault="00E45D49" w:rsidP="006C0071">
                <w:pPr>
                  <w:rPr>
                    <w:b/>
                    <w:sz w:val="18"/>
                    <w:szCs w:val="18"/>
                  </w:rPr>
                </w:pPr>
              </w:p>
            </w:tc>
            <w:tc>
              <w:tcPr>
                <w:tcW w:w="683" w:type="pct"/>
                <w:vMerge/>
                <w:shd w:val="clear" w:color="auto" w:fill="auto"/>
              </w:tcPr>
              <w:p w:rsidR="00E45D49" w:rsidRPr="00714EAC" w:rsidRDefault="00E45D49" w:rsidP="006C0071">
                <w:pPr>
                  <w:jc w:val="both"/>
                  <w:rPr>
                    <w:sz w:val="18"/>
                    <w:szCs w:val="18"/>
                  </w:rPr>
                </w:pPr>
              </w:p>
            </w:tc>
            <w:tc>
              <w:tcPr>
                <w:tcW w:w="406" w:type="pct"/>
                <w:vMerge/>
                <w:shd w:val="clear" w:color="auto" w:fill="auto"/>
              </w:tcPr>
              <w:p w:rsidR="00E45D49" w:rsidRPr="002824DC" w:rsidRDefault="00E45D49" w:rsidP="006C0071">
                <w:pPr>
                  <w:jc w:val="both"/>
                  <w:rPr>
                    <w:b/>
                    <w:sz w:val="18"/>
                    <w:szCs w:val="18"/>
                  </w:rPr>
                </w:pPr>
              </w:p>
            </w:tc>
            <w:tc>
              <w:tcPr>
                <w:tcW w:w="643" w:type="pct"/>
                <w:gridSpan w:val="2"/>
                <w:shd w:val="clear" w:color="auto" w:fill="auto"/>
              </w:tcPr>
              <w:p w:rsidR="00E45D49" w:rsidRPr="00714EAC" w:rsidRDefault="00E45D49" w:rsidP="006C0071">
                <w:pPr>
                  <w:rPr>
                    <w:b/>
                    <w:sz w:val="18"/>
                    <w:szCs w:val="18"/>
                  </w:rPr>
                </w:pPr>
                <w:r w:rsidRPr="00714EAC">
                  <w:rPr>
                    <w:sz w:val="18"/>
                    <w:szCs w:val="18"/>
                  </w:rPr>
                  <w:t>максимальный формат</w:t>
                </w:r>
                <w:r w:rsidR="00E238F1" w:rsidRPr="00714EAC">
                  <w:rPr>
                    <w:sz w:val="18"/>
                    <w:szCs w:val="18"/>
                  </w:rPr>
                  <w:t xml:space="preserve"> сканирования</w:t>
                </w:r>
              </w:p>
            </w:tc>
            <w:tc>
              <w:tcPr>
                <w:tcW w:w="763" w:type="pct"/>
                <w:gridSpan w:val="3"/>
                <w:shd w:val="clear" w:color="auto" w:fill="auto"/>
              </w:tcPr>
              <w:p w:rsidR="00E45D49" w:rsidRPr="00714EAC" w:rsidRDefault="00E45D49" w:rsidP="006C0071">
                <w:pPr>
                  <w:jc w:val="both"/>
                  <w:rPr>
                    <w:b/>
                    <w:sz w:val="18"/>
                    <w:szCs w:val="18"/>
                    <w:lang w:val="en-US"/>
                  </w:rPr>
                </w:pPr>
                <w:r w:rsidRPr="00714EAC">
                  <w:rPr>
                    <w:b/>
                    <w:sz w:val="18"/>
                    <w:szCs w:val="18"/>
                  </w:rPr>
                  <w:t>А</w:t>
                </w:r>
                <w:r w:rsidRPr="00714EAC">
                  <w:rPr>
                    <w:b/>
                    <w:sz w:val="18"/>
                    <w:szCs w:val="18"/>
                    <w:lang w:val="en-US"/>
                  </w:rPr>
                  <w:t>4</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270"/>
            </w:trPr>
            <w:tc>
              <w:tcPr>
                <w:tcW w:w="167" w:type="pct"/>
                <w:vMerge/>
                <w:shd w:val="clear" w:color="auto" w:fill="auto"/>
              </w:tcPr>
              <w:p w:rsidR="00E45D49" w:rsidRPr="002824DC" w:rsidRDefault="00E45D49" w:rsidP="006C0071">
                <w:pPr>
                  <w:jc w:val="both"/>
                  <w:rPr>
                    <w:sz w:val="18"/>
                    <w:szCs w:val="18"/>
                    <w:lang w:val="en-US"/>
                  </w:rPr>
                </w:pPr>
              </w:p>
            </w:tc>
            <w:tc>
              <w:tcPr>
                <w:tcW w:w="301" w:type="pct"/>
                <w:gridSpan w:val="2"/>
                <w:vMerge/>
                <w:shd w:val="clear" w:color="auto" w:fill="auto"/>
              </w:tcPr>
              <w:p w:rsidR="00E45D49" w:rsidRPr="002824DC" w:rsidRDefault="00E45D49" w:rsidP="006C0071">
                <w:pPr>
                  <w:jc w:val="both"/>
                  <w:rPr>
                    <w:sz w:val="18"/>
                    <w:szCs w:val="18"/>
                    <w:lang w:val="en-US"/>
                  </w:rPr>
                </w:pPr>
              </w:p>
            </w:tc>
            <w:tc>
              <w:tcPr>
                <w:tcW w:w="674" w:type="pct"/>
                <w:vMerge/>
                <w:shd w:val="clear" w:color="auto" w:fill="auto"/>
              </w:tcPr>
              <w:p w:rsidR="00E45D49" w:rsidRPr="002824DC" w:rsidRDefault="00E45D49" w:rsidP="006C0071">
                <w:pPr>
                  <w:jc w:val="both"/>
                  <w:rPr>
                    <w:sz w:val="18"/>
                    <w:szCs w:val="18"/>
                    <w:lang w:val="en-US"/>
                  </w:rPr>
                </w:pPr>
              </w:p>
            </w:tc>
            <w:tc>
              <w:tcPr>
                <w:tcW w:w="235" w:type="pct"/>
                <w:vMerge/>
                <w:shd w:val="clear" w:color="auto" w:fill="auto"/>
              </w:tcPr>
              <w:p w:rsidR="00E45D49" w:rsidRPr="002824DC" w:rsidRDefault="00E45D49" w:rsidP="006C0071">
                <w:pPr>
                  <w:rPr>
                    <w:b/>
                    <w:sz w:val="18"/>
                    <w:szCs w:val="18"/>
                  </w:rPr>
                </w:pPr>
              </w:p>
            </w:tc>
            <w:tc>
              <w:tcPr>
                <w:tcW w:w="325" w:type="pct"/>
                <w:vMerge/>
                <w:shd w:val="clear" w:color="auto" w:fill="auto"/>
              </w:tcPr>
              <w:p w:rsidR="00E45D49" w:rsidRPr="002824DC" w:rsidRDefault="00E45D49" w:rsidP="006C0071">
                <w:pPr>
                  <w:rPr>
                    <w:b/>
                    <w:sz w:val="18"/>
                    <w:szCs w:val="18"/>
                  </w:rPr>
                </w:pPr>
              </w:p>
            </w:tc>
            <w:tc>
              <w:tcPr>
                <w:tcW w:w="683" w:type="pct"/>
                <w:vMerge/>
                <w:shd w:val="clear" w:color="auto" w:fill="auto"/>
              </w:tcPr>
              <w:p w:rsidR="00E45D49" w:rsidRPr="00714EAC" w:rsidRDefault="00E45D49" w:rsidP="006C0071">
                <w:pPr>
                  <w:jc w:val="both"/>
                  <w:rPr>
                    <w:sz w:val="18"/>
                    <w:szCs w:val="18"/>
                  </w:rPr>
                </w:pPr>
              </w:p>
            </w:tc>
            <w:tc>
              <w:tcPr>
                <w:tcW w:w="406" w:type="pct"/>
                <w:vMerge/>
                <w:shd w:val="clear" w:color="auto" w:fill="auto"/>
              </w:tcPr>
              <w:p w:rsidR="00E45D49" w:rsidRPr="002824DC" w:rsidRDefault="00E45D49" w:rsidP="006C0071">
                <w:pPr>
                  <w:jc w:val="both"/>
                  <w:rPr>
                    <w:b/>
                    <w:sz w:val="18"/>
                    <w:szCs w:val="18"/>
                  </w:rPr>
                </w:pPr>
              </w:p>
            </w:tc>
            <w:tc>
              <w:tcPr>
                <w:tcW w:w="643" w:type="pct"/>
                <w:gridSpan w:val="2"/>
                <w:shd w:val="clear" w:color="auto" w:fill="auto"/>
              </w:tcPr>
              <w:p w:rsidR="00E45D49" w:rsidRPr="00714EAC" w:rsidRDefault="00E45D49" w:rsidP="006C0071">
                <w:pPr>
                  <w:rPr>
                    <w:b/>
                    <w:sz w:val="18"/>
                    <w:szCs w:val="18"/>
                  </w:rPr>
                </w:pPr>
                <w:r w:rsidRPr="00714EAC">
                  <w:rPr>
                    <w:sz w:val="18"/>
                    <w:szCs w:val="18"/>
                  </w:rPr>
                  <w:t>скорость сканирования</w:t>
                </w:r>
                <w:r w:rsidR="00E238F1" w:rsidRPr="00714EAC">
                  <w:rPr>
                    <w:sz w:val="18"/>
                    <w:szCs w:val="18"/>
                  </w:rPr>
                  <w:t xml:space="preserve"> в черно-белом (цветном) режиме</w:t>
                </w:r>
              </w:p>
            </w:tc>
            <w:tc>
              <w:tcPr>
                <w:tcW w:w="763" w:type="pct"/>
                <w:gridSpan w:val="3"/>
                <w:shd w:val="clear" w:color="auto" w:fill="auto"/>
              </w:tcPr>
              <w:p w:rsidR="00E45D49" w:rsidRPr="00714EAC" w:rsidRDefault="00E45D49" w:rsidP="008713BE">
                <w:pPr>
                  <w:jc w:val="both"/>
                  <w:rPr>
                    <w:sz w:val="18"/>
                    <w:szCs w:val="18"/>
                  </w:rPr>
                </w:pPr>
                <w:r w:rsidRPr="00714EAC">
                  <w:rPr>
                    <w:sz w:val="18"/>
                    <w:szCs w:val="18"/>
                  </w:rPr>
                  <w:t>не более 5</w:t>
                </w:r>
                <w:r w:rsidR="008713BE" w:rsidRPr="00714EAC">
                  <w:rPr>
                    <w:sz w:val="18"/>
                    <w:szCs w:val="18"/>
                    <w:lang w:val="en-US"/>
                  </w:rPr>
                  <w:t>0</w:t>
                </w:r>
                <w:r w:rsidRPr="00714EAC">
                  <w:rPr>
                    <w:sz w:val="18"/>
                    <w:szCs w:val="18"/>
                  </w:rPr>
                  <w:t xml:space="preserve"> </w:t>
                </w:r>
                <w:proofErr w:type="spellStart"/>
                <w:r w:rsidRPr="00714EAC">
                  <w:rPr>
                    <w:sz w:val="18"/>
                    <w:szCs w:val="18"/>
                  </w:rPr>
                  <w:t>стр</w:t>
                </w:r>
                <w:proofErr w:type="spellEnd"/>
                <w:r w:rsidRPr="00714EAC">
                  <w:rPr>
                    <w:sz w:val="18"/>
                    <w:szCs w:val="18"/>
                  </w:rPr>
                  <w:t>/мин</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1905"/>
            </w:trPr>
            <w:tc>
              <w:tcPr>
                <w:tcW w:w="167" w:type="pct"/>
                <w:vMerge/>
                <w:shd w:val="clear" w:color="auto" w:fill="auto"/>
              </w:tcPr>
              <w:p w:rsidR="00E45D49" w:rsidRPr="002824DC" w:rsidRDefault="00E45D49" w:rsidP="006C0071">
                <w:pPr>
                  <w:jc w:val="both"/>
                  <w:rPr>
                    <w:sz w:val="18"/>
                    <w:szCs w:val="18"/>
                    <w:lang w:val="en-US"/>
                  </w:rPr>
                </w:pPr>
              </w:p>
            </w:tc>
            <w:tc>
              <w:tcPr>
                <w:tcW w:w="301" w:type="pct"/>
                <w:gridSpan w:val="2"/>
                <w:vMerge/>
                <w:shd w:val="clear" w:color="auto" w:fill="auto"/>
              </w:tcPr>
              <w:p w:rsidR="00E45D49" w:rsidRPr="002824DC" w:rsidRDefault="00E45D49" w:rsidP="006C0071">
                <w:pPr>
                  <w:jc w:val="both"/>
                  <w:rPr>
                    <w:sz w:val="18"/>
                    <w:szCs w:val="18"/>
                    <w:lang w:val="en-US"/>
                  </w:rPr>
                </w:pPr>
              </w:p>
            </w:tc>
            <w:tc>
              <w:tcPr>
                <w:tcW w:w="674" w:type="pct"/>
                <w:vMerge/>
                <w:shd w:val="clear" w:color="auto" w:fill="auto"/>
              </w:tcPr>
              <w:p w:rsidR="00E45D49" w:rsidRPr="002824DC" w:rsidRDefault="00E45D49" w:rsidP="006C0071">
                <w:pPr>
                  <w:jc w:val="both"/>
                  <w:rPr>
                    <w:sz w:val="18"/>
                    <w:szCs w:val="18"/>
                    <w:lang w:val="en-US"/>
                  </w:rPr>
                </w:pPr>
              </w:p>
            </w:tc>
            <w:tc>
              <w:tcPr>
                <w:tcW w:w="235" w:type="pct"/>
                <w:vMerge/>
                <w:shd w:val="clear" w:color="auto" w:fill="auto"/>
              </w:tcPr>
              <w:p w:rsidR="00E45D49" w:rsidRPr="002824DC" w:rsidRDefault="00E45D49" w:rsidP="006C0071">
                <w:pPr>
                  <w:rPr>
                    <w:b/>
                    <w:sz w:val="18"/>
                    <w:szCs w:val="18"/>
                  </w:rPr>
                </w:pPr>
              </w:p>
            </w:tc>
            <w:tc>
              <w:tcPr>
                <w:tcW w:w="325" w:type="pct"/>
                <w:vMerge/>
                <w:shd w:val="clear" w:color="auto" w:fill="auto"/>
              </w:tcPr>
              <w:p w:rsidR="00E45D49" w:rsidRPr="002824DC" w:rsidRDefault="00E45D49" w:rsidP="006C0071">
                <w:pPr>
                  <w:rPr>
                    <w:b/>
                    <w:sz w:val="18"/>
                    <w:szCs w:val="18"/>
                  </w:rPr>
                </w:pPr>
              </w:p>
            </w:tc>
            <w:tc>
              <w:tcPr>
                <w:tcW w:w="683" w:type="pct"/>
                <w:vMerge/>
                <w:shd w:val="clear" w:color="auto" w:fill="auto"/>
              </w:tcPr>
              <w:p w:rsidR="00E45D49" w:rsidRPr="00714EAC" w:rsidRDefault="00E45D49" w:rsidP="006C0071">
                <w:pPr>
                  <w:jc w:val="both"/>
                  <w:rPr>
                    <w:sz w:val="18"/>
                    <w:szCs w:val="18"/>
                  </w:rPr>
                </w:pPr>
              </w:p>
            </w:tc>
            <w:tc>
              <w:tcPr>
                <w:tcW w:w="406" w:type="pct"/>
                <w:vMerge/>
                <w:shd w:val="clear" w:color="auto" w:fill="auto"/>
              </w:tcPr>
              <w:p w:rsidR="00E45D49" w:rsidRPr="002824DC" w:rsidRDefault="00E45D49" w:rsidP="006C0071">
                <w:pPr>
                  <w:jc w:val="both"/>
                  <w:rPr>
                    <w:b/>
                    <w:sz w:val="18"/>
                    <w:szCs w:val="18"/>
                  </w:rPr>
                </w:pPr>
              </w:p>
            </w:tc>
            <w:tc>
              <w:tcPr>
                <w:tcW w:w="643" w:type="pct"/>
                <w:gridSpan w:val="2"/>
                <w:shd w:val="clear" w:color="auto" w:fill="auto"/>
              </w:tcPr>
              <w:p w:rsidR="00E45D49" w:rsidRPr="00714EAC" w:rsidRDefault="00E238F1" w:rsidP="006C0071">
                <w:pPr>
                  <w:rPr>
                    <w:sz w:val="18"/>
                    <w:szCs w:val="18"/>
                  </w:rPr>
                </w:pPr>
                <w:r w:rsidRPr="00714EAC">
                  <w:rPr>
                    <w:sz w:val="18"/>
                    <w:szCs w:val="18"/>
                  </w:rPr>
                  <w:t>интерфейс подключения</w:t>
                </w:r>
              </w:p>
            </w:tc>
            <w:tc>
              <w:tcPr>
                <w:tcW w:w="763" w:type="pct"/>
                <w:gridSpan w:val="3"/>
                <w:shd w:val="clear" w:color="auto" w:fill="auto"/>
              </w:tcPr>
              <w:p w:rsidR="00E45D49" w:rsidRPr="00714EAC" w:rsidRDefault="008713BE" w:rsidP="008713BE">
                <w:pPr>
                  <w:tabs>
                    <w:tab w:val="left" w:pos="490"/>
                  </w:tabs>
                  <w:jc w:val="both"/>
                  <w:rPr>
                    <w:sz w:val="18"/>
                    <w:szCs w:val="18"/>
                  </w:rPr>
                </w:pPr>
                <w:r w:rsidRPr="00714EAC">
                  <w:rPr>
                    <w:sz w:val="18"/>
                    <w:szCs w:val="18"/>
                    <w:lang w:val="en-US"/>
                  </w:rPr>
                  <w:t>USB</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315"/>
            </w:trPr>
            <w:tc>
              <w:tcPr>
                <w:tcW w:w="167" w:type="pct"/>
                <w:vMerge/>
                <w:shd w:val="clear" w:color="auto" w:fill="auto"/>
              </w:tcPr>
              <w:p w:rsidR="00E45D49" w:rsidRPr="00CB1E57" w:rsidRDefault="00E45D49" w:rsidP="006C0071">
                <w:pPr>
                  <w:jc w:val="both"/>
                  <w:rPr>
                    <w:sz w:val="18"/>
                    <w:szCs w:val="18"/>
                  </w:rPr>
                </w:pPr>
              </w:p>
            </w:tc>
            <w:tc>
              <w:tcPr>
                <w:tcW w:w="301" w:type="pct"/>
                <w:gridSpan w:val="2"/>
                <w:vMerge/>
                <w:shd w:val="clear" w:color="auto" w:fill="auto"/>
              </w:tcPr>
              <w:p w:rsidR="00E45D49" w:rsidRPr="00CB1E57" w:rsidRDefault="00E45D49" w:rsidP="006C0071">
                <w:pPr>
                  <w:jc w:val="both"/>
                  <w:rPr>
                    <w:sz w:val="18"/>
                    <w:szCs w:val="18"/>
                  </w:rPr>
                </w:pPr>
              </w:p>
            </w:tc>
            <w:tc>
              <w:tcPr>
                <w:tcW w:w="674" w:type="pct"/>
                <w:vMerge/>
                <w:shd w:val="clear" w:color="auto" w:fill="auto"/>
              </w:tcPr>
              <w:p w:rsidR="00E45D49" w:rsidRPr="00CB1E57" w:rsidRDefault="00E45D49" w:rsidP="006C0071">
                <w:pPr>
                  <w:jc w:val="both"/>
                  <w:rPr>
                    <w:sz w:val="18"/>
                    <w:szCs w:val="18"/>
                  </w:rPr>
                </w:pPr>
              </w:p>
            </w:tc>
            <w:tc>
              <w:tcPr>
                <w:tcW w:w="235" w:type="pct"/>
                <w:shd w:val="clear" w:color="auto" w:fill="auto"/>
              </w:tcPr>
              <w:p w:rsidR="00E45D49" w:rsidRPr="00FC68C4" w:rsidRDefault="00E45D49" w:rsidP="006C0071">
                <w:pPr>
                  <w:rPr>
                    <w:sz w:val="18"/>
                    <w:szCs w:val="18"/>
                  </w:rPr>
                </w:pPr>
                <w:r w:rsidRPr="00FC68C4">
                  <w:rPr>
                    <w:sz w:val="18"/>
                    <w:szCs w:val="18"/>
                  </w:rPr>
                  <w:t>383</w:t>
                </w:r>
              </w:p>
            </w:tc>
            <w:tc>
              <w:tcPr>
                <w:tcW w:w="325" w:type="pct"/>
                <w:shd w:val="clear" w:color="auto" w:fill="auto"/>
              </w:tcPr>
              <w:p w:rsidR="00E45D49" w:rsidRPr="00FC68C4" w:rsidRDefault="00E45D49" w:rsidP="006C0071">
                <w:pPr>
                  <w:rPr>
                    <w:sz w:val="18"/>
                    <w:szCs w:val="18"/>
                  </w:rPr>
                </w:pPr>
                <w:r w:rsidRPr="00FC68C4">
                  <w:rPr>
                    <w:sz w:val="18"/>
                    <w:szCs w:val="18"/>
                  </w:rPr>
                  <w:t>руб.</w:t>
                </w:r>
              </w:p>
            </w:tc>
            <w:tc>
              <w:tcPr>
                <w:tcW w:w="683" w:type="pct"/>
                <w:shd w:val="clear" w:color="auto" w:fill="auto"/>
              </w:tcPr>
              <w:p w:rsidR="00E45D49" w:rsidRPr="00714EAC" w:rsidRDefault="00E45D49" w:rsidP="006C0071">
                <w:pPr>
                  <w:jc w:val="both"/>
                  <w:rPr>
                    <w:sz w:val="18"/>
                    <w:szCs w:val="18"/>
                  </w:rPr>
                </w:pPr>
              </w:p>
            </w:tc>
            <w:tc>
              <w:tcPr>
                <w:tcW w:w="406" w:type="pct"/>
                <w:shd w:val="clear" w:color="auto" w:fill="auto"/>
              </w:tcPr>
              <w:p w:rsidR="00E45D49" w:rsidRPr="002824DC" w:rsidRDefault="00E45D49" w:rsidP="006C0071">
                <w:pPr>
                  <w:jc w:val="both"/>
                  <w:rPr>
                    <w:b/>
                    <w:sz w:val="18"/>
                    <w:szCs w:val="18"/>
                  </w:rPr>
                </w:pPr>
              </w:p>
            </w:tc>
            <w:tc>
              <w:tcPr>
                <w:tcW w:w="643" w:type="pct"/>
                <w:gridSpan w:val="2"/>
                <w:shd w:val="clear" w:color="auto" w:fill="auto"/>
              </w:tcPr>
              <w:p w:rsidR="00E45D49" w:rsidRPr="00FC68C4" w:rsidRDefault="00E45D49" w:rsidP="006C0071">
                <w:pPr>
                  <w:rPr>
                    <w:sz w:val="18"/>
                    <w:szCs w:val="18"/>
                  </w:rPr>
                </w:pPr>
                <w:r w:rsidRPr="00FC68C4">
                  <w:rPr>
                    <w:sz w:val="18"/>
                    <w:szCs w:val="18"/>
                  </w:rPr>
                  <w:t>предельная цена</w:t>
                </w:r>
              </w:p>
            </w:tc>
            <w:tc>
              <w:tcPr>
                <w:tcW w:w="763" w:type="pct"/>
                <w:gridSpan w:val="3"/>
                <w:shd w:val="clear" w:color="auto" w:fill="auto"/>
              </w:tcPr>
              <w:p w:rsidR="00E45D49" w:rsidRPr="00FC68C4" w:rsidRDefault="00E45D49" w:rsidP="003D0CF2">
                <w:pPr>
                  <w:jc w:val="both"/>
                  <w:rPr>
                    <w:sz w:val="18"/>
                    <w:szCs w:val="18"/>
                  </w:rPr>
                </w:pPr>
                <w:r w:rsidRPr="00FC68C4">
                  <w:rPr>
                    <w:sz w:val="18"/>
                    <w:szCs w:val="18"/>
                  </w:rPr>
                  <w:t xml:space="preserve">Не более </w:t>
                </w:r>
                <w:r w:rsidR="003D0CF2">
                  <w:rPr>
                    <w:sz w:val="18"/>
                    <w:szCs w:val="18"/>
                  </w:rPr>
                  <w:t>30</w:t>
                </w:r>
                <w:r w:rsidRPr="00FC68C4">
                  <w:rPr>
                    <w:sz w:val="18"/>
                    <w:szCs w:val="18"/>
                  </w:rPr>
                  <w:t>, тыс.</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1425"/>
            </w:trPr>
            <w:tc>
              <w:tcPr>
                <w:tcW w:w="167" w:type="pct"/>
                <w:tcBorders>
                  <w:top w:val="nil"/>
                </w:tcBorders>
                <w:shd w:val="clear" w:color="auto" w:fill="auto"/>
              </w:tcPr>
              <w:p w:rsidR="00E45D49" w:rsidRPr="002824DC" w:rsidRDefault="00E45D49" w:rsidP="006C0071">
                <w:pPr>
                  <w:jc w:val="both"/>
                  <w:rPr>
                    <w:sz w:val="18"/>
                    <w:szCs w:val="18"/>
                  </w:rPr>
                </w:pPr>
                <w:r w:rsidRPr="002824DC">
                  <w:rPr>
                    <w:sz w:val="18"/>
                    <w:szCs w:val="18"/>
                  </w:rPr>
                  <w:t>4</w:t>
                </w:r>
              </w:p>
            </w:tc>
            <w:tc>
              <w:tcPr>
                <w:tcW w:w="301" w:type="pct"/>
                <w:gridSpan w:val="2"/>
                <w:tcBorders>
                  <w:top w:val="nil"/>
                </w:tcBorders>
                <w:shd w:val="clear" w:color="auto" w:fill="auto"/>
              </w:tcPr>
              <w:p w:rsidR="00E45D49" w:rsidRPr="002824DC" w:rsidRDefault="00E45D49" w:rsidP="006C0071">
                <w:pPr>
                  <w:jc w:val="both"/>
                  <w:rPr>
                    <w:sz w:val="18"/>
                    <w:szCs w:val="18"/>
                  </w:rPr>
                </w:pPr>
                <w:r>
                  <w:rPr>
                    <w:sz w:val="18"/>
                    <w:szCs w:val="18"/>
                  </w:rPr>
                  <w:t>26.30.11</w:t>
                </w:r>
              </w:p>
            </w:tc>
            <w:tc>
              <w:tcPr>
                <w:tcW w:w="674" w:type="pct"/>
                <w:tcBorders>
                  <w:top w:val="nil"/>
                </w:tcBorders>
                <w:shd w:val="clear" w:color="auto" w:fill="auto"/>
              </w:tcPr>
              <w:p w:rsidR="00E45D49" w:rsidRPr="00F06F4B" w:rsidRDefault="00E45D49" w:rsidP="006C0071">
                <w:pPr>
                  <w:jc w:val="both"/>
                  <w:rPr>
                    <w:sz w:val="18"/>
                    <w:szCs w:val="18"/>
                  </w:rPr>
                </w:pPr>
                <w:r w:rsidRPr="00F06F4B">
                  <w:rPr>
                    <w:sz w:val="18"/>
                    <w:szCs w:val="18"/>
                  </w:rPr>
                  <w:t xml:space="preserve">Телефоны мобильные </w:t>
                </w:r>
              </w:p>
              <w:p w:rsidR="00E45D49" w:rsidRPr="002824DC" w:rsidRDefault="00E45D49" w:rsidP="000A5B31">
                <w:pPr>
                  <w:jc w:val="both"/>
                  <w:rPr>
                    <w:sz w:val="18"/>
                    <w:szCs w:val="18"/>
                  </w:rPr>
                </w:pPr>
                <w:r w:rsidRPr="00F06F4B">
                  <w:rPr>
                    <w:sz w:val="18"/>
                    <w:szCs w:val="18"/>
                  </w:rPr>
                  <w:t>(Категория должности: глава района)</w:t>
                </w:r>
              </w:p>
            </w:tc>
            <w:tc>
              <w:tcPr>
                <w:tcW w:w="235" w:type="pct"/>
                <w:tcBorders>
                  <w:top w:val="nil"/>
                </w:tcBorders>
                <w:shd w:val="clear" w:color="auto" w:fill="auto"/>
              </w:tcPr>
              <w:p w:rsidR="00E45D49" w:rsidRPr="00FC68C4" w:rsidRDefault="00E45D49" w:rsidP="006C0071">
                <w:pPr>
                  <w:jc w:val="both"/>
                  <w:rPr>
                    <w:sz w:val="18"/>
                    <w:szCs w:val="18"/>
                  </w:rPr>
                </w:pPr>
                <w:r w:rsidRPr="00FC68C4">
                  <w:rPr>
                    <w:sz w:val="18"/>
                    <w:szCs w:val="18"/>
                  </w:rPr>
                  <w:t>383</w:t>
                </w:r>
              </w:p>
            </w:tc>
            <w:tc>
              <w:tcPr>
                <w:tcW w:w="325" w:type="pct"/>
                <w:tcBorders>
                  <w:top w:val="nil"/>
                </w:tcBorders>
                <w:shd w:val="clear" w:color="auto" w:fill="auto"/>
              </w:tcPr>
              <w:p w:rsidR="00E45D49" w:rsidRPr="00FC68C4" w:rsidRDefault="00E45D49" w:rsidP="006C0071">
                <w:pPr>
                  <w:jc w:val="both"/>
                  <w:rPr>
                    <w:sz w:val="18"/>
                    <w:szCs w:val="18"/>
                  </w:rPr>
                </w:pPr>
                <w:r w:rsidRPr="00FC68C4">
                  <w:rPr>
                    <w:sz w:val="18"/>
                    <w:szCs w:val="18"/>
                  </w:rPr>
                  <w:t>руб.</w:t>
                </w:r>
              </w:p>
            </w:tc>
            <w:tc>
              <w:tcPr>
                <w:tcW w:w="683" w:type="pct"/>
                <w:tcBorders>
                  <w:top w:val="nil"/>
                </w:tcBorders>
                <w:shd w:val="clear" w:color="auto" w:fill="auto"/>
              </w:tcPr>
              <w:p w:rsidR="00E45D49" w:rsidRPr="00714EAC" w:rsidRDefault="00E45D49" w:rsidP="006C0071">
                <w:pPr>
                  <w:jc w:val="both"/>
                  <w:rPr>
                    <w:b/>
                    <w:sz w:val="18"/>
                    <w:szCs w:val="18"/>
                  </w:rPr>
                </w:pPr>
              </w:p>
            </w:tc>
            <w:tc>
              <w:tcPr>
                <w:tcW w:w="406" w:type="pct"/>
                <w:tcBorders>
                  <w:top w:val="nil"/>
                </w:tcBorders>
                <w:shd w:val="clear" w:color="auto" w:fill="auto"/>
              </w:tcPr>
              <w:p w:rsidR="00E45D49" w:rsidRPr="000E69D3" w:rsidRDefault="00E45D49" w:rsidP="006C0071">
                <w:pPr>
                  <w:jc w:val="both"/>
                  <w:rPr>
                    <w:b/>
                    <w:sz w:val="18"/>
                    <w:szCs w:val="18"/>
                  </w:rPr>
                </w:pPr>
              </w:p>
            </w:tc>
            <w:tc>
              <w:tcPr>
                <w:tcW w:w="643" w:type="pct"/>
                <w:gridSpan w:val="2"/>
                <w:tcBorders>
                  <w:top w:val="nil"/>
                </w:tcBorders>
                <w:shd w:val="clear" w:color="auto" w:fill="auto"/>
              </w:tcPr>
              <w:p w:rsidR="00E45D49" w:rsidRPr="00FC68C4" w:rsidRDefault="00E45D49" w:rsidP="006C0071">
                <w:pPr>
                  <w:jc w:val="both"/>
                  <w:rPr>
                    <w:sz w:val="18"/>
                    <w:szCs w:val="18"/>
                  </w:rPr>
                </w:pPr>
                <w:r w:rsidRPr="00FC68C4">
                  <w:rPr>
                    <w:sz w:val="18"/>
                    <w:szCs w:val="18"/>
                  </w:rPr>
                  <w:t>предельная цена</w:t>
                </w:r>
              </w:p>
            </w:tc>
            <w:tc>
              <w:tcPr>
                <w:tcW w:w="763" w:type="pct"/>
                <w:gridSpan w:val="3"/>
                <w:tcBorders>
                  <w:top w:val="nil"/>
                </w:tcBorders>
                <w:shd w:val="clear" w:color="auto" w:fill="auto"/>
              </w:tcPr>
              <w:p w:rsidR="00E45D49" w:rsidRPr="00FC68C4" w:rsidRDefault="00E45D49" w:rsidP="00D61DFA">
                <w:pPr>
                  <w:jc w:val="both"/>
                  <w:rPr>
                    <w:sz w:val="18"/>
                    <w:szCs w:val="18"/>
                  </w:rPr>
                </w:pPr>
                <w:r w:rsidRPr="00FC68C4">
                  <w:rPr>
                    <w:sz w:val="18"/>
                    <w:szCs w:val="18"/>
                  </w:rPr>
                  <w:t xml:space="preserve">Не более </w:t>
                </w:r>
                <w:r w:rsidR="00D61DFA">
                  <w:rPr>
                    <w:sz w:val="18"/>
                    <w:szCs w:val="18"/>
                  </w:rPr>
                  <w:t>25</w:t>
                </w:r>
                <w:r w:rsidRPr="00FC68C4">
                  <w:rPr>
                    <w:sz w:val="18"/>
                    <w:szCs w:val="18"/>
                  </w:rPr>
                  <w:t xml:space="preserve"> </w:t>
                </w:r>
                <w:proofErr w:type="spellStart"/>
                <w:r w:rsidRPr="00FC68C4">
                  <w:rPr>
                    <w:sz w:val="18"/>
                    <w:szCs w:val="18"/>
                  </w:rPr>
                  <w:t>тыс</w:t>
                </w:r>
                <w:proofErr w:type="spellEnd"/>
              </w:p>
            </w:tc>
            <w:tc>
              <w:tcPr>
                <w:tcW w:w="296" w:type="pct"/>
                <w:tcBorders>
                  <w:top w:val="nil"/>
                </w:tcBorders>
                <w:shd w:val="clear" w:color="auto" w:fill="auto"/>
              </w:tcPr>
              <w:p w:rsidR="00E45D49" w:rsidRPr="00FC68C4" w:rsidRDefault="00E45D49" w:rsidP="006C0071">
                <w:pPr>
                  <w:jc w:val="both"/>
                  <w:rPr>
                    <w:sz w:val="18"/>
                    <w:szCs w:val="18"/>
                  </w:rPr>
                </w:pPr>
              </w:p>
            </w:tc>
            <w:tc>
              <w:tcPr>
                <w:tcW w:w="507" w:type="pct"/>
                <w:tcBorders>
                  <w:top w:val="nil"/>
                </w:tcBorders>
                <w:shd w:val="clear" w:color="auto" w:fill="auto"/>
              </w:tcPr>
              <w:p w:rsidR="00E45D49" w:rsidRPr="00DB1D92" w:rsidRDefault="00E45D49" w:rsidP="006C0071">
                <w:pPr>
                  <w:jc w:val="both"/>
                  <w:rPr>
                    <w:sz w:val="18"/>
                    <w:szCs w:val="18"/>
                  </w:rPr>
                </w:pPr>
              </w:p>
            </w:tc>
          </w:tr>
          <w:tr w:rsidR="00D7009B" w:rsidRPr="00DB1D92" w:rsidTr="000C5262">
            <w:trPr>
              <w:trHeight w:val="4132"/>
            </w:trPr>
            <w:tc>
              <w:tcPr>
                <w:tcW w:w="167" w:type="pct"/>
                <w:tcBorders>
                  <w:top w:val="single" w:sz="4" w:space="0" w:color="auto"/>
                </w:tcBorders>
                <w:shd w:val="clear" w:color="auto" w:fill="auto"/>
              </w:tcPr>
              <w:p w:rsidR="00E45D49" w:rsidRPr="002824DC" w:rsidRDefault="00E45D49" w:rsidP="006C0071">
                <w:pPr>
                  <w:jc w:val="both"/>
                  <w:rPr>
                    <w:sz w:val="18"/>
                    <w:szCs w:val="18"/>
                  </w:rPr>
                </w:pPr>
                <w:r>
                  <w:rPr>
                    <w:sz w:val="18"/>
                    <w:szCs w:val="18"/>
                  </w:rPr>
                  <w:lastRenderedPageBreak/>
                  <w:t>5</w:t>
                </w:r>
              </w:p>
            </w:tc>
            <w:tc>
              <w:tcPr>
                <w:tcW w:w="301" w:type="pct"/>
                <w:gridSpan w:val="2"/>
                <w:tcBorders>
                  <w:top w:val="single" w:sz="4" w:space="0" w:color="auto"/>
                </w:tcBorders>
                <w:shd w:val="clear" w:color="auto" w:fill="auto"/>
              </w:tcPr>
              <w:p w:rsidR="00E45D49" w:rsidRDefault="00E45D49" w:rsidP="006C0071">
                <w:pPr>
                  <w:jc w:val="both"/>
                  <w:rPr>
                    <w:sz w:val="18"/>
                    <w:szCs w:val="18"/>
                  </w:rPr>
                </w:pPr>
                <w:r>
                  <w:rPr>
                    <w:sz w:val="18"/>
                    <w:szCs w:val="18"/>
                  </w:rPr>
                  <w:t>26.30.11</w:t>
                </w:r>
              </w:p>
            </w:tc>
            <w:tc>
              <w:tcPr>
                <w:tcW w:w="674" w:type="pct"/>
                <w:tcBorders>
                  <w:top w:val="single" w:sz="4" w:space="0" w:color="auto"/>
                </w:tcBorders>
                <w:shd w:val="clear" w:color="auto" w:fill="auto"/>
              </w:tcPr>
              <w:p w:rsidR="00E45D49" w:rsidRDefault="00E45D49" w:rsidP="006C0071">
                <w:pPr>
                  <w:jc w:val="both"/>
                  <w:rPr>
                    <w:sz w:val="18"/>
                    <w:szCs w:val="18"/>
                  </w:rPr>
                </w:pPr>
                <w:r w:rsidRPr="009F01EB">
                  <w:rPr>
                    <w:sz w:val="18"/>
                    <w:szCs w:val="18"/>
                  </w:rPr>
                  <w:t>Телефоны мобильные для нужд учреждений, оказывающих скорую, в том числе скорую специализированную, медицинскую помощь; учреждений, осуществляющих полномочия в области гражданской обороны, чрезвычайных ситуаций и пожарной безопасности; аварийно- диспетчерских служб муниципальных унитарных предприятий</w:t>
                </w:r>
              </w:p>
              <w:p w:rsidR="00E45D49" w:rsidRPr="00F06F4B" w:rsidRDefault="00E45D49" w:rsidP="006C0071">
                <w:pPr>
                  <w:jc w:val="both"/>
                  <w:rPr>
                    <w:sz w:val="18"/>
                    <w:szCs w:val="18"/>
                  </w:rPr>
                </w:pPr>
                <w:r w:rsidRPr="00953C32">
                  <w:rPr>
                    <w:sz w:val="18"/>
                    <w:szCs w:val="18"/>
                  </w:rPr>
                  <w:t>(</w:t>
                </w:r>
                <w:r>
                  <w:rPr>
                    <w:sz w:val="18"/>
                    <w:szCs w:val="18"/>
                  </w:rPr>
                  <w:t>Категория должности: иные муниципальные служащие)</w:t>
                </w:r>
              </w:p>
            </w:tc>
            <w:tc>
              <w:tcPr>
                <w:tcW w:w="235" w:type="pct"/>
                <w:tcBorders>
                  <w:top w:val="single" w:sz="4" w:space="0" w:color="auto"/>
                </w:tcBorders>
                <w:shd w:val="clear" w:color="auto" w:fill="auto"/>
              </w:tcPr>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Pr="00FC68C4" w:rsidRDefault="00E45D49" w:rsidP="006C0071">
                <w:pPr>
                  <w:jc w:val="both"/>
                  <w:rPr>
                    <w:sz w:val="18"/>
                    <w:szCs w:val="18"/>
                  </w:rPr>
                </w:pPr>
                <w:r w:rsidRPr="00FC68C4">
                  <w:rPr>
                    <w:sz w:val="18"/>
                    <w:szCs w:val="18"/>
                  </w:rPr>
                  <w:t>383</w:t>
                </w:r>
              </w:p>
            </w:tc>
            <w:tc>
              <w:tcPr>
                <w:tcW w:w="325" w:type="pct"/>
                <w:tcBorders>
                  <w:top w:val="single" w:sz="4" w:space="0" w:color="auto"/>
                </w:tcBorders>
                <w:shd w:val="clear" w:color="auto" w:fill="auto"/>
              </w:tcPr>
              <w:p w:rsidR="00E45D49" w:rsidRDefault="00E45D49" w:rsidP="006C0071">
                <w:pPr>
                  <w:jc w:val="both"/>
                  <w:rPr>
                    <w:b/>
                    <w:sz w:val="18"/>
                    <w:szCs w:val="18"/>
                  </w:rPr>
                </w:pPr>
              </w:p>
              <w:p w:rsidR="00E45D49" w:rsidRPr="003359CE" w:rsidRDefault="00E45D49" w:rsidP="006C0071">
                <w:pPr>
                  <w:rPr>
                    <w:sz w:val="18"/>
                    <w:szCs w:val="18"/>
                  </w:rPr>
                </w:pPr>
              </w:p>
              <w:p w:rsidR="00E45D49" w:rsidRPr="003359CE" w:rsidRDefault="00E45D49" w:rsidP="006C0071">
                <w:pPr>
                  <w:rPr>
                    <w:sz w:val="18"/>
                    <w:szCs w:val="18"/>
                  </w:rPr>
                </w:pPr>
              </w:p>
              <w:p w:rsidR="00E45D49" w:rsidRPr="003359CE" w:rsidRDefault="00E45D49" w:rsidP="006C0071">
                <w:pPr>
                  <w:rPr>
                    <w:sz w:val="18"/>
                    <w:szCs w:val="18"/>
                  </w:rPr>
                </w:pPr>
              </w:p>
              <w:p w:rsidR="00E45D49" w:rsidRPr="003359CE" w:rsidRDefault="00E45D49" w:rsidP="006C0071">
                <w:pPr>
                  <w:rPr>
                    <w:sz w:val="18"/>
                    <w:szCs w:val="18"/>
                  </w:rPr>
                </w:pPr>
              </w:p>
              <w:p w:rsidR="00E45D49" w:rsidRPr="003359CE" w:rsidRDefault="00E45D49" w:rsidP="006C0071">
                <w:pPr>
                  <w:rPr>
                    <w:sz w:val="18"/>
                    <w:szCs w:val="18"/>
                  </w:rPr>
                </w:pPr>
              </w:p>
              <w:p w:rsidR="00E45D49" w:rsidRPr="003359CE" w:rsidRDefault="00E45D49" w:rsidP="006C0071">
                <w:pPr>
                  <w:rPr>
                    <w:sz w:val="18"/>
                    <w:szCs w:val="18"/>
                  </w:rPr>
                </w:pPr>
              </w:p>
              <w:p w:rsidR="00E45D49" w:rsidRPr="003359CE" w:rsidRDefault="00E45D49" w:rsidP="006C0071">
                <w:pPr>
                  <w:rPr>
                    <w:sz w:val="18"/>
                    <w:szCs w:val="18"/>
                  </w:rPr>
                </w:pPr>
              </w:p>
              <w:p w:rsidR="00E45D49" w:rsidRPr="003359CE" w:rsidRDefault="00E45D49" w:rsidP="006C0071">
                <w:pPr>
                  <w:rPr>
                    <w:sz w:val="18"/>
                    <w:szCs w:val="18"/>
                  </w:rPr>
                </w:pPr>
              </w:p>
              <w:p w:rsidR="00E45D49" w:rsidRPr="003359CE" w:rsidRDefault="00E45D49" w:rsidP="006C0071">
                <w:pPr>
                  <w:rPr>
                    <w:sz w:val="18"/>
                    <w:szCs w:val="18"/>
                  </w:rPr>
                </w:pPr>
              </w:p>
              <w:p w:rsidR="00E45D49" w:rsidRPr="003359CE" w:rsidRDefault="00E45D49" w:rsidP="006C0071">
                <w:pPr>
                  <w:rPr>
                    <w:sz w:val="18"/>
                    <w:szCs w:val="18"/>
                  </w:rPr>
                </w:pPr>
              </w:p>
              <w:p w:rsidR="00E45D49" w:rsidRPr="003359CE" w:rsidRDefault="00E45D49" w:rsidP="006C0071">
                <w:pPr>
                  <w:rPr>
                    <w:sz w:val="18"/>
                    <w:szCs w:val="18"/>
                  </w:rPr>
                </w:pPr>
              </w:p>
              <w:p w:rsidR="00E45D49" w:rsidRPr="003359CE" w:rsidRDefault="00E45D49" w:rsidP="006C0071">
                <w:pPr>
                  <w:rPr>
                    <w:sz w:val="18"/>
                    <w:szCs w:val="18"/>
                  </w:rPr>
                </w:pPr>
              </w:p>
              <w:p w:rsidR="00E45D49" w:rsidRPr="003359CE" w:rsidRDefault="00E45D49" w:rsidP="006C0071">
                <w:pPr>
                  <w:rPr>
                    <w:sz w:val="18"/>
                    <w:szCs w:val="18"/>
                  </w:rPr>
                </w:pPr>
              </w:p>
              <w:p w:rsidR="00E45D49" w:rsidRPr="003359CE" w:rsidRDefault="00E45D49" w:rsidP="006C0071">
                <w:pPr>
                  <w:rPr>
                    <w:sz w:val="18"/>
                    <w:szCs w:val="18"/>
                  </w:rPr>
                </w:pPr>
              </w:p>
              <w:p w:rsidR="00E45D49" w:rsidRPr="003359CE" w:rsidRDefault="00E45D49" w:rsidP="006C0071">
                <w:pPr>
                  <w:rPr>
                    <w:sz w:val="18"/>
                    <w:szCs w:val="18"/>
                  </w:rPr>
                </w:pPr>
              </w:p>
              <w:p w:rsidR="00E45D49" w:rsidRPr="003359CE" w:rsidRDefault="00E45D49" w:rsidP="006C0071">
                <w:pPr>
                  <w:rPr>
                    <w:sz w:val="18"/>
                    <w:szCs w:val="18"/>
                  </w:rPr>
                </w:pPr>
              </w:p>
              <w:p w:rsidR="00E45D49" w:rsidRPr="003359CE" w:rsidRDefault="00E45D49" w:rsidP="006C0071">
                <w:pPr>
                  <w:rPr>
                    <w:sz w:val="18"/>
                    <w:szCs w:val="18"/>
                  </w:rPr>
                </w:pPr>
              </w:p>
              <w:p w:rsidR="00E45D49" w:rsidRPr="003359CE" w:rsidRDefault="00E45D49" w:rsidP="006C0071">
                <w:pPr>
                  <w:rPr>
                    <w:sz w:val="18"/>
                    <w:szCs w:val="18"/>
                  </w:rPr>
                </w:pPr>
                <w:r>
                  <w:rPr>
                    <w:sz w:val="18"/>
                    <w:szCs w:val="18"/>
                  </w:rPr>
                  <w:t>р</w:t>
                </w:r>
                <w:r w:rsidRPr="00FC68C4">
                  <w:rPr>
                    <w:sz w:val="18"/>
                    <w:szCs w:val="18"/>
                  </w:rPr>
                  <w:t>уб</w:t>
                </w:r>
                <w:r>
                  <w:rPr>
                    <w:sz w:val="18"/>
                    <w:szCs w:val="18"/>
                  </w:rPr>
                  <w:t>.</w:t>
                </w:r>
              </w:p>
            </w:tc>
            <w:tc>
              <w:tcPr>
                <w:tcW w:w="683" w:type="pct"/>
                <w:tcBorders>
                  <w:top w:val="single" w:sz="4" w:space="0" w:color="auto"/>
                </w:tcBorders>
                <w:shd w:val="clear" w:color="auto" w:fill="auto"/>
              </w:tcPr>
              <w:p w:rsidR="00E45D49" w:rsidRPr="00714EAC" w:rsidRDefault="00E45D49" w:rsidP="006C0071">
                <w:pPr>
                  <w:jc w:val="both"/>
                  <w:rPr>
                    <w:b/>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p>
              <w:p w:rsidR="00E45D49" w:rsidRPr="00714EAC" w:rsidRDefault="00E45D49" w:rsidP="006C0071">
                <w:pPr>
                  <w:jc w:val="both"/>
                  <w:rPr>
                    <w:sz w:val="18"/>
                    <w:szCs w:val="18"/>
                  </w:rPr>
                </w:pPr>
                <w:r w:rsidRPr="00714EAC">
                  <w:rPr>
                    <w:sz w:val="18"/>
                    <w:szCs w:val="18"/>
                  </w:rPr>
                  <w:t>предельная цена</w:t>
                </w:r>
              </w:p>
            </w:tc>
            <w:tc>
              <w:tcPr>
                <w:tcW w:w="406" w:type="pct"/>
                <w:tcBorders>
                  <w:top w:val="single" w:sz="4" w:space="0" w:color="auto"/>
                </w:tcBorders>
                <w:shd w:val="clear" w:color="auto" w:fill="auto"/>
              </w:tcPr>
              <w:p w:rsidR="00E45D49" w:rsidRPr="000E69D3" w:rsidRDefault="00E45D49" w:rsidP="006C0071">
                <w:pPr>
                  <w:jc w:val="both"/>
                  <w:rPr>
                    <w:b/>
                    <w:sz w:val="18"/>
                    <w:szCs w:val="18"/>
                  </w:rPr>
                </w:pPr>
              </w:p>
            </w:tc>
            <w:tc>
              <w:tcPr>
                <w:tcW w:w="643" w:type="pct"/>
                <w:gridSpan w:val="2"/>
                <w:tcBorders>
                  <w:top w:val="single" w:sz="4" w:space="0" w:color="auto"/>
                </w:tcBorders>
                <w:shd w:val="clear" w:color="auto" w:fill="auto"/>
              </w:tcPr>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Default="00E45D49" w:rsidP="006C0071">
                <w:pPr>
                  <w:jc w:val="both"/>
                  <w:rPr>
                    <w:b/>
                    <w:sz w:val="18"/>
                    <w:szCs w:val="18"/>
                  </w:rPr>
                </w:pPr>
              </w:p>
              <w:p w:rsidR="00E45D49" w:rsidRPr="00FC68C4" w:rsidRDefault="00E45D49" w:rsidP="006C0071">
                <w:pPr>
                  <w:jc w:val="both"/>
                  <w:rPr>
                    <w:sz w:val="18"/>
                    <w:szCs w:val="18"/>
                  </w:rPr>
                </w:pPr>
                <w:r w:rsidRPr="00FC68C4">
                  <w:rPr>
                    <w:sz w:val="18"/>
                    <w:szCs w:val="18"/>
                  </w:rPr>
                  <w:t>предельная цена</w:t>
                </w:r>
              </w:p>
            </w:tc>
            <w:tc>
              <w:tcPr>
                <w:tcW w:w="763" w:type="pct"/>
                <w:gridSpan w:val="3"/>
                <w:shd w:val="clear" w:color="auto" w:fill="auto"/>
              </w:tcPr>
              <w:p w:rsidR="00E45D49" w:rsidRDefault="00E45D49" w:rsidP="006C0071">
                <w:pPr>
                  <w:jc w:val="both"/>
                  <w:rPr>
                    <w:b/>
                    <w:sz w:val="18"/>
                    <w:szCs w:val="18"/>
                  </w:rPr>
                </w:pPr>
              </w:p>
              <w:p w:rsidR="00E45D49" w:rsidRPr="007E3515" w:rsidRDefault="00E45D49" w:rsidP="006C0071">
                <w:pPr>
                  <w:rPr>
                    <w:sz w:val="18"/>
                    <w:szCs w:val="18"/>
                  </w:rPr>
                </w:pPr>
              </w:p>
              <w:p w:rsidR="00E45D49" w:rsidRPr="007E3515" w:rsidRDefault="00E45D49" w:rsidP="006C0071">
                <w:pPr>
                  <w:rPr>
                    <w:sz w:val="18"/>
                    <w:szCs w:val="18"/>
                  </w:rPr>
                </w:pPr>
              </w:p>
              <w:p w:rsidR="00E45D49" w:rsidRPr="007E3515" w:rsidRDefault="00E45D49" w:rsidP="006C0071">
                <w:pPr>
                  <w:rPr>
                    <w:sz w:val="18"/>
                    <w:szCs w:val="18"/>
                  </w:rPr>
                </w:pPr>
              </w:p>
              <w:p w:rsidR="00E45D49" w:rsidRPr="007E3515" w:rsidRDefault="00E45D49" w:rsidP="006C0071">
                <w:pPr>
                  <w:rPr>
                    <w:sz w:val="18"/>
                    <w:szCs w:val="18"/>
                  </w:rPr>
                </w:pPr>
              </w:p>
              <w:p w:rsidR="00E45D49" w:rsidRPr="007E3515" w:rsidRDefault="00E45D49" w:rsidP="006C0071">
                <w:pPr>
                  <w:rPr>
                    <w:sz w:val="18"/>
                    <w:szCs w:val="18"/>
                  </w:rPr>
                </w:pPr>
              </w:p>
              <w:p w:rsidR="00E45D49" w:rsidRPr="007E3515" w:rsidRDefault="00E45D49" w:rsidP="006C0071">
                <w:pPr>
                  <w:rPr>
                    <w:sz w:val="18"/>
                    <w:szCs w:val="18"/>
                  </w:rPr>
                </w:pPr>
              </w:p>
              <w:p w:rsidR="00E45D49" w:rsidRPr="007E3515" w:rsidRDefault="00E45D49" w:rsidP="006C0071">
                <w:pPr>
                  <w:rPr>
                    <w:sz w:val="18"/>
                    <w:szCs w:val="18"/>
                  </w:rPr>
                </w:pPr>
              </w:p>
              <w:p w:rsidR="00E45D49" w:rsidRPr="007E3515" w:rsidRDefault="00E45D49" w:rsidP="006C0071">
                <w:pPr>
                  <w:rPr>
                    <w:sz w:val="18"/>
                    <w:szCs w:val="18"/>
                  </w:rPr>
                </w:pPr>
              </w:p>
              <w:p w:rsidR="00E45D49" w:rsidRPr="007E3515" w:rsidRDefault="00E45D49" w:rsidP="006C0071">
                <w:pPr>
                  <w:rPr>
                    <w:sz w:val="18"/>
                    <w:szCs w:val="18"/>
                  </w:rPr>
                </w:pPr>
              </w:p>
              <w:p w:rsidR="00E45D49" w:rsidRPr="007E3515" w:rsidRDefault="00E45D49" w:rsidP="006C0071">
                <w:pPr>
                  <w:rPr>
                    <w:sz w:val="18"/>
                    <w:szCs w:val="18"/>
                  </w:rPr>
                </w:pPr>
              </w:p>
              <w:p w:rsidR="00E45D49" w:rsidRPr="007E3515" w:rsidRDefault="00E45D49" w:rsidP="006C0071">
                <w:pPr>
                  <w:rPr>
                    <w:sz w:val="18"/>
                    <w:szCs w:val="18"/>
                  </w:rPr>
                </w:pPr>
              </w:p>
              <w:p w:rsidR="00E45D49" w:rsidRPr="007E3515" w:rsidRDefault="00E45D49" w:rsidP="006C0071">
                <w:pPr>
                  <w:rPr>
                    <w:sz w:val="18"/>
                    <w:szCs w:val="18"/>
                  </w:rPr>
                </w:pPr>
              </w:p>
              <w:p w:rsidR="00E45D49" w:rsidRPr="007E3515" w:rsidRDefault="00E45D49" w:rsidP="006C0071">
                <w:pPr>
                  <w:rPr>
                    <w:sz w:val="18"/>
                    <w:szCs w:val="18"/>
                  </w:rPr>
                </w:pPr>
              </w:p>
              <w:p w:rsidR="00E45D49" w:rsidRPr="007E3515" w:rsidRDefault="00E45D49" w:rsidP="006C0071">
                <w:pPr>
                  <w:rPr>
                    <w:sz w:val="18"/>
                    <w:szCs w:val="18"/>
                  </w:rPr>
                </w:pPr>
              </w:p>
              <w:p w:rsidR="00E45D49" w:rsidRPr="007E3515" w:rsidRDefault="00E45D49" w:rsidP="006C0071">
                <w:pPr>
                  <w:rPr>
                    <w:sz w:val="18"/>
                    <w:szCs w:val="18"/>
                  </w:rPr>
                </w:pPr>
              </w:p>
              <w:p w:rsidR="00E45D49" w:rsidRPr="007E3515" w:rsidRDefault="00E45D49" w:rsidP="006C0071">
                <w:pPr>
                  <w:rPr>
                    <w:sz w:val="18"/>
                    <w:szCs w:val="18"/>
                  </w:rPr>
                </w:pPr>
              </w:p>
              <w:p w:rsidR="00E45D49" w:rsidRPr="007E3515" w:rsidRDefault="00E45D49" w:rsidP="006C0071">
                <w:pPr>
                  <w:rPr>
                    <w:sz w:val="18"/>
                    <w:szCs w:val="18"/>
                  </w:rPr>
                </w:pPr>
              </w:p>
              <w:p w:rsidR="00E45D49" w:rsidRPr="00FC68C4" w:rsidRDefault="00E45D49" w:rsidP="000D0415">
                <w:pPr>
                  <w:rPr>
                    <w:sz w:val="18"/>
                    <w:szCs w:val="18"/>
                  </w:rPr>
                </w:pPr>
                <w:r>
                  <w:rPr>
                    <w:sz w:val="18"/>
                    <w:szCs w:val="18"/>
                  </w:rPr>
                  <w:t>н</w:t>
                </w:r>
                <w:r w:rsidRPr="00FC68C4">
                  <w:rPr>
                    <w:sz w:val="18"/>
                    <w:szCs w:val="18"/>
                  </w:rPr>
                  <w:t xml:space="preserve">е более </w:t>
                </w:r>
                <w:r w:rsidR="000D0415">
                  <w:rPr>
                    <w:sz w:val="18"/>
                    <w:szCs w:val="18"/>
                    <w:lang w:val="en-US"/>
                  </w:rPr>
                  <w:t>10</w:t>
                </w:r>
                <w:r w:rsidRPr="00FC68C4">
                  <w:rPr>
                    <w:sz w:val="18"/>
                    <w:szCs w:val="18"/>
                  </w:rPr>
                  <w:t xml:space="preserve"> тыс.</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c>
              <w:tcPr>
                <w:tcW w:w="167" w:type="pct"/>
                <w:vMerge w:val="restart"/>
                <w:shd w:val="clear" w:color="auto" w:fill="auto"/>
              </w:tcPr>
              <w:p w:rsidR="00E45D49" w:rsidRPr="002824DC" w:rsidRDefault="00E45D49" w:rsidP="006C0071">
                <w:pPr>
                  <w:jc w:val="both"/>
                  <w:rPr>
                    <w:sz w:val="18"/>
                    <w:szCs w:val="18"/>
                  </w:rPr>
                </w:pPr>
                <w:r>
                  <w:rPr>
                    <w:sz w:val="18"/>
                    <w:szCs w:val="18"/>
                  </w:rPr>
                  <w:t>6</w:t>
                </w:r>
              </w:p>
            </w:tc>
            <w:tc>
              <w:tcPr>
                <w:tcW w:w="301" w:type="pct"/>
                <w:gridSpan w:val="2"/>
                <w:vMerge w:val="restart"/>
                <w:shd w:val="clear" w:color="auto" w:fill="auto"/>
              </w:tcPr>
              <w:p w:rsidR="00E45D49" w:rsidRPr="007E3515" w:rsidRDefault="00E45D49" w:rsidP="006C0071">
                <w:pPr>
                  <w:jc w:val="both"/>
                  <w:rPr>
                    <w:sz w:val="18"/>
                    <w:szCs w:val="18"/>
                  </w:rPr>
                </w:pPr>
                <w:r>
                  <w:rPr>
                    <w:sz w:val="18"/>
                    <w:szCs w:val="18"/>
                  </w:rPr>
                  <w:t>29</w:t>
                </w:r>
                <w:r w:rsidRPr="007E3515">
                  <w:rPr>
                    <w:sz w:val="18"/>
                    <w:szCs w:val="18"/>
                  </w:rPr>
                  <w:t>.10.2</w:t>
                </w:r>
                <w:r>
                  <w:rPr>
                    <w:sz w:val="18"/>
                    <w:szCs w:val="18"/>
                  </w:rPr>
                  <w:t>1</w:t>
                </w:r>
              </w:p>
            </w:tc>
            <w:tc>
              <w:tcPr>
                <w:tcW w:w="674" w:type="pct"/>
                <w:vMerge w:val="restart"/>
                <w:shd w:val="clear" w:color="auto" w:fill="auto"/>
              </w:tcPr>
              <w:p w:rsidR="00E45D49" w:rsidRPr="00604044" w:rsidRDefault="00E45D49" w:rsidP="006C0071">
                <w:pPr>
                  <w:jc w:val="both"/>
                  <w:rPr>
                    <w:sz w:val="18"/>
                    <w:szCs w:val="18"/>
                  </w:rPr>
                </w:pPr>
                <w:r w:rsidRPr="00604044">
                  <w:rPr>
                    <w:rFonts w:eastAsia="Calibri"/>
                    <w:sz w:val="18"/>
                    <w:szCs w:val="18"/>
                  </w:rPr>
                  <w:t>Средства транспортные с двигателем с искровым зажиганием, с рабочим объемом цилиндров не более 1500 куб. см, новые</w:t>
                </w:r>
                <w:r w:rsidRPr="00604044">
                  <w:rPr>
                    <w:sz w:val="18"/>
                    <w:szCs w:val="18"/>
                  </w:rPr>
                  <w:t xml:space="preserve"> </w:t>
                </w:r>
              </w:p>
              <w:p w:rsidR="00E45D49" w:rsidRPr="007E3515" w:rsidRDefault="00E45D49" w:rsidP="00E5143C">
                <w:pPr>
                  <w:jc w:val="both"/>
                  <w:rPr>
                    <w:sz w:val="18"/>
                    <w:szCs w:val="18"/>
                  </w:rPr>
                </w:pPr>
                <w:r w:rsidRPr="007E3515">
                  <w:rPr>
                    <w:sz w:val="18"/>
                    <w:szCs w:val="18"/>
                  </w:rPr>
                  <w:t>(Категория должности: глава района)</w:t>
                </w:r>
              </w:p>
            </w:tc>
            <w:tc>
              <w:tcPr>
                <w:tcW w:w="235" w:type="pct"/>
                <w:shd w:val="clear" w:color="auto" w:fill="auto"/>
              </w:tcPr>
              <w:p w:rsidR="00E45D49" w:rsidRPr="002824DC" w:rsidRDefault="00E45D49" w:rsidP="006C0071">
                <w:pPr>
                  <w:rPr>
                    <w:sz w:val="18"/>
                    <w:szCs w:val="18"/>
                  </w:rPr>
                </w:pPr>
                <w:r w:rsidRPr="002824DC">
                  <w:rPr>
                    <w:sz w:val="18"/>
                    <w:szCs w:val="18"/>
                  </w:rPr>
                  <w:t>251</w:t>
                </w:r>
              </w:p>
            </w:tc>
            <w:tc>
              <w:tcPr>
                <w:tcW w:w="325" w:type="pct"/>
                <w:shd w:val="clear" w:color="auto" w:fill="auto"/>
              </w:tcPr>
              <w:p w:rsidR="00E45D49" w:rsidRPr="002824DC" w:rsidRDefault="00E45D49" w:rsidP="006C0071">
                <w:pPr>
                  <w:rPr>
                    <w:sz w:val="18"/>
                    <w:szCs w:val="18"/>
                  </w:rPr>
                </w:pPr>
                <w:r w:rsidRPr="002824DC">
                  <w:rPr>
                    <w:sz w:val="18"/>
                    <w:szCs w:val="18"/>
                  </w:rPr>
                  <w:t>лошадиная сила</w:t>
                </w:r>
              </w:p>
            </w:tc>
            <w:tc>
              <w:tcPr>
                <w:tcW w:w="683" w:type="pct"/>
                <w:shd w:val="clear" w:color="auto" w:fill="auto"/>
              </w:tcPr>
              <w:p w:rsidR="00E45D49" w:rsidRPr="002824DC" w:rsidRDefault="00E45D49" w:rsidP="006C0071">
                <w:pPr>
                  <w:jc w:val="both"/>
                  <w:rPr>
                    <w:sz w:val="18"/>
                    <w:szCs w:val="18"/>
                  </w:rPr>
                </w:pPr>
                <w:r w:rsidRPr="002824DC">
                  <w:rPr>
                    <w:sz w:val="18"/>
                    <w:szCs w:val="18"/>
                  </w:rPr>
                  <w:t>мощность двигателя</w:t>
                </w:r>
                <w:r>
                  <w:rPr>
                    <w:sz w:val="18"/>
                    <w:szCs w:val="18"/>
                  </w:rPr>
                  <w:t>, комплектация</w:t>
                </w:r>
              </w:p>
            </w:tc>
            <w:tc>
              <w:tcPr>
                <w:tcW w:w="406" w:type="pct"/>
                <w:shd w:val="clear" w:color="auto" w:fill="auto"/>
              </w:tcPr>
              <w:p w:rsidR="00E45D49" w:rsidRPr="002824DC" w:rsidRDefault="00E45D49" w:rsidP="006C0071">
                <w:pPr>
                  <w:jc w:val="both"/>
                  <w:rPr>
                    <w:sz w:val="18"/>
                    <w:szCs w:val="18"/>
                  </w:rPr>
                </w:pPr>
                <w:r w:rsidRPr="002824DC">
                  <w:rPr>
                    <w:sz w:val="18"/>
                    <w:szCs w:val="18"/>
                  </w:rPr>
                  <w:t>не более 200</w:t>
                </w:r>
              </w:p>
            </w:tc>
            <w:tc>
              <w:tcPr>
                <w:tcW w:w="643" w:type="pct"/>
                <w:gridSpan w:val="2"/>
                <w:shd w:val="clear" w:color="auto" w:fill="auto"/>
              </w:tcPr>
              <w:p w:rsidR="00E45D49" w:rsidRPr="002824DC" w:rsidRDefault="00E45D49" w:rsidP="006C0071">
                <w:pPr>
                  <w:rPr>
                    <w:sz w:val="18"/>
                    <w:szCs w:val="18"/>
                  </w:rPr>
                </w:pPr>
                <w:r w:rsidRPr="002824DC">
                  <w:rPr>
                    <w:sz w:val="18"/>
                    <w:szCs w:val="18"/>
                  </w:rPr>
                  <w:t>мощность двигателя</w:t>
                </w:r>
                <w:r>
                  <w:rPr>
                    <w:sz w:val="18"/>
                    <w:szCs w:val="18"/>
                  </w:rPr>
                  <w:t>, комплектация</w:t>
                </w:r>
              </w:p>
            </w:tc>
            <w:tc>
              <w:tcPr>
                <w:tcW w:w="763" w:type="pct"/>
                <w:gridSpan w:val="3"/>
                <w:shd w:val="clear" w:color="auto" w:fill="auto"/>
              </w:tcPr>
              <w:p w:rsidR="00E45D49" w:rsidRPr="002824DC" w:rsidRDefault="00E45D49" w:rsidP="006C0071">
                <w:pPr>
                  <w:jc w:val="center"/>
                  <w:rPr>
                    <w:sz w:val="18"/>
                    <w:szCs w:val="18"/>
                  </w:rPr>
                </w:pPr>
                <w:r>
                  <w:rPr>
                    <w:sz w:val="18"/>
                    <w:szCs w:val="18"/>
                  </w:rPr>
                  <w:t>нет</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2112"/>
            </w:trPr>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shd w:val="clear" w:color="auto" w:fill="auto"/>
              </w:tcPr>
              <w:p w:rsidR="00E45D49" w:rsidRPr="003A3F80" w:rsidRDefault="00E45D49" w:rsidP="006C0071">
                <w:pPr>
                  <w:rPr>
                    <w:sz w:val="18"/>
                    <w:szCs w:val="18"/>
                  </w:rPr>
                </w:pPr>
                <w:r w:rsidRPr="003A3F80">
                  <w:rPr>
                    <w:sz w:val="18"/>
                    <w:szCs w:val="18"/>
                  </w:rPr>
                  <w:t>383</w:t>
                </w:r>
              </w:p>
            </w:tc>
            <w:tc>
              <w:tcPr>
                <w:tcW w:w="325" w:type="pct"/>
                <w:shd w:val="clear" w:color="auto" w:fill="auto"/>
              </w:tcPr>
              <w:p w:rsidR="00E45D49" w:rsidRPr="003A3F80" w:rsidRDefault="00E45D49" w:rsidP="006C0071">
                <w:pPr>
                  <w:rPr>
                    <w:sz w:val="18"/>
                    <w:szCs w:val="18"/>
                  </w:rPr>
                </w:pPr>
                <w:r w:rsidRPr="003A3F80">
                  <w:rPr>
                    <w:sz w:val="18"/>
                    <w:szCs w:val="18"/>
                  </w:rPr>
                  <w:t>руб.</w:t>
                </w:r>
              </w:p>
            </w:tc>
            <w:tc>
              <w:tcPr>
                <w:tcW w:w="683" w:type="pct"/>
                <w:shd w:val="clear" w:color="auto" w:fill="auto"/>
              </w:tcPr>
              <w:p w:rsidR="00E45D49" w:rsidRPr="00011E27" w:rsidRDefault="00E45D49" w:rsidP="006C0071">
                <w:pPr>
                  <w:jc w:val="both"/>
                  <w:rPr>
                    <w:sz w:val="18"/>
                    <w:szCs w:val="18"/>
                  </w:rPr>
                </w:pPr>
                <w:r w:rsidRPr="00011E27">
                  <w:rPr>
                    <w:sz w:val="18"/>
                    <w:szCs w:val="18"/>
                  </w:rPr>
                  <w:t>предельная цена</w:t>
                </w:r>
              </w:p>
            </w:tc>
            <w:tc>
              <w:tcPr>
                <w:tcW w:w="406" w:type="pct"/>
                <w:shd w:val="clear" w:color="auto" w:fill="auto"/>
              </w:tcPr>
              <w:p w:rsidR="00E45D49" w:rsidRDefault="00E45D49" w:rsidP="006C0071">
                <w:pPr>
                  <w:jc w:val="both"/>
                  <w:rPr>
                    <w:b/>
                    <w:sz w:val="18"/>
                    <w:szCs w:val="18"/>
                  </w:rPr>
                </w:pPr>
                <w:r w:rsidRPr="00011E27">
                  <w:rPr>
                    <w:sz w:val="18"/>
                    <w:szCs w:val="18"/>
                  </w:rPr>
                  <w:t>не более 1млн</w:t>
                </w:r>
                <w:r w:rsidRPr="000A6F63">
                  <w:rPr>
                    <w:b/>
                    <w:sz w:val="18"/>
                    <w:szCs w:val="18"/>
                  </w:rPr>
                  <w:t>.</w:t>
                </w:r>
              </w:p>
              <w:p w:rsidR="00E45D49" w:rsidRPr="000A6F63" w:rsidRDefault="00E45D49" w:rsidP="006C0071">
                <w:pPr>
                  <w:jc w:val="both"/>
                  <w:rPr>
                    <w:b/>
                    <w:sz w:val="18"/>
                    <w:szCs w:val="18"/>
                  </w:rPr>
                </w:pPr>
              </w:p>
            </w:tc>
            <w:tc>
              <w:tcPr>
                <w:tcW w:w="643" w:type="pct"/>
                <w:gridSpan w:val="2"/>
                <w:shd w:val="clear" w:color="auto" w:fill="auto"/>
              </w:tcPr>
              <w:p w:rsidR="00E45D49" w:rsidRPr="00011E27" w:rsidRDefault="00E45D49" w:rsidP="006C0071">
                <w:pPr>
                  <w:rPr>
                    <w:sz w:val="18"/>
                    <w:szCs w:val="18"/>
                  </w:rPr>
                </w:pPr>
                <w:r w:rsidRPr="00011E27">
                  <w:rPr>
                    <w:sz w:val="18"/>
                    <w:szCs w:val="18"/>
                  </w:rPr>
                  <w:t>предельная цена</w:t>
                </w:r>
              </w:p>
              <w:p w:rsidR="00E45D49" w:rsidRPr="00011E27" w:rsidRDefault="00E45D49" w:rsidP="006C0071">
                <w:pPr>
                  <w:jc w:val="center"/>
                  <w:rPr>
                    <w:sz w:val="18"/>
                    <w:szCs w:val="18"/>
                  </w:rPr>
                </w:pPr>
              </w:p>
            </w:tc>
            <w:tc>
              <w:tcPr>
                <w:tcW w:w="763" w:type="pct"/>
                <w:gridSpan w:val="3"/>
                <w:shd w:val="clear" w:color="auto" w:fill="auto"/>
              </w:tcPr>
              <w:p w:rsidR="00E45D49" w:rsidRDefault="00E45D49" w:rsidP="006C0071">
                <w:pPr>
                  <w:jc w:val="center"/>
                  <w:rPr>
                    <w:b/>
                    <w:sz w:val="18"/>
                    <w:szCs w:val="18"/>
                  </w:rPr>
                </w:pPr>
                <w:r>
                  <w:rPr>
                    <w:b/>
                    <w:sz w:val="18"/>
                    <w:szCs w:val="18"/>
                  </w:rPr>
                  <w:t>0</w:t>
                </w:r>
              </w:p>
              <w:p w:rsidR="00E45D49" w:rsidRPr="000A6F63" w:rsidRDefault="00E45D49" w:rsidP="006C0071">
                <w:pPr>
                  <w:jc w:val="both"/>
                  <w:rPr>
                    <w:b/>
                    <w:sz w:val="18"/>
                    <w:szCs w:val="18"/>
                  </w:rPr>
                </w:pP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594"/>
            </w:trPr>
            <w:tc>
              <w:tcPr>
                <w:tcW w:w="167" w:type="pct"/>
                <w:vMerge w:val="restart"/>
                <w:shd w:val="clear" w:color="auto" w:fill="auto"/>
              </w:tcPr>
              <w:p w:rsidR="00E45D49" w:rsidRPr="002824DC" w:rsidRDefault="00E45D49" w:rsidP="006C0071">
                <w:pPr>
                  <w:jc w:val="both"/>
                  <w:rPr>
                    <w:sz w:val="18"/>
                    <w:szCs w:val="18"/>
                  </w:rPr>
                </w:pPr>
                <w:r>
                  <w:rPr>
                    <w:sz w:val="18"/>
                    <w:szCs w:val="18"/>
                  </w:rPr>
                  <w:t>6.1</w:t>
                </w:r>
              </w:p>
            </w:tc>
            <w:tc>
              <w:tcPr>
                <w:tcW w:w="301" w:type="pct"/>
                <w:gridSpan w:val="2"/>
                <w:vMerge w:val="restart"/>
                <w:shd w:val="clear" w:color="auto" w:fill="auto"/>
              </w:tcPr>
              <w:p w:rsidR="00E45D49" w:rsidRPr="002824DC" w:rsidRDefault="00E45D49" w:rsidP="006C0071">
                <w:pPr>
                  <w:jc w:val="both"/>
                  <w:rPr>
                    <w:sz w:val="18"/>
                    <w:szCs w:val="18"/>
                  </w:rPr>
                </w:pPr>
                <w:r>
                  <w:rPr>
                    <w:sz w:val="18"/>
                    <w:szCs w:val="18"/>
                  </w:rPr>
                  <w:t>29.10.21</w:t>
                </w:r>
              </w:p>
            </w:tc>
            <w:tc>
              <w:tcPr>
                <w:tcW w:w="674" w:type="pct"/>
                <w:vMerge w:val="restart"/>
                <w:shd w:val="clear" w:color="auto" w:fill="auto"/>
              </w:tcPr>
              <w:p w:rsidR="00E45D49" w:rsidRPr="00604044" w:rsidRDefault="00E45D49" w:rsidP="006C0071">
                <w:pPr>
                  <w:jc w:val="both"/>
                  <w:rPr>
                    <w:sz w:val="18"/>
                    <w:szCs w:val="18"/>
                  </w:rPr>
                </w:pPr>
                <w:r w:rsidRPr="00604044">
                  <w:rPr>
                    <w:rFonts w:eastAsia="Calibri"/>
                    <w:sz w:val="18"/>
                    <w:szCs w:val="18"/>
                  </w:rPr>
                  <w:t xml:space="preserve">Средства транспортные с двигателем с </w:t>
                </w:r>
                <w:r w:rsidRPr="00604044">
                  <w:rPr>
                    <w:rFonts w:eastAsia="Calibri"/>
                    <w:sz w:val="18"/>
                    <w:szCs w:val="18"/>
                  </w:rPr>
                  <w:lastRenderedPageBreak/>
                  <w:t>искровым зажиганием, с рабочим объемом цилиндров не более 1500 куб. см, новые</w:t>
                </w:r>
                <w:r w:rsidRPr="00604044">
                  <w:rPr>
                    <w:sz w:val="18"/>
                    <w:szCs w:val="18"/>
                  </w:rPr>
                  <w:t xml:space="preserve"> </w:t>
                </w:r>
              </w:p>
              <w:p w:rsidR="00E45D49" w:rsidRPr="002824DC" w:rsidRDefault="00E45D49" w:rsidP="006C0071">
                <w:pPr>
                  <w:jc w:val="both"/>
                  <w:rPr>
                    <w:sz w:val="18"/>
                    <w:szCs w:val="18"/>
                  </w:rPr>
                </w:pPr>
                <w:r w:rsidRPr="007E3515">
                  <w:rPr>
                    <w:sz w:val="18"/>
                    <w:szCs w:val="18"/>
                  </w:rPr>
                  <w:t xml:space="preserve">(Категория должности: </w:t>
                </w:r>
                <w:r>
                  <w:rPr>
                    <w:sz w:val="18"/>
                    <w:szCs w:val="18"/>
                  </w:rPr>
                  <w:t>руководитель структурного подразделения администрации района)</w:t>
                </w:r>
              </w:p>
            </w:tc>
            <w:tc>
              <w:tcPr>
                <w:tcW w:w="235" w:type="pct"/>
                <w:shd w:val="clear" w:color="auto" w:fill="auto"/>
              </w:tcPr>
              <w:p w:rsidR="00E45D49" w:rsidRDefault="00E45D49" w:rsidP="006C0071">
                <w:pPr>
                  <w:rPr>
                    <w:b/>
                    <w:sz w:val="18"/>
                    <w:szCs w:val="18"/>
                  </w:rPr>
                </w:pPr>
              </w:p>
              <w:p w:rsidR="00E45D49" w:rsidRPr="003A3F80" w:rsidRDefault="00E45D49" w:rsidP="006C0071">
                <w:pPr>
                  <w:rPr>
                    <w:sz w:val="18"/>
                    <w:szCs w:val="18"/>
                  </w:rPr>
                </w:pPr>
                <w:r w:rsidRPr="003A3F80">
                  <w:rPr>
                    <w:sz w:val="18"/>
                    <w:szCs w:val="18"/>
                  </w:rPr>
                  <w:t>251</w:t>
                </w:r>
              </w:p>
              <w:p w:rsidR="00E45D49" w:rsidRPr="002824DC" w:rsidRDefault="00E45D49" w:rsidP="006C0071">
                <w:pPr>
                  <w:rPr>
                    <w:b/>
                    <w:sz w:val="18"/>
                    <w:szCs w:val="18"/>
                  </w:rPr>
                </w:pPr>
              </w:p>
            </w:tc>
            <w:tc>
              <w:tcPr>
                <w:tcW w:w="325" w:type="pct"/>
                <w:shd w:val="clear" w:color="auto" w:fill="auto"/>
              </w:tcPr>
              <w:p w:rsidR="00E45D49" w:rsidRDefault="00E45D49" w:rsidP="006C0071">
                <w:pPr>
                  <w:rPr>
                    <w:b/>
                    <w:sz w:val="18"/>
                    <w:szCs w:val="18"/>
                  </w:rPr>
                </w:pPr>
                <w:r w:rsidRPr="002824DC">
                  <w:rPr>
                    <w:sz w:val="18"/>
                    <w:szCs w:val="18"/>
                  </w:rPr>
                  <w:t>лошадиная сила</w:t>
                </w:r>
              </w:p>
              <w:p w:rsidR="00E45D49" w:rsidRPr="002824DC" w:rsidRDefault="00E45D49" w:rsidP="006C0071">
                <w:pPr>
                  <w:rPr>
                    <w:b/>
                    <w:sz w:val="18"/>
                    <w:szCs w:val="18"/>
                  </w:rPr>
                </w:pPr>
              </w:p>
            </w:tc>
            <w:tc>
              <w:tcPr>
                <w:tcW w:w="683" w:type="pct"/>
                <w:shd w:val="clear" w:color="auto" w:fill="auto"/>
              </w:tcPr>
              <w:p w:rsidR="00E45D49" w:rsidRPr="002824DC" w:rsidRDefault="00E45D49" w:rsidP="006C0071">
                <w:pPr>
                  <w:jc w:val="both"/>
                  <w:rPr>
                    <w:b/>
                    <w:sz w:val="18"/>
                    <w:szCs w:val="18"/>
                  </w:rPr>
                </w:pPr>
                <w:r w:rsidRPr="002824DC">
                  <w:rPr>
                    <w:sz w:val="18"/>
                    <w:szCs w:val="18"/>
                  </w:rPr>
                  <w:t>мощность двигателя</w:t>
                </w:r>
                <w:r>
                  <w:rPr>
                    <w:sz w:val="18"/>
                    <w:szCs w:val="18"/>
                  </w:rPr>
                  <w:t>, комплектация</w:t>
                </w:r>
              </w:p>
            </w:tc>
            <w:tc>
              <w:tcPr>
                <w:tcW w:w="406" w:type="pct"/>
                <w:shd w:val="clear" w:color="auto" w:fill="auto"/>
              </w:tcPr>
              <w:p w:rsidR="00E45D49" w:rsidRPr="003A3F80" w:rsidRDefault="00E45D49" w:rsidP="006C0071">
                <w:pPr>
                  <w:jc w:val="both"/>
                  <w:rPr>
                    <w:sz w:val="18"/>
                    <w:szCs w:val="18"/>
                  </w:rPr>
                </w:pPr>
                <w:r w:rsidRPr="003A3F80">
                  <w:rPr>
                    <w:sz w:val="18"/>
                    <w:szCs w:val="18"/>
                  </w:rPr>
                  <w:t>не более 200</w:t>
                </w:r>
              </w:p>
            </w:tc>
            <w:tc>
              <w:tcPr>
                <w:tcW w:w="643" w:type="pct"/>
                <w:gridSpan w:val="2"/>
                <w:shd w:val="clear" w:color="auto" w:fill="auto"/>
              </w:tcPr>
              <w:p w:rsidR="00E45D49" w:rsidRPr="002824DC" w:rsidRDefault="00E45D49" w:rsidP="006C0071">
                <w:pPr>
                  <w:rPr>
                    <w:b/>
                    <w:sz w:val="18"/>
                    <w:szCs w:val="18"/>
                  </w:rPr>
                </w:pPr>
                <w:r w:rsidRPr="002824DC">
                  <w:rPr>
                    <w:sz w:val="18"/>
                    <w:szCs w:val="18"/>
                  </w:rPr>
                  <w:t>мощность двигателя</w:t>
                </w:r>
                <w:r>
                  <w:rPr>
                    <w:sz w:val="18"/>
                    <w:szCs w:val="18"/>
                  </w:rPr>
                  <w:t>, комплектация</w:t>
                </w:r>
              </w:p>
            </w:tc>
            <w:tc>
              <w:tcPr>
                <w:tcW w:w="763" w:type="pct"/>
                <w:gridSpan w:val="3"/>
                <w:shd w:val="clear" w:color="auto" w:fill="auto"/>
              </w:tcPr>
              <w:p w:rsidR="00E45D49" w:rsidRPr="000A6F63" w:rsidRDefault="00E45D49" w:rsidP="006C0071">
                <w:pPr>
                  <w:jc w:val="center"/>
                  <w:rPr>
                    <w:b/>
                    <w:sz w:val="18"/>
                    <w:szCs w:val="18"/>
                  </w:rPr>
                </w:pPr>
                <w:r>
                  <w:rPr>
                    <w:sz w:val="18"/>
                    <w:szCs w:val="18"/>
                  </w:rPr>
                  <w:t>нет</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1680"/>
            </w:trPr>
            <w:tc>
              <w:tcPr>
                <w:tcW w:w="167" w:type="pct"/>
                <w:vMerge/>
                <w:shd w:val="clear" w:color="auto" w:fill="auto"/>
              </w:tcPr>
              <w:p w:rsidR="00E45D49"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shd w:val="clear" w:color="auto" w:fill="auto"/>
              </w:tcPr>
              <w:p w:rsidR="00E45D49" w:rsidRPr="00604044" w:rsidRDefault="00E45D49" w:rsidP="006C0071">
                <w:pPr>
                  <w:jc w:val="both"/>
                  <w:rPr>
                    <w:rFonts w:eastAsia="Calibri"/>
                    <w:sz w:val="18"/>
                    <w:szCs w:val="18"/>
                  </w:rPr>
                </w:pPr>
              </w:p>
            </w:tc>
            <w:tc>
              <w:tcPr>
                <w:tcW w:w="235" w:type="pct"/>
                <w:shd w:val="clear" w:color="auto" w:fill="auto"/>
              </w:tcPr>
              <w:p w:rsidR="00E45D49" w:rsidRPr="00900590" w:rsidRDefault="00E45D49" w:rsidP="006C0071">
                <w:pPr>
                  <w:rPr>
                    <w:sz w:val="18"/>
                    <w:szCs w:val="18"/>
                  </w:rPr>
                </w:pPr>
                <w:r w:rsidRPr="00900590">
                  <w:rPr>
                    <w:sz w:val="18"/>
                    <w:szCs w:val="18"/>
                  </w:rPr>
                  <w:t>383</w:t>
                </w:r>
              </w:p>
            </w:tc>
            <w:tc>
              <w:tcPr>
                <w:tcW w:w="325" w:type="pct"/>
                <w:shd w:val="clear" w:color="auto" w:fill="auto"/>
              </w:tcPr>
              <w:p w:rsidR="00E45D49" w:rsidRPr="002824DC" w:rsidRDefault="00E45D49" w:rsidP="006C0071">
                <w:pPr>
                  <w:rPr>
                    <w:sz w:val="18"/>
                    <w:szCs w:val="18"/>
                  </w:rPr>
                </w:pPr>
                <w:r w:rsidRPr="00900590">
                  <w:rPr>
                    <w:sz w:val="18"/>
                    <w:szCs w:val="18"/>
                  </w:rPr>
                  <w:t>руб.</w:t>
                </w:r>
              </w:p>
            </w:tc>
            <w:tc>
              <w:tcPr>
                <w:tcW w:w="683" w:type="pct"/>
                <w:shd w:val="clear" w:color="auto" w:fill="auto"/>
              </w:tcPr>
              <w:p w:rsidR="00E45D49" w:rsidRPr="002824DC" w:rsidRDefault="00E45D49" w:rsidP="006C0071">
                <w:pPr>
                  <w:jc w:val="both"/>
                  <w:rPr>
                    <w:sz w:val="18"/>
                    <w:szCs w:val="18"/>
                  </w:rPr>
                </w:pPr>
                <w:r w:rsidRPr="00900590">
                  <w:rPr>
                    <w:sz w:val="18"/>
                    <w:szCs w:val="18"/>
                  </w:rPr>
                  <w:t>предельная цена</w:t>
                </w:r>
              </w:p>
            </w:tc>
            <w:tc>
              <w:tcPr>
                <w:tcW w:w="406" w:type="pct"/>
                <w:shd w:val="clear" w:color="auto" w:fill="auto"/>
              </w:tcPr>
              <w:p w:rsidR="00E45D49" w:rsidRPr="003A3F80" w:rsidRDefault="00E45D49" w:rsidP="00CD22A3">
                <w:pPr>
                  <w:jc w:val="both"/>
                  <w:rPr>
                    <w:sz w:val="18"/>
                    <w:szCs w:val="18"/>
                  </w:rPr>
                </w:pPr>
                <w:r>
                  <w:rPr>
                    <w:sz w:val="18"/>
                    <w:szCs w:val="18"/>
                  </w:rPr>
                  <w:t xml:space="preserve">не более </w:t>
                </w:r>
                <w:r w:rsidR="00CD22A3">
                  <w:rPr>
                    <w:sz w:val="18"/>
                    <w:szCs w:val="18"/>
                  </w:rPr>
                  <w:t>9</w:t>
                </w:r>
                <w:r>
                  <w:rPr>
                    <w:sz w:val="18"/>
                    <w:szCs w:val="18"/>
                  </w:rPr>
                  <w:t>00 тыс.</w:t>
                </w:r>
              </w:p>
            </w:tc>
            <w:tc>
              <w:tcPr>
                <w:tcW w:w="643" w:type="pct"/>
                <w:gridSpan w:val="2"/>
                <w:shd w:val="clear" w:color="auto" w:fill="auto"/>
              </w:tcPr>
              <w:p w:rsidR="00E45D49" w:rsidRPr="002824DC" w:rsidRDefault="00E45D49" w:rsidP="006C0071">
                <w:pPr>
                  <w:rPr>
                    <w:sz w:val="18"/>
                    <w:szCs w:val="18"/>
                  </w:rPr>
                </w:pPr>
                <w:r w:rsidRPr="00900590">
                  <w:rPr>
                    <w:sz w:val="18"/>
                    <w:szCs w:val="18"/>
                  </w:rPr>
                  <w:t>предельная цена</w:t>
                </w:r>
              </w:p>
            </w:tc>
            <w:tc>
              <w:tcPr>
                <w:tcW w:w="763" w:type="pct"/>
                <w:gridSpan w:val="3"/>
                <w:shd w:val="clear" w:color="auto" w:fill="auto"/>
              </w:tcPr>
              <w:p w:rsidR="00E45D49" w:rsidRDefault="00E45D49" w:rsidP="006C0071">
                <w:pPr>
                  <w:jc w:val="center"/>
                  <w:rPr>
                    <w:sz w:val="18"/>
                    <w:szCs w:val="18"/>
                  </w:rPr>
                </w:pPr>
                <w:r>
                  <w:rPr>
                    <w:sz w:val="18"/>
                    <w:szCs w:val="18"/>
                  </w:rPr>
                  <w:t>0</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c>
              <w:tcPr>
                <w:tcW w:w="167" w:type="pct"/>
                <w:vMerge w:val="restart"/>
                <w:shd w:val="clear" w:color="auto" w:fill="auto"/>
              </w:tcPr>
              <w:p w:rsidR="00E45D49" w:rsidRPr="002824DC" w:rsidRDefault="00E45D49" w:rsidP="006C0071">
                <w:pPr>
                  <w:jc w:val="both"/>
                  <w:rPr>
                    <w:sz w:val="18"/>
                    <w:szCs w:val="18"/>
                  </w:rPr>
                </w:pPr>
                <w:r>
                  <w:rPr>
                    <w:sz w:val="18"/>
                    <w:szCs w:val="18"/>
                  </w:rPr>
                  <w:t>7</w:t>
                </w:r>
              </w:p>
            </w:tc>
            <w:tc>
              <w:tcPr>
                <w:tcW w:w="301" w:type="pct"/>
                <w:gridSpan w:val="2"/>
                <w:vMerge w:val="restart"/>
                <w:shd w:val="clear" w:color="auto" w:fill="auto"/>
              </w:tcPr>
              <w:p w:rsidR="00E45D49" w:rsidRPr="00604044" w:rsidRDefault="00E45D49" w:rsidP="006C0071">
                <w:pPr>
                  <w:jc w:val="both"/>
                  <w:rPr>
                    <w:sz w:val="18"/>
                    <w:szCs w:val="18"/>
                  </w:rPr>
                </w:pPr>
                <w:r w:rsidRPr="00604044">
                  <w:rPr>
                    <w:sz w:val="18"/>
                    <w:szCs w:val="18"/>
                  </w:rPr>
                  <w:t>29.10.22</w:t>
                </w:r>
              </w:p>
            </w:tc>
            <w:tc>
              <w:tcPr>
                <w:tcW w:w="674" w:type="pct"/>
                <w:vMerge w:val="restart"/>
                <w:shd w:val="clear" w:color="auto" w:fill="auto"/>
              </w:tcPr>
              <w:p w:rsidR="00E45D49" w:rsidRPr="00604044" w:rsidRDefault="00E45D49" w:rsidP="006C0071">
                <w:pPr>
                  <w:jc w:val="both"/>
                  <w:rPr>
                    <w:sz w:val="18"/>
                    <w:szCs w:val="18"/>
                  </w:rPr>
                </w:pPr>
                <w:r w:rsidRPr="00604044">
                  <w:rPr>
                    <w:sz w:val="18"/>
                    <w:szCs w:val="18"/>
                  </w:rPr>
                  <w:t xml:space="preserve">Средства транспортные с двигателем с искровым зажиганием, с рабочим объемом цилиндров более 1500 куб. см, новые (Категория должности: </w:t>
                </w:r>
              </w:p>
              <w:p w:rsidR="00E45D49" w:rsidRPr="00F4505C" w:rsidRDefault="00E45D49" w:rsidP="00F4505C">
                <w:pPr>
                  <w:jc w:val="both"/>
                  <w:rPr>
                    <w:sz w:val="18"/>
                    <w:szCs w:val="18"/>
                    <w:lang w:val="en-US"/>
                  </w:rPr>
                </w:pPr>
                <w:r w:rsidRPr="00F4505C">
                  <w:rPr>
                    <w:sz w:val="18"/>
                    <w:szCs w:val="18"/>
                  </w:rPr>
                  <w:t>глава района</w:t>
                </w:r>
                <w:r w:rsidR="00F4505C">
                  <w:rPr>
                    <w:sz w:val="18"/>
                    <w:szCs w:val="18"/>
                    <w:lang w:val="en-US"/>
                  </w:rPr>
                  <w:t>)</w:t>
                </w:r>
              </w:p>
            </w:tc>
            <w:tc>
              <w:tcPr>
                <w:tcW w:w="235" w:type="pct"/>
                <w:shd w:val="clear" w:color="auto" w:fill="auto"/>
              </w:tcPr>
              <w:p w:rsidR="00E45D49" w:rsidRPr="002824DC" w:rsidRDefault="00E45D49" w:rsidP="006C0071">
                <w:pPr>
                  <w:rPr>
                    <w:sz w:val="18"/>
                    <w:szCs w:val="18"/>
                  </w:rPr>
                </w:pPr>
                <w:r w:rsidRPr="002824DC">
                  <w:rPr>
                    <w:sz w:val="18"/>
                    <w:szCs w:val="18"/>
                  </w:rPr>
                  <w:t>251</w:t>
                </w:r>
              </w:p>
            </w:tc>
            <w:tc>
              <w:tcPr>
                <w:tcW w:w="325" w:type="pct"/>
                <w:shd w:val="clear" w:color="auto" w:fill="auto"/>
              </w:tcPr>
              <w:p w:rsidR="00E45D49" w:rsidRPr="002824DC" w:rsidRDefault="00E45D49" w:rsidP="006C0071">
                <w:pPr>
                  <w:rPr>
                    <w:sz w:val="18"/>
                    <w:szCs w:val="18"/>
                  </w:rPr>
                </w:pPr>
                <w:r w:rsidRPr="002824DC">
                  <w:rPr>
                    <w:sz w:val="18"/>
                    <w:szCs w:val="18"/>
                  </w:rPr>
                  <w:t>лошадиная сила</w:t>
                </w:r>
              </w:p>
            </w:tc>
            <w:tc>
              <w:tcPr>
                <w:tcW w:w="683" w:type="pct"/>
                <w:shd w:val="clear" w:color="auto" w:fill="auto"/>
              </w:tcPr>
              <w:p w:rsidR="00E45D49" w:rsidRPr="002824DC" w:rsidRDefault="00E45D49" w:rsidP="006C0071">
                <w:pPr>
                  <w:jc w:val="both"/>
                  <w:rPr>
                    <w:sz w:val="18"/>
                    <w:szCs w:val="18"/>
                  </w:rPr>
                </w:pPr>
                <w:r w:rsidRPr="002824DC">
                  <w:rPr>
                    <w:sz w:val="18"/>
                    <w:szCs w:val="18"/>
                  </w:rPr>
                  <w:t>мощность двигателя</w:t>
                </w:r>
                <w:r>
                  <w:rPr>
                    <w:sz w:val="18"/>
                    <w:szCs w:val="18"/>
                  </w:rPr>
                  <w:t>, комплектация</w:t>
                </w:r>
              </w:p>
            </w:tc>
            <w:tc>
              <w:tcPr>
                <w:tcW w:w="406" w:type="pct"/>
                <w:shd w:val="clear" w:color="auto" w:fill="auto"/>
              </w:tcPr>
              <w:p w:rsidR="00E45D49" w:rsidRPr="002824DC" w:rsidRDefault="00E45D49" w:rsidP="006C0071">
                <w:pPr>
                  <w:jc w:val="both"/>
                  <w:rPr>
                    <w:sz w:val="18"/>
                    <w:szCs w:val="18"/>
                  </w:rPr>
                </w:pPr>
                <w:r w:rsidRPr="002824DC">
                  <w:rPr>
                    <w:sz w:val="18"/>
                    <w:szCs w:val="18"/>
                  </w:rPr>
                  <w:t>не более 200</w:t>
                </w:r>
              </w:p>
            </w:tc>
            <w:tc>
              <w:tcPr>
                <w:tcW w:w="643" w:type="pct"/>
                <w:gridSpan w:val="2"/>
                <w:shd w:val="clear" w:color="auto" w:fill="auto"/>
              </w:tcPr>
              <w:p w:rsidR="00E45D49" w:rsidRPr="002824DC" w:rsidRDefault="00E45D49" w:rsidP="006C0071">
                <w:pPr>
                  <w:rPr>
                    <w:sz w:val="18"/>
                    <w:szCs w:val="18"/>
                  </w:rPr>
                </w:pPr>
                <w:r w:rsidRPr="002824DC">
                  <w:rPr>
                    <w:sz w:val="18"/>
                    <w:szCs w:val="18"/>
                  </w:rPr>
                  <w:t>мощность двигателя</w:t>
                </w:r>
                <w:r>
                  <w:rPr>
                    <w:sz w:val="18"/>
                    <w:szCs w:val="18"/>
                  </w:rPr>
                  <w:t>, комплектация</w:t>
                </w:r>
              </w:p>
            </w:tc>
            <w:tc>
              <w:tcPr>
                <w:tcW w:w="763" w:type="pct"/>
                <w:gridSpan w:val="3"/>
                <w:shd w:val="clear" w:color="auto" w:fill="auto"/>
              </w:tcPr>
              <w:p w:rsidR="00E45D49" w:rsidRPr="002824DC" w:rsidRDefault="00E45D49" w:rsidP="006C0071">
                <w:pPr>
                  <w:jc w:val="both"/>
                  <w:rPr>
                    <w:sz w:val="18"/>
                    <w:szCs w:val="18"/>
                  </w:rPr>
                </w:pPr>
                <w:r w:rsidRPr="002824DC">
                  <w:rPr>
                    <w:sz w:val="18"/>
                    <w:szCs w:val="18"/>
                  </w:rPr>
                  <w:t>не более 200</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shd w:val="clear" w:color="auto" w:fill="auto"/>
              </w:tcPr>
              <w:p w:rsidR="00E45D49" w:rsidRPr="002824DC" w:rsidRDefault="00E45D49" w:rsidP="006C0071">
                <w:pPr>
                  <w:rPr>
                    <w:b/>
                    <w:sz w:val="18"/>
                    <w:szCs w:val="18"/>
                  </w:rPr>
                </w:pPr>
              </w:p>
            </w:tc>
            <w:tc>
              <w:tcPr>
                <w:tcW w:w="325" w:type="pct"/>
                <w:shd w:val="clear" w:color="auto" w:fill="auto"/>
              </w:tcPr>
              <w:p w:rsidR="00E45D49" w:rsidRPr="002824DC" w:rsidRDefault="00E45D49" w:rsidP="006C0071">
                <w:pPr>
                  <w:rPr>
                    <w:b/>
                    <w:sz w:val="18"/>
                    <w:szCs w:val="18"/>
                  </w:rPr>
                </w:pPr>
              </w:p>
            </w:tc>
            <w:tc>
              <w:tcPr>
                <w:tcW w:w="683" w:type="pct"/>
                <w:shd w:val="clear" w:color="auto" w:fill="auto"/>
              </w:tcPr>
              <w:p w:rsidR="00E45D49" w:rsidRPr="002824DC" w:rsidRDefault="00E45D49" w:rsidP="006C0071">
                <w:pPr>
                  <w:jc w:val="both"/>
                  <w:rPr>
                    <w:b/>
                    <w:sz w:val="18"/>
                    <w:szCs w:val="18"/>
                  </w:rPr>
                </w:pPr>
              </w:p>
            </w:tc>
            <w:tc>
              <w:tcPr>
                <w:tcW w:w="406" w:type="pct"/>
                <w:shd w:val="clear" w:color="auto" w:fill="auto"/>
              </w:tcPr>
              <w:p w:rsidR="00E45D49" w:rsidRPr="002824DC" w:rsidRDefault="00E45D49" w:rsidP="006C0071">
                <w:pPr>
                  <w:jc w:val="both"/>
                  <w:rPr>
                    <w:b/>
                    <w:sz w:val="18"/>
                    <w:szCs w:val="18"/>
                  </w:rPr>
                </w:pPr>
              </w:p>
            </w:tc>
            <w:tc>
              <w:tcPr>
                <w:tcW w:w="643" w:type="pct"/>
                <w:gridSpan w:val="2"/>
                <w:shd w:val="clear" w:color="auto" w:fill="auto"/>
              </w:tcPr>
              <w:p w:rsidR="00E45D49" w:rsidRPr="002824DC" w:rsidRDefault="00E45D49" w:rsidP="006C0071">
                <w:pPr>
                  <w:rPr>
                    <w:sz w:val="18"/>
                    <w:szCs w:val="18"/>
                  </w:rPr>
                </w:pPr>
                <w:r w:rsidRPr="002824DC">
                  <w:rPr>
                    <w:sz w:val="18"/>
                    <w:szCs w:val="18"/>
                  </w:rPr>
                  <w:t>усилитель руля</w:t>
                </w:r>
              </w:p>
            </w:tc>
            <w:tc>
              <w:tcPr>
                <w:tcW w:w="763" w:type="pct"/>
                <w:gridSpan w:val="3"/>
                <w:shd w:val="clear" w:color="auto" w:fill="auto"/>
              </w:tcPr>
              <w:p w:rsidR="00E45D49" w:rsidRPr="002824DC" w:rsidRDefault="00E45D49" w:rsidP="006C0071">
                <w:pPr>
                  <w:jc w:val="both"/>
                  <w:rPr>
                    <w:sz w:val="18"/>
                    <w:szCs w:val="18"/>
                  </w:rPr>
                </w:pPr>
                <w:r w:rsidRPr="002824DC">
                  <w:rPr>
                    <w:sz w:val="18"/>
                    <w:szCs w:val="18"/>
                  </w:rPr>
                  <w:t xml:space="preserve"> наличие</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shd w:val="clear" w:color="auto" w:fill="auto"/>
              </w:tcPr>
              <w:p w:rsidR="00E45D49" w:rsidRPr="002824DC" w:rsidRDefault="00E45D49" w:rsidP="006C0071">
                <w:pPr>
                  <w:rPr>
                    <w:b/>
                    <w:sz w:val="18"/>
                    <w:szCs w:val="18"/>
                  </w:rPr>
                </w:pPr>
              </w:p>
            </w:tc>
            <w:tc>
              <w:tcPr>
                <w:tcW w:w="325" w:type="pct"/>
                <w:shd w:val="clear" w:color="auto" w:fill="auto"/>
              </w:tcPr>
              <w:p w:rsidR="00E45D49" w:rsidRPr="002824DC" w:rsidRDefault="00E45D49" w:rsidP="006C0071">
                <w:pPr>
                  <w:rPr>
                    <w:b/>
                    <w:sz w:val="18"/>
                    <w:szCs w:val="18"/>
                  </w:rPr>
                </w:pPr>
              </w:p>
            </w:tc>
            <w:tc>
              <w:tcPr>
                <w:tcW w:w="683" w:type="pct"/>
                <w:shd w:val="clear" w:color="auto" w:fill="auto"/>
              </w:tcPr>
              <w:p w:rsidR="00E45D49" w:rsidRPr="002824DC" w:rsidRDefault="00E45D49" w:rsidP="006C0071">
                <w:pPr>
                  <w:jc w:val="both"/>
                  <w:rPr>
                    <w:b/>
                    <w:sz w:val="18"/>
                    <w:szCs w:val="18"/>
                  </w:rPr>
                </w:pPr>
              </w:p>
            </w:tc>
            <w:tc>
              <w:tcPr>
                <w:tcW w:w="406" w:type="pct"/>
                <w:shd w:val="clear" w:color="auto" w:fill="auto"/>
              </w:tcPr>
              <w:p w:rsidR="00E45D49" w:rsidRPr="002824DC" w:rsidRDefault="00E45D49" w:rsidP="006C0071">
                <w:pPr>
                  <w:jc w:val="both"/>
                  <w:rPr>
                    <w:b/>
                    <w:sz w:val="18"/>
                    <w:szCs w:val="18"/>
                  </w:rPr>
                </w:pPr>
              </w:p>
            </w:tc>
            <w:tc>
              <w:tcPr>
                <w:tcW w:w="643" w:type="pct"/>
                <w:gridSpan w:val="2"/>
                <w:shd w:val="clear" w:color="auto" w:fill="auto"/>
              </w:tcPr>
              <w:p w:rsidR="00E45D49" w:rsidRPr="002824DC" w:rsidRDefault="00E45D49" w:rsidP="006C0071">
                <w:pPr>
                  <w:rPr>
                    <w:sz w:val="18"/>
                    <w:szCs w:val="18"/>
                  </w:rPr>
                </w:pPr>
                <w:r w:rsidRPr="002824DC">
                  <w:rPr>
                    <w:sz w:val="18"/>
                    <w:szCs w:val="18"/>
                  </w:rPr>
                  <w:t>коробка передач</w:t>
                </w:r>
              </w:p>
            </w:tc>
            <w:tc>
              <w:tcPr>
                <w:tcW w:w="763" w:type="pct"/>
                <w:gridSpan w:val="3"/>
                <w:shd w:val="clear" w:color="auto" w:fill="auto"/>
              </w:tcPr>
              <w:p w:rsidR="00E45D49" w:rsidRPr="002824DC" w:rsidRDefault="00E45D49" w:rsidP="006C0071">
                <w:pPr>
                  <w:jc w:val="both"/>
                  <w:rPr>
                    <w:sz w:val="18"/>
                    <w:szCs w:val="18"/>
                  </w:rPr>
                </w:pPr>
                <w:r w:rsidRPr="002824DC">
                  <w:rPr>
                    <w:sz w:val="18"/>
                    <w:szCs w:val="18"/>
                  </w:rPr>
                  <w:t>не более 6-ступенчатой</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shd w:val="clear" w:color="auto" w:fill="auto"/>
              </w:tcPr>
              <w:p w:rsidR="00E45D49" w:rsidRPr="002824DC" w:rsidRDefault="00E45D49" w:rsidP="006C0071">
                <w:pPr>
                  <w:rPr>
                    <w:b/>
                    <w:sz w:val="18"/>
                    <w:szCs w:val="18"/>
                  </w:rPr>
                </w:pPr>
              </w:p>
            </w:tc>
            <w:tc>
              <w:tcPr>
                <w:tcW w:w="325" w:type="pct"/>
                <w:shd w:val="clear" w:color="auto" w:fill="auto"/>
              </w:tcPr>
              <w:p w:rsidR="00E45D49" w:rsidRPr="002824DC" w:rsidRDefault="00E45D49" w:rsidP="006C0071">
                <w:pPr>
                  <w:rPr>
                    <w:b/>
                    <w:sz w:val="18"/>
                    <w:szCs w:val="18"/>
                  </w:rPr>
                </w:pPr>
              </w:p>
            </w:tc>
            <w:tc>
              <w:tcPr>
                <w:tcW w:w="683" w:type="pct"/>
                <w:shd w:val="clear" w:color="auto" w:fill="auto"/>
              </w:tcPr>
              <w:p w:rsidR="00E45D49" w:rsidRPr="002824DC" w:rsidRDefault="00E45D49" w:rsidP="006C0071">
                <w:pPr>
                  <w:jc w:val="both"/>
                  <w:rPr>
                    <w:b/>
                    <w:sz w:val="18"/>
                    <w:szCs w:val="18"/>
                  </w:rPr>
                </w:pPr>
              </w:p>
            </w:tc>
            <w:tc>
              <w:tcPr>
                <w:tcW w:w="406" w:type="pct"/>
                <w:shd w:val="clear" w:color="auto" w:fill="auto"/>
              </w:tcPr>
              <w:p w:rsidR="00E45D49" w:rsidRPr="002824DC" w:rsidRDefault="00E45D49" w:rsidP="006C0071">
                <w:pPr>
                  <w:jc w:val="both"/>
                  <w:rPr>
                    <w:b/>
                    <w:sz w:val="18"/>
                    <w:szCs w:val="18"/>
                  </w:rPr>
                </w:pPr>
              </w:p>
            </w:tc>
            <w:tc>
              <w:tcPr>
                <w:tcW w:w="643" w:type="pct"/>
                <w:gridSpan w:val="2"/>
                <w:shd w:val="clear" w:color="auto" w:fill="auto"/>
              </w:tcPr>
              <w:p w:rsidR="00E45D49" w:rsidRPr="002824DC" w:rsidRDefault="00E45D49" w:rsidP="006C0071">
                <w:pPr>
                  <w:rPr>
                    <w:sz w:val="18"/>
                    <w:szCs w:val="18"/>
                  </w:rPr>
                </w:pPr>
                <w:r w:rsidRPr="002824DC">
                  <w:rPr>
                    <w:sz w:val="18"/>
                    <w:szCs w:val="18"/>
                  </w:rPr>
                  <w:t>система кондиционирования воздуха</w:t>
                </w:r>
              </w:p>
            </w:tc>
            <w:tc>
              <w:tcPr>
                <w:tcW w:w="763" w:type="pct"/>
                <w:gridSpan w:val="3"/>
                <w:shd w:val="clear" w:color="auto" w:fill="auto"/>
              </w:tcPr>
              <w:p w:rsidR="00E45D49" w:rsidRPr="002824DC" w:rsidRDefault="00E45D49" w:rsidP="006C0071">
                <w:pPr>
                  <w:jc w:val="both"/>
                  <w:rPr>
                    <w:sz w:val="18"/>
                    <w:szCs w:val="18"/>
                  </w:rPr>
                </w:pPr>
                <w:r w:rsidRPr="002824DC">
                  <w:rPr>
                    <w:sz w:val="18"/>
                    <w:szCs w:val="18"/>
                  </w:rPr>
                  <w:t>наличие</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shd w:val="clear" w:color="auto" w:fill="auto"/>
              </w:tcPr>
              <w:p w:rsidR="00E45D49" w:rsidRPr="002824DC" w:rsidRDefault="00E45D49" w:rsidP="006C0071">
                <w:pPr>
                  <w:rPr>
                    <w:b/>
                    <w:sz w:val="18"/>
                    <w:szCs w:val="18"/>
                  </w:rPr>
                </w:pPr>
              </w:p>
            </w:tc>
            <w:tc>
              <w:tcPr>
                <w:tcW w:w="325" w:type="pct"/>
                <w:shd w:val="clear" w:color="auto" w:fill="auto"/>
              </w:tcPr>
              <w:p w:rsidR="00E45D49" w:rsidRPr="002824DC" w:rsidRDefault="00E45D49" w:rsidP="006C0071">
                <w:pPr>
                  <w:rPr>
                    <w:b/>
                    <w:sz w:val="18"/>
                    <w:szCs w:val="18"/>
                  </w:rPr>
                </w:pPr>
              </w:p>
            </w:tc>
            <w:tc>
              <w:tcPr>
                <w:tcW w:w="683" w:type="pct"/>
                <w:shd w:val="clear" w:color="auto" w:fill="auto"/>
              </w:tcPr>
              <w:p w:rsidR="00E45D49" w:rsidRPr="002824DC" w:rsidRDefault="00E45D49" w:rsidP="006C0071">
                <w:pPr>
                  <w:jc w:val="both"/>
                  <w:rPr>
                    <w:b/>
                    <w:sz w:val="18"/>
                    <w:szCs w:val="18"/>
                  </w:rPr>
                </w:pPr>
              </w:p>
            </w:tc>
            <w:tc>
              <w:tcPr>
                <w:tcW w:w="406" w:type="pct"/>
                <w:shd w:val="clear" w:color="auto" w:fill="auto"/>
              </w:tcPr>
              <w:p w:rsidR="00E45D49" w:rsidRPr="002824DC" w:rsidRDefault="00E45D49" w:rsidP="006C0071">
                <w:pPr>
                  <w:jc w:val="both"/>
                  <w:rPr>
                    <w:b/>
                    <w:sz w:val="18"/>
                    <w:szCs w:val="18"/>
                  </w:rPr>
                </w:pPr>
              </w:p>
            </w:tc>
            <w:tc>
              <w:tcPr>
                <w:tcW w:w="643" w:type="pct"/>
                <w:gridSpan w:val="2"/>
                <w:shd w:val="clear" w:color="auto" w:fill="auto"/>
              </w:tcPr>
              <w:p w:rsidR="00E45D49" w:rsidRPr="002824DC" w:rsidRDefault="00E45D49" w:rsidP="006C0071">
                <w:pPr>
                  <w:rPr>
                    <w:sz w:val="18"/>
                    <w:szCs w:val="18"/>
                  </w:rPr>
                </w:pPr>
                <w:r w:rsidRPr="002824DC">
                  <w:rPr>
                    <w:sz w:val="18"/>
                    <w:szCs w:val="18"/>
                  </w:rPr>
                  <w:t>антиблокировочная система</w:t>
                </w:r>
              </w:p>
            </w:tc>
            <w:tc>
              <w:tcPr>
                <w:tcW w:w="763" w:type="pct"/>
                <w:gridSpan w:val="3"/>
                <w:shd w:val="clear" w:color="auto" w:fill="auto"/>
              </w:tcPr>
              <w:p w:rsidR="00E45D49" w:rsidRPr="002824DC" w:rsidRDefault="00E45D49" w:rsidP="006C0071">
                <w:pPr>
                  <w:jc w:val="both"/>
                  <w:rPr>
                    <w:sz w:val="18"/>
                    <w:szCs w:val="18"/>
                  </w:rPr>
                </w:pPr>
                <w:r w:rsidRPr="002824DC">
                  <w:rPr>
                    <w:sz w:val="18"/>
                    <w:szCs w:val="18"/>
                  </w:rPr>
                  <w:t>наличие</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592"/>
            </w:trPr>
            <w:tc>
              <w:tcPr>
                <w:tcW w:w="167" w:type="pct"/>
                <w:vMerge/>
                <w:shd w:val="clear" w:color="auto" w:fill="auto"/>
              </w:tcPr>
              <w:p w:rsidR="00E45D49" w:rsidRPr="002824DC" w:rsidRDefault="00E45D49" w:rsidP="006C0071">
                <w:pPr>
                  <w:jc w:val="both"/>
                  <w:rPr>
                    <w:sz w:val="18"/>
                    <w:szCs w:val="18"/>
                  </w:rPr>
                </w:pPr>
              </w:p>
            </w:tc>
            <w:tc>
              <w:tcPr>
                <w:tcW w:w="301" w:type="pct"/>
                <w:gridSpan w:val="2"/>
                <w:vMerge/>
                <w:shd w:val="clear" w:color="auto" w:fill="auto"/>
              </w:tcPr>
              <w:p w:rsidR="00E45D49" w:rsidRPr="002824DC" w:rsidRDefault="00E45D49" w:rsidP="006C0071">
                <w:pPr>
                  <w:jc w:val="both"/>
                  <w:rPr>
                    <w:sz w:val="18"/>
                    <w:szCs w:val="18"/>
                  </w:rPr>
                </w:pPr>
              </w:p>
            </w:tc>
            <w:tc>
              <w:tcPr>
                <w:tcW w:w="674" w:type="pct"/>
                <w:vMerge/>
                <w:shd w:val="clear" w:color="auto" w:fill="auto"/>
              </w:tcPr>
              <w:p w:rsidR="00E45D49" w:rsidRPr="002824DC" w:rsidRDefault="00E45D49" w:rsidP="006C0071">
                <w:pPr>
                  <w:jc w:val="both"/>
                  <w:rPr>
                    <w:sz w:val="18"/>
                    <w:szCs w:val="18"/>
                  </w:rPr>
                </w:pPr>
              </w:p>
            </w:tc>
            <w:tc>
              <w:tcPr>
                <w:tcW w:w="235" w:type="pct"/>
                <w:shd w:val="clear" w:color="auto" w:fill="auto"/>
              </w:tcPr>
              <w:p w:rsidR="00E45D49" w:rsidRPr="007508AE" w:rsidRDefault="00E45D49" w:rsidP="006C0071">
                <w:pPr>
                  <w:rPr>
                    <w:sz w:val="18"/>
                    <w:szCs w:val="18"/>
                  </w:rPr>
                </w:pPr>
                <w:r w:rsidRPr="007508AE">
                  <w:rPr>
                    <w:sz w:val="18"/>
                    <w:szCs w:val="18"/>
                  </w:rPr>
                  <w:t>383</w:t>
                </w:r>
              </w:p>
            </w:tc>
            <w:tc>
              <w:tcPr>
                <w:tcW w:w="325" w:type="pct"/>
                <w:shd w:val="clear" w:color="auto" w:fill="auto"/>
              </w:tcPr>
              <w:p w:rsidR="00E45D49" w:rsidRPr="007508AE" w:rsidRDefault="00E45D49" w:rsidP="006C0071">
                <w:pPr>
                  <w:rPr>
                    <w:sz w:val="18"/>
                    <w:szCs w:val="18"/>
                  </w:rPr>
                </w:pPr>
                <w:r w:rsidRPr="007508AE">
                  <w:rPr>
                    <w:sz w:val="18"/>
                    <w:szCs w:val="18"/>
                  </w:rPr>
                  <w:t>руб.</w:t>
                </w:r>
              </w:p>
            </w:tc>
            <w:tc>
              <w:tcPr>
                <w:tcW w:w="683" w:type="pct"/>
                <w:shd w:val="clear" w:color="auto" w:fill="auto"/>
              </w:tcPr>
              <w:p w:rsidR="00E45D49" w:rsidRPr="007508AE" w:rsidRDefault="00E45D49" w:rsidP="006C0071">
                <w:pPr>
                  <w:jc w:val="both"/>
                  <w:rPr>
                    <w:sz w:val="18"/>
                    <w:szCs w:val="18"/>
                  </w:rPr>
                </w:pPr>
                <w:r w:rsidRPr="007508AE">
                  <w:rPr>
                    <w:sz w:val="18"/>
                    <w:szCs w:val="18"/>
                  </w:rPr>
                  <w:t>предельная цена</w:t>
                </w:r>
              </w:p>
            </w:tc>
            <w:tc>
              <w:tcPr>
                <w:tcW w:w="406" w:type="pct"/>
                <w:shd w:val="clear" w:color="auto" w:fill="auto"/>
              </w:tcPr>
              <w:p w:rsidR="00E45D49" w:rsidRPr="007508AE" w:rsidRDefault="00E45D49" w:rsidP="006C0071">
                <w:pPr>
                  <w:jc w:val="both"/>
                  <w:rPr>
                    <w:sz w:val="18"/>
                    <w:szCs w:val="18"/>
                  </w:rPr>
                </w:pPr>
                <w:r w:rsidRPr="007508AE">
                  <w:rPr>
                    <w:sz w:val="18"/>
                    <w:szCs w:val="18"/>
                  </w:rPr>
                  <w:t>не более 1млн.</w:t>
                </w:r>
              </w:p>
            </w:tc>
            <w:tc>
              <w:tcPr>
                <w:tcW w:w="643" w:type="pct"/>
                <w:gridSpan w:val="2"/>
                <w:shd w:val="clear" w:color="auto" w:fill="auto"/>
              </w:tcPr>
              <w:p w:rsidR="00E45D49" w:rsidRPr="007508AE" w:rsidRDefault="00E45D49" w:rsidP="006C0071">
                <w:pPr>
                  <w:rPr>
                    <w:sz w:val="18"/>
                    <w:szCs w:val="18"/>
                  </w:rPr>
                </w:pPr>
                <w:r w:rsidRPr="007508AE">
                  <w:rPr>
                    <w:sz w:val="18"/>
                    <w:szCs w:val="18"/>
                  </w:rPr>
                  <w:t>предельная цена</w:t>
                </w:r>
              </w:p>
            </w:tc>
            <w:tc>
              <w:tcPr>
                <w:tcW w:w="763" w:type="pct"/>
                <w:gridSpan w:val="3"/>
                <w:shd w:val="clear" w:color="auto" w:fill="auto"/>
              </w:tcPr>
              <w:p w:rsidR="00E45D49" w:rsidRPr="007508AE" w:rsidRDefault="00E45D49" w:rsidP="006C0071">
                <w:pPr>
                  <w:jc w:val="both"/>
                  <w:rPr>
                    <w:sz w:val="18"/>
                    <w:szCs w:val="18"/>
                  </w:rPr>
                </w:pPr>
                <w:r w:rsidRPr="007508AE">
                  <w:rPr>
                    <w:sz w:val="18"/>
                    <w:szCs w:val="18"/>
                  </w:rPr>
                  <w:t>не более 1 млн.</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225"/>
            </w:trPr>
            <w:tc>
              <w:tcPr>
                <w:tcW w:w="167" w:type="pct"/>
                <w:vMerge w:val="restart"/>
                <w:shd w:val="clear" w:color="auto" w:fill="auto"/>
              </w:tcPr>
              <w:p w:rsidR="00E45D49" w:rsidRPr="002824DC" w:rsidRDefault="00E45D49" w:rsidP="006C0071">
                <w:pPr>
                  <w:jc w:val="both"/>
                  <w:rPr>
                    <w:sz w:val="18"/>
                    <w:szCs w:val="18"/>
                  </w:rPr>
                </w:pPr>
                <w:r>
                  <w:rPr>
                    <w:sz w:val="18"/>
                    <w:szCs w:val="18"/>
                  </w:rPr>
                  <w:t>7.1</w:t>
                </w:r>
              </w:p>
            </w:tc>
            <w:tc>
              <w:tcPr>
                <w:tcW w:w="301" w:type="pct"/>
                <w:gridSpan w:val="2"/>
                <w:vMerge w:val="restart"/>
                <w:shd w:val="clear" w:color="auto" w:fill="auto"/>
              </w:tcPr>
              <w:p w:rsidR="00E45D49" w:rsidRPr="002824DC" w:rsidRDefault="00E45D49" w:rsidP="006C0071">
                <w:pPr>
                  <w:jc w:val="both"/>
                  <w:rPr>
                    <w:sz w:val="18"/>
                    <w:szCs w:val="18"/>
                  </w:rPr>
                </w:pPr>
                <w:r>
                  <w:rPr>
                    <w:sz w:val="18"/>
                    <w:szCs w:val="18"/>
                  </w:rPr>
                  <w:t>29.10.22</w:t>
                </w:r>
              </w:p>
            </w:tc>
            <w:tc>
              <w:tcPr>
                <w:tcW w:w="674" w:type="pct"/>
                <w:vMerge w:val="restart"/>
                <w:shd w:val="clear" w:color="auto" w:fill="auto"/>
              </w:tcPr>
              <w:p w:rsidR="00E45D49" w:rsidRPr="002824DC" w:rsidRDefault="00E45D49" w:rsidP="006C0071">
                <w:pPr>
                  <w:jc w:val="both"/>
                  <w:rPr>
                    <w:sz w:val="18"/>
                    <w:szCs w:val="18"/>
                  </w:rPr>
                </w:pPr>
                <w:r w:rsidRPr="00604044">
                  <w:rPr>
                    <w:sz w:val="18"/>
                    <w:szCs w:val="18"/>
                  </w:rPr>
                  <w:t>Средства транспортные с</w:t>
                </w:r>
              </w:p>
              <w:p w:rsidR="00E45D49" w:rsidRPr="00604044" w:rsidRDefault="00E45D49" w:rsidP="006C0071">
                <w:pPr>
                  <w:jc w:val="both"/>
                  <w:rPr>
                    <w:sz w:val="18"/>
                    <w:szCs w:val="18"/>
                  </w:rPr>
                </w:pPr>
                <w:r w:rsidRPr="00604044">
                  <w:rPr>
                    <w:sz w:val="18"/>
                    <w:szCs w:val="18"/>
                  </w:rPr>
                  <w:t xml:space="preserve"> двигателем с искровым зажиганием, с рабочим объемом цилиндров более 1500 куб. см, новые (Категория должности:</w:t>
                </w:r>
                <w:r>
                  <w:rPr>
                    <w:sz w:val="18"/>
                    <w:szCs w:val="18"/>
                  </w:rPr>
                  <w:t xml:space="preserve"> </w:t>
                </w:r>
              </w:p>
              <w:p w:rsidR="00E45D49" w:rsidRPr="002824DC" w:rsidRDefault="00E45D49" w:rsidP="006C0071">
                <w:pPr>
                  <w:jc w:val="both"/>
                  <w:rPr>
                    <w:sz w:val="18"/>
                    <w:szCs w:val="18"/>
                  </w:rPr>
                </w:pPr>
                <w:r>
                  <w:rPr>
                    <w:sz w:val="18"/>
                    <w:szCs w:val="18"/>
                  </w:rPr>
                  <w:t>руководитель структурного подразделения администрации района)</w:t>
                </w:r>
              </w:p>
            </w:tc>
            <w:tc>
              <w:tcPr>
                <w:tcW w:w="235" w:type="pct"/>
                <w:shd w:val="clear" w:color="auto" w:fill="auto"/>
              </w:tcPr>
              <w:p w:rsidR="00E45D49" w:rsidRPr="007508AE" w:rsidRDefault="00E45D49" w:rsidP="006C0071">
                <w:pPr>
                  <w:rPr>
                    <w:sz w:val="18"/>
                    <w:szCs w:val="18"/>
                  </w:rPr>
                </w:pPr>
                <w:r>
                  <w:rPr>
                    <w:sz w:val="18"/>
                    <w:szCs w:val="18"/>
                  </w:rPr>
                  <w:t>251</w:t>
                </w:r>
              </w:p>
            </w:tc>
            <w:tc>
              <w:tcPr>
                <w:tcW w:w="325" w:type="pct"/>
                <w:shd w:val="clear" w:color="auto" w:fill="auto"/>
              </w:tcPr>
              <w:p w:rsidR="00E45D49" w:rsidRPr="007508AE" w:rsidRDefault="00E45D49" w:rsidP="006C0071">
                <w:pPr>
                  <w:rPr>
                    <w:sz w:val="18"/>
                    <w:szCs w:val="18"/>
                  </w:rPr>
                </w:pPr>
                <w:r w:rsidRPr="002824DC">
                  <w:rPr>
                    <w:sz w:val="18"/>
                    <w:szCs w:val="18"/>
                  </w:rPr>
                  <w:t>лошадиная сила</w:t>
                </w:r>
              </w:p>
            </w:tc>
            <w:tc>
              <w:tcPr>
                <w:tcW w:w="683" w:type="pct"/>
                <w:shd w:val="clear" w:color="auto" w:fill="auto"/>
              </w:tcPr>
              <w:p w:rsidR="00E45D49" w:rsidRPr="007508AE" w:rsidRDefault="00E45D49" w:rsidP="006C0071">
                <w:pPr>
                  <w:jc w:val="both"/>
                  <w:rPr>
                    <w:sz w:val="18"/>
                    <w:szCs w:val="18"/>
                  </w:rPr>
                </w:pPr>
                <w:r w:rsidRPr="002824DC">
                  <w:rPr>
                    <w:sz w:val="18"/>
                    <w:szCs w:val="18"/>
                  </w:rPr>
                  <w:t>мощность двигателя</w:t>
                </w:r>
                <w:r>
                  <w:rPr>
                    <w:sz w:val="18"/>
                    <w:szCs w:val="18"/>
                  </w:rPr>
                  <w:t>, комплектация</w:t>
                </w:r>
              </w:p>
            </w:tc>
            <w:tc>
              <w:tcPr>
                <w:tcW w:w="406" w:type="pct"/>
                <w:shd w:val="clear" w:color="auto" w:fill="auto"/>
              </w:tcPr>
              <w:p w:rsidR="00E45D49" w:rsidRPr="007508AE" w:rsidRDefault="00E45D49" w:rsidP="006C0071">
                <w:pPr>
                  <w:jc w:val="both"/>
                  <w:rPr>
                    <w:sz w:val="18"/>
                    <w:szCs w:val="18"/>
                  </w:rPr>
                </w:pPr>
                <w:r w:rsidRPr="002824DC">
                  <w:rPr>
                    <w:sz w:val="18"/>
                    <w:szCs w:val="18"/>
                  </w:rPr>
                  <w:t>не более 200</w:t>
                </w:r>
              </w:p>
            </w:tc>
            <w:tc>
              <w:tcPr>
                <w:tcW w:w="643" w:type="pct"/>
                <w:gridSpan w:val="2"/>
                <w:shd w:val="clear" w:color="auto" w:fill="auto"/>
              </w:tcPr>
              <w:p w:rsidR="00E45D49" w:rsidRPr="007508AE" w:rsidRDefault="00E45D49" w:rsidP="006C0071">
                <w:pPr>
                  <w:rPr>
                    <w:sz w:val="18"/>
                    <w:szCs w:val="18"/>
                  </w:rPr>
                </w:pPr>
                <w:r w:rsidRPr="002824DC">
                  <w:rPr>
                    <w:sz w:val="18"/>
                    <w:szCs w:val="18"/>
                  </w:rPr>
                  <w:t>мощность двигателя</w:t>
                </w:r>
                <w:r>
                  <w:rPr>
                    <w:sz w:val="18"/>
                    <w:szCs w:val="18"/>
                  </w:rPr>
                  <w:t>, комплектация</w:t>
                </w:r>
              </w:p>
            </w:tc>
            <w:tc>
              <w:tcPr>
                <w:tcW w:w="763" w:type="pct"/>
                <w:gridSpan w:val="3"/>
                <w:shd w:val="clear" w:color="auto" w:fill="auto"/>
              </w:tcPr>
              <w:p w:rsidR="00E45D49" w:rsidRPr="007508AE" w:rsidRDefault="00E45D49" w:rsidP="006C0071">
                <w:pPr>
                  <w:jc w:val="both"/>
                  <w:rPr>
                    <w:sz w:val="18"/>
                    <w:szCs w:val="18"/>
                  </w:rPr>
                </w:pPr>
                <w:r w:rsidRPr="002824DC">
                  <w:rPr>
                    <w:sz w:val="18"/>
                    <w:szCs w:val="18"/>
                  </w:rPr>
                  <w:t>не более 200</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261"/>
            </w:trPr>
            <w:tc>
              <w:tcPr>
                <w:tcW w:w="167" w:type="pct"/>
                <w:vMerge/>
                <w:shd w:val="clear" w:color="auto" w:fill="auto"/>
              </w:tcPr>
              <w:p w:rsidR="00E45D49"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shd w:val="clear" w:color="auto" w:fill="auto"/>
              </w:tcPr>
              <w:p w:rsidR="00E45D49" w:rsidRPr="00604044" w:rsidRDefault="00E45D49" w:rsidP="006C0071">
                <w:pPr>
                  <w:jc w:val="both"/>
                  <w:rPr>
                    <w:sz w:val="18"/>
                    <w:szCs w:val="18"/>
                  </w:rPr>
                </w:pPr>
              </w:p>
            </w:tc>
            <w:tc>
              <w:tcPr>
                <w:tcW w:w="235" w:type="pct"/>
                <w:shd w:val="clear" w:color="auto" w:fill="auto"/>
              </w:tcPr>
              <w:p w:rsidR="00E45D49" w:rsidRDefault="00E45D49" w:rsidP="006C0071">
                <w:pPr>
                  <w:rPr>
                    <w:sz w:val="18"/>
                    <w:szCs w:val="18"/>
                  </w:rPr>
                </w:pPr>
              </w:p>
            </w:tc>
            <w:tc>
              <w:tcPr>
                <w:tcW w:w="325" w:type="pct"/>
                <w:shd w:val="clear" w:color="auto" w:fill="auto"/>
              </w:tcPr>
              <w:p w:rsidR="00E45D49" w:rsidRPr="002824DC" w:rsidRDefault="00E45D49" w:rsidP="006C0071">
                <w:pPr>
                  <w:rPr>
                    <w:sz w:val="18"/>
                    <w:szCs w:val="18"/>
                  </w:rPr>
                </w:pPr>
              </w:p>
            </w:tc>
            <w:tc>
              <w:tcPr>
                <w:tcW w:w="683" w:type="pct"/>
                <w:shd w:val="clear" w:color="auto" w:fill="auto"/>
              </w:tcPr>
              <w:p w:rsidR="00E45D49" w:rsidRPr="002824DC" w:rsidRDefault="00E45D49" w:rsidP="006C0071">
                <w:pPr>
                  <w:jc w:val="both"/>
                  <w:rPr>
                    <w:sz w:val="18"/>
                    <w:szCs w:val="18"/>
                  </w:rPr>
                </w:pPr>
              </w:p>
            </w:tc>
            <w:tc>
              <w:tcPr>
                <w:tcW w:w="406" w:type="pct"/>
                <w:shd w:val="clear" w:color="auto" w:fill="auto"/>
              </w:tcPr>
              <w:p w:rsidR="00E45D49" w:rsidRPr="002824DC" w:rsidRDefault="00E45D49" w:rsidP="006C0071">
                <w:pPr>
                  <w:jc w:val="both"/>
                  <w:rPr>
                    <w:sz w:val="18"/>
                    <w:szCs w:val="18"/>
                  </w:rPr>
                </w:pPr>
              </w:p>
            </w:tc>
            <w:tc>
              <w:tcPr>
                <w:tcW w:w="643" w:type="pct"/>
                <w:gridSpan w:val="2"/>
                <w:shd w:val="clear" w:color="auto" w:fill="auto"/>
              </w:tcPr>
              <w:p w:rsidR="00E45D49" w:rsidRPr="002824DC" w:rsidRDefault="00E45D49" w:rsidP="006C0071">
                <w:pPr>
                  <w:rPr>
                    <w:sz w:val="18"/>
                    <w:szCs w:val="18"/>
                  </w:rPr>
                </w:pPr>
                <w:r w:rsidRPr="002824DC">
                  <w:rPr>
                    <w:sz w:val="18"/>
                    <w:szCs w:val="18"/>
                  </w:rPr>
                  <w:t>усилитель руля</w:t>
                </w:r>
              </w:p>
            </w:tc>
            <w:tc>
              <w:tcPr>
                <w:tcW w:w="763" w:type="pct"/>
                <w:gridSpan w:val="3"/>
                <w:shd w:val="clear" w:color="auto" w:fill="auto"/>
              </w:tcPr>
              <w:p w:rsidR="00E45D49" w:rsidRPr="002824DC" w:rsidRDefault="00E45D49" w:rsidP="006C0071">
                <w:pPr>
                  <w:jc w:val="both"/>
                  <w:rPr>
                    <w:sz w:val="18"/>
                    <w:szCs w:val="18"/>
                  </w:rPr>
                </w:pPr>
                <w:r>
                  <w:rPr>
                    <w:sz w:val="18"/>
                    <w:szCs w:val="18"/>
                  </w:rPr>
                  <w:t>наличие</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285"/>
            </w:trPr>
            <w:tc>
              <w:tcPr>
                <w:tcW w:w="167" w:type="pct"/>
                <w:vMerge/>
                <w:shd w:val="clear" w:color="auto" w:fill="auto"/>
              </w:tcPr>
              <w:p w:rsidR="00E45D49"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shd w:val="clear" w:color="auto" w:fill="auto"/>
              </w:tcPr>
              <w:p w:rsidR="00E45D49" w:rsidRPr="00604044" w:rsidRDefault="00E45D49" w:rsidP="006C0071">
                <w:pPr>
                  <w:jc w:val="both"/>
                  <w:rPr>
                    <w:sz w:val="18"/>
                    <w:szCs w:val="18"/>
                  </w:rPr>
                </w:pPr>
              </w:p>
            </w:tc>
            <w:tc>
              <w:tcPr>
                <w:tcW w:w="235" w:type="pct"/>
                <w:shd w:val="clear" w:color="auto" w:fill="auto"/>
              </w:tcPr>
              <w:p w:rsidR="00E45D49" w:rsidRDefault="00E45D49" w:rsidP="006C0071">
                <w:pPr>
                  <w:rPr>
                    <w:sz w:val="18"/>
                    <w:szCs w:val="18"/>
                  </w:rPr>
                </w:pPr>
              </w:p>
            </w:tc>
            <w:tc>
              <w:tcPr>
                <w:tcW w:w="325" w:type="pct"/>
                <w:shd w:val="clear" w:color="auto" w:fill="auto"/>
              </w:tcPr>
              <w:p w:rsidR="00E45D49" w:rsidRPr="002824DC" w:rsidRDefault="00E45D49" w:rsidP="006C0071">
                <w:pPr>
                  <w:rPr>
                    <w:sz w:val="18"/>
                    <w:szCs w:val="18"/>
                  </w:rPr>
                </w:pPr>
              </w:p>
            </w:tc>
            <w:tc>
              <w:tcPr>
                <w:tcW w:w="683" w:type="pct"/>
                <w:shd w:val="clear" w:color="auto" w:fill="auto"/>
              </w:tcPr>
              <w:p w:rsidR="00E45D49" w:rsidRPr="002824DC" w:rsidRDefault="00E45D49" w:rsidP="006C0071">
                <w:pPr>
                  <w:jc w:val="both"/>
                  <w:rPr>
                    <w:sz w:val="18"/>
                    <w:szCs w:val="18"/>
                  </w:rPr>
                </w:pPr>
              </w:p>
            </w:tc>
            <w:tc>
              <w:tcPr>
                <w:tcW w:w="406" w:type="pct"/>
                <w:shd w:val="clear" w:color="auto" w:fill="auto"/>
              </w:tcPr>
              <w:p w:rsidR="00E45D49" w:rsidRPr="002824DC" w:rsidRDefault="00E45D49" w:rsidP="006C0071">
                <w:pPr>
                  <w:jc w:val="both"/>
                  <w:rPr>
                    <w:sz w:val="18"/>
                    <w:szCs w:val="18"/>
                  </w:rPr>
                </w:pPr>
              </w:p>
            </w:tc>
            <w:tc>
              <w:tcPr>
                <w:tcW w:w="643" w:type="pct"/>
                <w:gridSpan w:val="2"/>
                <w:shd w:val="clear" w:color="auto" w:fill="auto"/>
              </w:tcPr>
              <w:p w:rsidR="00E45D49" w:rsidRPr="002824DC" w:rsidRDefault="00E45D49" w:rsidP="006C0071">
                <w:pPr>
                  <w:rPr>
                    <w:sz w:val="18"/>
                    <w:szCs w:val="18"/>
                  </w:rPr>
                </w:pPr>
                <w:r w:rsidRPr="002824DC">
                  <w:rPr>
                    <w:sz w:val="18"/>
                    <w:szCs w:val="18"/>
                  </w:rPr>
                  <w:t>коробка передач</w:t>
                </w:r>
              </w:p>
            </w:tc>
            <w:tc>
              <w:tcPr>
                <w:tcW w:w="763" w:type="pct"/>
                <w:gridSpan w:val="3"/>
                <w:shd w:val="clear" w:color="auto" w:fill="auto"/>
              </w:tcPr>
              <w:p w:rsidR="00E45D49" w:rsidRPr="002824DC" w:rsidRDefault="00E45D49" w:rsidP="006C0071">
                <w:pPr>
                  <w:jc w:val="both"/>
                  <w:rPr>
                    <w:sz w:val="18"/>
                    <w:szCs w:val="18"/>
                  </w:rPr>
                </w:pPr>
                <w:r w:rsidRPr="002824DC">
                  <w:rPr>
                    <w:sz w:val="18"/>
                    <w:szCs w:val="18"/>
                  </w:rPr>
                  <w:t>не более 6-ступенчатой</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255"/>
            </w:trPr>
            <w:tc>
              <w:tcPr>
                <w:tcW w:w="167" w:type="pct"/>
                <w:vMerge/>
                <w:shd w:val="clear" w:color="auto" w:fill="auto"/>
              </w:tcPr>
              <w:p w:rsidR="00E45D49"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shd w:val="clear" w:color="auto" w:fill="auto"/>
              </w:tcPr>
              <w:p w:rsidR="00E45D49" w:rsidRPr="00604044" w:rsidRDefault="00E45D49" w:rsidP="006C0071">
                <w:pPr>
                  <w:jc w:val="both"/>
                  <w:rPr>
                    <w:sz w:val="18"/>
                    <w:szCs w:val="18"/>
                  </w:rPr>
                </w:pPr>
              </w:p>
            </w:tc>
            <w:tc>
              <w:tcPr>
                <w:tcW w:w="235" w:type="pct"/>
                <w:shd w:val="clear" w:color="auto" w:fill="auto"/>
              </w:tcPr>
              <w:p w:rsidR="00E45D49" w:rsidRDefault="00E45D49" w:rsidP="006C0071">
                <w:pPr>
                  <w:rPr>
                    <w:sz w:val="18"/>
                    <w:szCs w:val="18"/>
                  </w:rPr>
                </w:pPr>
              </w:p>
            </w:tc>
            <w:tc>
              <w:tcPr>
                <w:tcW w:w="325" w:type="pct"/>
                <w:shd w:val="clear" w:color="auto" w:fill="auto"/>
              </w:tcPr>
              <w:p w:rsidR="00E45D49" w:rsidRPr="002824DC" w:rsidRDefault="00E45D49" w:rsidP="006C0071">
                <w:pPr>
                  <w:rPr>
                    <w:sz w:val="18"/>
                    <w:szCs w:val="18"/>
                  </w:rPr>
                </w:pPr>
              </w:p>
            </w:tc>
            <w:tc>
              <w:tcPr>
                <w:tcW w:w="683" w:type="pct"/>
                <w:shd w:val="clear" w:color="auto" w:fill="auto"/>
              </w:tcPr>
              <w:p w:rsidR="00E45D49" w:rsidRPr="002824DC" w:rsidRDefault="00E45D49" w:rsidP="006C0071">
                <w:pPr>
                  <w:jc w:val="both"/>
                  <w:rPr>
                    <w:sz w:val="18"/>
                    <w:szCs w:val="18"/>
                  </w:rPr>
                </w:pPr>
              </w:p>
            </w:tc>
            <w:tc>
              <w:tcPr>
                <w:tcW w:w="406" w:type="pct"/>
                <w:shd w:val="clear" w:color="auto" w:fill="auto"/>
              </w:tcPr>
              <w:p w:rsidR="00E45D49" w:rsidRPr="002824DC" w:rsidRDefault="00E45D49" w:rsidP="006C0071">
                <w:pPr>
                  <w:jc w:val="both"/>
                  <w:rPr>
                    <w:sz w:val="18"/>
                    <w:szCs w:val="18"/>
                  </w:rPr>
                </w:pPr>
              </w:p>
            </w:tc>
            <w:tc>
              <w:tcPr>
                <w:tcW w:w="643" w:type="pct"/>
                <w:gridSpan w:val="2"/>
                <w:shd w:val="clear" w:color="auto" w:fill="auto"/>
              </w:tcPr>
              <w:p w:rsidR="00E45D49" w:rsidRPr="002824DC" w:rsidRDefault="00E45D49" w:rsidP="006C0071">
                <w:pPr>
                  <w:rPr>
                    <w:sz w:val="18"/>
                    <w:szCs w:val="18"/>
                  </w:rPr>
                </w:pPr>
                <w:r w:rsidRPr="002824DC">
                  <w:rPr>
                    <w:sz w:val="18"/>
                    <w:szCs w:val="18"/>
                  </w:rPr>
                  <w:t>система кондиционирования воздуха</w:t>
                </w:r>
              </w:p>
            </w:tc>
            <w:tc>
              <w:tcPr>
                <w:tcW w:w="763" w:type="pct"/>
                <w:gridSpan w:val="3"/>
                <w:shd w:val="clear" w:color="auto" w:fill="auto"/>
              </w:tcPr>
              <w:p w:rsidR="00E45D49" w:rsidRPr="002824DC" w:rsidRDefault="00E45D49" w:rsidP="006C0071">
                <w:pPr>
                  <w:jc w:val="both"/>
                  <w:rPr>
                    <w:sz w:val="18"/>
                    <w:szCs w:val="18"/>
                  </w:rPr>
                </w:pPr>
                <w:r>
                  <w:rPr>
                    <w:sz w:val="18"/>
                    <w:szCs w:val="18"/>
                  </w:rPr>
                  <w:t>наличие</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255"/>
            </w:trPr>
            <w:tc>
              <w:tcPr>
                <w:tcW w:w="167" w:type="pct"/>
                <w:vMerge/>
                <w:shd w:val="clear" w:color="auto" w:fill="auto"/>
              </w:tcPr>
              <w:p w:rsidR="00E45D49"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shd w:val="clear" w:color="auto" w:fill="auto"/>
              </w:tcPr>
              <w:p w:rsidR="00E45D49" w:rsidRPr="00604044" w:rsidRDefault="00E45D49" w:rsidP="006C0071">
                <w:pPr>
                  <w:jc w:val="both"/>
                  <w:rPr>
                    <w:sz w:val="18"/>
                    <w:szCs w:val="18"/>
                  </w:rPr>
                </w:pPr>
              </w:p>
            </w:tc>
            <w:tc>
              <w:tcPr>
                <w:tcW w:w="235" w:type="pct"/>
                <w:shd w:val="clear" w:color="auto" w:fill="auto"/>
              </w:tcPr>
              <w:p w:rsidR="00E45D49" w:rsidRDefault="00E45D49" w:rsidP="006C0071">
                <w:pPr>
                  <w:rPr>
                    <w:sz w:val="18"/>
                    <w:szCs w:val="18"/>
                  </w:rPr>
                </w:pPr>
              </w:p>
            </w:tc>
            <w:tc>
              <w:tcPr>
                <w:tcW w:w="325" w:type="pct"/>
                <w:shd w:val="clear" w:color="auto" w:fill="auto"/>
              </w:tcPr>
              <w:p w:rsidR="00E45D49" w:rsidRPr="002824DC" w:rsidRDefault="00E45D49" w:rsidP="006C0071">
                <w:pPr>
                  <w:rPr>
                    <w:sz w:val="18"/>
                    <w:szCs w:val="18"/>
                  </w:rPr>
                </w:pPr>
              </w:p>
            </w:tc>
            <w:tc>
              <w:tcPr>
                <w:tcW w:w="683" w:type="pct"/>
                <w:shd w:val="clear" w:color="auto" w:fill="auto"/>
              </w:tcPr>
              <w:p w:rsidR="00E45D49" w:rsidRPr="002824DC" w:rsidRDefault="00E45D49" w:rsidP="006C0071">
                <w:pPr>
                  <w:jc w:val="both"/>
                  <w:rPr>
                    <w:sz w:val="18"/>
                    <w:szCs w:val="18"/>
                  </w:rPr>
                </w:pPr>
              </w:p>
            </w:tc>
            <w:tc>
              <w:tcPr>
                <w:tcW w:w="406" w:type="pct"/>
                <w:shd w:val="clear" w:color="auto" w:fill="auto"/>
              </w:tcPr>
              <w:p w:rsidR="00E45D49" w:rsidRPr="002824DC" w:rsidRDefault="00E45D49" w:rsidP="006C0071">
                <w:pPr>
                  <w:jc w:val="both"/>
                  <w:rPr>
                    <w:sz w:val="18"/>
                    <w:szCs w:val="18"/>
                  </w:rPr>
                </w:pPr>
              </w:p>
            </w:tc>
            <w:tc>
              <w:tcPr>
                <w:tcW w:w="643" w:type="pct"/>
                <w:gridSpan w:val="2"/>
                <w:shd w:val="clear" w:color="auto" w:fill="auto"/>
              </w:tcPr>
              <w:p w:rsidR="00E45D49" w:rsidRPr="002824DC" w:rsidRDefault="00E45D49" w:rsidP="006C0071">
                <w:pPr>
                  <w:rPr>
                    <w:sz w:val="18"/>
                    <w:szCs w:val="18"/>
                  </w:rPr>
                </w:pPr>
                <w:r w:rsidRPr="002824DC">
                  <w:rPr>
                    <w:sz w:val="18"/>
                    <w:szCs w:val="18"/>
                  </w:rPr>
                  <w:t>антиблокировочная система</w:t>
                </w:r>
              </w:p>
            </w:tc>
            <w:tc>
              <w:tcPr>
                <w:tcW w:w="763" w:type="pct"/>
                <w:gridSpan w:val="3"/>
                <w:shd w:val="clear" w:color="auto" w:fill="auto"/>
              </w:tcPr>
              <w:p w:rsidR="00E45D49" w:rsidRPr="002824DC" w:rsidRDefault="00E45D49" w:rsidP="006C0071">
                <w:pPr>
                  <w:jc w:val="both"/>
                  <w:rPr>
                    <w:sz w:val="18"/>
                    <w:szCs w:val="18"/>
                  </w:rPr>
                </w:pPr>
                <w:r>
                  <w:rPr>
                    <w:sz w:val="18"/>
                    <w:szCs w:val="18"/>
                  </w:rPr>
                  <w:t>наличие</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629"/>
            </w:trPr>
            <w:tc>
              <w:tcPr>
                <w:tcW w:w="167" w:type="pct"/>
                <w:vMerge/>
                <w:shd w:val="clear" w:color="auto" w:fill="auto"/>
              </w:tcPr>
              <w:p w:rsidR="00E45D49"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shd w:val="clear" w:color="auto" w:fill="auto"/>
              </w:tcPr>
              <w:p w:rsidR="00E45D49" w:rsidRPr="00604044" w:rsidRDefault="00E45D49" w:rsidP="006C0071">
                <w:pPr>
                  <w:jc w:val="both"/>
                  <w:rPr>
                    <w:sz w:val="18"/>
                    <w:szCs w:val="18"/>
                  </w:rPr>
                </w:pPr>
              </w:p>
            </w:tc>
            <w:tc>
              <w:tcPr>
                <w:tcW w:w="235" w:type="pct"/>
                <w:shd w:val="clear" w:color="auto" w:fill="auto"/>
              </w:tcPr>
              <w:p w:rsidR="00E45D49" w:rsidRDefault="00E45D49" w:rsidP="006C0071">
                <w:pPr>
                  <w:rPr>
                    <w:sz w:val="18"/>
                    <w:szCs w:val="18"/>
                  </w:rPr>
                </w:pPr>
                <w:r>
                  <w:rPr>
                    <w:sz w:val="18"/>
                    <w:szCs w:val="18"/>
                  </w:rPr>
                  <w:t>383</w:t>
                </w:r>
              </w:p>
            </w:tc>
            <w:tc>
              <w:tcPr>
                <w:tcW w:w="325" w:type="pct"/>
                <w:shd w:val="clear" w:color="auto" w:fill="auto"/>
              </w:tcPr>
              <w:p w:rsidR="00E45D49" w:rsidRPr="002824DC" w:rsidRDefault="00E45D49" w:rsidP="006C0071">
                <w:pPr>
                  <w:rPr>
                    <w:sz w:val="18"/>
                    <w:szCs w:val="18"/>
                  </w:rPr>
                </w:pPr>
                <w:r>
                  <w:rPr>
                    <w:sz w:val="18"/>
                    <w:szCs w:val="18"/>
                  </w:rPr>
                  <w:t>руб.</w:t>
                </w:r>
              </w:p>
            </w:tc>
            <w:tc>
              <w:tcPr>
                <w:tcW w:w="683" w:type="pct"/>
                <w:shd w:val="clear" w:color="auto" w:fill="auto"/>
              </w:tcPr>
              <w:p w:rsidR="00E45D49" w:rsidRPr="002824DC" w:rsidRDefault="00E45D49" w:rsidP="006C0071">
                <w:pPr>
                  <w:jc w:val="both"/>
                  <w:rPr>
                    <w:sz w:val="18"/>
                    <w:szCs w:val="18"/>
                  </w:rPr>
                </w:pPr>
                <w:r w:rsidRPr="007508AE">
                  <w:rPr>
                    <w:sz w:val="18"/>
                    <w:szCs w:val="18"/>
                  </w:rPr>
                  <w:t>предельная цена</w:t>
                </w:r>
              </w:p>
            </w:tc>
            <w:tc>
              <w:tcPr>
                <w:tcW w:w="406" w:type="pct"/>
                <w:shd w:val="clear" w:color="auto" w:fill="auto"/>
              </w:tcPr>
              <w:p w:rsidR="00E45D49" w:rsidRPr="002824DC" w:rsidRDefault="00E45D49" w:rsidP="006C0071">
                <w:pPr>
                  <w:jc w:val="both"/>
                  <w:rPr>
                    <w:sz w:val="18"/>
                    <w:szCs w:val="18"/>
                  </w:rPr>
                </w:pPr>
                <w:r w:rsidRPr="00ED473D">
                  <w:rPr>
                    <w:sz w:val="18"/>
                    <w:szCs w:val="18"/>
                  </w:rPr>
                  <w:t xml:space="preserve">не более </w:t>
                </w:r>
                <w:r w:rsidR="00DF2E53">
                  <w:rPr>
                    <w:sz w:val="18"/>
                    <w:szCs w:val="18"/>
                  </w:rPr>
                  <w:t>9</w:t>
                </w:r>
                <w:r>
                  <w:rPr>
                    <w:sz w:val="18"/>
                    <w:szCs w:val="18"/>
                  </w:rPr>
                  <w:t>00 тыс.</w:t>
                </w:r>
              </w:p>
            </w:tc>
            <w:tc>
              <w:tcPr>
                <w:tcW w:w="643" w:type="pct"/>
                <w:gridSpan w:val="2"/>
                <w:shd w:val="clear" w:color="auto" w:fill="auto"/>
              </w:tcPr>
              <w:p w:rsidR="00E45D49" w:rsidRPr="002824DC" w:rsidRDefault="00E45D49" w:rsidP="006C0071">
                <w:pPr>
                  <w:rPr>
                    <w:sz w:val="18"/>
                    <w:szCs w:val="18"/>
                  </w:rPr>
                </w:pPr>
                <w:r w:rsidRPr="007508AE">
                  <w:rPr>
                    <w:sz w:val="18"/>
                    <w:szCs w:val="18"/>
                  </w:rPr>
                  <w:t>предельная цена</w:t>
                </w:r>
              </w:p>
            </w:tc>
            <w:tc>
              <w:tcPr>
                <w:tcW w:w="763" w:type="pct"/>
                <w:gridSpan w:val="3"/>
                <w:shd w:val="clear" w:color="auto" w:fill="auto"/>
              </w:tcPr>
              <w:p w:rsidR="00E45D49" w:rsidRPr="002824DC" w:rsidRDefault="00E45D49" w:rsidP="00F4505C">
                <w:pPr>
                  <w:jc w:val="both"/>
                  <w:rPr>
                    <w:sz w:val="18"/>
                    <w:szCs w:val="18"/>
                  </w:rPr>
                </w:pPr>
                <w:r>
                  <w:rPr>
                    <w:sz w:val="18"/>
                    <w:szCs w:val="18"/>
                  </w:rPr>
                  <w:t xml:space="preserve">не более </w:t>
                </w:r>
                <w:r w:rsidR="00F4505C">
                  <w:rPr>
                    <w:sz w:val="18"/>
                    <w:szCs w:val="18"/>
                    <w:lang w:val="en-US"/>
                  </w:rPr>
                  <w:t>9</w:t>
                </w:r>
                <w:r>
                  <w:rPr>
                    <w:sz w:val="18"/>
                    <w:szCs w:val="18"/>
                  </w:rPr>
                  <w:t>00 тыс.</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777"/>
            </w:trPr>
            <w:tc>
              <w:tcPr>
                <w:tcW w:w="167" w:type="pct"/>
                <w:vMerge w:val="restart"/>
                <w:shd w:val="clear" w:color="auto" w:fill="auto"/>
              </w:tcPr>
              <w:p w:rsidR="00E45D49" w:rsidRDefault="00E45D49" w:rsidP="006C0071">
                <w:pPr>
                  <w:jc w:val="both"/>
                  <w:rPr>
                    <w:sz w:val="18"/>
                    <w:szCs w:val="18"/>
                  </w:rPr>
                </w:pPr>
                <w:r>
                  <w:rPr>
                    <w:sz w:val="18"/>
                    <w:szCs w:val="18"/>
                  </w:rPr>
                  <w:t>8</w:t>
                </w:r>
              </w:p>
            </w:tc>
            <w:tc>
              <w:tcPr>
                <w:tcW w:w="301" w:type="pct"/>
                <w:gridSpan w:val="2"/>
                <w:vMerge w:val="restart"/>
                <w:shd w:val="clear" w:color="auto" w:fill="auto"/>
              </w:tcPr>
              <w:p w:rsidR="00E45D49" w:rsidRDefault="00E45D49" w:rsidP="006C0071">
                <w:pPr>
                  <w:jc w:val="both"/>
                  <w:rPr>
                    <w:sz w:val="18"/>
                    <w:szCs w:val="18"/>
                  </w:rPr>
                </w:pPr>
                <w:r>
                  <w:rPr>
                    <w:sz w:val="18"/>
                    <w:szCs w:val="18"/>
                  </w:rPr>
                  <w:t>29.10.23</w:t>
                </w:r>
              </w:p>
            </w:tc>
            <w:tc>
              <w:tcPr>
                <w:tcW w:w="674" w:type="pct"/>
                <w:vMerge w:val="restart"/>
                <w:shd w:val="clear" w:color="auto" w:fill="auto"/>
              </w:tcPr>
              <w:p w:rsidR="00E45D49" w:rsidRDefault="00E45D49" w:rsidP="006C0071">
                <w:pPr>
                  <w:jc w:val="both"/>
                  <w:rPr>
                    <w:rFonts w:eastAsia="Calibri"/>
                    <w:sz w:val="18"/>
                    <w:szCs w:val="18"/>
                  </w:rPr>
                </w:pPr>
                <w:r w:rsidRPr="00EE0BA4">
                  <w:rPr>
                    <w:rFonts w:eastAsia="Calibri"/>
                    <w:sz w:val="18"/>
                    <w:szCs w:val="18"/>
                  </w:rPr>
                  <w:t xml:space="preserve">Средства транспортные с поршневым </w:t>
                </w:r>
                <w:r w:rsidRPr="00EE0BA4">
                  <w:rPr>
                    <w:rFonts w:eastAsia="Calibri"/>
                    <w:sz w:val="18"/>
                    <w:szCs w:val="18"/>
                  </w:rPr>
                  <w:lastRenderedPageBreak/>
                  <w:t xml:space="preserve">двигателем внутреннего сгорания с воспламенением от сжатия (дизелем или </w:t>
                </w:r>
                <w:proofErr w:type="spellStart"/>
                <w:r w:rsidRPr="00EE0BA4">
                  <w:rPr>
                    <w:rFonts w:eastAsia="Calibri"/>
                    <w:sz w:val="18"/>
                    <w:szCs w:val="18"/>
                  </w:rPr>
                  <w:t>полудизелем</w:t>
                </w:r>
                <w:proofErr w:type="spellEnd"/>
                <w:r w:rsidRPr="00EE0BA4">
                  <w:rPr>
                    <w:rFonts w:eastAsia="Calibri"/>
                    <w:sz w:val="18"/>
                    <w:szCs w:val="18"/>
                  </w:rPr>
                  <w:t>), новые</w:t>
                </w:r>
              </w:p>
              <w:p w:rsidR="00E45D49" w:rsidRPr="00604044" w:rsidRDefault="00E45D49" w:rsidP="006C0071">
                <w:pPr>
                  <w:jc w:val="both"/>
                  <w:rPr>
                    <w:sz w:val="18"/>
                    <w:szCs w:val="18"/>
                  </w:rPr>
                </w:pPr>
                <w:r w:rsidRPr="00604044">
                  <w:rPr>
                    <w:sz w:val="18"/>
                    <w:szCs w:val="18"/>
                  </w:rPr>
                  <w:t xml:space="preserve">(Категория должности: </w:t>
                </w:r>
              </w:p>
              <w:p w:rsidR="00E45D49" w:rsidRPr="00604044" w:rsidRDefault="00E45D49" w:rsidP="00190F74">
                <w:pPr>
                  <w:jc w:val="both"/>
                  <w:rPr>
                    <w:sz w:val="18"/>
                    <w:szCs w:val="18"/>
                  </w:rPr>
                </w:pPr>
                <w:proofErr w:type="gramStart"/>
                <w:r w:rsidRPr="007E3515">
                  <w:rPr>
                    <w:sz w:val="18"/>
                    <w:szCs w:val="18"/>
                  </w:rPr>
                  <w:t>глава  района</w:t>
                </w:r>
                <w:proofErr w:type="gramEnd"/>
                <w:r w:rsidRPr="007E3515">
                  <w:rPr>
                    <w:sz w:val="18"/>
                    <w:szCs w:val="18"/>
                  </w:rPr>
                  <w:t>)</w:t>
                </w:r>
              </w:p>
            </w:tc>
            <w:tc>
              <w:tcPr>
                <w:tcW w:w="235" w:type="pct"/>
                <w:shd w:val="clear" w:color="auto" w:fill="auto"/>
              </w:tcPr>
              <w:p w:rsidR="00E45D49" w:rsidRDefault="00E45D49" w:rsidP="006C0071">
                <w:pPr>
                  <w:rPr>
                    <w:sz w:val="18"/>
                    <w:szCs w:val="18"/>
                  </w:rPr>
                </w:pPr>
                <w:r>
                  <w:rPr>
                    <w:sz w:val="18"/>
                    <w:szCs w:val="18"/>
                  </w:rPr>
                  <w:lastRenderedPageBreak/>
                  <w:t>251</w:t>
                </w:r>
              </w:p>
            </w:tc>
            <w:tc>
              <w:tcPr>
                <w:tcW w:w="325" w:type="pct"/>
                <w:shd w:val="clear" w:color="auto" w:fill="auto"/>
              </w:tcPr>
              <w:p w:rsidR="00E45D49" w:rsidRDefault="00E45D49" w:rsidP="006C0071">
                <w:pPr>
                  <w:rPr>
                    <w:sz w:val="18"/>
                    <w:szCs w:val="18"/>
                  </w:rPr>
                </w:pPr>
                <w:r w:rsidRPr="002824DC">
                  <w:rPr>
                    <w:sz w:val="18"/>
                    <w:szCs w:val="18"/>
                  </w:rPr>
                  <w:t>лошадиная сила</w:t>
                </w:r>
              </w:p>
            </w:tc>
            <w:tc>
              <w:tcPr>
                <w:tcW w:w="683" w:type="pct"/>
                <w:shd w:val="clear" w:color="auto" w:fill="auto"/>
              </w:tcPr>
              <w:p w:rsidR="00E45D49" w:rsidRPr="007508AE" w:rsidRDefault="00E45D49" w:rsidP="006C0071">
                <w:pPr>
                  <w:jc w:val="both"/>
                  <w:rPr>
                    <w:sz w:val="18"/>
                    <w:szCs w:val="18"/>
                  </w:rPr>
                </w:pPr>
                <w:r w:rsidRPr="002824DC">
                  <w:rPr>
                    <w:sz w:val="18"/>
                    <w:szCs w:val="18"/>
                  </w:rPr>
                  <w:t>мощность двигателя</w:t>
                </w:r>
                <w:r>
                  <w:rPr>
                    <w:sz w:val="18"/>
                    <w:szCs w:val="18"/>
                  </w:rPr>
                  <w:t>, комплектация</w:t>
                </w:r>
              </w:p>
            </w:tc>
            <w:tc>
              <w:tcPr>
                <w:tcW w:w="406" w:type="pct"/>
                <w:shd w:val="clear" w:color="auto" w:fill="auto"/>
              </w:tcPr>
              <w:p w:rsidR="00E45D49" w:rsidRPr="00ED473D" w:rsidRDefault="00E45D49" w:rsidP="006C0071">
                <w:pPr>
                  <w:jc w:val="both"/>
                  <w:rPr>
                    <w:sz w:val="18"/>
                    <w:szCs w:val="18"/>
                  </w:rPr>
                </w:pPr>
                <w:r w:rsidRPr="002824DC">
                  <w:rPr>
                    <w:sz w:val="18"/>
                    <w:szCs w:val="18"/>
                  </w:rPr>
                  <w:t>не более 200</w:t>
                </w:r>
              </w:p>
            </w:tc>
            <w:tc>
              <w:tcPr>
                <w:tcW w:w="643" w:type="pct"/>
                <w:gridSpan w:val="2"/>
                <w:shd w:val="clear" w:color="auto" w:fill="auto"/>
              </w:tcPr>
              <w:p w:rsidR="00E45D49" w:rsidRPr="007508AE" w:rsidRDefault="00E45D49" w:rsidP="006C0071">
                <w:pPr>
                  <w:rPr>
                    <w:sz w:val="18"/>
                    <w:szCs w:val="18"/>
                  </w:rPr>
                </w:pPr>
                <w:r w:rsidRPr="002824DC">
                  <w:rPr>
                    <w:sz w:val="18"/>
                    <w:szCs w:val="18"/>
                  </w:rPr>
                  <w:t>мощность двигателя</w:t>
                </w:r>
                <w:r>
                  <w:rPr>
                    <w:sz w:val="18"/>
                    <w:szCs w:val="18"/>
                  </w:rPr>
                  <w:t>, комплектация</w:t>
                </w:r>
              </w:p>
            </w:tc>
            <w:tc>
              <w:tcPr>
                <w:tcW w:w="763" w:type="pct"/>
                <w:gridSpan w:val="3"/>
                <w:shd w:val="clear" w:color="auto" w:fill="auto"/>
              </w:tcPr>
              <w:p w:rsidR="00E45D49" w:rsidRDefault="00E45D49" w:rsidP="006C0071">
                <w:pPr>
                  <w:jc w:val="center"/>
                  <w:rPr>
                    <w:sz w:val="18"/>
                    <w:szCs w:val="18"/>
                  </w:rPr>
                </w:pPr>
                <w:r>
                  <w:rPr>
                    <w:sz w:val="18"/>
                    <w:szCs w:val="18"/>
                  </w:rPr>
                  <w:t>нет</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1898"/>
            </w:trPr>
            <w:tc>
              <w:tcPr>
                <w:tcW w:w="167" w:type="pct"/>
                <w:vMerge/>
                <w:shd w:val="clear" w:color="auto" w:fill="auto"/>
              </w:tcPr>
              <w:p w:rsidR="00E45D49"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shd w:val="clear" w:color="auto" w:fill="auto"/>
              </w:tcPr>
              <w:p w:rsidR="00E45D49" w:rsidRPr="00EE0BA4" w:rsidRDefault="00E45D49" w:rsidP="006C0071">
                <w:pPr>
                  <w:jc w:val="both"/>
                  <w:rPr>
                    <w:rFonts w:eastAsia="Calibri"/>
                    <w:sz w:val="18"/>
                    <w:szCs w:val="18"/>
                  </w:rPr>
                </w:pPr>
              </w:p>
            </w:tc>
            <w:tc>
              <w:tcPr>
                <w:tcW w:w="235" w:type="pct"/>
                <w:shd w:val="clear" w:color="auto" w:fill="auto"/>
              </w:tcPr>
              <w:p w:rsidR="00E45D49" w:rsidRDefault="00E45D49" w:rsidP="006C0071">
                <w:pPr>
                  <w:rPr>
                    <w:sz w:val="18"/>
                    <w:szCs w:val="18"/>
                  </w:rPr>
                </w:pPr>
                <w:r>
                  <w:rPr>
                    <w:sz w:val="18"/>
                    <w:szCs w:val="18"/>
                  </w:rPr>
                  <w:t>383</w:t>
                </w:r>
              </w:p>
            </w:tc>
            <w:tc>
              <w:tcPr>
                <w:tcW w:w="325" w:type="pct"/>
                <w:shd w:val="clear" w:color="auto" w:fill="auto"/>
              </w:tcPr>
              <w:p w:rsidR="00E45D49" w:rsidRDefault="00E45D49" w:rsidP="006C0071">
                <w:pPr>
                  <w:rPr>
                    <w:sz w:val="18"/>
                    <w:szCs w:val="18"/>
                  </w:rPr>
                </w:pPr>
                <w:r>
                  <w:rPr>
                    <w:sz w:val="18"/>
                    <w:szCs w:val="18"/>
                  </w:rPr>
                  <w:t>руб.</w:t>
                </w:r>
              </w:p>
            </w:tc>
            <w:tc>
              <w:tcPr>
                <w:tcW w:w="683" w:type="pct"/>
                <w:shd w:val="clear" w:color="auto" w:fill="auto"/>
              </w:tcPr>
              <w:p w:rsidR="00E45D49" w:rsidRPr="007508AE" w:rsidRDefault="00E45D49" w:rsidP="006C0071">
                <w:pPr>
                  <w:jc w:val="both"/>
                  <w:rPr>
                    <w:sz w:val="18"/>
                    <w:szCs w:val="18"/>
                  </w:rPr>
                </w:pPr>
                <w:r w:rsidRPr="007508AE">
                  <w:rPr>
                    <w:sz w:val="18"/>
                    <w:szCs w:val="18"/>
                  </w:rPr>
                  <w:t>предельная цена</w:t>
                </w:r>
              </w:p>
            </w:tc>
            <w:tc>
              <w:tcPr>
                <w:tcW w:w="406" w:type="pct"/>
                <w:shd w:val="clear" w:color="auto" w:fill="auto"/>
              </w:tcPr>
              <w:p w:rsidR="00E45D49" w:rsidRPr="00ED473D" w:rsidRDefault="00E45D49" w:rsidP="006C0071">
                <w:pPr>
                  <w:jc w:val="both"/>
                  <w:rPr>
                    <w:sz w:val="18"/>
                    <w:szCs w:val="18"/>
                  </w:rPr>
                </w:pPr>
                <w:r w:rsidRPr="007508AE">
                  <w:rPr>
                    <w:sz w:val="18"/>
                    <w:szCs w:val="18"/>
                  </w:rPr>
                  <w:t>не более 1млн.</w:t>
                </w:r>
              </w:p>
            </w:tc>
            <w:tc>
              <w:tcPr>
                <w:tcW w:w="643" w:type="pct"/>
                <w:gridSpan w:val="2"/>
                <w:shd w:val="clear" w:color="auto" w:fill="auto"/>
              </w:tcPr>
              <w:p w:rsidR="00E45D49" w:rsidRPr="007508AE" w:rsidRDefault="00E45D49" w:rsidP="006C0071">
                <w:pPr>
                  <w:rPr>
                    <w:sz w:val="18"/>
                    <w:szCs w:val="18"/>
                  </w:rPr>
                </w:pPr>
                <w:r w:rsidRPr="007508AE">
                  <w:rPr>
                    <w:sz w:val="18"/>
                    <w:szCs w:val="18"/>
                  </w:rPr>
                  <w:t>предельная цена</w:t>
                </w:r>
              </w:p>
            </w:tc>
            <w:tc>
              <w:tcPr>
                <w:tcW w:w="763" w:type="pct"/>
                <w:gridSpan w:val="3"/>
                <w:shd w:val="clear" w:color="auto" w:fill="auto"/>
              </w:tcPr>
              <w:p w:rsidR="00E45D49" w:rsidRDefault="00E45D49" w:rsidP="006C0071">
                <w:pPr>
                  <w:jc w:val="center"/>
                  <w:rPr>
                    <w:sz w:val="18"/>
                    <w:szCs w:val="18"/>
                  </w:rPr>
                </w:pPr>
                <w:r>
                  <w:rPr>
                    <w:sz w:val="18"/>
                    <w:szCs w:val="18"/>
                  </w:rPr>
                  <w:t>0</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615"/>
            </w:trPr>
            <w:tc>
              <w:tcPr>
                <w:tcW w:w="167" w:type="pct"/>
                <w:vMerge/>
                <w:shd w:val="clear" w:color="auto" w:fill="auto"/>
              </w:tcPr>
              <w:p w:rsidR="00E45D49"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val="restart"/>
                <w:shd w:val="clear" w:color="auto" w:fill="auto"/>
              </w:tcPr>
              <w:p w:rsidR="00E45D49" w:rsidRPr="00604044" w:rsidRDefault="00E45D49" w:rsidP="006C0071">
                <w:pPr>
                  <w:jc w:val="both"/>
                  <w:rPr>
                    <w:sz w:val="18"/>
                    <w:szCs w:val="18"/>
                  </w:rPr>
                </w:pPr>
                <w:r w:rsidRPr="00604044">
                  <w:rPr>
                    <w:sz w:val="18"/>
                    <w:szCs w:val="18"/>
                  </w:rPr>
                  <w:t>(Категория должности:</w:t>
                </w:r>
                <w:r>
                  <w:rPr>
                    <w:sz w:val="18"/>
                    <w:szCs w:val="18"/>
                  </w:rPr>
                  <w:t xml:space="preserve"> </w:t>
                </w:r>
              </w:p>
              <w:p w:rsidR="00E45D49" w:rsidRPr="00EE0BA4" w:rsidRDefault="00E45D49" w:rsidP="006C0071">
                <w:pPr>
                  <w:jc w:val="both"/>
                  <w:rPr>
                    <w:rFonts w:eastAsia="Calibri"/>
                    <w:sz w:val="18"/>
                    <w:szCs w:val="18"/>
                  </w:rPr>
                </w:pPr>
                <w:r>
                  <w:rPr>
                    <w:sz w:val="18"/>
                    <w:szCs w:val="18"/>
                  </w:rPr>
                  <w:t>руководитель структурного подразделения администрации района)</w:t>
                </w:r>
              </w:p>
            </w:tc>
            <w:tc>
              <w:tcPr>
                <w:tcW w:w="235" w:type="pct"/>
                <w:shd w:val="clear" w:color="auto" w:fill="auto"/>
              </w:tcPr>
              <w:p w:rsidR="00E45D49" w:rsidRDefault="00E45D49" w:rsidP="006C0071">
                <w:pPr>
                  <w:rPr>
                    <w:sz w:val="18"/>
                    <w:szCs w:val="18"/>
                  </w:rPr>
                </w:pPr>
                <w:r>
                  <w:rPr>
                    <w:sz w:val="18"/>
                    <w:szCs w:val="18"/>
                  </w:rPr>
                  <w:t>251</w:t>
                </w:r>
              </w:p>
            </w:tc>
            <w:tc>
              <w:tcPr>
                <w:tcW w:w="325" w:type="pct"/>
                <w:shd w:val="clear" w:color="auto" w:fill="auto"/>
              </w:tcPr>
              <w:p w:rsidR="00E45D49" w:rsidRDefault="00E45D49" w:rsidP="006C0071">
                <w:pPr>
                  <w:rPr>
                    <w:sz w:val="18"/>
                    <w:szCs w:val="18"/>
                  </w:rPr>
                </w:pPr>
                <w:r w:rsidRPr="002824DC">
                  <w:rPr>
                    <w:sz w:val="18"/>
                    <w:szCs w:val="18"/>
                  </w:rPr>
                  <w:t>лошадиная сила</w:t>
                </w:r>
              </w:p>
            </w:tc>
            <w:tc>
              <w:tcPr>
                <w:tcW w:w="683" w:type="pct"/>
                <w:shd w:val="clear" w:color="auto" w:fill="auto"/>
              </w:tcPr>
              <w:p w:rsidR="00E45D49" w:rsidRPr="007508AE" w:rsidRDefault="00E45D49" w:rsidP="006C0071">
                <w:pPr>
                  <w:jc w:val="both"/>
                  <w:rPr>
                    <w:sz w:val="18"/>
                    <w:szCs w:val="18"/>
                  </w:rPr>
                </w:pPr>
                <w:r w:rsidRPr="002824DC">
                  <w:rPr>
                    <w:sz w:val="18"/>
                    <w:szCs w:val="18"/>
                  </w:rPr>
                  <w:t>мощность двигателя</w:t>
                </w:r>
                <w:r>
                  <w:rPr>
                    <w:sz w:val="18"/>
                    <w:szCs w:val="18"/>
                  </w:rPr>
                  <w:t>, комплектация</w:t>
                </w:r>
              </w:p>
            </w:tc>
            <w:tc>
              <w:tcPr>
                <w:tcW w:w="406" w:type="pct"/>
                <w:shd w:val="clear" w:color="auto" w:fill="auto"/>
              </w:tcPr>
              <w:p w:rsidR="00E45D49" w:rsidRPr="00ED473D" w:rsidRDefault="00E45D49" w:rsidP="006C0071">
                <w:pPr>
                  <w:jc w:val="both"/>
                  <w:rPr>
                    <w:sz w:val="18"/>
                    <w:szCs w:val="18"/>
                  </w:rPr>
                </w:pPr>
                <w:r w:rsidRPr="002824DC">
                  <w:rPr>
                    <w:sz w:val="18"/>
                    <w:szCs w:val="18"/>
                  </w:rPr>
                  <w:t>не более 200</w:t>
                </w:r>
              </w:p>
            </w:tc>
            <w:tc>
              <w:tcPr>
                <w:tcW w:w="643" w:type="pct"/>
                <w:gridSpan w:val="2"/>
                <w:shd w:val="clear" w:color="auto" w:fill="auto"/>
              </w:tcPr>
              <w:p w:rsidR="00E45D49" w:rsidRPr="007508AE" w:rsidRDefault="00E45D49" w:rsidP="006C0071">
                <w:pPr>
                  <w:rPr>
                    <w:sz w:val="18"/>
                    <w:szCs w:val="18"/>
                  </w:rPr>
                </w:pPr>
                <w:r w:rsidRPr="002824DC">
                  <w:rPr>
                    <w:sz w:val="18"/>
                    <w:szCs w:val="18"/>
                  </w:rPr>
                  <w:t>мощность двигателя</w:t>
                </w:r>
                <w:r>
                  <w:rPr>
                    <w:sz w:val="18"/>
                    <w:szCs w:val="18"/>
                  </w:rPr>
                  <w:t>, комплектация</w:t>
                </w:r>
              </w:p>
            </w:tc>
            <w:tc>
              <w:tcPr>
                <w:tcW w:w="763" w:type="pct"/>
                <w:gridSpan w:val="3"/>
                <w:shd w:val="clear" w:color="auto" w:fill="auto"/>
              </w:tcPr>
              <w:p w:rsidR="00E45D49" w:rsidRDefault="00E45D49" w:rsidP="006C0071">
                <w:pPr>
                  <w:jc w:val="center"/>
                  <w:rPr>
                    <w:sz w:val="18"/>
                    <w:szCs w:val="18"/>
                  </w:rPr>
                </w:pPr>
                <w:r>
                  <w:rPr>
                    <w:sz w:val="18"/>
                    <w:szCs w:val="18"/>
                  </w:rPr>
                  <w:t>нет</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515"/>
            </w:trPr>
            <w:tc>
              <w:tcPr>
                <w:tcW w:w="167" w:type="pct"/>
                <w:vMerge/>
                <w:shd w:val="clear" w:color="auto" w:fill="auto"/>
              </w:tcPr>
              <w:p w:rsidR="00E45D49"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shd w:val="clear" w:color="auto" w:fill="auto"/>
              </w:tcPr>
              <w:p w:rsidR="00E45D49" w:rsidRPr="00604044" w:rsidRDefault="00E45D49" w:rsidP="006C0071">
                <w:pPr>
                  <w:jc w:val="both"/>
                  <w:rPr>
                    <w:sz w:val="18"/>
                    <w:szCs w:val="18"/>
                  </w:rPr>
                </w:pPr>
              </w:p>
            </w:tc>
            <w:tc>
              <w:tcPr>
                <w:tcW w:w="235" w:type="pct"/>
                <w:shd w:val="clear" w:color="auto" w:fill="auto"/>
              </w:tcPr>
              <w:p w:rsidR="00E45D49" w:rsidRDefault="00E45D49" w:rsidP="006C0071">
                <w:pPr>
                  <w:rPr>
                    <w:sz w:val="18"/>
                    <w:szCs w:val="18"/>
                  </w:rPr>
                </w:pPr>
                <w:r>
                  <w:rPr>
                    <w:sz w:val="18"/>
                    <w:szCs w:val="18"/>
                  </w:rPr>
                  <w:t>383</w:t>
                </w:r>
              </w:p>
            </w:tc>
            <w:tc>
              <w:tcPr>
                <w:tcW w:w="325" w:type="pct"/>
                <w:shd w:val="clear" w:color="auto" w:fill="auto"/>
              </w:tcPr>
              <w:p w:rsidR="00E45D49" w:rsidRDefault="00E45D49" w:rsidP="006C0071">
                <w:pPr>
                  <w:rPr>
                    <w:sz w:val="18"/>
                    <w:szCs w:val="18"/>
                  </w:rPr>
                </w:pPr>
                <w:r>
                  <w:rPr>
                    <w:sz w:val="18"/>
                    <w:szCs w:val="18"/>
                  </w:rPr>
                  <w:t>руб.</w:t>
                </w:r>
              </w:p>
            </w:tc>
            <w:tc>
              <w:tcPr>
                <w:tcW w:w="683" w:type="pct"/>
                <w:shd w:val="clear" w:color="auto" w:fill="auto"/>
              </w:tcPr>
              <w:p w:rsidR="00E45D49" w:rsidRPr="007508AE" w:rsidRDefault="00E45D49" w:rsidP="006C0071">
                <w:pPr>
                  <w:jc w:val="both"/>
                  <w:rPr>
                    <w:sz w:val="18"/>
                    <w:szCs w:val="18"/>
                  </w:rPr>
                </w:pPr>
                <w:r w:rsidRPr="007508AE">
                  <w:rPr>
                    <w:sz w:val="18"/>
                    <w:szCs w:val="18"/>
                  </w:rPr>
                  <w:t>предельная цена</w:t>
                </w:r>
              </w:p>
            </w:tc>
            <w:tc>
              <w:tcPr>
                <w:tcW w:w="406" w:type="pct"/>
                <w:shd w:val="clear" w:color="auto" w:fill="auto"/>
              </w:tcPr>
              <w:p w:rsidR="00E45D49" w:rsidRPr="00ED473D" w:rsidRDefault="00E45D49" w:rsidP="00DF2E53">
                <w:pPr>
                  <w:jc w:val="both"/>
                  <w:rPr>
                    <w:sz w:val="18"/>
                    <w:szCs w:val="18"/>
                  </w:rPr>
                </w:pPr>
                <w:r w:rsidRPr="00ED473D">
                  <w:rPr>
                    <w:sz w:val="18"/>
                    <w:szCs w:val="18"/>
                  </w:rPr>
                  <w:t xml:space="preserve">не более </w:t>
                </w:r>
                <w:r w:rsidR="00DF2E53">
                  <w:rPr>
                    <w:sz w:val="18"/>
                    <w:szCs w:val="18"/>
                  </w:rPr>
                  <w:t>9</w:t>
                </w:r>
                <w:r>
                  <w:rPr>
                    <w:sz w:val="18"/>
                    <w:szCs w:val="18"/>
                  </w:rPr>
                  <w:t>00 тыс.</w:t>
                </w:r>
              </w:p>
            </w:tc>
            <w:tc>
              <w:tcPr>
                <w:tcW w:w="643" w:type="pct"/>
                <w:gridSpan w:val="2"/>
                <w:shd w:val="clear" w:color="auto" w:fill="auto"/>
              </w:tcPr>
              <w:p w:rsidR="00E45D49" w:rsidRPr="007508AE" w:rsidRDefault="00E45D49" w:rsidP="006C0071">
                <w:pPr>
                  <w:rPr>
                    <w:sz w:val="18"/>
                    <w:szCs w:val="18"/>
                  </w:rPr>
                </w:pPr>
                <w:r w:rsidRPr="007508AE">
                  <w:rPr>
                    <w:sz w:val="18"/>
                    <w:szCs w:val="18"/>
                  </w:rPr>
                  <w:t>предельная цена</w:t>
                </w:r>
              </w:p>
            </w:tc>
            <w:tc>
              <w:tcPr>
                <w:tcW w:w="763" w:type="pct"/>
                <w:gridSpan w:val="3"/>
                <w:shd w:val="clear" w:color="auto" w:fill="auto"/>
              </w:tcPr>
              <w:p w:rsidR="00E45D49" w:rsidRDefault="00E45D49" w:rsidP="006C0071">
                <w:pPr>
                  <w:jc w:val="center"/>
                  <w:rPr>
                    <w:sz w:val="18"/>
                    <w:szCs w:val="18"/>
                  </w:rPr>
                </w:pPr>
                <w:r>
                  <w:rPr>
                    <w:sz w:val="18"/>
                    <w:szCs w:val="18"/>
                  </w:rPr>
                  <w:t>0</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942"/>
            </w:trPr>
            <w:tc>
              <w:tcPr>
                <w:tcW w:w="167" w:type="pct"/>
                <w:vMerge/>
                <w:shd w:val="clear" w:color="auto" w:fill="auto"/>
              </w:tcPr>
              <w:p w:rsidR="00E45D49"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val="restart"/>
                <w:shd w:val="clear" w:color="auto" w:fill="auto"/>
              </w:tcPr>
              <w:p w:rsidR="00E45D49" w:rsidRPr="00604044" w:rsidRDefault="00E45D49" w:rsidP="006C0071">
                <w:pPr>
                  <w:jc w:val="both"/>
                  <w:rPr>
                    <w:sz w:val="18"/>
                    <w:szCs w:val="18"/>
                  </w:rPr>
                </w:pPr>
                <w:r>
                  <w:rPr>
                    <w:sz w:val="18"/>
                    <w:szCs w:val="18"/>
                  </w:rPr>
                  <w:t>(Категория должности: иные муниципальные служащие,)</w:t>
                </w:r>
              </w:p>
            </w:tc>
            <w:tc>
              <w:tcPr>
                <w:tcW w:w="235" w:type="pct"/>
                <w:shd w:val="clear" w:color="auto" w:fill="auto"/>
              </w:tcPr>
              <w:p w:rsidR="00E45D49" w:rsidRDefault="00E45D49" w:rsidP="006C0071">
                <w:pPr>
                  <w:rPr>
                    <w:sz w:val="18"/>
                    <w:szCs w:val="18"/>
                  </w:rPr>
                </w:pPr>
                <w:r>
                  <w:rPr>
                    <w:sz w:val="18"/>
                    <w:szCs w:val="18"/>
                  </w:rPr>
                  <w:t>251</w:t>
                </w:r>
              </w:p>
            </w:tc>
            <w:tc>
              <w:tcPr>
                <w:tcW w:w="325" w:type="pct"/>
                <w:shd w:val="clear" w:color="auto" w:fill="auto"/>
              </w:tcPr>
              <w:p w:rsidR="00E45D49" w:rsidRDefault="00E45D49" w:rsidP="006C0071">
                <w:pPr>
                  <w:rPr>
                    <w:sz w:val="18"/>
                    <w:szCs w:val="18"/>
                  </w:rPr>
                </w:pPr>
                <w:r w:rsidRPr="002824DC">
                  <w:rPr>
                    <w:sz w:val="18"/>
                    <w:szCs w:val="18"/>
                  </w:rPr>
                  <w:t>лошадиная сила</w:t>
                </w:r>
              </w:p>
            </w:tc>
            <w:tc>
              <w:tcPr>
                <w:tcW w:w="683" w:type="pct"/>
                <w:shd w:val="clear" w:color="auto" w:fill="auto"/>
              </w:tcPr>
              <w:p w:rsidR="00E45D49" w:rsidRPr="007508AE" w:rsidRDefault="00E45D49" w:rsidP="006C0071">
                <w:pPr>
                  <w:jc w:val="both"/>
                  <w:rPr>
                    <w:sz w:val="18"/>
                    <w:szCs w:val="18"/>
                  </w:rPr>
                </w:pPr>
                <w:r w:rsidRPr="002824DC">
                  <w:rPr>
                    <w:sz w:val="18"/>
                    <w:szCs w:val="18"/>
                  </w:rPr>
                  <w:t>мощность двигателя</w:t>
                </w:r>
                <w:r>
                  <w:rPr>
                    <w:sz w:val="18"/>
                    <w:szCs w:val="18"/>
                  </w:rPr>
                  <w:t>, комплектация</w:t>
                </w:r>
              </w:p>
            </w:tc>
            <w:tc>
              <w:tcPr>
                <w:tcW w:w="406" w:type="pct"/>
                <w:shd w:val="clear" w:color="auto" w:fill="auto"/>
              </w:tcPr>
              <w:p w:rsidR="00E45D49" w:rsidRPr="00ED473D" w:rsidRDefault="00E45D49" w:rsidP="006C0071">
                <w:pPr>
                  <w:jc w:val="both"/>
                  <w:rPr>
                    <w:sz w:val="18"/>
                    <w:szCs w:val="18"/>
                  </w:rPr>
                </w:pPr>
                <w:r w:rsidRPr="002824DC">
                  <w:rPr>
                    <w:sz w:val="18"/>
                    <w:szCs w:val="18"/>
                  </w:rPr>
                  <w:t>не более 200</w:t>
                </w:r>
              </w:p>
            </w:tc>
            <w:tc>
              <w:tcPr>
                <w:tcW w:w="643" w:type="pct"/>
                <w:gridSpan w:val="2"/>
                <w:shd w:val="clear" w:color="auto" w:fill="auto"/>
              </w:tcPr>
              <w:p w:rsidR="00E45D49" w:rsidRPr="007508AE" w:rsidRDefault="00E45D49" w:rsidP="006C0071">
                <w:pPr>
                  <w:rPr>
                    <w:sz w:val="18"/>
                    <w:szCs w:val="18"/>
                  </w:rPr>
                </w:pPr>
                <w:r w:rsidRPr="002824DC">
                  <w:rPr>
                    <w:sz w:val="18"/>
                    <w:szCs w:val="18"/>
                  </w:rPr>
                  <w:t>мощность двигателя</w:t>
                </w:r>
                <w:r>
                  <w:rPr>
                    <w:sz w:val="18"/>
                    <w:szCs w:val="18"/>
                  </w:rPr>
                  <w:t>, комплектация</w:t>
                </w:r>
              </w:p>
            </w:tc>
            <w:tc>
              <w:tcPr>
                <w:tcW w:w="763" w:type="pct"/>
                <w:gridSpan w:val="3"/>
                <w:shd w:val="clear" w:color="auto" w:fill="auto"/>
              </w:tcPr>
              <w:p w:rsidR="00E45D49" w:rsidRDefault="00E45D49" w:rsidP="006C0071">
                <w:pPr>
                  <w:jc w:val="center"/>
                  <w:rPr>
                    <w:sz w:val="18"/>
                    <w:szCs w:val="18"/>
                  </w:rPr>
                </w:pPr>
                <w:r>
                  <w:rPr>
                    <w:sz w:val="18"/>
                    <w:szCs w:val="18"/>
                  </w:rPr>
                  <w:t>нет</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1290"/>
            </w:trPr>
            <w:tc>
              <w:tcPr>
                <w:tcW w:w="167" w:type="pct"/>
                <w:vMerge/>
                <w:shd w:val="clear" w:color="auto" w:fill="auto"/>
              </w:tcPr>
              <w:p w:rsidR="00E45D49"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shd w:val="clear" w:color="auto" w:fill="auto"/>
              </w:tcPr>
              <w:p w:rsidR="00E45D49" w:rsidRDefault="00E45D49" w:rsidP="006C0071">
                <w:pPr>
                  <w:jc w:val="both"/>
                  <w:rPr>
                    <w:sz w:val="18"/>
                    <w:szCs w:val="18"/>
                  </w:rPr>
                </w:pPr>
              </w:p>
            </w:tc>
            <w:tc>
              <w:tcPr>
                <w:tcW w:w="235" w:type="pct"/>
                <w:shd w:val="clear" w:color="auto" w:fill="auto"/>
              </w:tcPr>
              <w:p w:rsidR="00E45D49" w:rsidRDefault="00E45D49" w:rsidP="006C0071">
                <w:pPr>
                  <w:rPr>
                    <w:sz w:val="18"/>
                    <w:szCs w:val="18"/>
                  </w:rPr>
                </w:pPr>
                <w:r>
                  <w:rPr>
                    <w:sz w:val="18"/>
                    <w:szCs w:val="18"/>
                  </w:rPr>
                  <w:t>383</w:t>
                </w:r>
              </w:p>
            </w:tc>
            <w:tc>
              <w:tcPr>
                <w:tcW w:w="325" w:type="pct"/>
                <w:shd w:val="clear" w:color="auto" w:fill="auto"/>
              </w:tcPr>
              <w:p w:rsidR="00E45D49" w:rsidRDefault="00E45D49" w:rsidP="006C0071">
                <w:pPr>
                  <w:rPr>
                    <w:sz w:val="18"/>
                    <w:szCs w:val="18"/>
                  </w:rPr>
                </w:pPr>
                <w:r>
                  <w:rPr>
                    <w:sz w:val="18"/>
                    <w:szCs w:val="18"/>
                  </w:rPr>
                  <w:t>руб.</w:t>
                </w:r>
              </w:p>
            </w:tc>
            <w:tc>
              <w:tcPr>
                <w:tcW w:w="683" w:type="pct"/>
                <w:shd w:val="clear" w:color="auto" w:fill="auto"/>
              </w:tcPr>
              <w:p w:rsidR="00E45D49" w:rsidRPr="007508AE" w:rsidRDefault="00E45D49" w:rsidP="006C0071">
                <w:pPr>
                  <w:jc w:val="both"/>
                  <w:rPr>
                    <w:sz w:val="18"/>
                    <w:szCs w:val="18"/>
                  </w:rPr>
                </w:pPr>
                <w:r w:rsidRPr="007508AE">
                  <w:rPr>
                    <w:sz w:val="18"/>
                    <w:szCs w:val="18"/>
                  </w:rPr>
                  <w:t>предельная цена</w:t>
                </w:r>
              </w:p>
            </w:tc>
            <w:tc>
              <w:tcPr>
                <w:tcW w:w="406" w:type="pct"/>
                <w:shd w:val="clear" w:color="auto" w:fill="auto"/>
              </w:tcPr>
              <w:p w:rsidR="00E45D49" w:rsidRPr="00ED473D" w:rsidRDefault="00E45D49" w:rsidP="00DF2E53">
                <w:pPr>
                  <w:jc w:val="both"/>
                  <w:rPr>
                    <w:sz w:val="18"/>
                    <w:szCs w:val="18"/>
                  </w:rPr>
                </w:pPr>
                <w:r w:rsidRPr="00ED473D">
                  <w:rPr>
                    <w:sz w:val="18"/>
                    <w:szCs w:val="18"/>
                  </w:rPr>
                  <w:t xml:space="preserve">не более </w:t>
                </w:r>
                <w:r w:rsidR="00DF2E53">
                  <w:rPr>
                    <w:sz w:val="18"/>
                    <w:szCs w:val="18"/>
                  </w:rPr>
                  <w:t>8</w:t>
                </w:r>
                <w:r>
                  <w:rPr>
                    <w:sz w:val="18"/>
                    <w:szCs w:val="18"/>
                  </w:rPr>
                  <w:t>00 тыс.</w:t>
                </w:r>
              </w:p>
            </w:tc>
            <w:tc>
              <w:tcPr>
                <w:tcW w:w="643" w:type="pct"/>
                <w:gridSpan w:val="2"/>
                <w:shd w:val="clear" w:color="auto" w:fill="auto"/>
              </w:tcPr>
              <w:p w:rsidR="00E45D49" w:rsidRPr="007508AE" w:rsidRDefault="00E45D49" w:rsidP="006C0071">
                <w:pPr>
                  <w:rPr>
                    <w:sz w:val="18"/>
                    <w:szCs w:val="18"/>
                  </w:rPr>
                </w:pPr>
                <w:r w:rsidRPr="007508AE">
                  <w:rPr>
                    <w:sz w:val="18"/>
                    <w:szCs w:val="18"/>
                  </w:rPr>
                  <w:t>предельная цена</w:t>
                </w:r>
              </w:p>
            </w:tc>
            <w:tc>
              <w:tcPr>
                <w:tcW w:w="763" w:type="pct"/>
                <w:gridSpan w:val="3"/>
                <w:shd w:val="clear" w:color="auto" w:fill="auto"/>
              </w:tcPr>
              <w:p w:rsidR="00E45D49" w:rsidRDefault="00E45D49" w:rsidP="006C0071">
                <w:pPr>
                  <w:jc w:val="center"/>
                  <w:rPr>
                    <w:sz w:val="18"/>
                    <w:szCs w:val="18"/>
                  </w:rPr>
                </w:pPr>
                <w:r>
                  <w:rPr>
                    <w:sz w:val="18"/>
                    <w:szCs w:val="18"/>
                  </w:rPr>
                  <w:t>0</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810"/>
            </w:trPr>
            <w:tc>
              <w:tcPr>
                <w:tcW w:w="167" w:type="pct"/>
                <w:vMerge w:val="restart"/>
                <w:shd w:val="clear" w:color="auto" w:fill="auto"/>
              </w:tcPr>
              <w:p w:rsidR="00E45D49" w:rsidRDefault="00E45D49" w:rsidP="006C0071">
                <w:pPr>
                  <w:jc w:val="both"/>
                  <w:rPr>
                    <w:sz w:val="18"/>
                    <w:szCs w:val="18"/>
                  </w:rPr>
                </w:pPr>
                <w:r>
                  <w:rPr>
                    <w:sz w:val="18"/>
                    <w:szCs w:val="18"/>
                  </w:rPr>
                  <w:t>9</w:t>
                </w:r>
              </w:p>
            </w:tc>
            <w:tc>
              <w:tcPr>
                <w:tcW w:w="301" w:type="pct"/>
                <w:gridSpan w:val="2"/>
                <w:vMerge w:val="restart"/>
                <w:shd w:val="clear" w:color="auto" w:fill="auto"/>
              </w:tcPr>
              <w:p w:rsidR="00E45D49" w:rsidRDefault="00E45D49" w:rsidP="006C0071">
                <w:pPr>
                  <w:jc w:val="both"/>
                  <w:rPr>
                    <w:sz w:val="18"/>
                    <w:szCs w:val="18"/>
                  </w:rPr>
                </w:pPr>
                <w:r>
                  <w:rPr>
                    <w:sz w:val="18"/>
                    <w:szCs w:val="18"/>
                  </w:rPr>
                  <w:t>29.10.24</w:t>
                </w:r>
              </w:p>
            </w:tc>
            <w:tc>
              <w:tcPr>
                <w:tcW w:w="674" w:type="pct"/>
                <w:vMerge w:val="restart"/>
                <w:shd w:val="clear" w:color="auto" w:fill="auto"/>
              </w:tcPr>
              <w:p w:rsidR="00E45D49" w:rsidRPr="00900590" w:rsidRDefault="00E45D49" w:rsidP="006C0071">
                <w:pPr>
                  <w:jc w:val="both"/>
                  <w:rPr>
                    <w:rFonts w:eastAsia="Calibri"/>
                    <w:sz w:val="18"/>
                    <w:szCs w:val="18"/>
                  </w:rPr>
                </w:pPr>
                <w:r w:rsidRPr="00900590">
                  <w:rPr>
                    <w:rFonts w:eastAsia="Calibri"/>
                    <w:sz w:val="18"/>
                    <w:szCs w:val="18"/>
                  </w:rPr>
                  <w:t>Средства автотранспортные для перевозки людей прочие</w:t>
                </w:r>
              </w:p>
              <w:p w:rsidR="00E45D49" w:rsidRPr="00900590" w:rsidRDefault="00E45D49" w:rsidP="006C0071">
                <w:pPr>
                  <w:jc w:val="both"/>
                  <w:rPr>
                    <w:sz w:val="18"/>
                    <w:szCs w:val="18"/>
                  </w:rPr>
                </w:pPr>
                <w:r w:rsidRPr="00900590">
                  <w:rPr>
                    <w:sz w:val="18"/>
                    <w:szCs w:val="18"/>
                  </w:rPr>
                  <w:t xml:space="preserve">(Категория должности: </w:t>
                </w:r>
              </w:p>
              <w:p w:rsidR="00E45D49" w:rsidRPr="00A043D2" w:rsidRDefault="00E45D49" w:rsidP="000A5B31">
                <w:pPr>
                  <w:jc w:val="both"/>
                  <w:rPr>
                    <w:sz w:val="18"/>
                    <w:szCs w:val="18"/>
                    <w:highlight w:val="lightGray"/>
                  </w:rPr>
                </w:pPr>
                <w:proofErr w:type="gramStart"/>
                <w:r w:rsidRPr="00900590">
                  <w:rPr>
                    <w:sz w:val="18"/>
                    <w:szCs w:val="18"/>
                  </w:rPr>
                  <w:t>глава  района</w:t>
                </w:r>
                <w:proofErr w:type="gramEnd"/>
                <w:r w:rsidRPr="00900590">
                  <w:rPr>
                    <w:sz w:val="18"/>
                    <w:szCs w:val="18"/>
                  </w:rPr>
                  <w:t>, заместители главы администрации района)</w:t>
                </w:r>
              </w:p>
            </w:tc>
            <w:tc>
              <w:tcPr>
                <w:tcW w:w="235" w:type="pct"/>
                <w:shd w:val="clear" w:color="auto" w:fill="auto"/>
              </w:tcPr>
              <w:p w:rsidR="00E45D49" w:rsidRDefault="00E45D49" w:rsidP="006C0071">
                <w:pPr>
                  <w:rPr>
                    <w:sz w:val="18"/>
                    <w:szCs w:val="18"/>
                  </w:rPr>
                </w:pPr>
                <w:r>
                  <w:rPr>
                    <w:sz w:val="18"/>
                    <w:szCs w:val="18"/>
                  </w:rPr>
                  <w:t>251</w:t>
                </w:r>
              </w:p>
            </w:tc>
            <w:tc>
              <w:tcPr>
                <w:tcW w:w="325" w:type="pct"/>
                <w:shd w:val="clear" w:color="auto" w:fill="auto"/>
              </w:tcPr>
              <w:p w:rsidR="00E45D49" w:rsidRDefault="00E45D49" w:rsidP="006C0071">
                <w:pPr>
                  <w:rPr>
                    <w:sz w:val="18"/>
                    <w:szCs w:val="18"/>
                  </w:rPr>
                </w:pPr>
                <w:r w:rsidRPr="002824DC">
                  <w:rPr>
                    <w:sz w:val="18"/>
                    <w:szCs w:val="18"/>
                  </w:rPr>
                  <w:t>лошадиная сила</w:t>
                </w:r>
              </w:p>
            </w:tc>
            <w:tc>
              <w:tcPr>
                <w:tcW w:w="683" w:type="pct"/>
                <w:shd w:val="clear" w:color="auto" w:fill="auto"/>
              </w:tcPr>
              <w:p w:rsidR="00E45D49" w:rsidRPr="007508AE" w:rsidRDefault="00E45D49" w:rsidP="006C0071">
                <w:pPr>
                  <w:jc w:val="both"/>
                  <w:rPr>
                    <w:sz w:val="18"/>
                    <w:szCs w:val="18"/>
                  </w:rPr>
                </w:pPr>
                <w:r w:rsidRPr="002824DC">
                  <w:rPr>
                    <w:sz w:val="18"/>
                    <w:szCs w:val="18"/>
                  </w:rPr>
                  <w:t>мощность двигателя</w:t>
                </w:r>
                <w:r>
                  <w:rPr>
                    <w:sz w:val="18"/>
                    <w:szCs w:val="18"/>
                  </w:rPr>
                  <w:t>, комплектация</w:t>
                </w:r>
              </w:p>
            </w:tc>
            <w:tc>
              <w:tcPr>
                <w:tcW w:w="406" w:type="pct"/>
                <w:shd w:val="clear" w:color="auto" w:fill="auto"/>
              </w:tcPr>
              <w:p w:rsidR="00E45D49" w:rsidRPr="00ED473D" w:rsidRDefault="00E45D49" w:rsidP="006C0071">
                <w:pPr>
                  <w:jc w:val="both"/>
                  <w:rPr>
                    <w:sz w:val="18"/>
                    <w:szCs w:val="18"/>
                  </w:rPr>
                </w:pPr>
                <w:r w:rsidRPr="002824DC">
                  <w:rPr>
                    <w:sz w:val="18"/>
                    <w:szCs w:val="18"/>
                  </w:rPr>
                  <w:t>не более 200</w:t>
                </w:r>
              </w:p>
            </w:tc>
            <w:tc>
              <w:tcPr>
                <w:tcW w:w="643" w:type="pct"/>
                <w:gridSpan w:val="2"/>
                <w:shd w:val="clear" w:color="auto" w:fill="auto"/>
              </w:tcPr>
              <w:p w:rsidR="00E45D49" w:rsidRPr="007508AE" w:rsidRDefault="00E45D49" w:rsidP="006C0071">
                <w:pPr>
                  <w:rPr>
                    <w:sz w:val="18"/>
                    <w:szCs w:val="18"/>
                  </w:rPr>
                </w:pPr>
                <w:r w:rsidRPr="002824DC">
                  <w:rPr>
                    <w:sz w:val="18"/>
                    <w:szCs w:val="18"/>
                  </w:rPr>
                  <w:t>мощность двигателя</w:t>
                </w:r>
                <w:r>
                  <w:rPr>
                    <w:sz w:val="18"/>
                    <w:szCs w:val="18"/>
                  </w:rPr>
                  <w:t>, комплектация</w:t>
                </w:r>
              </w:p>
            </w:tc>
            <w:tc>
              <w:tcPr>
                <w:tcW w:w="763" w:type="pct"/>
                <w:gridSpan w:val="3"/>
                <w:shd w:val="clear" w:color="auto" w:fill="auto"/>
              </w:tcPr>
              <w:p w:rsidR="00E45D49" w:rsidRPr="008F1F27" w:rsidRDefault="00E45D49" w:rsidP="006C0071">
                <w:pPr>
                  <w:jc w:val="center"/>
                  <w:rPr>
                    <w:sz w:val="18"/>
                    <w:szCs w:val="18"/>
                  </w:rPr>
                </w:pPr>
                <w:r>
                  <w:rPr>
                    <w:sz w:val="18"/>
                    <w:szCs w:val="18"/>
                  </w:rPr>
                  <w:t>нет</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1015"/>
            </w:trPr>
            <w:tc>
              <w:tcPr>
                <w:tcW w:w="167" w:type="pct"/>
                <w:vMerge/>
                <w:shd w:val="clear" w:color="auto" w:fill="auto"/>
              </w:tcPr>
              <w:p w:rsidR="00E45D49"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shd w:val="clear" w:color="auto" w:fill="auto"/>
              </w:tcPr>
              <w:p w:rsidR="00E45D49" w:rsidRPr="00A043D2" w:rsidRDefault="00E45D49" w:rsidP="006C0071">
                <w:pPr>
                  <w:jc w:val="both"/>
                  <w:rPr>
                    <w:rFonts w:eastAsia="Calibri"/>
                    <w:sz w:val="18"/>
                    <w:szCs w:val="18"/>
                    <w:highlight w:val="lightGray"/>
                  </w:rPr>
                </w:pPr>
              </w:p>
            </w:tc>
            <w:tc>
              <w:tcPr>
                <w:tcW w:w="235" w:type="pct"/>
                <w:shd w:val="clear" w:color="auto" w:fill="auto"/>
              </w:tcPr>
              <w:p w:rsidR="00E45D49" w:rsidRDefault="00E45D49" w:rsidP="006C0071">
                <w:pPr>
                  <w:rPr>
                    <w:sz w:val="18"/>
                    <w:szCs w:val="18"/>
                  </w:rPr>
                </w:pPr>
                <w:r>
                  <w:rPr>
                    <w:sz w:val="18"/>
                    <w:szCs w:val="18"/>
                  </w:rPr>
                  <w:t>383</w:t>
                </w:r>
              </w:p>
            </w:tc>
            <w:tc>
              <w:tcPr>
                <w:tcW w:w="325" w:type="pct"/>
                <w:shd w:val="clear" w:color="auto" w:fill="auto"/>
              </w:tcPr>
              <w:p w:rsidR="00E45D49" w:rsidRDefault="00E45D49" w:rsidP="006C0071">
                <w:pPr>
                  <w:rPr>
                    <w:sz w:val="18"/>
                    <w:szCs w:val="18"/>
                  </w:rPr>
                </w:pPr>
                <w:r>
                  <w:rPr>
                    <w:sz w:val="18"/>
                    <w:szCs w:val="18"/>
                  </w:rPr>
                  <w:t>руб.</w:t>
                </w:r>
              </w:p>
            </w:tc>
            <w:tc>
              <w:tcPr>
                <w:tcW w:w="683" w:type="pct"/>
                <w:shd w:val="clear" w:color="auto" w:fill="auto"/>
              </w:tcPr>
              <w:p w:rsidR="00E45D49" w:rsidRPr="007508AE" w:rsidRDefault="00E45D49" w:rsidP="006C0071">
                <w:pPr>
                  <w:jc w:val="both"/>
                  <w:rPr>
                    <w:sz w:val="18"/>
                    <w:szCs w:val="18"/>
                  </w:rPr>
                </w:pPr>
                <w:r w:rsidRPr="007508AE">
                  <w:rPr>
                    <w:sz w:val="18"/>
                    <w:szCs w:val="18"/>
                  </w:rPr>
                  <w:t>предельная цена</w:t>
                </w:r>
              </w:p>
            </w:tc>
            <w:tc>
              <w:tcPr>
                <w:tcW w:w="406" w:type="pct"/>
                <w:shd w:val="clear" w:color="auto" w:fill="auto"/>
              </w:tcPr>
              <w:p w:rsidR="00E45D49" w:rsidRPr="00ED473D" w:rsidRDefault="00E45D49" w:rsidP="006C0071">
                <w:pPr>
                  <w:jc w:val="both"/>
                  <w:rPr>
                    <w:sz w:val="18"/>
                    <w:szCs w:val="18"/>
                  </w:rPr>
                </w:pPr>
                <w:r w:rsidRPr="007508AE">
                  <w:rPr>
                    <w:sz w:val="18"/>
                    <w:szCs w:val="18"/>
                  </w:rPr>
                  <w:t>не более 1млн.</w:t>
                </w:r>
              </w:p>
            </w:tc>
            <w:tc>
              <w:tcPr>
                <w:tcW w:w="643" w:type="pct"/>
                <w:gridSpan w:val="2"/>
                <w:shd w:val="clear" w:color="auto" w:fill="auto"/>
              </w:tcPr>
              <w:p w:rsidR="00E45D49" w:rsidRPr="007508AE" w:rsidRDefault="00E45D49" w:rsidP="006C0071">
                <w:pPr>
                  <w:rPr>
                    <w:sz w:val="18"/>
                    <w:szCs w:val="18"/>
                  </w:rPr>
                </w:pPr>
                <w:r w:rsidRPr="007508AE">
                  <w:rPr>
                    <w:sz w:val="18"/>
                    <w:szCs w:val="18"/>
                  </w:rPr>
                  <w:t>предельная цена</w:t>
                </w:r>
              </w:p>
            </w:tc>
            <w:tc>
              <w:tcPr>
                <w:tcW w:w="763" w:type="pct"/>
                <w:gridSpan w:val="3"/>
                <w:shd w:val="clear" w:color="auto" w:fill="auto"/>
              </w:tcPr>
              <w:p w:rsidR="00E45D49" w:rsidRDefault="00E45D49" w:rsidP="006C0071">
                <w:pPr>
                  <w:jc w:val="center"/>
                  <w:rPr>
                    <w:sz w:val="18"/>
                    <w:szCs w:val="18"/>
                  </w:rPr>
                </w:pPr>
                <w:r>
                  <w:rPr>
                    <w:sz w:val="18"/>
                    <w:szCs w:val="18"/>
                  </w:rPr>
                  <w:t>0</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714"/>
            </w:trPr>
            <w:tc>
              <w:tcPr>
                <w:tcW w:w="167" w:type="pct"/>
                <w:vMerge/>
                <w:shd w:val="clear" w:color="auto" w:fill="auto"/>
              </w:tcPr>
              <w:p w:rsidR="00E45D49"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val="restart"/>
                <w:shd w:val="clear" w:color="auto" w:fill="auto"/>
              </w:tcPr>
              <w:p w:rsidR="00E45D49" w:rsidRPr="007D33B4" w:rsidRDefault="00E45D49" w:rsidP="006C0071">
                <w:pPr>
                  <w:jc w:val="both"/>
                  <w:rPr>
                    <w:sz w:val="18"/>
                    <w:szCs w:val="18"/>
                  </w:rPr>
                </w:pPr>
                <w:r w:rsidRPr="007D33B4">
                  <w:rPr>
                    <w:sz w:val="18"/>
                    <w:szCs w:val="18"/>
                  </w:rPr>
                  <w:t xml:space="preserve">(Категория должности: </w:t>
                </w:r>
              </w:p>
              <w:p w:rsidR="00E45D49" w:rsidRPr="00A043D2" w:rsidRDefault="00E45D49" w:rsidP="006C0071">
                <w:pPr>
                  <w:jc w:val="both"/>
                  <w:rPr>
                    <w:rFonts w:eastAsia="Calibri"/>
                    <w:sz w:val="18"/>
                    <w:szCs w:val="18"/>
                    <w:highlight w:val="lightGray"/>
                  </w:rPr>
                </w:pPr>
                <w:r w:rsidRPr="007D33B4">
                  <w:rPr>
                    <w:sz w:val="18"/>
                    <w:szCs w:val="18"/>
                  </w:rPr>
                  <w:t>руководитель структурного подразделения администрации района)</w:t>
                </w:r>
              </w:p>
            </w:tc>
            <w:tc>
              <w:tcPr>
                <w:tcW w:w="235" w:type="pct"/>
                <w:shd w:val="clear" w:color="auto" w:fill="auto"/>
              </w:tcPr>
              <w:p w:rsidR="00E45D49" w:rsidRDefault="00E45D49" w:rsidP="006C0071">
                <w:pPr>
                  <w:rPr>
                    <w:sz w:val="18"/>
                    <w:szCs w:val="18"/>
                  </w:rPr>
                </w:pPr>
                <w:r>
                  <w:rPr>
                    <w:sz w:val="18"/>
                    <w:szCs w:val="18"/>
                  </w:rPr>
                  <w:t>251</w:t>
                </w:r>
              </w:p>
            </w:tc>
            <w:tc>
              <w:tcPr>
                <w:tcW w:w="325" w:type="pct"/>
                <w:shd w:val="clear" w:color="auto" w:fill="auto"/>
              </w:tcPr>
              <w:p w:rsidR="00E45D49" w:rsidRDefault="00E45D49" w:rsidP="006C0071">
                <w:pPr>
                  <w:rPr>
                    <w:sz w:val="18"/>
                    <w:szCs w:val="18"/>
                  </w:rPr>
                </w:pPr>
                <w:r w:rsidRPr="002824DC">
                  <w:rPr>
                    <w:sz w:val="18"/>
                    <w:szCs w:val="18"/>
                  </w:rPr>
                  <w:t>лошадиная сила</w:t>
                </w:r>
              </w:p>
            </w:tc>
            <w:tc>
              <w:tcPr>
                <w:tcW w:w="683" w:type="pct"/>
                <w:shd w:val="clear" w:color="auto" w:fill="auto"/>
              </w:tcPr>
              <w:p w:rsidR="00E45D49" w:rsidRPr="007508AE" w:rsidRDefault="00E45D49" w:rsidP="006C0071">
                <w:pPr>
                  <w:jc w:val="both"/>
                  <w:rPr>
                    <w:sz w:val="18"/>
                    <w:szCs w:val="18"/>
                  </w:rPr>
                </w:pPr>
                <w:r w:rsidRPr="002824DC">
                  <w:rPr>
                    <w:sz w:val="18"/>
                    <w:szCs w:val="18"/>
                  </w:rPr>
                  <w:t>мощность двигателя</w:t>
                </w:r>
                <w:r>
                  <w:rPr>
                    <w:sz w:val="18"/>
                    <w:szCs w:val="18"/>
                  </w:rPr>
                  <w:t>, комплектация</w:t>
                </w:r>
              </w:p>
            </w:tc>
            <w:tc>
              <w:tcPr>
                <w:tcW w:w="406" w:type="pct"/>
                <w:shd w:val="clear" w:color="auto" w:fill="auto"/>
              </w:tcPr>
              <w:p w:rsidR="00E45D49" w:rsidRPr="00ED473D" w:rsidRDefault="00E45D49" w:rsidP="006C0071">
                <w:pPr>
                  <w:jc w:val="both"/>
                  <w:rPr>
                    <w:sz w:val="18"/>
                    <w:szCs w:val="18"/>
                  </w:rPr>
                </w:pPr>
                <w:r w:rsidRPr="002824DC">
                  <w:rPr>
                    <w:sz w:val="18"/>
                    <w:szCs w:val="18"/>
                  </w:rPr>
                  <w:t>не более 200</w:t>
                </w:r>
              </w:p>
            </w:tc>
            <w:tc>
              <w:tcPr>
                <w:tcW w:w="643" w:type="pct"/>
                <w:gridSpan w:val="2"/>
                <w:shd w:val="clear" w:color="auto" w:fill="auto"/>
              </w:tcPr>
              <w:p w:rsidR="00E45D49" w:rsidRPr="007508AE" w:rsidRDefault="00E45D49" w:rsidP="006C0071">
                <w:pPr>
                  <w:rPr>
                    <w:sz w:val="18"/>
                    <w:szCs w:val="18"/>
                  </w:rPr>
                </w:pPr>
                <w:r w:rsidRPr="002824DC">
                  <w:rPr>
                    <w:sz w:val="18"/>
                    <w:szCs w:val="18"/>
                  </w:rPr>
                  <w:t>мощность двигателя</w:t>
                </w:r>
                <w:r>
                  <w:rPr>
                    <w:sz w:val="18"/>
                    <w:szCs w:val="18"/>
                  </w:rPr>
                  <w:t>, комплектация</w:t>
                </w:r>
              </w:p>
            </w:tc>
            <w:tc>
              <w:tcPr>
                <w:tcW w:w="763" w:type="pct"/>
                <w:gridSpan w:val="3"/>
                <w:shd w:val="clear" w:color="auto" w:fill="auto"/>
              </w:tcPr>
              <w:p w:rsidR="00E45D49" w:rsidRDefault="00E45D49" w:rsidP="006C0071">
                <w:pPr>
                  <w:jc w:val="center"/>
                  <w:rPr>
                    <w:sz w:val="18"/>
                    <w:szCs w:val="18"/>
                  </w:rPr>
                </w:pPr>
                <w:r>
                  <w:rPr>
                    <w:sz w:val="18"/>
                    <w:szCs w:val="18"/>
                  </w:rPr>
                  <w:t>нет</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720"/>
            </w:trPr>
            <w:tc>
              <w:tcPr>
                <w:tcW w:w="167" w:type="pct"/>
                <w:vMerge/>
                <w:shd w:val="clear" w:color="auto" w:fill="auto"/>
              </w:tcPr>
              <w:p w:rsidR="00E45D49"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shd w:val="clear" w:color="auto" w:fill="auto"/>
              </w:tcPr>
              <w:p w:rsidR="00E45D49" w:rsidRPr="00604044" w:rsidRDefault="00E45D49" w:rsidP="006C0071">
                <w:pPr>
                  <w:jc w:val="both"/>
                  <w:rPr>
                    <w:sz w:val="18"/>
                    <w:szCs w:val="18"/>
                  </w:rPr>
                </w:pPr>
              </w:p>
            </w:tc>
            <w:tc>
              <w:tcPr>
                <w:tcW w:w="235" w:type="pct"/>
                <w:shd w:val="clear" w:color="auto" w:fill="auto"/>
              </w:tcPr>
              <w:p w:rsidR="00E45D49" w:rsidRDefault="00E45D49" w:rsidP="006C0071">
                <w:pPr>
                  <w:rPr>
                    <w:sz w:val="18"/>
                    <w:szCs w:val="18"/>
                  </w:rPr>
                </w:pPr>
                <w:r>
                  <w:rPr>
                    <w:sz w:val="18"/>
                    <w:szCs w:val="18"/>
                  </w:rPr>
                  <w:t>383</w:t>
                </w:r>
              </w:p>
            </w:tc>
            <w:tc>
              <w:tcPr>
                <w:tcW w:w="325" w:type="pct"/>
                <w:shd w:val="clear" w:color="auto" w:fill="auto"/>
              </w:tcPr>
              <w:p w:rsidR="00E45D49" w:rsidRDefault="00E45D49" w:rsidP="006C0071">
                <w:pPr>
                  <w:rPr>
                    <w:sz w:val="18"/>
                    <w:szCs w:val="18"/>
                  </w:rPr>
                </w:pPr>
                <w:r>
                  <w:rPr>
                    <w:sz w:val="18"/>
                    <w:szCs w:val="18"/>
                  </w:rPr>
                  <w:t>руб.</w:t>
                </w:r>
              </w:p>
            </w:tc>
            <w:tc>
              <w:tcPr>
                <w:tcW w:w="683" w:type="pct"/>
                <w:shd w:val="clear" w:color="auto" w:fill="auto"/>
              </w:tcPr>
              <w:p w:rsidR="00E45D49" w:rsidRPr="007508AE" w:rsidRDefault="00E45D49" w:rsidP="006C0071">
                <w:pPr>
                  <w:jc w:val="both"/>
                  <w:rPr>
                    <w:sz w:val="18"/>
                    <w:szCs w:val="18"/>
                  </w:rPr>
                </w:pPr>
                <w:r w:rsidRPr="007508AE">
                  <w:rPr>
                    <w:sz w:val="18"/>
                    <w:szCs w:val="18"/>
                  </w:rPr>
                  <w:t>предельная цена</w:t>
                </w:r>
              </w:p>
            </w:tc>
            <w:tc>
              <w:tcPr>
                <w:tcW w:w="406" w:type="pct"/>
                <w:shd w:val="clear" w:color="auto" w:fill="auto"/>
              </w:tcPr>
              <w:p w:rsidR="00E45D49" w:rsidRPr="00ED473D" w:rsidRDefault="00E45D49" w:rsidP="00A5271F">
                <w:pPr>
                  <w:jc w:val="both"/>
                  <w:rPr>
                    <w:sz w:val="18"/>
                    <w:szCs w:val="18"/>
                  </w:rPr>
                </w:pPr>
                <w:r>
                  <w:rPr>
                    <w:sz w:val="18"/>
                    <w:szCs w:val="18"/>
                  </w:rPr>
                  <w:t xml:space="preserve">не более </w:t>
                </w:r>
                <w:r w:rsidR="00A5271F">
                  <w:rPr>
                    <w:sz w:val="18"/>
                    <w:szCs w:val="18"/>
                  </w:rPr>
                  <w:t>1млн</w:t>
                </w:r>
                <w:r>
                  <w:rPr>
                    <w:sz w:val="18"/>
                    <w:szCs w:val="18"/>
                  </w:rPr>
                  <w:t>.</w:t>
                </w:r>
              </w:p>
            </w:tc>
            <w:tc>
              <w:tcPr>
                <w:tcW w:w="643" w:type="pct"/>
                <w:gridSpan w:val="2"/>
                <w:shd w:val="clear" w:color="auto" w:fill="auto"/>
              </w:tcPr>
              <w:p w:rsidR="00E45D49" w:rsidRPr="007508AE" w:rsidRDefault="00E45D49" w:rsidP="006C0071">
                <w:pPr>
                  <w:rPr>
                    <w:sz w:val="18"/>
                    <w:szCs w:val="18"/>
                  </w:rPr>
                </w:pPr>
                <w:r w:rsidRPr="007508AE">
                  <w:rPr>
                    <w:sz w:val="18"/>
                    <w:szCs w:val="18"/>
                  </w:rPr>
                  <w:t>предельная цена</w:t>
                </w:r>
              </w:p>
            </w:tc>
            <w:tc>
              <w:tcPr>
                <w:tcW w:w="763" w:type="pct"/>
                <w:gridSpan w:val="3"/>
                <w:shd w:val="clear" w:color="auto" w:fill="auto"/>
              </w:tcPr>
              <w:p w:rsidR="00E45D49" w:rsidRDefault="00E45D49" w:rsidP="006C0071">
                <w:pPr>
                  <w:jc w:val="center"/>
                  <w:rPr>
                    <w:sz w:val="18"/>
                    <w:szCs w:val="18"/>
                  </w:rPr>
                </w:pPr>
                <w:r>
                  <w:rPr>
                    <w:sz w:val="18"/>
                    <w:szCs w:val="18"/>
                  </w:rPr>
                  <w:t>0</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792"/>
            </w:trPr>
            <w:tc>
              <w:tcPr>
                <w:tcW w:w="167" w:type="pct"/>
                <w:vMerge/>
                <w:shd w:val="clear" w:color="auto" w:fill="auto"/>
              </w:tcPr>
              <w:p w:rsidR="00E45D49"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val="restart"/>
                <w:shd w:val="clear" w:color="auto" w:fill="auto"/>
              </w:tcPr>
              <w:p w:rsidR="00E45D49" w:rsidRPr="00E747CD" w:rsidRDefault="00E45D49" w:rsidP="006C0071">
                <w:pPr>
                  <w:jc w:val="both"/>
                  <w:rPr>
                    <w:rFonts w:eastAsia="Calibri"/>
                    <w:sz w:val="18"/>
                    <w:szCs w:val="18"/>
                    <w:highlight w:val="lightGray"/>
                  </w:rPr>
                </w:pPr>
                <w:r w:rsidRPr="007D33B4">
                  <w:rPr>
                    <w:sz w:val="18"/>
                    <w:szCs w:val="18"/>
                  </w:rPr>
                  <w:t>(Категория должности: иные муниципальные служащие)</w:t>
                </w:r>
              </w:p>
            </w:tc>
            <w:tc>
              <w:tcPr>
                <w:tcW w:w="235" w:type="pct"/>
                <w:shd w:val="clear" w:color="auto" w:fill="auto"/>
              </w:tcPr>
              <w:p w:rsidR="00E45D49" w:rsidRDefault="00E45D49" w:rsidP="006C0071">
                <w:pPr>
                  <w:rPr>
                    <w:sz w:val="18"/>
                    <w:szCs w:val="18"/>
                  </w:rPr>
                </w:pPr>
                <w:r>
                  <w:rPr>
                    <w:sz w:val="18"/>
                    <w:szCs w:val="18"/>
                  </w:rPr>
                  <w:t>251</w:t>
                </w:r>
              </w:p>
            </w:tc>
            <w:tc>
              <w:tcPr>
                <w:tcW w:w="325" w:type="pct"/>
                <w:shd w:val="clear" w:color="auto" w:fill="auto"/>
              </w:tcPr>
              <w:p w:rsidR="00E45D49" w:rsidRDefault="00E45D49" w:rsidP="006C0071">
                <w:pPr>
                  <w:rPr>
                    <w:sz w:val="18"/>
                    <w:szCs w:val="18"/>
                  </w:rPr>
                </w:pPr>
                <w:r w:rsidRPr="002824DC">
                  <w:rPr>
                    <w:sz w:val="18"/>
                    <w:szCs w:val="18"/>
                  </w:rPr>
                  <w:t>лошадиная сила</w:t>
                </w:r>
              </w:p>
            </w:tc>
            <w:tc>
              <w:tcPr>
                <w:tcW w:w="683" w:type="pct"/>
                <w:shd w:val="clear" w:color="auto" w:fill="auto"/>
              </w:tcPr>
              <w:p w:rsidR="00E45D49" w:rsidRPr="007508AE" w:rsidRDefault="00E45D49" w:rsidP="006C0071">
                <w:pPr>
                  <w:jc w:val="both"/>
                  <w:rPr>
                    <w:sz w:val="18"/>
                    <w:szCs w:val="18"/>
                  </w:rPr>
                </w:pPr>
                <w:r w:rsidRPr="002824DC">
                  <w:rPr>
                    <w:sz w:val="18"/>
                    <w:szCs w:val="18"/>
                  </w:rPr>
                  <w:t>мощность двигателя</w:t>
                </w:r>
                <w:r>
                  <w:rPr>
                    <w:sz w:val="18"/>
                    <w:szCs w:val="18"/>
                  </w:rPr>
                  <w:t>, комплектация</w:t>
                </w:r>
              </w:p>
            </w:tc>
            <w:tc>
              <w:tcPr>
                <w:tcW w:w="406" w:type="pct"/>
                <w:shd w:val="clear" w:color="auto" w:fill="auto"/>
              </w:tcPr>
              <w:p w:rsidR="00E45D49" w:rsidRPr="008A01EC" w:rsidRDefault="00E45D49" w:rsidP="006C0071">
                <w:pPr>
                  <w:jc w:val="center"/>
                  <w:rPr>
                    <w:sz w:val="18"/>
                    <w:szCs w:val="18"/>
                  </w:rPr>
                </w:pPr>
                <w:r w:rsidRPr="002824DC">
                  <w:rPr>
                    <w:sz w:val="18"/>
                    <w:szCs w:val="18"/>
                  </w:rPr>
                  <w:t>не более 200</w:t>
                </w:r>
              </w:p>
            </w:tc>
            <w:tc>
              <w:tcPr>
                <w:tcW w:w="643" w:type="pct"/>
                <w:gridSpan w:val="2"/>
                <w:shd w:val="clear" w:color="auto" w:fill="auto"/>
              </w:tcPr>
              <w:p w:rsidR="00E45D49" w:rsidRPr="007508AE" w:rsidRDefault="00E45D49" w:rsidP="006C0071">
                <w:pPr>
                  <w:rPr>
                    <w:sz w:val="18"/>
                    <w:szCs w:val="18"/>
                  </w:rPr>
                </w:pPr>
                <w:r w:rsidRPr="002824DC">
                  <w:rPr>
                    <w:sz w:val="18"/>
                    <w:szCs w:val="18"/>
                  </w:rPr>
                  <w:t>мощность двигателя</w:t>
                </w:r>
                <w:r>
                  <w:rPr>
                    <w:sz w:val="18"/>
                    <w:szCs w:val="18"/>
                  </w:rPr>
                  <w:t>, комплектация</w:t>
                </w:r>
              </w:p>
            </w:tc>
            <w:tc>
              <w:tcPr>
                <w:tcW w:w="763" w:type="pct"/>
                <w:gridSpan w:val="3"/>
                <w:shd w:val="clear" w:color="auto" w:fill="auto"/>
              </w:tcPr>
              <w:p w:rsidR="00E45D49" w:rsidRDefault="00E45D49" w:rsidP="006C0071">
                <w:pPr>
                  <w:jc w:val="center"/>
                  <w:rPr>
                    <w:sz w:val="18"/>
                    <w:szCs w:val="18"/>
                  </w:rPr>
                </w:pPr>
                <w:r>
                  <w:rPr>
                    <w:sz w:val="18"/>
                    <w:szCs w:val="18"/>
                  </w:rPr>
                  <w:t>нет</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722"/>
            </w:trPr>
            <w:tc>
              <w:tcPr>
                <w:tcW w:w="167" w:type="pct"/>
                <w:vMerge/>
                <w:shd w:val="clear" w:color="auto" w:fill="auto"/>
              </w:tcPr>
              <w:p w:rsidR="00E45D49" w:rsidRDefault="00E45D49" w:rsidP="006C0071">
                <w:pPr>
                  <w:jc w:val="both"/>
                  <w:rPr>
                    <w:sz w:val="18"/>
                    <w:szCs w:val="18"/>
                  </w:rPr>
                </w:pPr>
              </w:p>
            </w:tc>
            <w:tc>
              <w:tcPr>
                <w:tcW w:w="301" w:type="pct"/>
                <w:gridSpan w:val="2"/>
                <w:vMerge/>
                <w:shd w:val="clear" w:color="auto" w:fill="auto"/>
              </w:tcPr>
              <w:p w:rsidR="00E45D49" w:rsidRDefault="00E45D49" w:rsidP="006C0071">
                <w:pPr>
                  <w:jc w:val="both"/>
                  <w:rPr>
                    <w:sz w:val="18"/>
                    <w:szCs w:val="18"/>
                  </w:rPr>
                </w:pPr>
              </w:p>
            </w:tc>
            <w:tc>
              <w:tcPr>
                <w:tcW w:w="674" w:type="pct"/>
                <w:vMerge/>
                <w:shd w:val="clear" w:color="auto" w:fill="auto"/>
              </w:tcPr>
              <w:p w:rsidR="00E45D49" w:rsidRDefault="00E45D49" w:rsidP="006C0071">
                <w:pPr>
                  <w:jc w:val="both"/>
                  <w:rPr>
                    <w:sz w:val="18"/>
                    <w:szCs w:val="18"/>
                  </w:rPr>
                </w:pPr>
              </w:p>
            </w:tc>
            <w:tc>
              <w:tcPr>
                <w:tcW w:w="235" w:type="pct"/>
                <w:shd w:val="clear" w:color="auto" w:fill="auto"/>
              </w:tcPr>
              <w:p w:rsidR="00E45D49" w:rsidRDefault="00E45D49" w:rsidP="006C0071">
                <w:pPr>
                  <w:rPr>
                    <w:sz w:val="18"/>
                    <w:szCs w:val="18"/>
                  </w:rPr>
                </w:pPr>
                <w:r>
                  <w:rPr>
                    <w:sz w:val="18"/>
                    <w:szCs w:val="18"/>
                  </w:rPr>
                  <w:t>383</w:t>
                </w:r>
              </w:p>
            </w:tc>
            <w:tc>
              <w:tcPr>
                <w:tcW w:w="325" w:type="pct"/>
                <w:shd w:val="clear" w:color="auto" w:fill="auto"/>
              </w:tcPr>
              <w:p w:rsidR="00E45D49" w:rsidRDefault="00E45D49" w:rsidP="006C0071">
                <w:pPr>
                  <w:rPr>
                    <w:sz w:val="18"/>
                    <w:szCs w:val="18"/>
                  </w:rPr>
                </w:pPr>
                <w:r>
                  <w:rPr>
                    <w:sz w:val="18"/>
                    <w:szCs w:val="18"/>
                  </w:rPr>
                  <w:t>руб.</w:t>
                </w:r>
              </w:p>
            </w:tc>
            <w:tc>
              <w:tcPr>
                <w:tcW w:w="683" w:type="pct"/>
                <w:shd w:val="clear" w:color="auto" w:fill="auto"/>
              </w:tcPr>
              <w:p w:rsidR="00E45D49" w:rsidRPr="007508AE" w:rsidRDefault="00E45D49" w:rsidP="006C0071">
                <w:pPr>
                  <w:jc w:val="both"/>
                  <w:rPr>
                    <w:sz w:val="18"/>
                    <w:szCs w:val="18"/>
                  </w:rPr>
                </w:pPr>
                <w:r w:rsidRPr="007508AE">
                  <w:rPr>
                    <w:sz w:val="18"/>
                    <w:szCs w:val="18"/>
                  </w:rPr>
                  <w:t>предельная цена</w:t>
                </w:r>
              </w:p>
            </w:tc>
            <w:tc>
              <w:tcPr>
                <w:tcW w:w="406" w:type="pct"/>
                <w:shd w:val="clear" w:color="auto" w:fill="auto"/>
              </w:tcPr>
              <w:p w:rsidR="00E45D49" w:rsidRDefault="00E45D49" w:rsidP="004E1BE2">
                <w:pPr>
                  <w:jc w:val="both"/>
                  <w:rPr>
                    <w:sz w:val="18"/>
                    <w:szCs w:val="18"/>
                  </w:rPr>
                </w:pPr>
                <w:r w:rsidRPr="007D33B4">
                  <w:rPr>
                    <w:sz w:val="18"/>
                    <w:szCs w:val="18"/>
                  </w:rPr>
                  <w:t xml:space="preserve">не более </w:t>
                </w:r>
              </w:p>
              <w:p w:rsidR="004E1BE2" w:rsidRPr="00ED473D" w:rsidRDefault="004E1BE2" w:rsidP="004E1BE2">
                <w:pPr>
                  <w:jc w:val="both"/>
                  <w:rPr>
                    <w:sz w:val="18"/>
                    <w:szCs w:val="18"/>
                  </w:rPr>
                </w:pPr>
                <w:r w:rsidRPr="004E1BE2">
                  <w:rPr>
                    <w:sz w:val="18"/>
                    <w:szCs w:val="18"/>
                  </w:rPr>
                  <w:t>1млн.</w:t>
                </w:r>
              </w:p>
            </w:tc>
            <w:tc>
              <w:tcPr>
                <w:tcW w:w="643" w:type="pct"/>
                <w:gridSpan w:val="2"/>
                <w:shd w:val="clear" w:color="auto" w:fill="auto"/>
              </w:tcPr>
              <w:p w:rsidR="00E45D49" w:rsidRPr="007508AE" w:rsidRDefault="00E45D49" w:rsidP="006C0071">
                <w:pPr>
                  <w:rPr>
                    <w:sz w:val="18"/>
                    <w:szCs w:val="18"/>
                  </w:rPr>
                </w:pPr>
                <w:r w:rsidRPr="007508AE">
                  <w:rPr>
                    <w:sz w:val="18"/>
                    <w:szCs w:val="18"/>
                  </w:rPr>
                  <w:t>предельная цена</w:t>
                </w:r>
              </w:p>
            </w:tc>
            <w:tc>
              <w:tcPr>
                <w:tcW w:w="763" w:type="pct"/>
                <w:gridSpan w:val="3"/>
                <w:shd w:val="clear" w:color="auto" w:fill="auto"/>
              </w:tcPr>
              <w:p w:rsidR="00E45D49" w:rsidRDefault="00E45D49" w:rsidP="006C0071">
                <w:pPr>
                  <w:jc w:val="center"/>
                  <w:rPr>
                    <w:sz w:val="18"/>
                    <w:szCs w:val="18"/>
                  </w:rPr>
                </w:pPr>
                <w:r>
                  <w:rPr>
                    <w:sz w:val="18"/>
                    <w:szCs w:val="18"/>
                  </w:rPr>
                  <w:t>0</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214FA8" w:rsidRPr="00DB1D92" w:rsidTr="00214FA8">
            <w:trPr>
              <w:trHeight w:val="760"/>
            </w:trPr>
            <w:tc>
              <w:tcPr>
                <w:tcW w:w="167" w:type="pct"/>
                <w:vMerge w:val="restart"/>
                <w:shd w:val="clear" w:color="auto" w:fill="auto"/>
              </w:tcPr>
              <w:p w:rsidR="00214FA8" w:rsidRPr="002824DC" w:rsidRDefault="00214FA8" w:rsidP="006C0071">
                <w:pPr>
                  <w:jc w:val="both"/>
                  <w:rPr>
                    <w:sz w:val="18"/>
                    <w:szCs w:val="18"/>
                  </w:rPr>
                </w:pPr>
                <w:r>
                  <w:rPr>
                    <w:sz w:val="18"/>
                    <w:szCs w:val="18"/>
                  </w:rPr>
                  <w:t>10</w:t>
                </w:r>
              </w:p>
            </w:tc>
            <w:tc>
              <w:tcPr>
                <w:tcW w:w="301" w:type="pct"/>
                <w:gridSpan w:val="2"/>
                <w:vMerge w:val="restart"/>
                <w:shd w:val="clear" w:color="auto" w:fill="auto"/>
              </w:tcPr>
              <w:p w:rsidR="00214FA8" w:rsidRPr="002824DC" w:rsidRDefault="00214FA8" w:rsidP="006C0071">
                <w:pPr>
                  <w:jc w:val="both"/>
                  <w:rPr>
                    <w:sz w:val="18"/>
                    <w:szCs w:val="18"/>
                  </w:rPr>
                </w:pPr>
                <w:r>
                  <w:rPr>
                    <w:sz w:val="18"/>
                    <w:szCs w:val="18"/>
                  </w:rPr>
                  <w:t>29</w:t>
                </w:r>
                <w:r w:rsidRPr="002824DC">
                  <w:rPr>
                    <w:sz w:val="18"/>
                    <w:szCs w:val="18"/>
                  </w:rPr>
                  <w:t>.10.30</w:t>
                </w:r>
              </w:p>
            </w:tc>
            <w:tc>
              <w:tcPr>
                <w:tcW w:w="674" w:type="pct"/>
                <w:vMerge w:val="restart"/>
                <w:shd w:val="clear" w:color="auto" w:fill="auto"/>
              </w:tcPr>
              <w:p w:rsidR="00214FA8" w:rsidRPr="007D33B4" w:rsidRDefault="00214FA8" w:rsidP="006C0071">
                <w:pPr>
                  <w:jc w:val="both"/>
                  <w:rPr>
                    <w:sz w:val="18"/>
                    <w:szCs w:val="18"/>
                  </w:rPr>
                </w:pPr>
                <w:r w:rsidRPr="007D33B4">
                  <w:rPr>
                    <w:sz w:val="18"/>
                    <w:szCs w:val="18"/>
                  </w:rPr>
                  <w:t xml:space="preserve">Средства автотранспортные для перевозки 10 человек и более </w:t>
                </w:r>
              </w:p>
              <w:p w:rsidR="00214FA8" w:rsidRPr="002824DC" w:rsidRDefault="00214FA8" w:rsidP="006C0071">
                <w:pPr>
                  <w:jc w:val="both"/>
                  <w:rPr>
                    <w:sz w:val="18"/>
                    <w:szCs w:val="18"/>
                  </w:rPr>
                </w:pPr>
                <w:r w:rsidRPr="007D33B4">
                  <w:rPr>
                    <w:sz w:val="18"/>
                    <w:szCs w:val="18"/>
                  </w:rPr>
                  <w:t>(все категории должностей)</w:t>
                </w:r>
              </w:p>
            </w:tc>
            <w:tc>
              <w:tcPr>
                <w:tcW w:w="235" w:type="pct"/>
                <w:shd w:val="clear" w:color="auto" w:fill="auto"/>
              </w:tcPr>
              <w:p w:rsidR="00214FA8" w:rsidRPr="002824DC" w:rsidRDefault="00214FA8" w:rsidP="006C0071">
                <w:pPr>
                  <w:rPr>
                    <w:sz w:val="18"/>
                    <w:szCs w:val="18"/>
                  </w:rPr>
                </w:pPr>
                <w:r w:rsidRPr="002824DC">
                  <w:rPr>
                    <w:sz w:val="18"/>
                    <w:szCs w:val="18"/>
                  </w:rPr>
                  <w:t>251</w:t>
                </w:r>
              </w:p>
            </w:tc>
            <w:tc>
              <w:tcPr>
                <w:tcW w:w="325" w:type="pct"/>
                <w:shd w:val="clear" w:color="auto" w:fill="auto"/>
              </w:tcPr>
              <w:p w:rsidR="00214FA8" w:rsidRPr="002824DC" w:rsidRDefault="00214FA8" w:rsidP="006C0071">
                <w:pPr>
                  <w:rPr>
                    <w:sz w:val="18"/>
                    <w:szCs w:val="18"/>
                  </w:rPr>
                </w:pPr>
                <w:r w:rsidRPr="002824DC">
                  <w:rPr>
                    <w:sz w:val="18"/>
                    <w:szCs w:val="18"/>
                  </w:rPr>
                  <w:t>лошадиная сила</w:t>
                </w:r>
              </w:p>
            </w:tc>
            <w:tc>
              <w:tcPr>
                <w:tcW w:w="683" w:type="pct"/>
                <w:shd w:val="clear" w:color="auto" w:fill="auto"/>
              </w:tcPr>
              <w:p w:rsidR="00214FA8" w:rsidRPr="002824DC" w:rsidRDefault="00214FA8" w:rsidP="006C0071">
                <w:pPr>
                  <w:jc w:val="both"/>
                  <w:rPr>
                    <w:sz w:val="18"/>
                    <w:szCs w:val="18"/>
                  </w:rPr>
                </w:pPr>
                <w:r w:rsidRPr="002824DC">
                  <w:rPr>
                    <w:sz w:val="18"/>
                    <w:szCs w:val="18"/>
                  </w:rPr>
                  <w:t>мощность двигателя, комплектация</w:t>
                </w:r>
              </w:p>
            </w:tc>
            <w:tc>
              <w:tcPr>
                <w:tcW w:w="406" w:type="pct"/>
                <w:shd w:val="clear" w:color="auto" w:fill="auto"/>
              </w:tcPr>
              <w:p w:rsidR="00214FA8" w:rsidRPr="002824DC" w:rsidRDefault="00214FA8" w:rsidP="006C0071">
                <w:pPr>
                  <w:jc w:val="both"/>
                  <w:rPr>
                    <w:sz w:val="18"/>
                    <w:szCs w:val="18"/>
                  </w:rPr>
                </w:pPr>
              </w:p>
            </w:tc>
            <w:tc>
              <w:tcPr>
                <w:tcW w:w="643" w:type="pct"/>
                <w:gridSpan w:val="2"/>
                <w:shd w:val="clear" w:color="auto" w:fill="auto"/>
              </w:tcPr>
              <w:p w:rsidR="00214FA8" w:rsidRPr="002824DC" w:rsidRDefault="00214FA8" w:rsidP="006C0071">
                <w:pPr>
                  <w:rPr>
                    <w:sz w:val="18"/>
                    <w:szCs w:val="18"/>
                  </w:rPr>
                </w:pPr>
                <w:r w:rsidRPr="002824DC">
                  <w:rPr>
                    <w:sz w:val="18"/>
                    <w:szCs w:val="18"/>
                  </w:rPr>
                  <w:t>мощность двигателя, комплектация</w:t>
                </w:r>
              </w:p>
            </w:tc>
            <w:tc>
              <w:tcPr>
                <w:tcW w:w="763" w:type="pct"/>
                <w:gridSpan w:val="3"/>
                <w:shd w:val="clear" w:color="auto" w:fill="auto"/>
              </w:tcPr>
              <w:p w:rsidR="00214FA8" w:rsidRPr="002824DC" w:rsidRDefault="00214FA8" w:rsidP="006C0071">
                <w:pPr>
                  <w:jc w:val="center"/>
                  <w:rPr>
                    <w:sz w:val="18"/>
                    <w:szCs w:val="18"/>
                  </w:rPr>
                </w:pPr>
              </w:p>
            </w:tc>
            <w:tc>
              <w:tcPr>
                <w:tcW w:w="296" w:type="pct"/>
                <w:shd w:val="clear" w:color="auto" w:fill="auto"/>
              </w:tcPr>
              <w:p w:rsidR="00214FA8" w:rsidRPr="00DB1D92" w:rsidRDefault="00214FA8" w:rsidP="006C0071">
                <w:pPr>
                  <w:jc w:val="both"/>
                  <w:rPr>
                    <w:sz w:val="18"/>
                    <w:szCs w:val="18"/>
                  </w:rPr>
                </w:pPr>
              </w:p>
            </w:tc>
            <w:tc>
              <w:tcPr>
                <w:tcW w:w="507" w:type="pct"/>
                <w:shd w:val="clear" w:color="auto" w:fill="auto"/>
              </w:tcPr>
              <w:p w:rsidR="00214FA8" w:rsidRPr="00DB1D92" w:rsidRDefault="00214FA8" w:rsidP="006C0071">
                <w:pPr>
                  <w:jc w:val="both"/>
                  <w:rPr>
                    <w:sz w:val="18"/>
                    <w:szCs w:val="18"/>
                  </w:rPr>
                </w:pPr>
              </w:p>
            </w:tc>
          </w:tr>
          <w:tr w:rsidR="00214FA8" w:rsidRPr="00DB1D92" w:rsidTr="000C5262">
            <w:trPr>
              <w:trHeight w:val="480"/>
            </w:trPr>
            <w:tc>
              <w:tcPr>
                <w:tcW w:w="167" w:type="pct"/>
                <w:vMerge/>
                <w:shd w:val="clear" w:color="auto" w:fill="auto"/>
              </w:tcPr>
              <w:p w:rsidR="00214FA8" w:rsidRDefault="00214FA8" w:rsidP="006C0071">
                <w:pPr>
                  <w:jc w:val="both"/>
                  <w:rPr>
                    <w:sz w:val="18"/>
                    <w:szCs w:val="18"/>
                  </w:rPr>
                </w:pPr>
              </w:p>
            </w:tc>
            <w:tc>
              <w:tcPr>
                <w:tcW w:w="301" w:type="pct"/>
                <w:gridSpan w:val="2"/>
                <w:vMerge/>
                <w:shd w:val="clear" w:color="auto" w:fill="auto"/>
              </w:tcPr>
              <w:p w:rsidR="00214FA8" w:rsidRDefault="00214FA8" w:rsidP="006C0071">
                <w:pPr>
                  <w:jc w:val="both"/>
                  <w:rPr>
                    <w:sz w:val="18"/>
                    <w:szCs w:val="18"/>
                  </w:rPr>
                </w:pPr>
              </w:p>
            </w:tc>
            <w:tc>
              <w:tcPr>
                <w:tcW w:w="674" w:type="pct"/>
                <w:vMerge/>
                <w:shd w:val="clear" w:color="auto" w:fill="auto"/>
              </w:tcPr>
              <w:p w:rsidR="00214FA8" w:rsidRPr="007D33B4" w:rsidRDefault="00214FA8" w:rsidP="006C0071">
                <w:pPr>
                  <w:jc w:val="both"/>
                  <w:rPr>
                    <w:sz w:val="18"/>
                    <w:szCs w:val="18"/>
                  </w:rPr>
                </w:pPr>
              </w:p>
            </w:tc>
            <w:tc>
              <w:tcPr>
                <w:tcW w:w="235" w:type="pct"/>
                <w:shd w:val="clear" w:color="auto" w:fill="auto"/>
              </w:tcPr>
              <w:p w:rsidR="00214FA8" w:rsidRPr="00214FA8" w:rsidRDefault="00214FA8" w:rsidP="006C0071">
                <w:pPr>
                  <w:rPr>
                    <w:sz w:val="18"/>
                    <w:szCs w:val="18"/>
                    <w:lang w:val="en-US"/>
                  </w:rPr>
                </w:pPr>
                <w:r>
                  <w:rPr>
                    <w:sz w:val="18"/>
                    <w:szCs w:val="18"/>
                    <w:lang w:val="en-US"/>
                  </w:rPr>
                  <w:t>383</w:t>
                </w:r>
              </w:p>
            </w:tc>
            <w:tc>
              <w:tcPr>
                <w:tcW w:w="325" w:type="pct"/>
                <w:shd w:val="clear" w:color="auto" w:fill="auto"/>
              </w:tcPr>
              <w:p w:rsidR="00214FA8" w:rsidRPr="00214FA8" w:rsidRDefault="00214FA8" w:rsidP="00214FA8">
                <w:pPr>
                  <w:rPr>
                    <w:sz w:val="18"/>
                    <w:szCs w:val="18"/>
                  </w:rPr>
                </w:pPr>
                <w:r w:rsidRPr="00214FA8">
                  <w:rPr>
                    <w:sz w:val="18"/>
                    <w:szCs w:val="18"/>
                  </w:rPr>
                  <w:t>руб.</w:t>
                </w:r>
              </w:p>
            </w:tc>
            <w:tc>
              <w:tcPr>
                <w:tcW w:w="683" w:type="pct"/>
                <w:shd w:val="clear" w:color="auto" w:fill="auto"/>
              </w:tcPr>
              <w:p w:rsidR="00214FA8" w:rsidRPr="002824DC" w:rsidRDefault="00214FA8" w:rsidP="006C0071">
                <w:pPr>
                  <w:jc w:val="both"/>
                  <w:rPr>
                    <w:sz w:val="18"/>
                    <w:szCs w:val="18"/>
                  </w:rPr>
                </w:pPr>
                <w:r w:rsidRPr="00214FA8">
                  <w:rPr>
                    <w:sz w:val="18"/>
                    <w:szCs w:val="18"/>
                  </w:rPr>
                  <w:t>предельная цена</w:t>
                </w:r>
              </w:p>
            </w:tc>
            <w:tc>
              <w:tcPr>
                <w:tcW w:w="406" w:type="pct"/>
                <w:shd w:val="clear" w:color="auto" w:fill="auto"/>
              </w:tcPr>
              <w:p w:rsidR="00214FA8" w:rsidRPr="002824DC" w:rsidRDefault="00214FA8" w:rsidP="006C0071">
                <w:pPr>
                  <w:jc w:val="both"/>
                  <w:rPr>
                    <w:sz w:val="18"/>
                    <w:szCs w:val="18"/>
                  </w:rPr>
                </w:pPr>
              </w:p>
            </w:tc>
            <w:tc>
              <w:tcPr>
                <w:tcW w:w="643" w:type="pct"/>
                <w:gridSpan w:val="2"/>
                <w:shd w:val="clear" w:color="auto" w:fill="auto"/>
              </w:tcPr>
              <w:p w:rsidR="00214FA8" w:rsidRPr="002824DC" w:rsidRDefault="00214FA8" w:rsidP="006C0071">
                <w:pPr>
                  <w:rPr>
                    <w:sz w:val="18"/>
                    <w:szCs w:val="18"/>
                  </w:rPr>
                </w:pPr>
              </w:p>
            </w:tc>
            <w:tc>
              <w:tcPr>
                <w:tcW w:w="763" w:type="pct"/>
                <w:gridSpan w:val="3"/>
                <w:shd w:val="clear" w:color="auto" w:fill="auto"/>
              </w:tcPr>
              <w:p w:rsidR="00214FA8" w:rsidRPr="002824DC" w:rsidRDefault="00214FA8" w:rsidP="006C0071">
                <w:pPr>
                  <w:jc w:val="center"/>
                  <w:rPr>
                    <w:sz w:val="18"/>
                    <w:szCs w:val="18"/>
                  </w:rPr>
                </w:pPr>
              </w:p>
            </w:tc>
            <w:tc>
              <w:tcPr>
                <w:tcW w:w="296" w:type="pct"/>
                <w:shd w:val="clear" w:color="auto" w:fill="auto"/>
              </w:tcPr>
              <w:p w:rsidR="00214FA8" w:rsidRPr="00DB1D92" w:rsidRDefault="00214FA8" w:rsidP="006C0071">
                <w:pPr>
                  <w:jc w:val="both"/>
                  <w:rPr>
                    <w:sz w:val="18"/>
                    <w:szCs w:val="18"/>
                  </w:rPr>
                </w:pPr>
              </w:p>
            </w:tc>
            <w:tc>
              <w:tcPr>
                <w:tcW w:w="507" w:type="pct"/>
                <w:shd w:val="clear" w:color="auto" w:fill="auto"/>
              </w:tcPr>
              <w:p w:rsidR="00214FA8" w:rsidRPr="00DB1D92" w:rsidRDefault="00214FA8" w:rsidP="006C0071">
                <w:pPr>
                  <w:jc w:val="both"/>
                  <w:rPr>
                    <w:sz w:val="18"/>
                    <w:szCs w:val="18"/>
                  </w:rPr>
                </w:pPr>
              </w:p>
            </w:tc>
          </w:tr>
          <w:tr w:rsidR="00214FA8" w:rsidRPr="00DB1D92" w:rsidTr="00214FA8">
            <w:trPr>
              <w:trHeight w:val="1280"/>
            </w:trPr>
            <w:tc>
              <w:tcPr>
                <w:tcW w:w="167" w:type="pct"/>
                <w:vMerge w:val="restart"/>
                <w:shd w:val="clear" w:color="auto" w:fill="auto"/>
              </w:tcPr>
              <w:p w:rsidR="00214FA8" w:rsidRPr="00FC0981" w:rsidRDefault="00214FA8" w:rsidP="006C0071">
                <w:pPr>
                  <w:jc w:val="both"/>
                  <w:rPr>
                    <w:sz w:val="18"/>
                    <w:szCs w:val="18"/>
                  </w:rPr>
                </w:pPr>
                <w:r>
                  <w:rPr>
                    <w:sz w:val="18"/>
                    <w:szCs w:val="18"/>
                  </w:rPr>
                  <w:t>11</w:t>
                </w:r>
              </w:p>
            </w:tc>
            <w:tc>
              <w:tcPr>
                <w:tcW w:w="301" w:type="pct"/>
                <w:gridSpan w:val="2"/>
                <w:vMerge w:val="restart"/>
                <w:shd w:val="clear" w:color="auto" w:fill="auto"/>
              </w:tcPr>
              <w:p w:rsidR="00214FA8" w:rsidRPr="001E4039" w:rsidRDefault="00214FA8" w:rsidP="006C0071">
                <w:pPr>
                  <w:jc w:val="both"/>
                  <w:rPr>
                    <w:sz w:val="18"/>
                    <w:szCs w:val="18"/>
                  </w:rPr>
                </w:pPr>
                <w:r>
                  <w:rPr>
                    <w:sz w:val="18"/>
                    <w:szCs w:val="18"/>
                  </w:rPr>
                  <w:t>29</w:t>
                </w:r>
                <w:r w:rsidRPr="001E4039">
                  <w:rPr>
                    <w:sz w:val="18"/>
                    <w:szCs w:val="18"/>
                  </w:rPr>
                  <w:t>.10.4</w:t>
                </w:r>
                <w:r>
                  <w:rPr>
                    <w:sz w:val="18"/>
                    <w:szCs w:val="18"/>
                  </w:rPr>
                  <w:t>1</w:t>
                </w:r>
              </w:p>
            </w:tc>
            <w:tc>
              <w:tcPr>
                <w:tcW w:w="674" w:type="pct"/>
                <w:vMerge w:val="restart"/>
                <w:shd w:val="clear" w:color="auto" w:fill="auto"/>
              </w:tcPr>
              <w:p w:rsidR="00214FA8" w:rsidRPr="003D3910" w:rsidRDefault="00214FA8" w:rsidP="006C0071">
                <w:pPr>
                  <w:jc w:val="both"/>
                  <w:rPr>
                    <w:sz w:val="18"/>
                    <w:szCs w:val="18"/>
                  </w:rPr>
                </w:pPr>
                <w:r>
                  <w:rPr>
                    <w:sz w:val="18"/>
                    <w:szCs w:val="18"/>
                  </w:rPr>
                  <w:t xml:space="preserve"> </w:t>
                </w:r>
                <w:r w:rsidRPr="003D3910">
                  <w:rPr>
                    <w:rFonts w:eastAsia="Calibri"/>
                    <w:sz w:val="18"/>
                    <w:szCs w:val="18"/>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3D3910">
                  <w:rPr>
                    <w:rFonts w:eastAsia="Calibri"/>
                    <w:sz w:val="18"/>
                    <w:szCs w:val="18"/>
                  </w:rPr>
                  <w:t>полудизелем</w:t>
                </w:r>
                <w:proofErr w:type="spellEnd"/>
                <w:r w:rsidRPr="003D3910">
                  <w:rPr>
                    <w:rFonts w:eastAsia="Calibri"/>
                    <w:sz w:val="18"/>
                    <w:szCs w:val="18"/>
                  </w:rPr>
                  <w:t>), новые</w:t>
                </w:r>
              </w:p>
            </w:tc>
            <w:tc>
              <w:tcPr>
                <w:tcW w:w="235" w:type="pct"/>
                <w:shd w:val="clear" w:color="auto" w:fill="auto"/>
              </w:tcPr>
              <w:p w:rsidR="00214FA8" w:rsidRPr="00A56DB2" w:rsidRDefault="00214FA8" w:rsidP="006C0071">
                <w:pPr>
                  <w:rPr>
                    <w:sz w:val="18"/>
                    <w:szCs w:val="18"/>
                  </w:rPr>
                </w:pPr>
                <w:r w:rsidRPr="00A56DB2">
                  <w:rPr>
                    <w:sz w:val="18"/>
                    <w:szCs w:val="18"/>
                  </w:rPr>
                  <w:t>251</w:t>
                </w:r>
              </w:p>
            </w:tc>
            <w:tc>
              <w:tcPr>
                <w:tcW w:w="325" w:type="pct"/>
                <w:shd w:val="clear" w:color="auto" w:fill="auto"/>
              </w:tcPr>
              <w:p w:rsidR="00214FA8" w:rsidRPr="00A56DB2" w:rsidRDefault="00214FA8" w:rsidP="006C0071">
                <w:pPr>
                  <w:rPr>
                    <w:sz w:val="18"/>
                    <w:szCs w:val="18"/>
                  </w:rPr>
                </w:pPr>
                <w:r>
                  <w:rPr>
                    <w:sz w:val="18"/>
                    <w:szCs w:val="18"/>
                  </w:rPr>
                  <w:t>л</w:t>
                </w:r>
                <w:r w:rsidRPr="00A56DB2">
                  <w:rPr>
                    <w:sz w:val="18"/>
                    <w:szCs w:val="18"/>
                  </w:rPr>
                  <w:t>ошадиная сила</w:t>
                </w:r>
              </w:p>
            </w:tc>
            <w:tc>
              <w:tcPr>
                <w:tcW w:w="683" w:type="pct"/>
                <w:shd w:val="clear" w:color="auto" w:fill="auto"/>
              </w:tcPr>
              <w:p w:rsidR="00214FA8" w:rsidRPr="00035C3C" w:rsidRDefault="00214FA8" w:rsidP="006C0071">
                <w:pPr>
                  <w:jc w:val="both"/>
                  <w:rPr>
                    <w:b/>
                    <w:sz w:val="18"/>
                    <w:szCs w:val="18"/>
                  </w:rPr>
                </w:pPr>
                <w:r>
                  <w:rPr>
                    <w:sz w:val="18"/>
                    <w:szCs w:val="18"/>
                  </w:rPr>
                  <w:t>мощность</w:t>
                </w:r>
                <w:r w:rsidRPr="00A56DB2">
                  <w:rPr>
                    <w:sz w:val="18"/>
                    <w:szCs w:val="18"/>
                  </w:rPr>
                  <w:t xml:space="preserve"> двигателя</w:t>
                </w:r>
                <w:r>
                  <w:rPr>
                    <w:sz w:val="18"/>
                    <w:szCs w:val="18"/>
                  </w:rPr>
                  <w:t>, комплектация</w:t>
                </w:r>
              </w:p>
            </w:tc>
            <w:tc>
              <w:tcPr>
                <w:tcW w:w="406" w:type="pct"/>
                <w:shd w:val="clear" w:color="auto" w:fill="auto"/>
              </w:tcPr>
              <w:p w:rsidR="00214FA8" w:rsidRPr="00B9373C" w:rsidRDefault="00214FA8" w:rsidP="006C0071">
                <w:pPr>
                  <w:jc w:val="both"/>
                  <w:rPr>
                    <w:sz w:val="18"/>
                    <w:szCs w:val="18"/>
                  </w:rPr>
                </w:pPr>
              </w:p>
            </w:tc>
            <w:tc>
              <w:tcPr>
                <w:tcW w:w="643" w:type="pct"/>
                <w:gridSpan w:val="2"/>
                <w:shd w:val="clear" w:color="auto" w:fill="auto"/>
              </w:tcPr>
              <w:p w:rsidR="00214FA8" w:rsidRPr="006F77FE" w:rsidRDefault="00214FA8" w:rsidP="006C0071">
                <w:pPr>
                  <w:rPr>
                    <w:sz w:val="18"/>
                    <w:szCs w:val="18"/>
                  </w:rPr>
                </w:pPr>
              </w:p>
            </w:tc>
            <w:tc>
              <w:tcPr>
                <w:tcW w:w="763" w:type="pct"/>
                <w:gridSpan w:val="3"/>
                <w:shd w:val="clear" w:color="auto" w:fill="auto"/>
              </w:tcPr>
              <w:p w:rsidR="00214FA8" w:rsidRDefault="00214FA8" w:rsidP="006C0071">
                <w:pPr>
                  <w:jc w:val="both"/>
                  <w:rPr>
                    <w:sz w:val="18"/>
                    <w:szCs w:val="18"/>
                  </w:rPr>
                </w:pPr>
              </w:p>
            </w:tc>
            <w:tc>
              <w:tcPr>
                <w:tcW w:w="296" w:type="pct"/>
                <w:shd w:val="clear" w:color="auto" w:fill="auto"/>
              </w:tcPr>
              <w:p w:rsidR="00214FA8" w:rsidRPr="00DB1D92" w:rsidRDefault="00214FA8" w:rsidP="006C0071">
                <w:pPr>
                  <w:jc w:val="both"/>
                  <w:rPr>
                    <w:sz w:val="18"/>
                    <w:szCs w:val="18"/>
                  </w:rPr>
                </w:pPr>
              </w:p>
            </w:tc>
            <w:tc>
              <w:tcPr>
                <w:tcW w:w="507" w:type="pct"/>
                <w:shd w:val="clear" w:color="auto" w:fill="auto"/>
              </w:tcPr>
              <w:p w:rsidR="00214FA8" w:rsidRPr="00DB1D92" w:rsidRDefault="00214FA8" w:rsidP="006C0071">
                <w:pPr>
                  <w:jc w:val="both"/>
                  <w:rPr>
                    <w:sz w:val="18"/>
                    <w:szCs w:val="18"/>
                  </w:rPr>
                </w:pPr>
              </w:p>
            </w:tc>
          </w:tr>
          <w:tr w:rsidR="00214FA8" w:rsidRPr="00DB1D92" w:rsidTr="000C5262">
            <w:trPr>
              <w:trHeight w:val="795"/>
            </w:trPr>
            <w:tc>
              <w:tcPr>
                <w:tcW w:w="167" w:type="pct"/>
                <w:vMerge/>
                <w:shd w:val="clear" w:color="auto" w:fill="auto"/>
              </w:tcPr>
              <w:p w:rsidR="00214FA8" w:rsidRDefault="00214FA8" w:rsidP="00214FA8">
                <w:pPr>
                  <w:jc w:val="both"/>
                  <w:rPr>
                    <w:sz w:val="18"/>
                    <w:szCs w:val="18"/>
                  </w:rPr>
                </w:pPr>
              </w:p>
            </w:tc>
            <w:tc>
              <w:tcPr>
                <w:tcW w:w="301" w:type="pct"/>
                <w:gridSpan w:val="2"/>
                <w:vMerge/>
                <w:shd w:val="clear" w:color="auto" w:fill="auto"/>
              </w:tcPr>
              <w:p w:rsidR="00214FA8" w:rsidRDefault="00214FA8" w:rsidP="00214FA8">
                <w:pPr>
                  <w:jc w:val="both"/>
                  <w:rPr>
                    <w:sz w:val="18"/>
                    <w:szCs w:val="18"/>
                  </w:rPr>
                </w:pPr>
              </w:p>
            </w:tc>
            <w:tc>
              <w:tcPr>
                <w:tcW w:w="674" w:type="pct"/>
                <w:vMerge/>
                <w:shd w:val="clear" w:color="auto" w:fill="auto"/>
              </w:tcPr>
              <w:p w:rsidR="00214FA8" w:rsidRDefault="00214FA8" w:rsidP="00214FA8">
                <w:pPr>
                  <w:jc w:val="both"/>
                  <w:rPr>
                    <w:sz w:val="18"/>
                    <w:szCs w:val="18"/>
                  </w:rPr>
                </w:pPr>
              </w:p>
            </w:tc>
            <w:tc>
              <w:tcPr>
                <w:tcW w:w="235" w:type="pct"/>
                <w:shd w:val="clear" w:color="auto" w:fill="auto"/>
              </w:tcPr>
              <w:p w:rsidR="00214FA8" w:rsidRPr="00323CC2" w:rsidRDefault="00214FA8" w:rsidP="00214FA8">
                <w:r w:rsidRPr="00323CC2">
                  <w:t>383</w:t>
                </w:r>
              </w:p>
            </w:tc>
            <w:tc>
              <w:tcPr>
                <w:tcW w:w="325" w:type="pct"/>
                <w:shd w:val="clear" w:color="auto" w:fill="auto"/>
              </w:tcPr>
              <w:p w:rsidR="00214FA8" w:rsidRPr="00323CC2" w:rsidRDefault="00214FA8" w:rsidP="00214FA8">
                <w:r w:rsidRPr="00323CC2">
                  <w:t>руб.</w:t>
                </w:r>
              </w:p>
            </w:tc>
            <w:tc>
              <w:tcPr>
                <w:tcW w:w="683" w:type="pct"/>
                <w:shd w:val="clear" w:color="auto" w:fill="auto"/>
              </w:tcPr>
              <w:p w:rsidR="00214FA8" w:rsidRDefault="00214FA8" w:rsidP="00214FA8">
                <w:r w:rsidRPr="00323CC2">
                  <w:t>предельная цена</w:t>
                </w:r>
              </w:p>
            </w:tc>
            <w:tc>
              <w:tcPr>
                <w:tcW w:w="406" w:type="pct"/>
                <w:shd w:val="clear" w:color="auto" w:fill="auto"/>
              </w:tcPr>
              <w:p w:rsidR="00214FA8" w:rsidRPr="00B9373C" w:rsidRDefault="00214FA8" w:rsidP="00214FA8">
                <w:pPr>
                  <w:jc w:val="both"/>
                  <w:rPr>
                    <w:sz w:val="18"/>
                    <w:szCs w:val="18"/>
                  </w:rPr>
                </w:pPr>
              </w:p>
            </w:tc>
            <w:tc>
              <w:tcPr>
                <w:tcW w:w="643" w:type="pct"/>
                <w:gridSpan w:val="2"/>
                <w:shd w:val="clear" w:color="auto" w:fill="auto"/>
              </w:tcPr>
              <w:p w:rsidR="00214FA8" w:rsidRPr="006F77FE" w:rsidRDefault="00214FA8" w:rsidP="00214FA8">
                <w:pPr>
                  <w:rPr>
                    <w:sz w:val="18"/>
                    <w:szCs w:val="18"/>
                  </w:rPr>
                </w:pPr>
              </w:p>
            </w:tc>
            <w:tc>
              <w:tcPr>
                <w:tcW w:w="763" w:type="pct"/>
                <w:gridSpan w:val="3"/>
                <w:shd w:val="clear" w:color="auto" w:fill="auto"/>
              </w:tcPr>
              <w:p w:rsidR="00214FA8" w:rsidRDefault="00214FA8" w:rsidP="00214FA8">
                <w:pPr>
                  <w:jc w:val="both"/>
                  <w:rPr>
                    <w:sz w:val="18"/>
                    <w:szCs w:val="18"/>
                  </w:rPr>
                </w:pPr>
              </w:p>
            </w:tc>
            <w:tc>
              <w:tcPr>
                <w:tcW w:w="296" w:type="pct"/>
                <w:shd w:val="clear" w:color="auto" w:fill="auto"/>
              </w:tcPr>
              <w:p w:rsidR="00214FA8" w:rsidRPr="00DB1D92" w:rsidRDefault="00214FA8" w:rsidP="00214FA8">
                <w:pPr>
                  <w:jc w:val="both"/>
                  <w:rPr>
                    <w:sz w:val="18"/>
                    <w:szCs w:val="18"/>
                  </w:rPr>
                </w:pPr>
              </w:p>
            </w:tc>
            <w:tc>
              <w:tcPr>
                <w:tcW w:w="507" w:type="pct"/>
                <w:shd w:val="clear" w:color="auto" w:fill="auto"/>
              </w:tcPr>
              <w:p w:rsidR="00214FA8" w:rsidRPr="00DB1D92" w:rsidRDefault="00214FA8" w:rsidP="00214FA8">
                <w:pPr>
                  <w:jc w:val="both"/>
                  <w:rPr>
                    <w:sz w:val="18"/>
                    <w:szCs w:val="18"/>
                  </w:rPr>
                </w:pPr>
              </w:p>
            </w:tc>
          </w:tr>
          <w:tr w:rsidR="00214FA8" w:rsidRPr="00DB1D92" w:rsidTr="00214FA8">
            <w:trPr>
              <w:trHeight w:val="1450"/>
            </w:trPr>
            <w:tc>
              <w:tcPr>
                <w:tcW w:w="167" w:type="pct"/>
                <w:vMerge w:val="restart"/>
                <w:shd w:val="clear" w:color="auto" w:fill="auto"/>
              </w:tcPr>
              <w:p w:rsidR="00214FA8" w:rsidRDefault="00214FA8" w:rsidP="006C0071">
                <w:pPr>
                  <w:jc w:val="both"/>
                  <w:rPr>
                    <w:sz w:val="18"/>
                    <w:szCs w:val="18"/>
                  </w:rPr>
                </w:pPr>
                <w:r>
                  <w:rPr>
                    <w:sz w:val="18"/>
                    <w:szCs w:val="18"/>
                  </w:rPr>
                  <w:t>12</w:t>
                </w:r>
              </w:p>
            </w:tc>
            <w:tc>
              <w:tcPr>
                <w:tcW w:w="301" w:type="pct"/>
                <w:gridSpan w:val="2"/>
                <w:vMerge w:val="restart"/>
                <w:shd w:val="clear" w:color="auto" w:fill="auto"/>
              </w:tcPr>
              <w:p w:rsidR="00214FA8" w:rsidRDefault="00214FA8" w:rsidP="006C0071">
                <w:pPr>
                  <w:jc w:val="both"/>
                  <w:rPr>
                    <w:sz w:val="18"/>
                    <w:szCs w:val="18"/>
                  </w:rPr>
                </w:pPr>
                <w:r>
                  <w:rPr>
                    <w:sz w:val="18"/>
                    <w:szCs w:val="18"/>
                  </w:rPr>
                  <w:t>29.10.42</w:t>
                </w:r>
              </w:p>
            </w:tc>
            <w:tc>
              <w:tcPr>
                <w:tcW w:w="674" w:type="pct"/>
                <w:vMerge w:val="restart"/>
                <w:shd w:val="clear" w:color="auto" w:fill="auto"/>
              </w:tcPr>
              <w:p w:rsidR="00214FA8" w:rsidRDefault="00214FA8" w:rsidP="006C0071">
                <w:pPr>
                  <w:jc w:val="both"/>
                  <w:rPr>
                    <w:sz w:val="18"/>
                    <w:szCs w:val="18"/>
                  </w:rPr>
                </w:pPr>
                <w:r w:rsidRPr="003D3910">
                  <w:rPr>
                    <w:rFonts w:eastAsia="Calibri"/>
                    <w:sz w:val="18"/>
                    <w:szCs w:val="18"/>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235" w:type="pct"/>
                <w:shd w:val="clear" w:color="auto" w:fill="auto"/>
              </w:tcPr>
              <w:p w:rsidR="00214FA8" w:rsidRDefault="00214FA8" w:rsidP="006C0071">
                <w:pPr>
                  <w:rPr>
                    <w:sz w:val="18"/>
                    <w:szCs w:val="18"/>
                  </w:rPr>
                </w:pPr>
              </w:p>
              <w:p w:rsidR="00214FA8" w:rsidRPr="003D3910" w:rsidRDefault="00214FA8" w:rsidP="006C0071">
                <w:pPr>
                  <w:rPr>
                    <w:sz w:val="18"/>
                    <w:szCs w:val="18"/>
                  </w:rPr>
                </w:pPr>
                <w:r>
                  <w:rPr>
                    <w:sz w:val="18"/>
                    <w:szCs w:val="18"/>
                  </w:rPr>
                  <w:t>251</w:t>
                </w:r>
              </w:p>
            </w:tc>
            <w:tc>
              <w:tcPr>
                <w:tcW w:w="325" w:type="pct"/>
                <w:shd w:val="clear" w:color="auto" w:fill="auto"/>
              </w:tcPr>
              <w:p w:rsidR="00214FA8" w:rsidRDefault="00214FA8" w:rsidP="006C0071">
                <w:pPr>
                  <w:rPr>
                    <w:sz w:val="18"/>
                    <w:szCs w:val="18"/>
                  </w:rPr>
                </w:pPr>
                <w:r>
                  <w:rPr>
                    <w:sz w:val="18"/>
                    <w:szCs w:val="18"/>
                  </w:rPr>
                  <w:t>л</w:t>
                </w:r>
                <w:r w:rsidRPr="00A56DB2">
                  <w:rPr>
                    <w:sz w:val="18"/>
                    <w:szCs w:val="18"/>
                  </w:rPr>
                  <w:t>ошадиная сила</w:t>
                </w:r>
              </w:p>
            </w:tc>
            <w:tc>
              <w:tcPr>
                <w:tcW w:w="683" w:type="pct"/>
                <w:shd w:val="clear" w:color="auto" w:fill="auto"/>
              </w:tcPr>
              <w:p w:rsidR="00214FA8" w:rsidRDefault="00214FA8" w:rsidP="006C0071">
                <w:pPr>
                  <w:jc w:val="both"/>
                  <w:rPr>
                    <w:sz w:val="18"/>
                    <w:szCs w:val="18"/>
                  </w:rPr>
                </w:pPr>
                <w:r>
                  <w:rPr>
                    <w:sz w:val="18"/>
                    <w:szCs w:val="18"/>
                  </w:rPr>
                  <w:t>мощность</w:t>
                </w:r>
                <w:r w:rsidRPr="00A56DB2">
                  <w:rPr>
                    <w:sz w:val="18"/>
                    <w:szCs w:val="18"/>
                  </w:rPr>
                  <w:t xml:space="preserve"> двигателя</w:t>
                </w:r>
                <w:r>
                  <w:rPr>
                    <w:sz w:val="18"/>
                    <w:szCs w:val="18"/>
                  </w:rPr>
                  <w:t>, комплектация</w:t>
                </w:r>
              </w:p>
            </w:tc>
            <w:tc>
              <w:tcPr>
                <w:tcW w:w="406" w:type="pct"/>
                <w:shd w:val="clear" w:color="auto" w:fill="auto"/>
              </w:tcPr>
              <w:p w:rsidR="00214FA8" w:rsidRPr="00B9373C" w:rsidRDefault="00214FA8" w:rsidP="006C0071">
                <w:pPr>
                  <w:jc w:val="both"/>
                  <w:rPr>
                    <w:sz w:val="18"/>
                    <w:szCs w:val="18"/>
                  </w:rPr>
                </w:pPr>
              </w:p>
            </w:tc>
            <w:tc>
              <w:tcPr>
                <w:tcW w:w="643" w:type="pct"/>
                <w:gridSpan w:val="2"/>
                <w:shd w:val="clear" w:color="auto" w:fill="auto"/>
              </w:tcPr>
              <w:p w:rsidR="00214FA8" w:rsidRPr="006F77FE" w:rsidRDefault="00214FA8" w:rsidP="006C0071">
                <w:pPr>
                  <w:rPr>
                    <w:sz w:val="18"/>
                    <w:szCs w:val="18"/>
                  </w:rPr>
                </w:pPr>
              </w:p>
            </w:tc>
            <w:tc>
              <w:tcPr>
                <w:tcW w:w="763" w:type="pct"/>
                <w:gridSpan w:val="3"/>
                <w:shd w:val="clear" w:color="auto" w:fill="auto"/>
              </w:tcPr>
              <w:p w:rsidR="00214FA8" w:rsidRDefault="00214FA8" w:rsidP="006C0071">
                <w:pPr>
                  <w:jc w:val="both"/>
                  <w:rPr>
                    <w:sz w:val="18"/>
                    <w:szCs w:val="18"/>
                  </w:rPr>
                </w:pPr>
              </w:p>
            </w:tc>
            <w:tc>
              <w:tcPr>
                <w:tcW w:w="296" w:type="pct"/>
                <w:shd w:val="clear" w:color="auto" w:fill="auto"/>
              </w:tcPr>
              <w:p w:rsidR="00214FA8" w:rsidRPr="00DB1D92" w:rsidRDefault="00214FA8" w:rsidP="006C0071">
                <w:pPr>
                  <w:jc w:val="both"/>
                  <w:rPr>
                    <w:sz w:val="18"/>
                    <w:szCs w:val="18"/>
                  </w:rPr>
                </w:pPr>
              </w:p>
            </w:tc>
            <w:tc>
              <w:tcPr>
                <w:tcW w:w="507" w:type="pct"/>
                <w:shd w:val="clear" w:color="auto" w:fill="auto"/>
              </w:tcPr>
              <w:p w:rsidR="00214FA8" w:rsidRPr="00DB1D92" w:rsidRDefault="00214FA8" w:rsidP="006C0071">
                <w:pPr>
                  <w:jc w:val="both"/>
                  <w:rPr>
                    <w:sz w:val="18"/>
                    <w:szCs w:val="18"/>
                  </w:rPr>
                </w:pPr>
              </w:p>
            </w:tc>
          </w:tr>
          <w:tr w:rsidR="00214FA8" w:rsidRPr="00DB1D92" w:rsidTr="000C5262">
            <w:trPr>
              <w:trHeight w:val="820"/>
            </w:trPr>
            <w:tc>
              <w:tcPr>
                <w:tcW w:w="167" w:type="pct"/>
                <w:vMerge/>
                <w:shd w:val="clear" w:color="auto" w:fill="auto"/>
              </w:tcPr>
              <w:p w:rsidR="00214FA8" w:rsidRDefault="00214FA8" w:rsidP="00214FA8">
                <w:pPr>
                  <w:jc w:val="both"/>
                  <w:rPr>
                    <w:sz w:val="18"/>
                    <w:szCs w:val="18"/>
                  </w:rPr>
                </w:pPr>
              </w:p>
            </w:tc>
            <w:tc>
              <w:tcPr>
                <w:tcW w:w="301" w:type="pct"/>
                <w:gridSpan w:val="2"/>
                <w:vMerge/>
                <w:shd w:val="clear" w:color="auto" w:fill="auto"/>
              </w:tcPr>
              <w:p w:rsidR="00214FA8" w:rsidRDefault="00214FA8" w:rsidP="00214FA8">
                <w:pPr>
                  <w:jc w:val="both"/>
                  <w:rPr>
                    <w:sz w:val="18"/>
                    <w:szCs w:val="18"/>
                  </w:rPr>
                </w:pPr>
              </w:p>
            </w:tc>
            <w:tc>
              <w:tcPr>
                <w:tcW w:w="674" w:type="pct"/>
                <w:vMerge/>
                <w:shd w:val="clear" w:color="auto" w:fill="auto"/>
              </w:tcPr>
              <w:p w:rsidR="00214FA8" w:rsidRPr="003D3910" w:rsidRDefault="00214FA8" w:rsidP="00214FA8">
                <w:pPr>
                  <w:jc w:val="both"/>
                  <w:rPr>
                    <w:rFonts w:eastAsia="Calibri"/>
                    <w:sz w:val="18"/>
                    <w:szCs w:val="18"/>
                  </w:rPr>
                </w:pPr>
              </w:p>
            </w:tc>
            <w:tc>
              <w:tcPr>
                <w:tcW w:w="235" w:type="pct"/>
                <w:shd w:val="clear" w:color="auto" w:fill="auto"/>
              </w:tcPr>
              <w:p w:rsidR="00214FA8" w:rsidRPr="006D2602" w:rsidRDefault="00214FA8" w:rsidP="00214FA8">
                <w:r w:rsidRPr="006D2602">
                  <w:t>383</w:t>
                </w:r>
              </w:p>
            </w:tc>
            <w:tc>
              <w:tcPr>
                <w:tcW w:w="325" w:type="pct"/>
                <w:shd w:val="clear" w:color="auto" w:fill="auto"/>
              </w:tcPr>
              <w:p w:rsidR="00214FA8" w:rsidRPr="006D2602" w:rsidRDefault="00214FA8" w:rsidP="00214FA8">
                <w:r w:rsidRPr="006D2602">
                  <w:t>руб.</w:t>
                </w:r>
              </w:p>
            </w:tc>
            <w:tc>
              <w:tcPr>
                <w:tcW w:w="683" w:type="pct"/>
                <w:shd w:val="clear" w:color="auto" w:fill="auto"/>
              </w:tcPr>
              <w:p w:rsidR="00214FA8" w:rsidRDefault="00214FA8" w:rsidP="00214FA8">
                <w:r w:rsidRPr="006D2602">
                  <w:t>предельная цена</w:t>
                </w:r>
              </w:p>
            </w:tc>
            <w:tc>
              <w:tcPr>
                <w:tcW w:w="406" w:type="pct"/>
                <w:shd w:val="clear" w:color="auto" w:fill="auto"/>
              </w:tcPr>
              <w:p w:rsidR="00214FA8" w:rsidRPr="00B9373C" w:rsidRDefault="00214FA8" w:rsidP="00214FA8">
                <w:pPr>
                  <w:jc w:val="both"/>
                  <w:rPr>
                    <w:sz w:val="18"/>
                    <w:szCs w:val="18"/>
                  </w:rPr>
                </w:pPr>
              </w:p>
            </w:tc>
            <w:tc>
              <w:tcPr>
                <w:tcW w:w="643" w:type="pct"/>
                <w:gridSpan w:val="2"/>
                <w:shd w:val="clear" w:color="auto" w:fill="auto"/>
              </w:tcPr>
              <w:p w:rsidR="00214FA8" w:rsidRPr="006F77FE" w:rsidRDefault="00214FA8" w:rsidP="00214FA8">
                <w:pPr>
                  <w:rPr>
                    <w:sz w:val="18"/>
                    <w:szCs w:val="18"/>
                  </w:rPr>
                </w:pPr>
              </w:p>
            </w:tc>
            <w:tc>
              <w:tcPr>
                <w:tcW w:w="763" w:type="pct"/>
                <w:gridSpan w:val="3"/>
                <w:shd w:val="clear" w:color="auto" w:fill="auto"/>
              </w:tcPr>
              <w:p w:rsidR="00214FA8" w:rsidRDefault="00214FA8" w:rsidP="00214FA8">
                <w:pPr>
                  <w:jc w:val="both"/>
                  <w:rPr>
                    <w:sz w:val="18"/>
                    <w:szCs w:val="18"/>
                  </w:rPr>
                </w:pPr>
              </w:p>
            </w:tc>
            <w:tc>
              <w:tcPr>
                <w:tcW w:w="296" w:type="pct"/>
                <w:shd w:val="clear" w:color="auto" w:fill="auto"/>
              </w:tcPr>
              <w:p w:rsidR="00214FA8" w:rsidRPr="00DB1D92" w:rsidRDefault="00214FA8" w:rsidP="00214FA8">
                <w:pPr>
                  <w:jc w:val="both"/>
                  <w:rPr>
                    <w:sz w:val="18"/>
                    <w:szCs w:val="18"/>
                  </w:rPr>
                </w:pPr>
              </w:p>
            </w:tc>
            <w:tc>
              <w:tcPr>
                <w:tcW w:w="507" w:type="pct"/>
                <w:shd w:val="clear" w:color="auto" w:fill="auto"/>
              </w:tcPr>
              <w:p w:rsidR="00214FA8" w:rsidRPr="00DB1D92" w:rsidRDefault="00214FA8" w:rsidP="00214FA8">
                <w:pPr>
                  <w:jc w:val="both"/>
                  <w:rPr>
                    <w:sz w:val="18"/>
                    <w:szCs w:val="18"/>
                  </w:rPr>
                </w:pPr>
              </w:p>
            </w:tc>
          </w:tr>
          <w:tr w:rsidR="00214FA8" w:rsidRPr="00DB1D92" w:rsidTr="00214FA8">
            <w:trPr>
              <w:trHeight w:val="410"/>
            </w:trPr>
            <w:tc>
              <w:tcPr>
                <w:tcW w:w="167" w:type="pct"/>
                <w:vMerge w:val="restart"/>
                <w:shd w:val="clear" w:color="auto" w:fill="auto"/>
              </w:tcPr>
              <w:p w:rsidR="00214FA8" w:rsidRDefault="00214FA8" w:rsidP="006C0071">
                <w:pPr>
                  <w:jc w:val="both"/>
                  <w:rPr>
                    <w:sz w:val="18"/>
                    <w:szCs w:val="18"/>
                  </w:rPr>
                </w:pPr>
                <w:r>
                  <w:rPr>
                    <w:sz w:val="18"/>
                    <w:szCs w:val="18"/>
                  </w:rPr>
                  <w:t>13</w:t>
                </w:r>
              </w:p>
            </w:tc>
            <w:tc>
              <w:tcPr>
                <w:tcW w:w="301" w:type="pct"/>
                <w:gridSpan w:val="2"/>
                <w:vMerge w:val="restart"/>
                <w:shd w:val="clear" w:color="auto" w:fill="auto"/>
              </w:tcPr>
              <w:p w:rsidR="00214FA8" w:rsidRDefault="00214FA8" w:rsidP="006C0071">
                <w:pPr>
                  <w:jc w:val="both"/>
                  <w:rPr>
                    <w:sz w:val="18"/>
                    <w:szCs w:val="18"/>
                  </w:rPr>
                </w:pPr>
                <w:r>
                  <w:rPr>
                    <w:sz w:val="18"/>
                    <w:szCs w:val="18"/>
                  </w:rPr>
                  <w:t>29.10.43</w:t>
                </w:r>
              </w:p>
            </w:tc>
            <w:tc>
              <w:tcPr>
                <w:tcW w:w="674" w:type="pct"/>
                <w:vMerge w:val="restart"/>
                <w:shd w:val="clear" w:color="auto" w:fill="auto"/>
              </w:tcPr>
              <w:p w:rsidR="00214FA8" w:rsidRPr="003D3910" w:rsidRDefault="00214FA8" w:rsidP="006C0071">
                <w:pPr>
                  <w:jc w:val="both"/>
                  <w:rPr>
                    <w:rFonts w:eastAsia="Calibri"/>
                    <w:sz w:val="18"/>
                    <w:szCs w:val="18"/>
                  </w:rPr>
                </w:pPr>
                <w:r w:rsidRPr="003D3910">
                  <w:rPr>
                    <w:rFonts w:eastAsia="Calibri"/>
                    <w:sz w:val="18"/>
                    <w:szCs w:val="18"/>
                  </w:rPr>
                  <w:t>Автомобили-тягачи седельные для полуприцепов</w:t>
                </w:r>
              </w:p>
            </w:tc>
            <w:tc>
              <w:tcPr>
                <w:tcW w:w="235" w:type="pct"/>
                <w:shd w:val="clear" w:color="auto" w:fill="auto"/>
              </w:tcPr>
              <w:p w:rsidR="00214FA8" w:rsidRDefault="00214FA8" w:rsidP="006C0071">
                <w:pPr>
                  <w:rPr>
                    <w:sz w:val="18"/>
                    <w:szCs w:val="18"/>
                  </w:rPr>
                </w:pPr>
                <w:r>
                  <w:rPr>
                    <w:sz w:val="18"/>
                    <w:szCs w:val="18"/>
                  </w:rPr>
                  <w:t>251</w:t>
                </w:r>
              </w:p>
            </w:tc>
            <w:tc>
              <w:tcPr>
                <w:tcW w:w="325" w:type="pct"/>
                <w:shd w:val="clear" w:color="auto" w:fill="auto"/>
              </w:tcPr>
              <w:p w:rsidR="00214FA8" w:rsidRDefault="00214FA8" w:rsidP="006C0071">
                <w:pPr>
                  <w:rPr>
                    <w:sz w:val="18"/>
                    <w:szCs w:val="18"/>
                  </w:rPr>
                </w:pPr>
                <w:r>
                  <w:rPr>
                    <w:sz w:val="18"/>
                    <w:szCs w:val="18"/>
                  </w:rPr>
                  <w:t>л</w:t>
                </w:r>
                <w:r w:rsidRPr="00A56DB2">
                  <w:rPr>
                    <w:sz w:val="18"/>
                    <w:szCs w:val="18"/>
                  </w:rPr>
                  <w:t>ошадиная сила</w:t>
                </w:r>
              </w:p>
            </w:tc>
            <w:tc>
              <w:tcPr>
                <w:tcW w:w="683" w:type="pct"/>
                <w:shd w:val="clear" w:color="auto" w:fill="auto"/>
              </w:tcPr>
              <w:p w:rsidR="00214FA8" w:rsidRDefault="00214FA8" w:rsidP="006C0071">
                <w:pPr>
                  <w:jc w:val="both"/>
                  <w:rPr>
                    <w:sz w:val="18"/>
                    <w:szCs w:val="18"/>
                  </w:rPr>
                </w:pPr>
                <w:r w:rsidRPr="003D3910">
                  <w:rPr>
                    <w:sz w:val="18"/>
                    <w:szCs w:val="18"/>
                  </w:rPr>
                  <w:t>мощность двигателя, комплектация</w:t>
                </w:r>
              </w:p>
            </w:tc>
            <w:tc>
              <w:tcPr>
                <w:tcW w:w="406" w:type="pct"/>
                <w:shd w:val="clear" w:color="auto" w:fill="auto"/>
              </w:tcPr>
              <w:p w:rsidR="00214FA8" w:rsidRPr="00B9373C" w:rsidRDefault="00214FA8" w:rsidP="006C0071">
                <w:pPr>
                  <w:jc w:val="both"/>
                  <w:rPr>
                    <w:sz w:val="18"/>
                    <w:szCs w:val="18"/>
                  </w:rPr>
                </w:pPr>
              </w:p>
            </w:tc>
            <w:tc>
              <w:tcPr>
                <w:tcW w:w="643" w:type="pct"/>
                <w:gridSpan w:val="2"/>
                <w:shd w:val="clear" w:color="auto" w:fill="auto"/>
              </w:tcPr>
              <w:p w:rsidR="00214FA8" w:rsidRPr="006F77FE" w:rsidRDefault="00214FA8" w:rsidP="006C0071">
                <w:pPr>
                  <w:rPr>
                    <w:sz w:val="18"/>
                    <w:szCs w:val="18"/>
                  </w:rPr>
                </w:pPr>
              </w:p>
            </w:tc>
            <w:tc>
              <w:tcPr>
                <w:tcW w:w="763" w:type="pct"/>
                <w:gridSpan w:val="3"/>
                <w:shd w:val="clear" w:color="auto" w:fill="auto"/>
              </w:tcPr>
              <w:p w:rsidR="00214FA8" w:rsidRDefault="00214FA8" w:rsidP="006C0071">
                <w:pPr>
                  <w:jc w:val="both"/>
                  <w:rPr>
                    <w:sz w:val="18"/>
                    <w:szCs w:val="18"/>
                  </w:rPr>
                </w:pPr>
              </w:p>
            </w:tc>
            <w:tc>
              <w:tcPr>
                <w:tcW w:w="296" w:type="pct"/>
                <w:shd w:val="clear" w:color="auto" w:fill="auto"/>
              </w:tcPr>
              <w:p w:rsidR="00214FA8" w:rsidRPr="00DB1D92" w:rsidRDefault="00214FA8" w:rsidP="006C0071">
                <w:pPr>
                  <w:jc w:val="both"/>
                  <w:rPr>
                    <w:sz w:val="18"/>
                    <w:szCs w:val="18"/>
                  </w:rPr>
                </w:pPr>
              </w:p>
            </w:tc>
            <w:tc>
              <w:tcPr>
                <w:tcW w:w="507" w:type="pct"/>
                <w:shd w:val="clear" w:color="auto" w:fill="auto"/>
              </w:tcPr>
              <w:p w:rsidR="00214FA8" w:rsidRPr="00DB1D92" w:rsidRDefault="00214FA8" w:rsidP="006C0071">
                <w:pPr>
                  <w:jc w:val="both"/>
                  <w:rPr>
                    <w:sz w:val="18"/>
                    <w:szCs w:val="18"/>
                  </w:rPr>
                </w:pPr>
              </w:p>
            </w:tc>
          </w:tr>
          <w:tr w:rsidR="00214FA8" w:rsidRPr="00DB1D92" w:rsidTr="000C5262">
            <w:trPr>
              <w:trHeight w:val="201"/>
            </w:trPr>
            <w:tc>
              <w:tcPr>
                <w:tcW w:w="167" w:type="pct"/>
                <w:vMerge/>
                <w:shd w:val="clear" w:color="auto" w:fill="auto"/>
              </w:tcPr>
              <w:p w:rsidR="00214FA8" w:rsidRDefault="00214FA8" w:rsidP="00214FA8">
                <w:pPr>
                  <w:jc w:val="both"/>
                  <w:rPr>
                    <w:sz w:val="18"/>
                    <w:szCs w:val="18"/>
                  </w:rPr>
                </w:pPr>
              </w:p>
            </w:tc>
            <w:tc>
              <w:tcPr>
                <w:tcW w:w="301" w:type="pct"/>
                <w:gridSpan w:val="2"/>
                <w:vMerge/>
                <w:shd w:val="clear" w:color="auto" w:fill="auto"/>
              </w:tcPr>
              <w:p w:rsidR="00214FA8" w:rsidRDefault="00214FA8" w:rsidP="00214FA8">
                <w:pPr>
                  <w:jc w:val="both"/>
                  <w:rPr>
                    <w:sz w:val="18"/>
                    <w:szCs w:val="18"/>
                  </w:rPr>
                </w:pPr>
              </w:p>
            </w:tc>
            <w:tc>
              <w:tcPr>
                <w:tcW w:w="674" w:type="pct"/>
                <w:vMerge/>
                <w:shd w:val="clear" w:color="auto" w:fill="auto"/>
              </w:tcPr>
              <w:p w:rsidR="00214FA8" w:rsidRPr="003D3910" w:rsidRDefault="00214FA8" w:rsidP="00214FA8">
                <w:pPr>
                  <w:jc w:val="both"/>
                  <w:rPr>
                    <w:rFonts w:eastAsia="Calibri"/>
                    <w:sz w:val="18"/>
                    <w:szCs w:val="18"/>
                  </w:rPr>
                </w:pPr>
              </w:p>
            </w:tc>
            <w:tc>
              <w:tcPr>
                <w:tcW w:w="235" w:type="pct"/>
                <w:shd w:val="clear" w:color="auto" w:fill="auto"/>
              </w:tcPr>
              <w:p w:rsidR="00214FA8" w:rsidRPr="003308D7" w:rsidRDefault="00214FA8" w:rsidP="00214FA8">
                <w:r w:rsidRPr="003308D7">
                  <w:t>383</w:t>
                </w:r>
              </w:p>
            </w:tc>
            <w:tc>
              <w:tcPr>
                <w:tcW w:w="325" w:type="pct"/>
                <w:shd w:val="clear" w:color="auto" w:fill="auto"/>
              </w:tcPr>
              <w:p w:rsidR="00214FA8" w:rsidRPr="003308D7" w:rsidRDefault="00214FA8" w:rsidP="00214FA8">
                <w:r w:rsidRPr="003308D7">
                  <w:t>руб.</w:t>
                </w:r>
              </w:p>
            </w:tc>
            <w:tc>
              <w:tcPr>
                <w:tcW w:w="683" w:type="pct"/>
                <w:shd w:val="clear" w:color="auto" w:fill="auto"/>
              </w:tcPr>
              <w:p w:rsidR="00214FA8" w:rsidRDefault="00214FA8" w:rsidP="00214FA8">
                <w:r w:rsidRPr="003308D7">
                  <w:t>предельная цена</w:t>
                </w:r>
              </w:p>
            </w:tc>
            <w:tc>
              <w:tcPr>
                <w:tcW w:w="406" w:type="pct"/>
                <w:shd w:val="clear" w:color="auto" w:fill="auto"/>
              </w:tcPr>
              <w:p w:rsidR="00214FA8" w:rsidRPr="00B9373C" w:rsidRDefault="00214FA8" w:rsidP="00214FA8">
                <w:pPr>
                  <w:jc w:val="both"/>
                  <w:rPr>
                    <w:sz w:val="18"/>
                    <w:szCs w:val="18"/>
                  </w:rPr>
                </w:pPr>
              </w:p>
            </w:tc>
            <w:tc>
              <w:tcPr>
                <w:tcW w:w="643" w:type="pct"/>
                <w:gridSpan w:val="2"/>
                <w:shd w:val="clear" w:color="auto" w:fill="auto"/>
              </w:tcPr>
              <w:p w:rsidR="00214FA8" w:rsidRPr="006F77FE" w:rsidRDefault="00214FA8" w:rsidP="00214FA8">
                <w:pPr>
                  <w:rPr>
                    <w:sz w:val="18"/>
                    <w:szCs w:val="18"/>
                  </w:rPr>
                </w:pPr>
              </w:p>
            </w:tc>
            <w:tc>
              <w:tcPr>
                <w:tcW w:w="763" w:type="pct"/>
                <w:gridSpan w:val="3"/>
                <w:shd w:val="clear" w:color="auto" w:fill="auto"/>
              </w:tcPr>
              <w:p w:rsidR="00214FA8" w:rsidRDefault="00214FA8" w:rsidP="00214FA8">
                <w:pPr>
                  <w:jc w:val="both"/>
                  <w:rPr>
                    <w:sz w:val="18"/>
                    <w:szCs w:val="18"/>
                  </w:rPr>
                </w:pPr>
              </w:p>
            </w:tc>
            <w:tc>
              <w:tcPr>
                <w:tcW w:w="296" w:type="pct"/>
                <w:shd w:val="clear" w:color="auto" w:fill="auto"/>
              </w:tcPr>
              <w:p w:rsidR="00214FA8" w:rsidRPr="00DB1D92" w:rsidRDefault="00214FA8" w:rsidP="00214FA8">
                <w:pPr>
                  <w:jc w:val="both"/>
                  <w:rPr>
                    <w:sz w:val="18"/>
                    <w:szCs w:val="18"/>
                  </w:rPr>
                </w:pPr>
              </w:p>
            </w:tc>
            <w:tc>
              <w:tcPr>
                <w:tcW w:w="507" w:type="pct"/>
                <w:shd w:val="clear" w:color="auto" w:fill="auto"/>
              </w:tcPr>
              <w:p w:rsidR="00214FA8" w:rsidRPr="00DB1D92" w:rsidRDefault="00214FA8" w:rsidP="00214FA8">
                <w:pPr>
                  <w:jc w:val="both"/>
                  <w:rPr>
                    <w:sz w:val="18"/>
                    <w:szCs w:val="18"/>
                  </w:rPr>
                </w:pPr>
              </w:p>
            </w:tc>
          </w:tr>
          <w:tr w:rsidR="00214FA8" w:rsidRPr="00DB1D92" w:rsidTr="00214FA8">
            <w:trPr>
              <w:trHeight w:val="640"/>
            </w:trPr>
            <w:tc>
              <w:tcPr>
                <w:tcW w:w="167" w:type="pct"/>
                <w:vMerge w:val="restart"/>
                <w:shd w:val="clear" w:color="auto" w:fill="auto"/>
              </w:tcPr>
              <w:p w:rsidR="00214FA8" w:rsidRDefault="00214FA8" w:rsidP="006C0071">
                <w:pPr>
                  <w:jc w:val="both"/>
                  <w:rPr>
                    <w:sz w:val="18"/>
                    <w:szCs w:val="18"/>
                  </w:rPr>
                </w:pPr>
                <w:r>
                  <w:rPr>
                    <w:sz w:val="18"/>
                    <w:szCs w:val="18"/>
                  </w:rPr>
                  <w:t>14</w:t>
                </w:r>
              </w:p>
            </w:tc>
            <w:tc>
              <w:tcPr>
                <w:tcW w:w="301" w:type="pct"/>
                <w:gridSpan w:val="2"/>
                <w:vMerge w:val="restart"/>
                <w:shd w:val="clear" w:color="auto" w:fill="auto"/>
              </w:tcPr>
              <w:p w:rsidR="00214FA8" w:rsidRDefault="00214FA8" w:rsidP="006C0071">
                <w:pPr>
                  <w:jc w:val="both"/>
                  <w:rPr>
                    <w:sz w:val="18"/>
                    <w:szCs w:val="18"/>
                  </w:rPr>
                </w:pPr>
                <w:r>
                  <w:rPr>
                    <w:sz w:val="18"/>
                    <w:szCs w:val="18"/>
                  </w:rPr>
                  <w:t>29.10.44</w:t>
                </w:r>
              </w:p>
            </w:tc>
            <w:tc>
              <w:tcPr>
                <w:tcW w:w="674" w:type="pct"/>
                <w:vMerge w:val="restart"/>
                <w:shd w:val="clear" w:color="auto" w:fill="auto"/>
              </w:tcPr>
              <w:p w:rsidR="00214FA8" w:rsidRPr="003D3910" w:rsidRDefault="00214FA8" w:rsidP="006C0071">
                <w:pPr>
                  <w:jc w:val="both"/>
                  <w:rPr>
                    <w:rFonts w:eastAsia="Calibri"/>
                    <w:sz w:val="18"/>
                    <w:szCs w:val="18"/>
                  </w:rPr>
                </w:pPr>
                <w:r w:rsidRPr="003D3910">
                  <w:rPr>
                    <w:rFonts w:eastAsia="Calibri"/>
                    <w:sz w:val="18"/>
                    <w:szCs w:val="18"/>
                  </w:rPr>
                  <w:t>Шасси с установленными двигателями для автотранспортных средств</w:t>
                </w:r>
              </w:p>
            </w:tc>
            <w:tc>
              <w:tcPr>
                <w:tcW w:w="235" w:type="pct"/>
                <w:shd w:val="clear" w:color="auto" w:fill="auto"/>
              </w:tcPr>
              <w:p w:rsidR="00214FA8" w:rsidRDefault="00214FA8" w:rsidP="006C0071">
                <w:pPr>
                  <w:rPr>
                    <w:sz w:val="18"/>
                    <w:szCs w:val="18"/>
                  </w:rPr>
                </w:pPr>
                <w:r>
                  <w:rPr>
                    <w:sz w:val="18"/>
                    <w:szCs w:val="18"/>
                  </w:rPr>
                  <w:t>251</w:t>
                </w:r>
              </w:p>
            </w:tc>
            <w:tc>
              <w:tcPr>
                <w:tcW w:w="325" w:type="pct"/>
                <w:shd w:val="clear" w:color="auto" w:fill="auto"/>
              </w:tcPr>
              <w:p w:rsidR="00214FA8" w:rsidRDefault="00214FA8" w:rsidP="006C0071">
                <w:pPr>
                  <w:rPr>
                    <w:sz w:val="18"/>
                    <w:szCs w:val="18"/>
                  </w:rPr>
                </w:pPr>
                <w:r>
                  <w:rPr>
                    <w:sz w:val="18"/>
                    <w:szCs w:val="18"/>
                  </w:rPr>
                  <w:t>л</w:t>
                </w:r>
                <w:r w:rsidRPr="00A56DB2">
                  <w:rPr>
                    <w:sz w:val="18"/>
                    <w:szCs w:val="18"/>
                  </w:rPr>
                  <w:t>ошадиная сила</w:t>
                </w:r>
              </w:p>
            </w:tc>
            <w:tc>
              <w:tcPr>
                <w:tcW w:w="683" w:type="pct"/>
                <w:shd w:val="clear" w:color="auto" w:fill="auto"/>
              </w:tcPr>
              <w:p w:rsidR="00214FA8" w:rsidRDefault="00214FA8" w:rsidP="006C0071">
                <w:pPr>
                  <w:jc w:val="both"/>
                  <w:rPr>
                    <w:sz w:val="18"/>
                    <w:szCs w:val="18"/>
                  </w:rPr>
                </w:pPr>
                <w:r w:rsidRPr="003D3910">
                  <w:rPr>
                    <w:sz w:val="18"/>
                    <w:szCs w:val="18"/>
                  </w:rPr>
                  <w:t>мощность двигателя, комплектация</w:t>
                </w:r>
              </w:p>
            </w:tc>
            <w:tc>
              <w:tcPr>
                <w:tcW w:w="406" w:type="pct"/>
                <w:shd w:val="clear" w:color="auto" w:fill="auto"/>
              </w:tcPr>
              <w:p w:rsidR="00214FA8" w:rsidRPr="00B9373C" w:rsidRDefault="00214FA8" w:rsidP="006C0071">
                <w:pPr>
                  <w:jc w:val="both"/>
                  <w:rPr>
                    <w:sz w:val="18"/>
                    <w:szCs w:val="18"/>
                  </w:rPr>
                </w:pPr>
              </w:p>
            </w:tc>
            <w:tc>
              <w:tcPr>
                <w:tcW w:w="643" w:type="pct"/>
                <w:gridSpan w:val="2"/>
                <w:shd w:val="clear" w:color="auto" w:fill="auto"/>
              </w:tcPr>
              <w:p w:rsidR="00214FA8" w:rsidRPr="006F77FE" w:rsidRDefault="00214FA8" w:rsidP="006C0071">
                <w:pPr>
                  <w:rPr>
                    <w:sz w:val="18"/>
                    <w:szCs w:val="18"/>
                  </w:rPr>
                </w:pPr>
              </w:p>
            </w:tc>
            <w:tc>
              <w:tcPr>
                <w:tcW w:w="763" w:type="pct"/>
                <w:gridSpan w:val="3"/>
                <w:shd w:val="clear" w:color="auto" w:fill="auto"/>
              </w:tcPr>
              <w:p w:rsidR="00214FA8" w:rsidRDefault="00214FA8" w:rsidP="006C0071">
                <w:pPr>
                  <w:jc w:val="both"/>
                  <w:rPr>
                    <w:sz w:val="18"/>
                    <w:szCs w:val="18"/>
                  </w:rPr>
                </w:pPr>
              </w:p>
            </w:tc>
            <w:tc>
              <w:tcPr>
                <w:tcW w:w="296" w:type="pct"/>
                <w:shd w:val="clear" w:color="auto" w:fill="auto"/>
              </w:tcPr>
              <w:p w:rsidR="00214FA8" w:rsidRPr="00DB1D92" w:rsidRDefault="00214FA8" w:rsidP="006C0071">
                <w:pPr>
                  <w:jc w:val="both"/>
                  <w:rPr>
                    <w:sz w:val="18"/>
                    <w:szCs w:val="18"/>
                  </w:rPr>
                </w:pPr>
              </w:p>
            </w:tc>
            <w:tc>
              <w:tcPr>
                <w:tcW w:w="507" w:type="pct"/>
                <w:shd w:val="clear" w:color="auto" w:fill="auto"/>
              </w:tcPr>
              <w:p w:rsidR="00214FA8" w:rsidRPr="00DB1D92" w:rsidRDefault="00214FA8" w:rsidP="006C0071">
                <w:pPr>
                  <w:jc w:val="both"/>
                  <w:rPr>
                    <w:sz w:val="18"/>
                    <w:szCs w:val="18"/>
                  </w:rPr>
                </w:pPr>
              </w:p>
            </w:tc>
          </w:tr>
          <w:tr w:rsidR="00214FA8" w:rsidRPr="00DB1D92" w:rsidTr="000C5262">
            <w:trPr>
              <w:trHeight w:val="400"/>
            </w:trPr>
            <w:tc>
              <w:tcPr>
                <w:tcW w:w="167" w:type="pct"/>
                <w:vMerge/>
                <w:shd w:val="clear" w:color="auto" w:fill="auto"/>
              </w:tcPr>
              <w:p w:rsidR="00214FA8" w:rsidRDefault="00214FA8" w:rsidP="00214FA8">
                <w:pPr>
                  <w:jc w:val="both"/>
                  <w:rPr>
                    <w:sz w:val="18"/>
                    <w:szCs w:val="18"/>
                  </w:rPr>
                </w:pPr>
              </w:p>
            </w:tc>
            <w:tc>
              <w:tcPr>
                <w:tcW w:w="301" w:type="pct"/>
                <w:gridSpan w:val="2"/>
                <w:vMerge/>
                <w:shd w:val="clear" w:color="auto" w:fill="auto"/>
              </w:tcPr>
              <w:p w:rsidR="00214FA8" w:rsidRDefault="00214FA8" w:rsidP="00214FA8">
                <w:pPr>
                  <w:jc w:val="both"/>
                  <w:rPr>
                    <w:sz w:val="18"/>
                    <w:szCs w:val="18"/>
                  </w:rPr>
                </w:pPr>
              </w:p>
            </w:tc>
            <w:tc>
              <w:tcPr>
                <w:tcW w:w="674" w:type="pct"/>
                <w:vMerge/>
                <w:shd w:val="clear" w:color="auto" w:fill="auto"/>
              </w:tcPr>
              <w:p w:rsidR="00214FA8" w:rsidRPr="003D3910" w:rsidRDefault="00214FA8" w:rsidP="00214FA8">
                <w:pPr>
                  <w:jc w:val="both"/>
                  <w:rPr>
                    <w:rFonts w:eastAsia="Calibri"/>
                    <w:sz w:val="18"/>
                    <w:szCs w:val="18"/>
                  </w:rPr>
                </w:pPr>
              </w:p>
            </w:tc>
            <w:tc>
              <w:tcPr>
                <w:tcW w:w="235" w:type="pct"/>
                <w:shd w:val="clear" w:color="auto" w:fill="auto"/>
              </w:tcPr>
              <w:p w:rsidR="00214FA8" w:rsidRPr="00A444AB" w:rsidRDefault="00214FA8" w:rsidP="00214FA8">
                <w:r w:rsidRPr="00A444AB">
                  <w:t>383</w:t>
                </w:r>
              </w:p>
            </w:tc>
            <w:tc>
              <w:tcPr>
                <w:tcW w:w="325" w:type="pct"/>
                <w:shd w:val="clear" w:color="auto" w:fill="auto"/>
              </w:tcPr>
              <w:p w:rsidR="00214FA8" w:rsidRPr="00A444AB" w:rsidRDefault="00214FA8" w:rsidP="00214FA8">
                <w:r w:rsidRPr="00A444AB">
                  <w:t>руб.</w:t>
                </w:r>
              </w:p>
            </w:tc>
            <w:tc>
              <w:tcPr>
                <w:tcW w:w="683" w:type="pct"/>
                <w:shd w:val="clear" w:color="auto" w:fill="auto"/>
              </w:tcPr>
              <w:p w:rsidR="00214FA8" w:rsidRDefault="00214FA8" w:rsidP="00214FA8">
                <w:r w:rsidRPr="00A444AB">
                  <w:t>предельная цена</w:t>
                </w:r>
              </w:p>
            </w:tc>
            <w:tc>
              <w:tcPr>
                <w:tcW w:w="406" w:type="pct"/>
                <w:shd w:val="clear" w:color="auto" w:fill="auto"/>
              </w:tcPr>
              <w:p w:rsidR="00214FA8" w:rsidRPr="00B9373C" w:rsidRDefault="00214FA8" w:rsidP="00214FA8">
                <w:pPr>
                  <w:jc w:val="both"/>
                  <w:rPr>
                    <w:sz w:val="18"/>
                    <w:szCs w:val="18"/>
                  </w:rPr>
                </w:pPr>
              </w:p>
            </w:tc>
            <w:tc>
              <w:tcPr>
                <w:tcW w:w="643" w:type="pct"/>
                <w:gridSpan w:val="2"/>
                <w:shd w:val="clear" w:color="auto" w:fill="auto"/>
              </w:tcPr>
              <w:p w:rsidR="00214FA8" w:rsidRPr="006F77FE" w:rsidRDefault="00214FA8" w:rsidP="00214FA8">
                <w:pPr>
                  <w:rPr>
                    <w:sz w:val="18"/>
                    <w:szCs w:val="18"/>
                  </w:rPr>
                </w:pPr>
              </w:p>
            </w:tc>
            <w:tc>
              <w:tcPr>
                <w:tcW w:w="763" w:type="pct"/>
                <w:gridSpan w:val="3"/>
                <w:shd w:val="clear" w:color="auto" w:fill="auto"/>
              </w:tcPr>
              <w:p w:rsidR="00214FA8" w:rsidRDefault="00214FA8" w:rsidP="00214FA8">
                <w:pPr>
                  <w:jc w:val="both"/>
                  <w:rPr>
                    <w:sz w:val="18"/>
                    <w:szCs w:val="18"/>
                  </w:rPr>
                </w:pPr>
              </w:p>
            </w:tc>
            <w:tc>
              <w:tcPr>
                <w:tcW w:w="296" w:type="pct"/>
                <w:shd w:val="clear" w:color="auto" w:fill="auto"/>
              </w:tcPr>
              <w:p w:rsidR="00214FA8" w:rsidRPr="00DB1D92" w:rsidRDefault="00214FA8" w:rsidP="00214FA8">
                <w:pPr>
                  <w:jc w:val="both"/>
                  <w:rPr>
                    <w:sz w:val="18"/>
                    <w:szCs w:val="18"/>
                  </w:rPr>
                </w:pPr>
              </w:p>
            </w:tc>
            <w:tc>
              <w:tcPr>
                <w:tcW w:w="507" w:type="pct"/>
                <w:shd w:val="clear" w:color="auto" w:fill="auto"/>
              </w:tcPr>
              <w:p w:rsidR="00214FA8" w:rsidRPr="00DB1D92" w:rsidRDefault="00214FA8" w:rsidP="00214FA8">
                <w:pPr>
                  <w:jc w:val="both"/>
                  <w:rPr>
                    <w:sz w:val="18"/>
                    <w:szCs w:val="18"/>
                  </w:rPr>
                </w:pPr>
              </w:p>
            </w:tc>
          </w:tr>
          <w:tr w:rsidR="00214FA8" w:rsidRPr="00DB1D92" w:rsidTr="00214FA8">
            <w:trPr>
              <w:trHeight w:val="2790"/>
            </w:trPr>
            <w:tc>
              <w:tcPr>
                <w:tcW w:w="167" w:type="pct"/>
                <w:vMerge w:val="restart"/>
                <w:shd w:val="clear" w:color="auto" w:fill="auto"/>
              </w:tcPr>
              <w:p w:rsidR="00214FA8" w:rsidRPr="00FC0981" w:rsidRDefault="00214FA8" w:rsidP="006C0071">
                <w:pPr>
                  <w:jc w:val="both"/>
                  <w:rPr>
                    <w:sz w:val="18"/>
                    <w:szCs w:val="18"/>
                  </w:rPr>
                </w:pPr>
                <w:r>
                  <w:rPr>
                    <w:sz w:val="18"/>
                    <w:szCs w:val="18"/>
                  </w:rPr>
                  <w:lastRenderedPageBreak/>
                  <w:t>15</w:t>
                </w:r>
              </w:p>
            </w:tc>
            <w:tc>
              <w:tcPr>
                <w:tcW w:w="301" w:type="pct"/>
                <w:gridSpan w:val="2"/>
                <w:vMerge w:val="restart"/>
                <w:shd w:val="clear" w:color="auto" w:fill="auto"/>
              </w:tcPr>
              <w:p w:rsidR="00214FA8" w:rsidRPr="00FC0981" w:rsidRDefault="00214FA8" w:rsidP="006C0071">
                <w:pPr>
                  <w:jc w:val="both"/>
                  <w:rPr>
                    <w:sz w:val="18"/>
                    <w:szCs w:val="18"/>
                  </w:rPr>
                </w:pPr>
                <w:r>
                  <w:rPr>
                    <w:sz w:val="18"/>
                    <w:szCs w:val="18"/>
                  </w:rPr>
                  <w:t>31.01.11</w:t>
                </w:r>
              </w:p>
            </w:tc>
            <w:tc>
              <w:tcPr>
                <w:tcW w:w="674" w:type="pct"/>
                <w:vMerge w:val="restart"/>
                <w:shd w:val="clear" w:color="auto" w:fill="auto"/>
              </w:tcPr>
              <w:p w:rsidR="00214FA8" w:rsidRPr="00FC0981" w:rsidRDefault="00214FA8" w:rsidP="000A5B31">
                <w:pPr>
                  <w:jc w:val="both"/>
                  <w:rPr>
                    <w:sz w:val="18"/>
                    <w:szCs w:val="18"/>
                  </w:rPr>
                </w:pPr>
                <w:r w:rsidRPr="00781CAF">
                  <w:rPr>
                    <w:sz w:val="18"/>
                    <w:szCs w:val="18"/>
                  </w:rPr>
                  <w:t>Мебель металлическая для офисов. Пояснение по закупаемой продукции: мебель для сидения, преимущественно с металлическим каркасом</w:t>
                </w:r>
                <w:r>
                  <w:rPr>
                    <w:sz w:val="18"/>
                    <w:szCs w:val="18"/>
                  </w:rPr>
                  <w:t xml:space="preserve"> </w:t>
                </w:r>
                <w:r w:rsidRPr="00EB7D14">
                  <w:rPr>
                    <w:sz w:val="18"/>
                    <w:szCs w:val="18"/>
                  </w:rPr>
                  <w:t xml:space="preserve">(Категория должности: </w:t>
                </w:r>
                <w:proofErr w:type="gramStart"/>
                <w:r>
                  <w:rPr>
                    <w:sz w:val="18"/>
                    <w:szCs w:val="18"/>
                  </w:rPr>
                  <w:t>глава  района</w:t>
                </w:r>
                <w:proofErr w:type="gramEnd"/>
                <w:r>
                  <w:rPr>
                    <w:sz w:val="18"/>
                    <w:szCs w:val="18"/>
                  </w:rPr>
                  <w:t xml:space="preserve"> и заместители главы администрации Табунского района)</w:t>
                </w:r>
              </w:p>
            </w:tc>
            <w:tc>
              <w:tcPr>
                <w:tcW w:w="235" w:type="pct"/>
                <w:shd w:val="clear" w:color="auto" w:fill="auto"/>
              </w:tcPr>
              <w:p w:rsidR="00214FA8" w:rsidRPr="00035C3C" w:rsidRDefault="00214FA8" w:rsidP="006C0071">
                <w:pPr>
                  <w:rPr>
                    <w:b/>
                    <w:sz w:val="18"/>
                    <w:szCs w:val="18"/>
                  </w:rPr>
                </w:pPr>
              </w:p>
            </w:tc>
            <w:tc>
              <w:tcPr>
                <w:tcW w:w="325" w:type="pct"/>
                <w:shd w:val="clear" w:color="auto" w:fill="auto"/>
              </w:tcPr>
              <w:p w:rsidR="00214FA8" w:rsidRPr="00035C3C" w:rsidRDefault="00214FA8" w:rsidP="006C0071">
                <w:pPr>
                  <w:rPr>
                    <w:b/>
                    <w:sz w:val="18"/>
                    <w:szCs w:val="18"/>
                  </w:rPr>
                </w:pPr>
              </w:p>
            </w:tc>
            <w:tc>
              <w:tcPr>
                <w:tcW w:w="683" w:type="pct"/>
                <w:shd w:val="clear" w:color="auto" w:fill="auto"/>
              </w:tcPr>
              <w:p w:rsidR="00214FA8" w:rsidRPr="00B9373C" w:rsidRDefault="00214FA8" w:rsidP="006C0071">
                <w:pPr>
                  <w:jc w:val="both"/>
                  <w:rPr>
                    <w:sz w:val="18"/>
                    <w:szCs w:val="18"/>
                  </w:rPr>
                </w:pPr>
                <w:r>
                  <w:rPr>
                    <w:sz w:val="18"/>
                    <w:szCs w:val="18"/>
                  </w:rPr>
                  <w:t>материал (металл)</w:t>
                </w:r>
                <w:r w:rsidRPr="00EB7D14">
                  <w:rPr>
                    <w:sz w:val="18"/>
                    <w:szCs w:val="18"/>
                  </w:rPr>
                  <w:t xml:space="preserve"> </w:t>
                </w:r>
              </w:p>
              <w:p w:rsidR="00214FA8" w:rsidRPr="00B9373C" w:rsidRDefault="00214FA8" w:rsidP="006C0071">
                <w:pPr>
                  <w:jc w:val="both"/>
                  <w:rPr>
                    <w:sz w:val="18"/>
                    <w:szCs w:val="18"/>
                  </w:rPr>
                </w:pPr>
                <w:r w:rsidRPr="00EB7D14">
                  <w:rPr>
                    <w:sz w:val="18"/>
                    <w:szCs w:val="18"/>
                  </w:rPr>
                  <w:t>обивочные материалы</w:t>
                </w:r>
              </w:p>
            </w:tc>
            <w:tc>
              <w:tcPr>
                <w:tcW w:w="406" w:type="pct"/>
                <w:shd w:val="clear" w:color="auto" w:fill="auto"/>
              </w:tcPr>
              <w:p w:rsidR="00214FA8" w:rsidRPr="006F77FE" w:rsidRDefault="00214FA8" w:rsidP="006C0071">
                <w:pPr>
                  <w:jc w:val="both"/>
                  <w:rPr>
                    <w:sz w:val="18"/>
                    <w:szCs w:val="18"/>
                  </w:rPr>
                </w:pPr>
                <w:r w:rsidRPr="00EB7D14">
                  <w:rPr>
                    <w:sz w:val="18"/>
                    <w:szCs w:val="18"/>
                  </w:rPr>
                  <w:t>предельное значение - кожа натуральная; возможные значения: искусственная кожа, искусственная замша (микрофибра), ткань, нетканые материалы</w:t>
                </w:r>
              </w:p>
            </w:tc>
            <w:tc>
              <w:tcPr>
                <w:tcW w:w="643" w:type="pct"/>
                <w:gridSpan w:val="2"/>
                <w:shd w:val="clear" w:color="auto" w:fill="auto"/>
              </w:tcPr>
              <w:p w:rsidR="00214FA8" w:rsidRPr="00B9373C" w:rsidRDefault="00214FA8" w:rsidP="006C0071">
                <w:pPr>
                  <w:jc w:val="both"/>
                  <w:rPr>
                    <w:sz w:val="18"/>
                    <w:szCs w:val="18"/>
                  </w:rPr>
                </w:pPr>
                <w:r>
                  <w:rPr>
                    <w:sz w:val="18"/>
                    <w:szCs w:val="18"/>
                  </w:rPr>
                  <w:t>материал</w:t>
                </w:r>
                <w:r w:rsidRPr="00EB7D14">
                  <w:rPr>
                    <w:sz w:val="18"/>
                    <w:szCs w:val="18"/>
                  </w:rPr>
                  <w:t xml:space="preserve"> </w:t>
                </w:r>
                <w:r>
                  <w:rPr>
                    <w:sz w:val="18"/>
                    <w:szCs w:val="18"/>
                  </w:rPr>
                  <w:t>(металл)</w:t>
                </w:r>
              </w:p>
              <w:p w:rsidR="00214FA8" w:rsidRPr="00B9373C" w:rsidRDefault="00214FA8" w:rsidP="006C0071">
                <w:pPr>
                  <w:rPr>
                    <w:sz w:val="18"/>
                    <w:szCs w:val="18"/>
                  </w:rPr>
                </w:pPr>
                <w:r w:rsidRPr="00EB7D14">
                  <w:rPr>
                    <w:sz w:val="18"/>
                    <w:szCs w:val="18"/>
                  </w:rPr>
                  <w:t>обивочные материалы</w:t>
                </w:r>
              </w:p>
            </w:tc>
            <w:tc>
              <w:tcPr>
                <w:tcW w:w="763" w:type="pct"/>
                <w:gridSpan w:val="3"/>
                <w:shd w:val="clear" w:color="auto" w:fill="auto"/>
              </w:tcPr>
              <w:p w:rsidR="00214FA8" w:rsidRPr="006F77FE" w:rsidRDefault="00214FA8" w:rsidP="006C0071">
                <w:pPr>
                  <w:jc w:val="both"/>
                  <w:rPr>
                    <w:sz w:val="18"/>
                    <w:szCs w:val="18"/>
                  </w:rPr>
                </w:pPr>
                <w:r w:rsidRPr="00EB7D14">
                  <w:rPr>
                    <w:sz w:val="18"/>
                    <w:szCs w:val="18"/>
                  </w:rPr>
                  <w:t>предельное значение - кожа натуральная; возможные значения: искусственная кожа, искусственная замша (микрофибра), ткань, нетканые материалы</w:t>
                </w:r>
              </w:p>
            </w:tc>
            <w:tc>
              <w:tcPr>
                <w:tcW w:w="296" w:type="pct"/>
                <w:shd w:val="clear" w:color="auto" w:fill="auto"/>
              </w:tcPr>
              <w:p w:rsidR="00214FA8" w:rsidRPr="00DB1D92" w:rsidRDefault="00214FA8" w:rsidP="006C0071">
                <w:pPr>
                  <w:jc w:val="both"/>
                  <w:rPr>
                    <w:sz w:val="18"/>
                    <w:szCs w:val="18"/>
                  </w:rPr>
                </w:pPr>
              </w:p>
            </w:tc>
            <w:tc>
              <w:tcPr>
                <w:tcW w:w="507" w:type="pct"/>
                <w:shd w:val="clear" w:color="auto" w:fill="auto"/>
              </w:tcPr>
              <w:p w:rsidR="00214FA8" w:rsidRPr="00DB1D92" w:rsidRDefault="00214FA8" w:rsidP="006C0071">
                <w:pPr>
                  <w:jc w:val="both"/>
                  <w:rPr>
                    <w:sz w:val="18"/>
                    <w:szCs w:val="18"/>
                  </w:rPr>
                </w:pPr>
              </w:p>
            </w:tc>
          </w:tr>
          <w:tr w:rsidR="00214FA8" w:rsidRPr="00DB1D92" w:rsidTr="000C5262">
            <w:trPr>
              <w:trHeight w:val="310"/>
            </w:trPr>
            <w:tc>
              <w:tcPr>
                <w:tcW w:w="167" w:type="pct"/>
                <w:vMerge/>
                <w:shd w:val="clear" w:color="auto" w:fill="auto"/>
              </w:tcPr>
              <w:p w:rsidR="00214FA8" w:rsidRDefault="00214FA8" w:rsidP="00214FA8">
                <w:pPr>
                  <w:jc w:val="both"/>
                  <w:rPr>
                    <w:sz w:val="18"/>
                    <w:szCs w:val="18"/>
                  </w:rPr>
                </w:pPr>
              </w:p>
            </w:tc>
            <w:tc>
              <w:tcPr>
                <w:tcW w:w="301" w:type="pct"/>
                <w:gridSpan w:val="2"/>
                <w:vMerge/>
                <w:shd w:val="clear" w:color="auto" w:fill="auto"/>
              </w:tcPr>
              <w:p w:rsidR="00214FA8" w:rsidRDefault="00214FA8" w:rsidP="00214FA8">
                <w:pPr>
                  <w:jc w:val="both"/>
                  <w:rPr>
                    <w:sz w:val="18"/>
                    <w:szCs w:val="18"/>
                  </w:rPr>
                </w:pPr>
              </w:p>
            </w:tc>
            <w:tc>
              <w:tcPr>
                <w:tcW w:w="674" w:type="pct"/>
                <w:vMerge/>
                <w:shd w:val="clear" w:color="auto" w:fill="auto"/>
              </w:tcPr>
              <w:p w:rsidR="00214FA8" w:rsidRPr="00781CAF" w:rsidRDefault="00214FA8" w:rsidP="00214FA8">
                <w:pPr>
                  <w:jc w:val="both"/>
                  <w:rPr>
                    <w:sz w:val="18"/>
                    <w:szCs w:val="18"/>
                  </w:rPr>
                </w:pPr>
              </w:p>
            </w:tc>
            <w:tc>
              <w:tcPr>
                <w:tcW w:w="235" w:type="pct"/>
                <w:shd w:val="clear" w:color="auto" w:fill="auto"/>
              </w:tcPr>
              <w:p w:rsidR="00214FA8" w:rsidRPr="00714EAC" w:rsidRDefault="00214FA8" w:rsidP="00214FA8">
                <w:r w:rsidRPr="00714EAC">
                  <w:t>383</w:t>
                </w:r>
              </w:p>
            </w:tc>
            <w:tc>
              <w:tcPr>
                <w:tcW w:w="325" w:type="pct"/>
                <w:shd w:val="clear" w:color="auto" w:fill="auto"/>
              </w:tcPr>
              <w:p w:rsidR="00214FA8" w:rsidRPr="00714EAC" w:rsidRDefault="00214FA8" w:rsidP="00214FA8">
                <w:r w:rsidRPr="00714EAC">
                  <w:t>руб.</w:t>
                </w:r>
              </w:p>
            </w:tc>
            <w:tc>
              <w:tcPr>
                <w:tcW w:w="683" w:type="pct"/>
                <w:shd w:val="clear" w:color="auto" w:fill="auto"/>
              </w:tcPr>
              <w:p w:rsidR="00214FA8" w:rsidRPr="00714EAC" w:rsidRDefault="00214FA8" w:rsidP="00214FA8">
                <w:r w:rsidRPr="00714EAC">
                  <w:t>предельная цена</w:t>
                </w:r>
              </w:p>
            </w:tc>
            <w:tc>
              <w:tcPr>
                <w:tcW w:w="406" w:type="pct"/>
                <w:shd w:val="clear" w:color="auto" w:fill="auto"/>
              </w:tcPr>
              <w:p w:rsidR="00214FA8" w:rsidRPr="00714EAC" w:rsidRDefault="00214FA8" w:rsidP="00214FA8">
                <w:pPr>
                  <w:jc w:val="both"/>
                  <w:rPr>
                    <w:sz w:val="18"/>
                    <w:szCs w:val="18"/>
                  </w:rPr>
                </w:pPr>
              </w:p>
            </w:tc>
            <w:tc>
              <w:tcPr>
                <w:tcW w:w="643" w:type="pct"/>
                <w:gridSpan w:val="2"/>
                <w:shd w:val="clear" w:color="auto" w:fill="auto"/>
              </w:tcPr>
              <w:p w:rsidR="00214FA8" w:rsidRPr="00714EAC" w:rsidRDefault="00E0301D" w:rsidP="00214FA8">
                <w:pPr>
                  <w:rPr>
                    <w:sz w:val="18"/>
                    <w:szCs w:val="18"/>
                  </w:rPr>
                </w:pPr>
                <w:r w:rsidRPr="00714EAC">
                  <w:rPr>
                    <w:sz w:val="18"/>
                    <w:szCs w:val="18"/>
                  </w:rPr>
                  <w:t>предельная цена</w:t>
                </w:r>
              </w:p>
            </w:tc>
            <w:tc>
              <w:tcPr>
                <w:tcW w:w="763" w:type="pct"/>
                <w:gridSpan w:val="3"/>
                <w:shd w:val="clear" w:color="auto" w:fill="auto"/>
              </w:tcPr>
              <w:p w:rsidR="00214FA8" w:rsidRPr="00714EAC" w:rsidRDefault="00E0301D" w:rsidP="00E0301D">
                <w:pPr>
                  <w:jc w:val="both"/>
                  <w:rPr>
                    <w:sz w:val="18"/>
                    <w:szCs w:val="18"/>
                  </w:rPr>
                </w:pPr>
                <w:r w:rsidRPr="00714EAC">
                  <w:rPr>
                    <w:sz w:val="18"/>
                    <w:szCs w:val="18"/>
                  </w:rPr>
                  <w:t>не более 15 тыс.</w:t>
                </w:r>
              </w:p>
            </w:tc>
            <w:tc>
              <w:tcPr>
                <w:tcW w:w="296" w:type="pct"/>
                <w:shd w:val="clear" w:color="auto" w:fill="auto"/>
              </w:tcPr>
              <w:p w:rsidR="00214FA8" w:rsidRPr="00DB1D92" w:rsidRDefault="00214FA8" w:rsidP="00214FA8">
                <w:pPr>
                  <w:jc w:val="both"/>
                  <w:rPr>
                    <w:sz w:val="18"/>
                    <w:szCs w:val="18"/>
                  </w:rPr>
                </w:pPr>
              </w:p>
            </w:tc>
            <w:tc>
              <w:tcPr>
                <w:tcW w:w="507" w:type="pct"/>
                <w:shd w:val="clear" w:color="auto" w:fill="auto"/>
              </w:tcPr>
              <w:p w:rsidR="00214FA8" w:rsidRPr="00DB1D92" w:rsidRDefault="00214FA8" w:rsidP="00214FA8">
                <w:pPr>
                  <w:jc w:val="both"/>
                  <w:rPr>
                    <w:sz w:val="18"/>
                    <w:szCs w:val="18"/>
                  </w:rPr>
                </w:pPr>
              </w:p>
            </w:tc>
          </w:tr>
          <w:tr w:rsidR="00214FA8" w:rsidRPr="00DB1D92" w:rsidTr="00214FA8">
            <w:trPr>
              <w:trHeight w:val="3020"/>
            </w:trPr>
            <w:tc>
              <w:tcPr>
                <w:tcW w:w="167" w:type="pct"/>
                <w:vMerge w:val="restart"/>
                <w:shd w:val="clear" w:color="auto" w:fill="auto"/>
              </w:tcPr>
              <w:p w:rsidR="00214FA8" w:rsidRPr="00D020A1" w:rsidRDefault="00214FA8" w:rsidP="006C0071">
                <w:pPr>
                  <w:jc w:val="both"/>
                  <w:rPr>
                    <w:sz w:val="18"/>
                    <w:szCs w:val="18"/>
                    <w:highlight w:val="yellow"/>
                  </w:rPr>
                </w:pPr>
                <w:r>
                  <w:rPr>
                    <w:sz w:val="18"/>
                    <w:szCs w:val="18"/>
                  </w:rPr>
                  <w:t>15.1</w:t>
                </w:r>
              </w:p>
            </w:tc>
            <w:tc>
              <w:tcPr>
                <w:tcW w:w="301" w:type="pct"/>
                <w:gridSpan w:val="2"/>
                <w:vMerge w:val="restart"/>
                <w:shd w:val="clear" w:color="auto" w:fill="auto"/>
              </w:tcPr>
              <w:p w:rsidR="00214FA8" w:rsidRPr="00FC0981" w:rsidRDefault="00214FA8" w:rsidP="006C0071">
                <w:pPr>
                  <w:jc w:val="both"/>
                  <w:rPr>
                    <w:sz w:val="18"/>
                    <w:szCs w:val="18"/>
                  </w:rPr>
                </w:pPr>
                <w:r>
                  <w:rPr>
                    <w:sz w:val="18"/>
                    <w:szCs w:val="18"/>
                  </w:rPr>
                  <w:t>3</w:t>
                </w:r>
                <w:r w:rsidRPr="00EB7D14">
                  <w:rPr>
                    <w:sz w:val="18"/>
                    <w:szCs w:val="18"/>
                  </w:rPr>
                  <w:t>1</w:t>
                </w:r>
                <w:r>
                  <w:rPr>
                    <w:sz w:val="18"/>
                    <w:szCs w:val="18"/>
                  </w:rPr>
                  <w:t>.01</w:t>
                </w:r>
                <w:r w:rsidRPr="00EB7D14">
                  <w:rPr>
                    <w:sz w:val="18"/>
                    <w:szCs w:val="18"/>
                  </w:rPr>
                  <w:t>.11</w:t>
                </w:r>
              </w:p>
            </w:tc>
            <w:tc>
              <w:tcPr>
                <w:tcW w:w="674" w:type="pct"/>
                <w:vMerge w:val="restart"/>
                <w:shd w:val="clear" w:color="auto" w:fill="auto"/>
              </w:tcPr>
              <w:p w:rsidR="00214FA8" w:rsidRPr="00FC0981" w:rsidRDefault="00214FA8" w:rsidP="006C0071">
                <w:pPr>
                  <w:jc w:val="both"/>
                  <w:rPr>
                    <w:sz w:val="18"/>
                    <w:szCs w:val="18"/>
                  </w:rPr>
                </w:pPr>
                <w:r w:rsidRPr="00BA54DB">
                  <w:rPr>
                    <w:sz w:val="18"/>
                    <w:szCs w:val="18"/>
                  </w:rPr>
                  <w:t>Мебель металлическая для офисов. Пояснение по закупаемой продукции: мебель для сидения, преимущественно с металлическим каркасом</w:t>
                </w:r>
                <w:r w:rsidRPr="00EB7D14">
                  <w:rPr>
                    <w:sz w:val="18"/>
                    <w:szCs w:val="18"/>
                  </w:rPr>
                  <w:t xml:space="preserve"> (Категория должности:</w:t>
                </w:r>
                <w:r>
                  <w:t xml:space="preserve"> </w:t>
                </w:r>
                <w:r w:rsidRPr="00EB7D14">
                  <w:rPr>
                    <w:sz w:val="18"/>
                    <w:szCs w:val="18"/>
                  </w:rPr>
                  <w:t>Руководитель</w:t>
                </w:r>
                <w:r>
                  <w:rPr>
                    <w:sz w:val="18"/>
                    <w:szCs w:val="18"/>
                  </w:rPr>
                  <w:t xml:space="preserve"> и заместитель </w:t>
                </w:r>
                <w:r w:rsidRPr="00EB7D14">
                  <w:rPr>
                    <w:sz w:val="18"/>
                    <w:szCs w:val="18"/>
                  </w:rPr>
                  <w:t xml:space="preserve">  структурного подразделения </w:t>
                </w:r>
                <w:r>
                  <w:rPr>
                    <w:sz w:val="18"/>
                    <w:szCs w:val="18"/>
                  </w:rPr>
                  <w:t>администрации района, иные муниципальные служащие</w:t>
                </w:r>
                <w:r w:rsidRPr="00EB7D14">
                  <w:rPr>
                    <w:sz w:val="18"/>
                    <w:szCs w:val="18"/>
                  </w:rPr>
                  <w:t>)</w:t>
                </w:r>
              </w:p>
            </w:tc>
            <w:tc>
              <w:tcPr>
                <w:tcW w:w="235" w:type="pct"/>
                <w:shd w:val="clear" w:color="auto" w:fill="auto"/>
              </w:tcPr>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Pr="00035C3C" w:rsidRDefault="00214FA8" w:rsidP="006C0071">
                <w:pPr>
                  <w:rPr>
                    <w:b/>
                    <w:sz w:val="18"/>
                    <w:szCs w:val="18"/>
                  </w:rPr>
                </w:pPr>
              </w:p>
            </w:tc>
            <w:tc>
              <w:tcPr>
                <w:tcW w:w="325" w:type="pct"/>
                <w:shd w:val="clear" w:color="auto" w:fill="auto"/>
              </w:tcPr>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Default="00214FA8" w:rsidP="006C0071">
                <w:pPr>
                  <w:rPr>
                    <w:b/>
                    <w:sz w:val="18"/>
                    <w:szCs w:val="18"/>
                  </w:rPr>
                </w:pPr>
              </w:p>
              <w:p w:rsidR="00214FA8" w:rsidRPr="00035C3C" w:rsidRDefault="00214FA8" w:rsidP="006C0071">
                <w:pPr>
                  <w:rPr>
                    <w:b/>
                    <w:sz w:val="18"/>
                    <w:szCs w:val="18"/>
                  </w:rPr>
                </w:pPr>
              </w:p>
            </w:tc>
            <w:tc>
              <w:tcPr>
                <w:tcW w:w="683" w:type="pct"/>
                <w:shd w:val="clear" w:color="auto" w:fill="auto"/>
              </w:tcPr>
              <w:p w:rsidR="00214FA8" w:rsidRPr="00B9373C" w:rsidRDefault="00214FA8" w:rsidP="006C0071">
                <w:pPr>
                  <w:jc w:val="both"/>
                  <w:rPr>
                    <w:sz w:val="18"/>
                    <w:szCs w:val="18"/>
                  </w:rPr>
                </w:pPr>
                <w:r>
                  <w:rPr>
                    <w:sz w:val="18"/>
                    <w:szCs w:val="18"/>
                  </w:rPr>
                  <w:t>материал</w:t>
                </w:r>
                <w:r w:rsidRPr="00EB7D14">
                  <w:rPr>
                    <w:sz w:val="18"/>
                    <w:szCs w:val="18"/>
                  </w:rPr>
                  <w:t xml:space="preserve"> </w:t>
                </w:r>
                <w:r>
                  <w:rPr>
                    <w:sz w:val="18"/>
                    <w:szCs w:val="18"/>
                  </w:rPr>
                  <w:t>(металл),</w:t>
                </w:r>
              </w:p>
              <w:p w:rsidR="00214FA8" w:rsidRDefault="00214FA8" w:rsidP="006C0071">
                <w:pPr>
                  <w:jc w:val="both"/>
                  <w:rPr>
                    <w:sz w:val="18"/>
                    <w:szCs w:val="18"/>
                  </w:rPr>
                </w:pPr>
                <w:r w:rsidRPr="00EB7D14">
                  <w:rPr>
                    <w:sz w:val="18"/>
                    <w:szCs w:val="18"/>
                  </w:rPr>
                  <w:t>обивочные материалы</w:t>
                </w: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Pr="00B9373C" w:rsidRDefault="00214FA8" w:rsidP="006C0071">
                <w:pPr>
                  <w:jc w:val="both"/>
                  <w:rPr>
                    <w:sz w:val="18"/>
                    <w:szCs w:val="18"/>
                  </w:rPr>
                </w:pPr>
              </w:p>
            </w:tc>
            <w:tc>
              <w:tcPr>
                <w:tcW w:w="406" w:type="pct"/>
                <w:shd w:val="clear" w:color="auto" w:fill="auto"/>
              </w:tcPr>
              <w:p w:rsidR="00214FA8" w:rsidRDefault="00214FA8" w:rsidP="006C0071">
                <w:pPr>
                  <w:jc w:val="both"/>
                  <w:rPr>
                    <w:sz w:val="18"/>
                    <w:szCs w:val="18"/>
                  </w:rPr>
                </w:pPr>
                <w:r w:rsidRPr="00EB7D14">
                  <w:rPr>
                    <w:sz w:val="18"/>
                    <w:szCs w:val="18"/>
                  </w:rPr>
                  <w:t>предельное значение - искусственная кожа; возможные значения</w:t>
                </w:r>
                <w:r>
                  <w:rPr>
                    <w:sz w:val="18"/>
                    <w:szCs w:val="18"/>
                  </w:rPr>
                  <w:t xml:space="preserve">: </w:t>
                </w:r>
                <w:r w:rsidRPr="00EB7D14">
                  <w:rPr>
                    <w:sz w:val="18"/>
                    <w:szCs w:val="18"/>
                  </w:rPr>
                  <w:t>искусственная замша (микрофибра), ткань, нетканые материалы</w:t>
                </w:r>
              </w:p>
              <w:p w:rsidR="00214FA8" w:rsidRPr="00B9373C" w:rsidRDefault="00214FA8" w:rsidP="006C0071">
                <w:pPr>
                  <w:jc w:val="both"/>
                  <w:rPr>
                    <w:sz w:val="18"/>
                    <w:szCs w:val="18"/>
                  </w:rPr>
                </w:pPr>
              </w:p>
            </w:tc>
            <w:tc>
              <w:tcPr>
                <w:tcW w:w="643" w:type="pct"/>
                <w:gridSpan w:val="2"/>
                <w:shd w:val="clear" w:color="auto" w:fill="auto"/>
              </w:tcPr>
              <w:p w:rsidR="00214FA8" w:rsidRPr="00B9373C" w:rsidRDefault="00214FA8" w:rsidP="006C0071">
                <w:pPr>
                  <w:jc w:val="both"/>
                  <w:rPr>
                    <w:sz w:val="18"/>
                    <w:szCs w:val="18"/>
                  </w:rPr>
                </w:pPr>
                <w:r>
                  <w:rPr>
                    <w:sz w:val="18"/>
                    <w:szCs w:val="18"/>
                  </w:rPr>
                  <w:t>материал</w:t>
                </w:r>
                <w:r w:rsidRPr="00EB7D14">
                  <w:rPr>
                    <w:sz w:val="18"/>
                    <w:szCs w:val="18"/>
                  </w:rPr>
                  <w:t xml:space="preserve"> </w:t>
                </w:r>
                <w:r>
                  <w:rPr>
                    <w:sz w:val="18"/>
                    <w:szCs w:val="18"/>
                  </w:rPr>
                  <w:t>(металл),</w:t>
                </w:r>
              </w:p>
              <w:p w:rsidR="00214FA8" w:rsidRDefault="00214FA8" w:rsidP="006C0071">
                <w:pPr>
                  <w:jc w:val="both"/>
                  <w:rPr>
                    <w:sz w:val="18"/>
                    <w:szCs w:val="18"/>
                  </w:rPr>
                </w:pPr>
                <w:r w:rsidRPr="00EB7D14">
                  <w:rPr>
                    <w:sz w:val="18"/>
                    <w:szCs w:val="18"/>
                  </w:rPr>
                  <w:t>обивочные материалы</w:t>
                </w: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Pr="00B9373C" w:rsidRDefault="00214FA8" w:rsidP="006C0071">
                <w:pPr>
                  <w:jc w:val="both"/>
                  <w:rPr>
                    <w:sz w:val="18"/>
                    <w:szCs w:val="18"/>
                  </w:rPr>
                </w:pPr>
              </w:p>
            </w:tc>
            <w:tc>
              <w:tcPr>
                <w:tcW w:w="763" w:type="pct"/>
                <w:gridSpan w:val="3"/>
                <w:shd w:val="clear" w:color="auto" w:fill="auto"/>
              </w:tcPr>
              <w:p w:rsidR="00214FA8" w:rsidRDefault="00214FA8" w:rsidP="006C0071">
                <w:pPr>
                  <w:jc w:val="both"/>
                  <w:rPr>
                    <w:sz w:val="18"/>
                    <w:szCs w:val="18"/>
                  </w:rPr>
                </w:pPr>
                <w:r w:rsidRPr="00EB7D14">
                  <w:rPr>
                    <w:sz w:val="18"/>
                    <w:szCs w:val="18"/>
                  </w:rPr>
                  <w:t>предельное значение - искусственная кожа; возможные значения:</w:t>
                </w:r>
                <w:r>
                  <w:rPr>
                    <w:sz w:val="18"/>
                    <w:szCs w:val="18"/>
                  </w:rPr>
                  <w:t xml:space="preserve"> </w:t>
                </w:r>
                <w:r w:rsidRPr="00EB7D14">
                  <w:rPr>
                    <w:sz w:val="18"/>
                    <w:szCs w:val="18"/>
                  </w:rPr>
                  <w:t>искусственная замша (микрофибра), ткань, нетканые материалы</w:t>
                </w: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Default="00214FA8" w:rsidP="006C0071">
                <w:pPr>
                  <w:jc w:val="both"/>
                  <w:rPr>
                    <w:sz w:val="18"/>
                    <w:szCs w:val="18"/>
                  </w:rPr>
                </w:pPr>
              </w:p>
              <w:p w:rsidR="00214FA8" w:rsidRPr="00B9373C" w:rsidRDefault="00214FA8" w:rsidP="006C0071">
                <w:pPr>
                  <w:jc w:val="both"/>
                  <w:rPr>
                    <w:sz w:val="18"/>
                    <w:szCs w:val="18"/>
                  </w:rPr>
                </w:pPr>
              </w:p>
            </w:tc>
            <w:tc>
              <w:tcPr>
                <w:tcW w:w="296" w:type="pct"/>
                <w:shd w:val="clear" w:color="auto" w:fill="auto"/>
              </w:tcPr>
              <w:p w:rsidR="00214FA8" w:rsidRPr="00DB1D92" w:rsidRDefault="00214FA8" w:rsidP="006C0071">
                <w:pPr>
                  <w:jc w:val="both"/>
                  <w:rPr>
                    <w:sz w:val="18"/>
                    <w:szCs w:val="18"/>
                  </w:rPr>
                </w:pPr>
              </w:p>
            </w:tc>
            <w:tc>
              <w:tcPr>
                <w:tcW w:w="507" w:type="pct"/>
                <w:shd w:val="clear" w:color="auto" w:fill="auto"/>
              </w:tcPr>
              <w:p w:rsidR="00214FA8" w:rsidRPr="00DB1D92" w:rsidRDefault="00214FA8" w:rsidP="006C0071">
                <w:pPr>
                  <w:jc w:val="both"/>
                  <w:rPr>
                    <w:sz w:val="18"/>
                    <w:szCs w:val="18"/>
                  </w:rPr>
                </w:pPr>
              </w:p>
            </w:tc>
          </w:tr>
          <w:tr w:rsidR="00214FA8" w:rsidRPr="00DB1D92" w:rsidTr="000C5262">
            <w:trPr>
              <w:trHeight w:val="696"/>
            </w:trPr>
            <w:tc>
              <w:tcPr>
                <w:tcW w:w="167" w:type="pct"/>
                <w:vMerge/>
                <w:shd w:val="clear" w:color="auto" w:fill="auto"/>
              </w:tcPr>
              <w:p w:rsidR="00214FA8" w:rsidRDefault="00214FA8" w:rsidP="00214FA8">
                <w:pPr>
                  <w:jc w:val="both"/>
                  <w:rPr>
                    <w:sz w:val="18"/>
                    <w:szCs w:val="18"/>
                  </w:rPr>
                </w:pPr>
              </w:p>
            </w:tc>
            <w:tc>
              <w:tcPr>
                <w:tcW w:w="301" w:type="pct"/>
                <w:gridSpan w:val="2"/>
                <w:vMerge/>
                <w:shd w:val="clear" w:color="auto" w:fill="auto"/>
              </w:tcPr>
              <w:p w:rsidR="00214FA8" w:rsidRDefault="00214FA8" w:rsidP="00214FA8">
                <w:pPr>
                  <w:jc w:val="both"/>
                  <w:rPr>
                    <w:sz w:val="18"/>
                    <w:szCs w:val="18"/>
                  </w:rPr>
                </w:pPr>
              </w:p>
            </w:tc>
            <w:tc>
              <w:tcPr>
                <w:tcW w:w="674" w:type="pct"/>
                <w:vMerge/>
                <w:shd w:val="clear" w:color="auto" w:fill="auto"/>
              </w:tcPr>
              <w:p w:rsidR="00214FA8" w:rsidRPr="00BA54DB" w:rsidRDefault="00214FA8" w:rsidP="00214FA8">
                <w:pPr>
                  <w:jc w:val="both"/>
                  <w:rPr>
                    <w:sz w:val="18"/>
                    <w:szCs w:val="18"/>
                  </w:rPr>
                </w:pPr>
              </w:p>
            </w:tc>
            <w:tc>
              <w:tcPr>
                <w:tcW w:w="235" w:type="pct"/>
                <w:shd w:val="clear" w:color="auto" w:fill="auto"/>
              </w:tcPr>
              <w:p w:rsidR="00214FA8" w:rsidRPr="00714EAC" w:rsidRDefault="00214FA8" w:rsidP="00214FA8">
                <w:r w:rsidRPr="00714EAC">
                  <w:t>383</w:t>
                </w:r>
              </w:p>
            </w:tc>
            <w:tc>
              <w:tcPr>
                <w:tcW w:w="325" w:type="pct"/>
                <w:shd w:val="clear" w:color="auto" w:fill="auto"/>
              </w:tcPr>
              <w:p w:rsidR="00214FA8" w:rsidRPr="00714EAC" w:rsidRDefault="00214FA8" w:rsidP="00214FA8">
                <w:r w:rsidRPr="00714EAC">
                  <w:t>руб.</w:t>
                </w:r>
              </w:p>
            </w:tc>
            <w:tc>
              <w:tcPr>
                <w:tcW w:w="683" w:type="pct"/>
                <w:shd w:val="clear" w:color="auto" w:fill="auto"/>
              </w:tcPr>
              <w:p w:rsidR="00214FA8" w:rsidRPr="00714EAC" w:rsidRDefault="00214FA8" w:rsidP="00214FA8">
                <w:r w:rsidRPr="00714EAC">
                  <w:t>предельная цена</w:t>
                </w:r>
              </w:p>
            </w:tc>
            <w:tc>
              <w:tcPr>
                <w:tcW w:w="406" w:type="pct"/>
                <w:shd w:val="clear" w:color="auto" w:fill="auto"/>
              </w:tcPr>
              <w:p w:rsidR="00214FA8" w:rsidRPr="00714EAC" w:rsidRDefault="00214FA8" w:rsidP="00214FA8">
                <w:pPr>
                  <w:jc w:val="both"/>
                  <w:rPr>
                    <w:sz w:val="18"/>
                    <w:szCs w:val="18"/>
                  </w:rPr>
                </w:pPr>
              </w:p>
            </w:tc>
            <w:tc>
              <w:tcPr>
                <w:tcW w:w="643" w:type="pct"/>
                <w:gridSpan w:val="2"/>
                <w:shd w:val="clear" w:color="auto" w:fill="auto"/>
              </w:tcPr>
              <w:p w:rsidR="00214FA8" w:rsidRPr="00714EAC" w:rsidRDefault="00E0301D" w:rsidP="00214FA8">
                <w:pPr>
                  <w:jc w:val="both"/>
                  <w:rPr>
                    <w:sz w:val="18"/>
                    <w:szCs w:val="18"/>
                  </w:rPr>
                </w:pPr>
                <w:r w:rsidRPr="00714EAC">
                  <w:rPr>
                    <w:sz w:val="18"/>
                    <w:szCs w:val="18"/>
                  </w:rPr>
                  <w:t>предельная цена</w:t>
                </w:r>
              </w:p>
            </w:tc>
            <w:tc>
              <w:tcPr>
                <w:tcW w:w="763" w:type="pct"/>
                <w:gridSpan w:val="3"/>
                <w:shd w:val="clear" w:color="auto" w:fill="auto"/>
              </w:tcPr>
              <w:p w:rsidR="00214FA8" w:rsidRPr="00714EAC" w:rsidRDefault="00E0301D" w:rsidP="00DC7A33">
                <w:pPr>
                  <w:jc w:val="both"/>
                  <w:rPr>
                    <w:sz w:val="18"/>
                    <w:szCs w:val="18"/>
                  </w:rPr>
                </w:pPr>
                <w:r w:rsidRPr="00714EAC">
                  <w:rPr>
                    <w:sz w:val="18"/>
                    <w:szCs w:val="18"/>
                  </w:rPr>
                  <w:t xml:space="preserve">не более </w:t>
                </w:r>
                <w:r w:rsidR="00DC7A33" w:rsidRPr="00714EAC">
                  <w:rPr>
                    <w:sz w:val="18"/>
                    <w:szCs w:val="18"/>
                  </w:rPr>
                  <w:t>10</w:t>
                </w:r>
                <w:r w:rsidRPr="00714EAC">
                  <w:rPr>
                    <w:sz w:val="18"/>
                    <w:szCs w:val="18"/>
                  </w:rPr>
                  <w:t xml:space="preserve"> тыс.</w:t>
                </w:r>
              </w:p>
            </w:tc>
            <w:tc>
              <w:tcPr>
                <w:tcW w:w="296" w:type="pct"/>
                <w:shd w:val="clear" w:color="auto" w:fill="auto"/>
              </w:tcPr>
              <w:p w:rsidR="00214FA8" w:rsidRPr="00DB1D92" w:rsidRDefault="00214FA8" w:rsidP="00214FA8">
                <w:pPr>
                  <w:jc w:val="both"/>
                  <w:rPr>
                    <w:sz w:val="18"/>
                    <w:szCs w:val="18"/>
                  </w:rPr>
                </w:pPr>
              </w:p>
            </w:tc>
            <w:tc>
              <w:tcPr>
                <w:tcW w:w="507" w:type="pct"/>
                <w:shd w:val="clear" w:color="auto" w:fill="auto"/>
              </w:tcPr>
              <w:p w:rsidR="00214FA8" w:rsidRPr="00DB1D92" w:rsidRDefault="00214FA8" w:rsidP="00214FA8">
                <w:pPr>
                  <w:jc w:val="both"/>
                  <w:rPr>
                    <w:sz w:val="18"/>
                    <w:szCs w:val="18"/>
                  </w:rPr>
                </w:pPr>
              </w:p>
            </w:tc>
          </w:tr>
          <w:tr w:rsidR="00483663" w:rsidRPr="00DB1D92" w:rsidTr="000C5262">
            <w:tc>
              <w:tcPr>
                <w:tcW w:w="167" w:type="pct"/>
                <w:vMerge w:val="restart"/>
                <w:shd w:val="clear" w:color="auto" w:fill="auto"/>
              </w:tcPr>
              <w:p w:rsidR="00483663" w:rsidRPr="00FC0981" w:rsidRDefault="00483663" w:rsidP="006C0071">
                <w:pPr>
                  <w:jc w:val="both"/>
                  <w:rPr>
                    <w:sz w:val="18"/>
                    <w:szCs w:val="18"/>
                  </w:rPr>
                </w:pPr>
                <w:r>
                  <w:rPr>
                    <w:sz w:val="18"/>
                    <w:szCs w:val="18"/>
                  </w:rPr>
                  <w:t>16</w:t>
                </w:r>
              </w:p>
            </w:tc>
            <w:tc>
              <w:tcPr>
                <w:tcW w:w="301" w:type="pct"/>
                <w:gridSpan w:val="2"/>
                <w:vMerge w:val="restart"/>
                <w:shd w:val="clear" w:color="auto" w:fill="auto"/>
              </w:tcPr>
              <w:p w:rsidR="00483663" w:rsidRPr="00FC0981" w:rsidRDefault="00483663" w:rsidP="006C0071">
                <w:pPr>
                  <w:jc w:val="both"/>
                  <w:rPr>
                    <w:sz w:val="18"/>
                    <w:szCs w:val="18"/>
                  </w:rPr>
                </w:pPr>
                <w:r>
                  <w:rPr>
                    <w:sz w:val="18"/>
                    <w:szCs w:val="18"/>
                  </w:rPr>
                  <w:t>31.01.12</w:t>
                </w:r>
              </w:p>
            </w:tc>
            <w:tc>
              <w:tcPr>
                <w:tcW w:w="674" w:type="pct"/>
                <w:vMerge w:val="restart"/>
                <w:shd w:val="clear" w:color="auto" w:fill="auto"/>
              </w:tcPr>
              <w:p w:rsidR="00483663" w:rsidRPr="00A554F2" w:rsidRDefault="00483663" w:rsidP="006C0071">
                <w:pPr>
                  <w:widowControl w:val="0"/>
                  <w:autoSpaceDE w:val="0"/>
                  <w:autoSpaceDN w:val="0"/>
                  <w:adjustRightInd w:val="0"/>
                  <w:jc w:val="both"/>
                  <w:rPr>
                    <w:sz w:val="18"/>
                    <w:szCs w:val="18"/>
                  </w:rPr>
                </w:pPr>
                <w:r w:rsidRPr="00A554F2">
                  <w:rPr>
                    <w:sz w:val="18"/>
                    <w:szCs w:val="18"/>
                  </w:rPr>
                  <w:t>Мебель деревянная для офисов.</w:t>
                </w:r>
              </w:p>
              <w:p w:rsidR="00483663" w:rsidRPr="00FC0981" w:rsidRDefault="00483663" w:rsidP="000A5B31">
                <w:pPr>
                  <w:jc w:val="both"/>
                  <w:rPr>
                    <w:sz w:val="18"/>
                    <w:szCs w:val="18"/>
                  </w:rPr>
                </w:pPr>
                <w:r w:rsidRPr="00A554F2">
                  <w:rPr>
                    <w:sz w:val="18"/>
                    <w:szCs w:val="18"/>
                  </w:rPr>
                  <w:t xml:space="preserve">Пояснения по закупаемой продукции: мебель для сидения, </w:t>
                </w:r>
                <w:r w:rsidRPr="00A554F2">
                  <w:rPr>
                    <w:sz w:val="18"/>
                    <w:szCs w:val="18"/>
                  </w:rPr>
                  <w:lastRenderedPageBreak/>
                  <w:t>преимущественно с деревянным каркасом (Категория</w:t>
                </w:r>
                <w:r w:rsidRPr="00D245A6">
                  <w:rPr>
                    <w:sz w:val="18"/>
                    <w:szCs w:val="18"/>
                  </w:rPr>
                  <w:t xml:space="preserve"> должнос</w:t>
                </w:r>
                <w:r>
                  <w:rPr>
                    <w:sz w:val="18"/>
                    <w:szCs w:val="18"/>
                  </w:rPr>
                  <w:t>ти: глава района и заместители главы администрации Табунского района)</w:t>
                </w:r>
                <w:r w:rsidRPr="00D245A6">
                  <w:rPr>
                    <w:sz w:val="18"/>
                    <w:szCs w:val="18"/>
                  </w:rPr>
                  <w:t xml:space="preserve"> </w:t>
                </w:r>
              </w:p>
            </w:tc>
            <w:tc>
              <w:tcPr>
                <w:tcW w:w="235" w:type="pct"/>
                <w:shd w:val="clear" w:color="auto" w:fill="auto"/>
              </w:tcPr>
              <w:p w:rsidR="00483663" w:rsidRPr="00035C3C" w:rsidRDefault="00483663" w:rsidP="006C0071">
                <w:pPr>
                  <w:rPr>
                    <w:b/>
                    <w:sz w:val="18"/>
                    <w:szCs w:val="18"/>
                  </w:rPr>
                </w:pPr>
              </w:p>
            </w:tc>
            <w:tc>
              <w:tcPr>
                <w:tcW w:w="325" w:type="pct"/>
                <w:shd w:val="clear" w:color="auto" w:fill="auto"/>
              </w:tcPr>
              <w:p w:rsidR="00483663" w:rsidRPr="00035C3C" w:rsidRDefault="00483663" w:rsidP="006C0071">
                <w:pPr>
                  <w:rPr>
                    <w:b/>
                    <w:sz w:val="18"/>
                    <w:szCs w:val="18"/>
                  </w:rPr>
                </w:pPr>
              </w:p>
            </w:tc>
            <w:tc>
              <w:tcPr>
                <w:tcW w:w="683" w:type="pct"/>
                <w:shd w:val="clear" w:color="auto" w:fill="auto"/>
              </w:tcPr>
              <w:p w:rsidR="00483663" w:rsidRPr="00B1212E" w:rsidRDefault="00483663" w:rsidP="006C0071">
                <w:pPr>
                  <w:jc w:val="both"/>
                  <w:rPr>
                    <w:sz w:val="18"/>
                    <w:szCs w:val="18"/>
                  </w:rPr>
                </w:pPr>
                <w:r>
                  <w:rPr>
                    <w:sz w:val="18"/>
                    <w:szCs w:val="18"/>
                  </w:rPr>
                  <w:t>м</w:t>
                </w:r>
                <w:r w:rsidRPr="00B1212E">
                  <w:rPr>
                    <w:sz w:val="18"/>
                    <w:szCs w:val="18"/>
                  </w:rPr>
                  <w:t>атериал (вид древесины)</w:t>
                </w:r>
              </w:p>
            </w:tc>
            <w:tc>
              <w:tcPr>
                <w:tcW w:w="406" w:type="pct"/>
                <w:shd w:val="clear" w:color="auto" w:fill="auto"/>
              </w:tcPr>
              <w:p w:rsidR="00483663" w:rsidRDefault="00483663" w:rsidP="006C0071">
                <w:pPr>
                  <w:rPr>
                    <w:sz w:val="18"/>
                    <w:szCs w:val="18"/>
                  </w:rPr>
                </w:pPr>
                <w:r>
                  <w:rPr>
                    <w:sz w:val="18"/>
                    <w:szCs w:val="18"/>
                  </w:rPr>
                  <w:t xml:space="preserve">предельное значение </w:t>
                </w:r>
                <w:r w:rsidRPr="00B1212E">
                  <w:rPr>
                    <w:sz w:val="18"/>
                    <w:szCs w:val="18"/>
                  </w:rPr>
                  <w:t xml:space="preserve">- древесина хвойных и </w:t>
                </w:r>
                <w:proofErr w:type="spellStart"/>
                <w:r w:rsidRPr="00B1212E">
                  <w:rPr>
                    <w:sz w:val="18"/>
                    <w:szCs w:val="18"/>
                  </w:rPr>
                  <w:t>листвен</w:t>
                </w:r>
                <w:proofErr w:type="spellEnd"/>
                <w:r>
                  <w:rPr>
                    <w:sz w:val="18"/>
                    <w:szCs w:val="18"/>
                  </w:rPr>
                  <w:t>-</w:t>
                </w:r>
              </w:p>
              <w:p w:rsidR="00483663" w:rsidRPr="00B1212E" w:rsidRDefault="00483663" w:rsidP="006C0071">
                <w:pPr>
                  <w:rPr>
                    <w:sz w:val="18"/>
                    <w:szCs w:val="18"/>
                  </w:rPr>
                </w:pPr>
                <w:proofErr w:type="spellStart"/>
                <w:r>
                  <w:rPr>
                    <w:sz w:val="18"/>
                    <w:szCs w:val="18"/>
                  </w:rPr>
                  <w:t>н</w:t>
                </w:r>
                <w:r w:rsidRPr="00B1212E">
                  <w:rPr>
                    <w:sz w:val="18"/>
                    <w:szCs w:val="18"/>
                  </w:rPr>
                  <w:t>ых</w:t>
                </w:r>
                <w:proofErr w:type="spellEnd"/>
                <w:r w:rsidRPr="00B1212E">
                  <w:rPr>
                    <w:sz w:val="18"/>
                    <w:szCs w:val="18"/>
                  </w:rPr>
                  <w:t xml:space="preserve"> пород: </w:t>
                </w:r>
              </w:p>
            </w:tc>
            <w:tc>
              <w:tcPr>
                <w:tcW w:w="643" w:type="pct"/>
                <w:gridSpan w:val="2"/>
                <w:shd w:val="clear" w:color="auto" w:fill="auto"/>
              </w:tcPr>
              <w:p w:rsidR="00483663" w:rsidRPr="00B1212E" w:rsidRDefault="00483663" w:rsidP="006C0071">
                <w:pPr>
                  <w:jc w:val="both"/>
                  <w:rPr>
                    <w:sz w:val="18"/>
                    <w:szCs w:val="18"/>
                  </w:rPr>
                </w:pPr>
                <w:r>
                  <w:rPr>
                    <w:sz w:val="18"/>
                    <w:szCs w:val="18"/>
                  </w:rPr>
                  <w:t>м</w:t>
                </w:r>
                <w:r w:rsidRPr="00B1212E">
                  <w:rPr>
                    <w:sz w:val="18"/>
                    <w:szCs w:val="18"/>
                  </w:rPr>
                  <w:t>атериал (вид древесины)</w:t>
                </w:r>
              </w:p>
            </w:tc>
            <w:tc>
              <w:tcPr>
                <w:tcW w:w="763" w:type="pct"/>
                <w:gridSpan w:val="3"/>
                <w:shd w:val="clear" w:color="auto" w:fill="auto"/>
              </w:tcPr>
              <w:p w:rsidR="00483663" w:rsidRDefault="00483663" w:rsidP="006C0071">
                <w:pPr>
                  <w:rPr>
                    <w:sz w:val="18"/>
                    <w:szCs w:val="18"/>
                  </w:rPr>
                </w:pPr>
                <w:r>
                  <w:rPr>
                    <w:sz w:val="18"/>
                    <w:szCs w:val="18"/>
                  </w:rPr>
                  <w:t xml:space="preserve">предельное значение </w:t>
                </w:r>
                <w:r w:rsidRPr="00B1212E">
                  <w:rPr>
                    <w:sz w:val="18"/>
                    <w:szCs w:val="18"/>
                  </w:rPr>
                  <w:t xml:space="preserve">- древесина хвойных и </w:t>
                </w:r>
                <w:proofErr w:type="spellStart"/>
                <w:r w:rsidRPr="00B1212E">
                  <w:rPr>
                    <w:sz w:val="18"/>
                    <w:szCs w:val="18"/>
                  </w:rPr>
                  <w:t>листвен</w:t>
                </w:r>
                <w:proofErr w:type="spellEnd"/>
                <w:r>
                  <w:rPr>
                    <w:sz w:val="18"/>
                    <w:szCs w:val="18"/>
                  </w:rPr>
                  <w:t>-</w:t>
                </w:r>
              </w:p>
              <w:p w:rsidR="00483663" w:rsidRPr="00B1212E" w:rsidRDefault="00483663" w:rsidP="006C0071">
                <w:pPr>
                  <w:rPr>
                    <w:sz w:val="18"/>
                    <w:szCs w:val="18"/>
                  </w:rPr>
                </w:pPr>
                <w:proofErr w:type="spellStart"/>
                <w:r>
                  <w:rPr>
                    <w:sz w:val="18"/>
                    <w:szCs w:val="18"/>
                  </w:rPr>
                  <w:t>н</w:t>
                </w:r>
                <w:r w:rsidRPr="00B1212E">
                  <w:rPr>
                    <w:sz w:val="18"/>
                    <w:szCs w:val="18"/>
                  </w:rPr>
                  <w:t>ых</w:t>
                </w:r>
                <w:proofErr w:type="spellEnd"/>
                <w:r w:rsidRPr="00B1212E">
                  <w:rPr>
                    <w:sz w:val="18"/>
                    <w:szCs w:val="18"/>
                  </w:rPr>
                  <w:t xml:space="preserve"> пород:</w:t>
                </w:r>
              </w:p>
            </w:tc>
            <w:tc>
              <w:tcPr>
                <w:tcW w:w="296" w:type="pct"/>
                <w:shd w:val="clear" w:color="auto" w:fill="auto"/>
              </w:tcPr>
              <w:p w:rsidR="00483663" w:rsidRPr="00DB1D92" w:rsidRDefault="00483663" w:rsidP="006C0071">
                <w:pPr>
                  <w:jc w:val="both"/>
                  <w:rPr>
                    <w:sz w:val="18"/>
                    <w:szCs w:val="18"/>
                  </w:rPr>
                </w:pPr>
              </w:p>
            </w:tc>
            <w:tc>
              <w:tcPr>
                <w:tcW w:w="507" w:type="pct"/>
                <w:shd w:val="clear" w:color="auto" w:fill="auto"/>
              </w:tcPr>
              <w:p w:rsidR="00483663" w:rsidRPr="00DB1D92" w:rsidRDefault="00483663" w:rsidP="006C0071">
                <w:pPr>
                  <w:jc w:val="both"/>
                  <w:rPr>
                    <w:sz w:val="18"/>
                    <w:szCs w:val="18"/>
                  </w:rPr>
                </w:pPr>
              </w:p>
            </w:tc>
          </w:tr>
          <w:tr w:rsidR="00483663" w:rsidRPr="00DB1D92" w:rsidTr="00483663">
            <w:trPr>
              <w:trHeight w:val="3000"/>
            </w:trPr>
            <w:tc>
              <w:tcPr>
                <w:tcW w:w="167" w:type="pct"/>
                <w:vMerge/>
                <w:shd w:val="clear" w:color="auto" w:fill="auto"/>
              </w:tcPr>
              <w:p w:rsidR="00483663" w:rsidRPr="00FC0981" w:rsidRDefault="00483663" w:rsidP="006C0071">
                <w:pPr>
                  <w:jc w:val="both"/>
                  <w:rPr>
                    <w:sz w:val="18"/>
                    <w:szCs w:val="18"/>
                  </w:rPr>
                </w:pPr>
              </w:p>
            </w:tc>
            <w:tc>
              <w:tcPr>
                <w:tcW w:w="301" w:type="pct"/>
                <w:gridSpan w:val="2"/>
                <w:vMerge/>
                <w:shd w:val="clear" w:color="auto" w:fill="auto"/>
              </w:tcPr>
              <w:p w:rsidR="00483663" w:rsidRPr="00FC0981" w:rsidRDefault="00483663" w:rsidP="006C0071">
                <w:pPr>
                  <w:jc w:val="both"/>
                  <w:rPr>
                    <w:sz w:val="18"/>
                    <w:szCs w:val="18"/>
                  </w:rPr>
                </w:pPr>
              </w:p>
            </w:tc>
            <w:tc>
              <w:tcPr>
                <w:tcW w:w="674" w:type="pct"/>
                <w:vMerge/>
                <w:shd w:val="clear" w:color="auto" w:fill="auto"/>
              </w:tcPr>
              <w:p w:rsidR="00483663" w:rsidRPr="00FC0981" w:rsidRDefault="00483663" w:rsidP="006C0071">
                <w:pPr>
                  <w:jc w:val="both"/>
                  <w:rPr>
                    <w:sz w:val="18"/>
                    <w:szCs w:val="18"/>
                  </w:rPr>
                </w:pPr>
              </w:p>
            </w:tc>
            <w:tc>
              <w:tcPr>
                <w:tcW w:w="235" w:type="pct"/>
                <w:shd w:val="clear" w:color="auto" w:fill="auto"/>
              </w:tcPr>
              <w:p w:rsidR="00483663" w:rsidRPr="00035C3C" w:rsidRDefault="00483663" w:rsidP="006C0071">
                <w:pPr>
                  <w:rPr>
                    <w:b/>
                    <w:sz w:val="18"/>
                    <w:szCs w:val="18"/>
                  </w:rPr>
                </w:pPr>
              </w:p>
            </w:tc>
            <w:tc>
              <w:tcPr>
                <w:tcW w:w="325" w:type="pct"/>
                <w:shd w:val="clear" w:color="auto" w:fill="auto"/>
              </w:tcPr>
              <w:p w:rsidR="00483663" w:rsidRDefault="00483663" w:rsidP="006C0071">
                <w:pPr>
                  <w:rPr>
                    <w:b/>
                    <w:sz w:val="18"/>
                    <w:szCs w:val="18"/>
                  </w:rPr>
                </w:pPr>
              </w:p>
              <w:p w:rsidR="00483663" w:rsidRPr="00035C3C" w:rsidRDefault="00483663" w:rsidP="006C0071">
                <w:pPr>
                  <w:rPr>
                    <w:b/>
                    <w:sz w:val="18"/>
                    <w:szCs w:val="18"/>
                  </w:rPr>
                </w:pPr>
              </w:p>
            </w:tc>
            <w:tc>
              <w:tcPr>
                <w:tcW w:w="683" w:type="pct"/>
                <w:shd w:val="clear" w:color="auto" w:fill="auto"/>
              </w:tcPr>
              <w:p w:rsidR="00483663" w:rsidRPr="00B1212E" w:rsidRDefault="00483663" w:rsidP="006C0071">
                <w:pPr>
                  <w:jc w:val="both"/>
                  <w:rPr>
                    <w:sz w:val="18"/>
                    <w:szCs w:val="18"/>
                  </w:rPr>
                </w:pPr>
                <w:r>
                  <w:rPr>
                    <w:sz w:val="18"/>
                    <w:szCs w:val="18"/>
                  </w:rPr>
                  <w:t>о</w:t>
                </w:r>
                <w:r w:rsidRPr="00B1212E">
                  <w:rPr>
                    <w:sz w:val="18"/>
                    <w:szCs w:val="18"/>
                  </w:rPr>
                  <w:t>бивочные материалы</w:t>
                </w:r>
              </w:p>
            </w:tc>
            <w:tc>
              <w:tcPr>
                <w:tcW w:w="406" w:type="pct"/>
                <w:shd w:val="clear" w:color="auto" w:fill="auto"/>
              </w:tcPr>
              <w:p w:rsidR="00483663" w:rsidRPr="00B1212E" w:rsidRDefault="00483663" w:rsidP="006C0071">
                <w:pPr>
                  <w:rPr>
                    <w:sz w:val="18"/>
                    <w:szCs w:val="18"/>
                  </w:rPr>
                </w:pPr>
                <w:r w:rsidRPr="00B1212E">
                  <w:rPr>
                    <w:sz w:val="18"/>
                    <w:szCs w:val="18"/>
                  </w:rPr>
                  <w:t>предельное значение</w:t>
                </w:r>
                <w:r>
                  <w:rPr>
                    <w:sz w:val="18"/>
                    <w:szCs w:val="18"/>
                  </w:rPr>
                  <w:t xml:space="preserve"> - </w:t>
                </w:r>
                <w:r w:rsidRPr="00B1212E">
                  <w:rPr>
                    <w:sz w:val="18"/>
                    <w:szCs w:val="18"/>
                  </w:rPr>
                  <w:t>кожа натуральная; возможные значения: искусственная кожа;</w:t>
                </w:r>
              </w:p>
              <w:p w:rsidR="00483663" w:rsidRDefault="00483663" w:rsidP="006C0071">
                <w:pPr>
                  <w:rPr>
                    <w:sz w:val="18"/>
                    <w:szCs w:val="18"/>
                  </w:rPr>
                </w:pPr>
                <w:r w:rsidRPr="00B1212E">
                  <w:rPr>
                    <w:sz w:val="18"/>
                    <w:szCs w:val="18"/>
                  </w:rPr>
                  <w:t>искусственная замша (микрофибра), ткань, нетканые материалы</w:t>
                </w:r>
              </w:p>
              <w:p w:rsidR="00483663" w:rsidRPr="00B1212E" w:rsidRDefault="00483663" w:rsidP="006C0071">
                <w:pPr>
                  <w:rPr>
                    <w:sz w:val="18"/>
                    <w:szCs w:val="18"/>
                  </w:rPr>
                </w:pPr>
              </w:p>
            </w:tc>
            <w:tc>
              <w:tcPr>
                <w:tcW w:w="643" w:type="pct"/>
                <w:gridSpan w:val="2"/>
                <w:shd w:val="clear" w:color="auto" w:fill="auto"/>
              </w:tcPr>
              <w:p w:rsidR="00483663" w:rsidRPr="00B1212E" w:rsidRDefault="00483663" w:rsidP="006C0071">
                <w:pPr>
                  <w:jc w:val="both"/>
                  <w:rPr>
                    <w:sz w:val="18"/>
                    <w:szCs w:val="18"/>
                  </w:rPr>
                </w:pPr>
                <w:r>
                  <w:rPr>
                    <w:sz w:val="18"/>
                    <w:szCs w:val="18"/>
                  </w:rPr>
                  <w:t>о</w:t>
                </w:r>
                <w:r w:rsidRPr="00B1212E">
                  <w:rPr>
                    <w:sz w:val="18"/>
                    <w:szCs w:val="18"/>
                  </w:rPr>
                  <w:t>бивочные материалы</w:t>
                </w:r>
              </w:p>
            </w:tc>
            <w:tc>
              <w:tcPr>
                <w:tcW w:w="763" w:type="pct"/>
                <w:gridSpan w:val="3"/>
                <w:shd w:val="clear" w:color="auto" w:fill="auto"/>
              </w:tcPr>
              <w:p w:rsidR="00483663" w:rsidRPr="00B1212E" w:rsidRDefault="00483663" w:rsidP="006C0071">
                <w:pPr>
                  <w:rPr>
                    <w:sz w:val="18"/>
                    <w:szCs w:val="18"/>
                  </w:rPr>
                </w:pPr>
                <w:r w:rsidRPr="00B1212E">
                  <w:rPr>
                    <w:sz w:val="18"/>
                    <w:szCs w:val="18"/>
                  </w:rPr>
                  <w:t>предельное значение</w:t>
                </w:r>
                <w:r>
                  <w:rPr>
                    <w:sz w:val="18"/>
                    <w:szCs w:val="18"/>
                  </w:rPr>
                  <w:t xml:space="preserve"> - </w:t>
                </w:r>
                <w:r w:rsidRPr="00B1212E">
                  <w:rPr>
                    <w:sz w:val="18"/>
                    <w:szCs w:val="18"/>
                  </w:rPr>
                  <w:t>кожа натуральная; возможные значения: искусственная кожа;</w:t>
                </w:r>
              </w:p>
              <w:p w:rsidR="00483663" w:rsidRPr="00B1212E" w:rsidRDefault="00483663" w:rsidP="006C0071">
                <w:pPr>
                  <w:rPr>
                    <w:sz w:val="18"/>
                    <w:szCs w:val="18"/>
                  </w:rPr>
                </w:pPr>
                <w:r w:rsidRPr="00B1212E">
                  <w:rPr>
                    <w:sz w:val="18"/>
                    <w:szCs w:val="18"/>
                  </w:rPr>
                  <w:t>искусственная замша (микрофибра), ткань, нетканые материалы</w:t>
                </w:r>
              </w:p>
            </w:tc>
            <w:tc>
              <w:tcPr>
                <w:tcW w:w="296" w:type="pct"/>
                <w:shd w:val="clear" w:color="auto" w:fill="auto"/>
              </w:tcPr>
              <w:p w:rsidR="00483663" w:rsidRPr="00DB1D92" w:rsidRDefault="00483663" w:rsidP="006C0071">
                <w:pPr>
                  <w:jc w:val="both"/>
                  <w:rPr>
                    <w:sz w:val="18"/>
                    <w:szCs w:val="18"/>
                  </w:rPr>
                </w:pPr>
              </w:p>
            </w:tc>
            <w:tc>
              <w:tcPr>
                <w:tcW w:w="507" w:type="pct"/>
                <w:shd w:val="clear" w:color="auto" w:fill="auto"/>
              </w:tcPr>
              <w:p w:rsidR="00483663" w:rsidRPr="00DB1D92" w:rsidRDefault="00483663" w:rsidP="006C0071">
                <w:pPr>
                  <w:jc w:val="both"/>
                  <w:rPr>
                    <w:sz w:val="18"/>
                    <w:szCs w:val="18"/>
                  </w:rPr>
                </w:pPr>
              </w:p>
            </w:tc>
          </w:tr>
          <w:tr w:rsidR="00483663" w:rsidRPr="00DB1D92" w:rsidTr="00483663">
            <w:trPr>
              <w:trHeight w:val="1697"/>
            </w:trPr>
            <w:tc>
              <w:tcPr>
                <w:tcW w:w="167" w:type="pct"/>
                <w:vMerge/>
                <w:shd w:val="clear" w:color="auto" w:fill="auto"/>
              </w:tcPr>
              <w:p w:rsidR="00483663" w:rsidRPr="00FC0981" w:rsidRDefault="00483663" w:rsidP="00483663">
                <w:pPr>
                  <w:jc w:val="both"/>
                  <w:rPr>
                    <w:sz w:val="18"/>
                    <w:szCs w:val="18"/>
                  </w:rPr>
                </w:pPr>
              </w:p>
            </w:tc>
            <w:tc>
              <w:tcPr>
                <w:tcW w:w="301" w:type="pct"/>
                <w:gridSpan w:val="2"/>
                <w:vMerge/>
                <w:shd w:val="clear" w:color="auto" w:fill="auto"/>
              </w:tcPr>
              <w:p w:rsidR="00483663" w:rsidRPr="00FC0981" w:rsidRDefault="00483663" w:rsidP="00483663">
                <w:pPr>
                  <w:jc w:val="both"/>
                  <w:rPr>
                    <w:sz w:val="18"/>
                    <w:szCs w:val="18"/>
                  </w:rPr>
                </w:pPr>
              </w:p>
            </w:tc>
            <w:tc>
              <w:tcPr>
                <w:tcW w:w="674" w:type="pct"/>
                <w:vMerge/>
                <w:shd w:val="clear" w:color="auto" w:fill="auto"/>
              </w:tcPr>
              <w:p w:rsidR="00483663" w:rsidRPr="00FC0981" w:rsidRDefault="00483663" w:rsidP="00483663">
                <w:pPr>
                  <w:jc w:val="both"/>
                  <w:rPr>
                    <w:sz w:val="18"/>
                    <w:szCs w:val="18"/>
                  </w:rPr>
                </w:pPr>
              </w:p>
            </w:tc>
            <w:tc>
              <w:tcPr>
                <w:tcW w:w="235" w:type="pct"/>
                <w:shd w:val="clear" w:color="auto" w:fill="auto"/>
              </w:tcPr>
              <w:p w:rsidR="00483663" w:rsidRPr="00714EAC" w:rsidRDefault="00483663" w:rsidP="00483663">
                <w:r w:rsidRPr="00714EAC">
                  <w:t>383</w:t>
                </w:r>
              </w:p>
            </w:tc>
            <w:tc>
              <w:tcPr>
                <w:tcW w:w="325" w:type="pct"/>
                <w:shd w:val="clear" w:color="auto" w:fill="auto"/>
              </w:tcPr>
              <w:p w:rsidR="00483663" w:rsidRPr="00714EAC" w:rsidRDefault="00483663" w:rsidP="00483663">
                <w:r w:rsidRPr="00714EAC">
                  <w:t>руб.</w:t>
                </w:r>
              </w:p>
            </w:tc>
            <w:tc>
              <w:tcPr>
                <w:tcW w:w="683" w:type="pct"/>
                <w:shd w:val="clear" w:color="auto" w:fill="auto"/>
              </w:tcPr>
              <w:p w:rsidR="00483663" w:rsidRPr="00714EAC" w:rsidRDefault="00483663" w:rsidP="00483663">
                <w:r w:rsidRPr="00714EAC">
                  <w:t>предельная цена</w:t>
                </w:r>
              </w:p>
            </w:tc>
            <w:tc>
              <w:tcPr>
                <w:tcW w:w="406" w:type="pct"/>
                <w:shd w:val="clear" w:color="auto" w:fill="auto"/>
              </w:tcPr>
              <w:p w:rsidR="00483663" w:rsidRPr="00714EAC" w:rsidRDefault="00483663" w:rsidP="00483663">
                <w:pPr>
                  <w:rPr>
                    <w:sz w:val="18"/>
                    <w:szCs w:val="18"/>
                  </w:rPr>
                </w:pPr>
              </w:p>
              <w:p w:rsidR="00483663" w:rsidRPr="00714EAC" w:rsidRDefault="00483663" w:rsidP="00483663">
                <w:pPr>
                  <w:rPr>
                    <w:sz w:val="18"/>
                    <w:szCs w:val="18"/>
                  </w:rPr>
                </w:pPr>
              </w:p>
              <w:p w:rsidR="00483663" w:rsidRPr="00714EAC" w:rsidRDefault="00483663" w:rsidP="00483663">
                <w:pPr>
                  <w:rPr>
                    <w:sz w:val="18"/>
                    <w:szCs w:val="18"/>
                  </w:rPr>
                </w:pPr>
              </w:p>
              <w:p w:rsidR="00483663" w:rsidRPr="00714EAC" w:rsidRDefault="00483663" w:rsidP="00483663">
                <w:pPr>
                  <w:rPr>
                    <w:sz w:val="18"/>
                    <w:szCs w:val="18"/>
                  </w:rPr>
                </w:pPr>
              </w:p>
              <w:p w:rsidR="00483663" w:rsidRPr="00714EAC" w:rsidRDefault="00483663" w:rsidP="00483663">
                <w:pPr>
                  <w:rPr>
                    <w:sz w:val="18"/>
                    <w:szCs w:val="18"/>
                  </w:rPr>
                </w:pPr>
              </w:p>
              <w:p w:rsidR="00483663" w:rsidRPr="00714EAC" w:rsidRDefault="00483663" w:rsidP="00483663">
                <w:pPr>
                  <w:rPr>
                    <w:sz w:val="18"/>
                    <w:szCs w:val="18"/>
                  </w:rPr>
                </w:pPr>
              </w:p>
              <w:p w:rsidR="00483663" w:rsidRPr="00714EAC" w:rsidRDefault="00483663" w:rsidP="00483663">
                <w:pPr>
                  <w:rPr>
                    <w:sz w:val="18"/>
                    <w:szCs w:val="18"/>
                  </w:rPr>
                </w:pPr>
              </w:p>
              <w:p w:rsidR="00483663" w:rsidRPr="00714EAC" w:rsidRDefault="00483663" w:rsidP="00483663">
                <w:pPr>
                  <w:rPr>
                    <w:sz w:val="18"/>
                    <w:szCs w:val="18"/>
                  </w:rPr>
                </w:pPr>
              </w:p>
              <w:p w:rsidR="00483663" w:rsidRPr="00714EAC" w:rsidRDefault="00483663" w:rsidP="00483663">
                <w:pPr>
                  <w:rPr>
                    <w:sz w:val="18"/>
                    <w:szCs w:val="18"/>
                  </w:rPr>
                </w:pPr>
              </w:p>
              <w:p w:rsidR="00483663" w:rsidRPr="00714EAC" w:rsidRDefault="00483663" w:rsidP="00483663">
                <w:pPr>
                  <w:rPr>
                    <w:sz w:val="18"/>
                    <w:szCs w:val="18"/>
                  </w:rPr>
                </w:pPr>
              </w:p>
            </w:tc>
            <w:tc>
              <w:tcPr>
                <w:tcW w:w="643" w:type="pct"/>
                <w:gridSpan w:val="2"/>
                <w:shd w:val="clear" w:color="auto" w:fill="auto"/>
              </w:tcPr>
              <w:p w:rsidR="00483663" w:rsidRPr="00714EAC" w:rsidRDefault="00CB5042" w:rsidP="00CB5042">
                <w:pPr>
                  <w:jc w:val="center"/>
                  <w:rPr>
                    <w:sz w:val="18"/>
                    <w:szCs w:val="18"/>
                  </w:rPr>
                </w:pPr>
                <w:r w:rsidRPr="00714EAC">
                  <w:rPr>
                    <w:sz w:val="18"/>
                    <w:szCs w:val="18"/>
                  </w:rPr>
                  <w:t xml:space="preserve">предельная цена </w:t>
                </w:r>
              </w:p>
            </w:tc>
            <w:tc>
              <w:tcPr>
                <w:tcW w:w="763" w:type="pct"/>
                <w:gridSpan w:val="3"/>
                <w:shd w:val="clear" w:color="auto" w:fill="auto"/>
              </w:tcPr>
              <w:p w:rsidR="00483663" w:rsidRPr="00B1212E" w:rsidRDefault="00CB5042" w:rsidP="00CB5042">
                <w:pPr>
                  <w:jc w:val="center"/>
                  <w:rPr>
                    <w:sz w:val="18"/>
                    <w:szCs w:val="18"/>
                  </w:rPr>
                </w:pPr>
                <w:r>
                  <w:rPr>
                    <w:sz w:val="18"/>
                    <w:szCs w:val="18"/>
                  </w:rPr>
                  <w:t>0</w:t>
                </w:r>
              </w:p>
            </w:tc>
            <w:tc>
              <w:tcPr>
                <w:tcW w:w="296" w:type="pct"/>
                <w:shd w:val="clear" w:color="auto" w:fill="auto"/>
              </w:tcPr>
              <w:p w:rsidR="00483663" w:rsidRPr="00DB1D92" w:rsidRDefault="00483663" w:rsidP="00483663">
                <w:pPr>
                  <w:jc w:val="both"/>
                  <w:rPr>
                    <w:sz w:val="18"/>
                    <w:szCs w:val="18"/>
                  </w:rPr>
                </w:pPr>
              </w:p>
            </w:tc>
            <w:tc>
              <w:tcPr>
                <w:tcW w:w="507" w:type="pct"/>
                <w:shd w:val="clear" w:color="auto" w:fill="auto"/>
              </w:tcPr>
              <w:p w:rsidR="00483663" w:rsidRPr="00DB1D92" w:rsidRDefault="00483663" w:rsidP="00483663">
                <w:pPr>
                  <w:jc w:val="both"/>
                  <w:rPr>
                    <w:sz w:val="18"/>
                    <w:szCs w:val="18"/>
                  </w:rPr>
                </w:pPr>
              </w:p>
            </w:tc>
          </w:tr>
          <w:tr w:rsidR="00760621" w:rsidRPr="00DB1D92" w:rsidTr="000C5262">
            <w:tc>
              <w:tcPr>
                <w:tcW w:w="167" w:type="pct"/>
                <w:vMerge w:val="restart"/>
                <w:shd w:val="clear" w:color="auto" w:fill="auto"/>
              </w:tcPr>
              <w:p w:rsidR="00760621" w:rsidRPr="00FC0981" w:rsidRDefault="00760621" w:rsidP="006C0071">
                <w:pPr>
                  <w:jc w:val="both"/>
                  <w:rPr>
                    <w:sz w:val="18"/>
                    <w:szCs w:val="18"/>
                  </w:rPr>
                </w:pPr>
                <w:r>
                  <w:rPr>
                    <w:sz w:val="18"/>
                    <w:szCs w:val="18"/>
                  </w:rPr>
                  <w:t>16.1</w:t>
                </w:r>
              </w:p>
            </w:tc>
            <w:tc>
              <w:tcPr>
                <w:tcW w:w="301" w:type="pct"/>
                <w:gridSpan w:val="2"/>
                <w:vMerge w:val="restart"/>
                <w:shd w:val="clear" w:color="auto" w:fill="auto"/>
              </w:tcPr>
              <w:p w:rsidR="00760621" w:rsidRPr="00FC0981" w:rsidRDefault="00760621" w:rsidP="006C0071">
                <w:pPr>
                  <w:jc w:val="both"/>
                  <w:rPr>
                    <w:sz w:val="18"/>
                    <w:szCs w:val="18"/>
                  </w:rPr>
                </w:pPr>
                <w:r w:rsidRPr="00953C32">
                  <w:rPr>
                    <w:sz w:val="18"/>
                    <w:szCs w:val="18"/>
                  </w:rPr>
                  <w:t>3</w:t>
                </w:r>
                <w:r>
                  <w:rPr>
                    <w:sz w:val="18"/>
                    <w:szCs w:val="18"/>
                  </w:rPr>
                  <w:t>1</w:t>
                </w:r>
                <w:r w:rsidRPr="00953C32">
                  <w:rPr>
                    <w:sz w:val="18"/>
                    <w:szCs w:val="18"/>
                  </w:rPr>
                  <w:t>.</w:t>
                </w:r>
                <w:r>
                  <w:rPr>
                    <w:sz w:val="18"/>
                    <w:szCs w:val="18"/>
                  </w:rPr>
                  <w:t>01</w:t>
                </w:r>
                <w:r w:rsidRPr="00953C32">
                  <w:rPr>
                    <w:sz w:val="18"/>
                    <w:szCs w:val="18"/>
                  </w:rPr>
                  <w:t>.12</w:t>
                </w:r>
              </w:p>
            </w:tc>
            <w:tc>
              <w:tcPr>
                <w:tcW w:w="674" w:type="pct"/>
                <w:vMerge w:val="restart"/>
                <w:shd w:val="clear" w:color="auto" w:fill="auto"/>
              </w:tcPr>
              <w:p w:rsidR="00760621" w:rsidRPr="00A554F2" w:rsidRDefault="00760621" w:rsidP="006C0071">
                <w:pPr>
                  <w:jc w:val="both"/>
                  <w:rPr>
                    <w:sz w:val="18"/>
                    <w:szCs w:val="18"/>
                  </w:rPr>
                </w:pPr>
                <w:r>
                  <w:rPr>
                    <w:sz w:val="18"/>
                    <w:szCs w:val="18"/>
                  </w:rPr>
                  <w:t xml:space="preserve"> </w:t>
                </w:r>
                <w:r w:rsidRPr="00A554F2">
                  <w:rPr>
                    <w:sz w:val="18"/>
                    <w:szCs w:val="18"/>
                  </w:rPr>
                  <w:t>Мебель деревянная для офисов.</w:t>
                </w:r>
              </w:p>
              <w:p w:rsidR="00760621" w:rsidRPr="00EB7D14" w:rsidRDefault="00760621" w:rsidP="006C0071">
                <w:pPr>
                  <w:jc w:val="both"/>
                  <w:rPr>
                    <w:sz w:val="18"/>
                    <w:szCs w:val="18"/>
                  </w:rPr>
                </w:pPr>
                <w:r w:rsidRPr="00A554F2">
                  <w:rPr>
                    <w:sz w:val="18"/>
                    <w:szCs w:val="18"/>
                  </w:rPr>
                  <w:t xml:space="preserve">Пояснения по закупаемой продукции: мебель для сидения, преимущественно с деревянным каркасом </w:t>
                </w:r>
                <w:r w:rsidRPr="00953C32">
                  <w:rPr>
                    <w:sz w:val="18"/>
                    <w:szCs w:val="18"/>
                  </w:rPr>
                  <w:t>(Категория должности</w:t>
                </w:r>
                <w:r>
                  <w:rPr>
                    <w:sz w:val="18"/>
                    <w:szCs w:val="18"/>
                  </w:rPr>
                  <w:t>:</w:t>
                </w:r>
                <w:r w:rsidRPr="00EB7D14">
                  <w:rPr>
                    <w:sz w:val="18"/>
                    <w:szCs w:val="18"/>
                  </w:rPr>
                  <w:t xml:space="preserve"> </w:t>
                </w:r>
                <w:proofErr w:type="gramStart"/>
                <w:r w:rsidRPr="00EB7D14">
                  <w:rPr>
                    <w:sz w:val="18"/>
                    <w:szCs w:val="18"/>
                  </w:rPr>
                  <w:t>Руководитель  структурного</w:t>
                </w:r>
                <w:proofErr w:type="gramEnd"/>
                <w:r w:rsidRPr="00EB7D14">
                  <w:rPr>
                    <w:sz w:val="18"/>
                    <w:szCs w:val="18"/>
                  </w:rPr>
                  <w:t xml:space="preserve"> подразделения </w:t>
                </w:r>
                <w:r>
                  <w:rPr>
                    <w:sz w:val="18"/>
                    <w:szCs w:val="18"/>
                  </w:rPr>
                  <w:t>администрации района,</w:t>
                </w:r>
              </w:p>
              <w:p w:rsidR="00760621" w:rsidRDefault="00760621" w:rsidP="006C0071">
                <w:pPr>
                  <w:jc w:val="both"/>
                  <w:rPr>
                    <w:sz w:val="18"/>
                    <w:szCs w:val="18"/>
                  </w:rPr>
                </w:pPr>
                <w:r>
                  <w:rPr>
                    <w:sz w:val="18"/>
                    <w:szCs w:val="18"/>
                  </w:rPr>
                  <w:t>иные муниципальные служащие</w:t>
                </w:r>
                <w:r w:rsidRPr="00EB7D14">
                  <w:rPr>
                    <w:sz w:val="18"/>
                    <w:szCs w:val="18"/>
                  </w:rPr>
                  <w:t>)</w:t>
                </w:r>
                <w:r w:rsidRPr="00953C32">
                  <w:rPr>
                    <w:sz w:val="18"/>
                    <w:szCs w:val="18"/>
                  </w:rPr>
                  <w:t xml:space="preserve"> </w:t>
                </w:r>
              </w:p>
              <w:p w:rsidR="00760621" w:rsidRDefault="00760621" w:rsidP="006C0071">
                <w:pPr>
                  <w:jc w:val="both"/>
                  <w:rPr>
                    <w:sz w:val="18"/>
                    <w:szCs w:val="18"/>
                  </w:rPr>
                </w:pPr>
              </w:p>
              <w:p w:rsidR="00760621" w:rsidRPr="00FC0981" w:rsidRDefault="00760621" w:rsidP="006C0071">
                <w:pPr>
                  <w:jc w:val="both"/>
                  <w:rPr>
                    <w:sz w:val="18"/>
                    <w:szCs w:val="18"/>
                  </w:rPr>
                </w:pPr>
              </w:p>
            </w:tc>
            <w:tc>
              <w:tcPr>
                <w:tcW w:w="235" w:type="pct"/>
                <w:shd w:val="clear" w:color="auto" w:fill="auto"/>
              </w:tcPr>
              <w:p w:rsidR="00760621" w:rsidRPr="00035C3C" w:rsidRDefault="00760621" w:rsidP="006C0071">
                <w:pPr>
                  <w:rPr>
                    <w:b/>
                    <w:sz w:val="18"/>
                    <w:szCs w:val="18"/>
                  </w:rPr>
                </w:pPr>
              </w:p>
            </w:tc>
            <w:tc>
              <w:tcPr>
                <w:tcW w:w="325" w:type="pct"/>
                <w:shd w:val="clear" w:color="auto" w:fill="auto"/>
              </w:tcPr>
              <w:p w:rsidR="00760621" w:rsidRPr="00035C3C" w:rsidRDefault="00760621" w:rsidP="006C0071">
                <w:pPr>
                  <w:rPr>
                    <w:b/>
                    <w:sz w:val="18"/>
                    <w:szCs w:val="18"/>
                  </w:rPr>
                </w:pPr>
              </w:p>
            </w:tc>
            <w:tc>
              <w:tcPr>
                <w:tcW w:w="683" w:type="pct"/>
                <w:shd w:val="clear" w:color="auto" w:fill="auto"/>
              </w:tcPr>
              <w:p w:rsidR="00760621" w:rsidRPr="00B1212E" w:rsidRDefault="00760621" w:rsidP="006C0071">
                <w:pPr>
                  <w:jc w:val="both"/>
                  <w:rPr>
                    <w:sz w:val="18"/>
                    <w:szCs w:val="18"/>
                  </w:rPr>
                </w:pPr>
                <w:r>
                  <w:rPr>
                    <w:sz w:val="18"/>
                    <w:szCs w:val="18"/>
                  </w:rPr>
                  <w:t>м</w:t>
                </w:r>
                <w:r w:rsidRPr="00B1212E">
                  <w:rPr>
                    <w:sz w:val="18"/>
                    <w:szCs w:val="18"/>
                  </w:rPr>
                  <w:t>атериал (вид древесины)</w:t>
                </w:r>
              </w:p>
            </w:tc>
            <w:tc>
              <w:tcPr>
                <w:tcW w:w="406" w:type="pct"/>
                <w:shd w:val="clear" w:color="auto" w:fill="auto"/>
              </w:tcPr>
              <w:p w:rsidR="00760621" w:rsidRPr="00B1212E" w:rsidRDefault="00760621" w:rsidP="006C0071">
                <w:pPr>
                  <w:rPr>
                    <w:sz w:val="18"/>
                    <w:szCs w:val="18"/>
                  </w:rPr>
                </w:pPr>
                <w:r>
                  <w:rPr>
                    <w:sz w:val="18"/>
                    <w:szCs w:val="18"/>
                  </w:rPr>
                  <w:t>предельное значение - древесина хвойных и лист</w:t>
                </w:r>
                <w:r w:rsidRPr="00B1212E">
                  <w:rPr>
                    <w:sz w:val="18"/>
                    <w:szCs w:val="18"/>
                  </w:rPr>
                  <w:t>венных пород</w:t>
                </w:r>
              </w:p>
            </w:tc>
            <w:tc>
              <w:tcPr>
                <w:tcW w:w="643" w:type="pct"/>
                <w:gridSpan w:val="2"/>
                <w:shd w:val="clear" w:color="auto" w:fill="auto"/>
              </w:tcPr>
              <w:p w:rsidR="00760621" w:rsidRPr="00B1212E" w:rsidRDefault="00760621" w:rsidP="006C0071">
                <w:pPr>
                  <w:jc w:val="both"/>
                  <w:rPr>
                    <w:sz w:val="18"/>
                    <w:szCs w:val="18"/>
                  </w:rPr>
                </w:pPr>
                <w:r>
                  <w:rPr>
                    <w:sz w:val="18"/>
                    <w:szCs w:val="18"/>
                  </w:rPr>
                  <w:t>м</w:t>
                </w:r>
                <w:r w:rsidRPr="00B1212E">
                  <w:rPr>
                    <w:sz w:val="18"/>
                    <w:szCs w:val="18"/>
                  </w:rPr>
                  <w:t>атериал (вид древесины)</w:t>
                </w:r>
              </w:p>
            </w:tc>
            <w:tc>
              <w:tcPr>
                <w:tcW w:w="763" w:type="pct"/>
                <w:gridSpan w:val="3"/>
                <w:shd w:val="clear" w:color="auto" w:fill="auto"/>
              </w:tcPr>
              <w:p w:rsidR="00760621" w:rsidRPr="00B1212E" w:rsidRDefault="00760621" w:rsidP="006C0071">
                <w:pPr>
                  <w:rPr>
                    <w:sz w:val="18"/>
                    <w:szCs w:val="18"/>
                  </w:rPr>
                </w:pPr>
                <w:r>
                  <w:rPr>
                    <w:sz w:val="18"/>
                    <w:szCs w:val="18"/>
                  </w:rPr>
                  <w:t>предельное значение - древесина хвойных и лист</w:t>
                </w:r>
                <w:r w:rsidRPr="00B1212E">
                  <w:rPr>
                    <w:sz w:val="18"/>
                    <w:szCs w:val="18"/>
                  </w:rPr>
                  <w:t>венных пород</w:t>
                </w:r>
              </w:p>
            </w:tc>
            <w:tc>
              <w:tcPr>
                <w:tcW w:w="296" w:type="pct"/>
                <w:shd w:val="clear" w:color="auto" w:fill="auto"/>
              </w:tcPr>
              <w:p w:rsidR="00760621" w:rsidRPr="00DB1D92" w:rsidRDefault="00760621" w:rsidP="006C0071">
                <w:pPr>
                  <w:jc w:val="both"/>
                  <w:rPr>
                    <w:sz w:val="18"/>
                    <w:szCs w:val="18"/>
                  </w:rPr>
                </w:pPr>
              </w:p>
            </w:tc>
            <w:tc>
              <w:tcPr>
                <w:tcW w:w="507" w:type="pct"/>
                <w:shd w:val="clear" w:color="auto" w:fill="auto"/>
              </w:tcPr>
              <w:p w:rsidR="00760621" w:rsidRPr="00DB1D92" w:rsidRDefault="00760621" w:rsidP="006C0071">
                <w:pPr>
                  <w:jc w:val="both"/>
                  <w:rPr>
                    <w:sz w:val="18"/>
                    <w:szCs w:val="18"/>
                  </w:rPr>
                </w:pPr>
              </w:p>
            </w:tc>
          </w:tr>
          <w:tr w:rsidR="00760621" w:rsidRPr="00DB1D92" w:rsidTr="00760621">
            <w:trPr>
              <w:trHeight w:val="2430"/>
            </w:trPr>
            <w:tc>
              <w:tcPr>
                <w:tcW w:w="167" w:type="pct"/>
                <w:vMerge/>
                <w:shd w:val="clear" w:color="auto" w:fill="auto"/>
              </w:tcPr>
              <w:p w:rsidR="00760621" w:rsidRPr="00FC0981" w:rsidRDefault="00760621" w:rsidP="006C0071">
                <w:pPr>
                  <w:jc w:val="both"/>
                  <w:rPr>
                    <w:sz w:val="18"/>
                    <w:szCs w:val="18"/>
                  </w:rPr>
                </w:pPr>
              </w:p>
            </w:tc>
            <w:tc>
              <w:tcPr>
                <w:tcW w:w="301" w:type="pct"/>
                <w:gridSpan w:val="2"/>
                <w:vMerge/>
                <w:shd w:val="clear" w:color="auto" w:fill="auto"/>
              </w:tcPr>
              <w:p w:rsidR="00760621" w:rsidRPr="00FC0981" w:rsidRDefault="00760621" w:rsidP="006C0071">
                <w:pPr>
                  <w:jc w:val="both"/>
                  <w:rPr>
                    <w:sz w:val="18"/>
                    <w:szCs w:val="18"/>
                  </w:rPr>
                </w:pPr>
              </w:p>
            </w:tc>
            <w:tc>
              <w:tcPr>
                <w:tcW w:w="674" w:type="pct"/>
                <w:vMerge/>
                <w:shd w:val="clear" w:color="auto" w:fill="auto"/>
              </w:tcPr>
              <w:p w:rsidR="00760621" w:rsidRPr="00FC0981" w:rsidRDefault="00760621" w:rsidP="006C0071">
                <w:pPr>
                  <w:jc w:val="both"/>
                  <w:rPr>
                    <w:sz w:val="18"/>
                    <w:szCs w:val="18"/>
                  </w:rPr>
                </w:pPr>
              </w:p>
            </w:tc>
            <w:tc>
              <w:tcPr>
                <w:tcW w:w="235" w:type="pct"/>
                <w:shd w:val="clear" w:color="auto" w:fill="auto"/>
              </w:tcPr>
              <w:p w:rsidR="00760621" w:rsidRDefault="00760621" w:rsidP="006C0071">
                <w:pPr>
                  <w:rPr>
                    <w:b/>
                    <w:sz w:val="18"/>
                    <w:szCs w:val="18"/>
                  </w:rPr>
                </w:pPr>
              </w:p>
              <w:p w:rsidR="00760621" w:rsidRDefault="00760621" w:rsidP="006C0071">
                <w:pPr>
                  <w:rPr>
                    <w:b/>
                    <w:sz w:val="18"/>
                    <w:szCs w:val="18"/>
                  </w:rPr>
                </w:pPr>
              </w:p>
              <w:p w:rsidR="00760621" w:rsidRDefault="00760621" w:rsidP="006C0071">
                <w:pPr>
                  <w:rPr>
                    <w:b/>
                    <w:sz w:val="18"/>
                    <w:szCs w:val="18"/>
                  </w:rPr>
                </w:pPr>
              </w:p>
              <w:p w:rsidR="00760621" w:rsidRDefault="00760621" w:rsidP="006C0071">
                <w:pPr>
                  <w:rPr>
                    <w:b/>
                    <w:sz w:val="18"/>
                    <w:szCs w:val="18"/>
                  </w:rPr>
                </w:pPr>
              </w:p>
              <w:p w:rsidR="00760621" w:rsidRDefault="00760621" w:rsidP="006C0071">
                <w:pPr>
                  <w:rPr>
                    <w:b/>
                    <w:sz w:val="18"/>
                    <w:szCs w:val="18"/>
                  </w:rPr>
                </w:pPr>
              </w:p>
              <w:p w:rsidR="00760621" w:rsidRDefault="00760621" w:rsidP="006C0071">
                <w:pPr>
                  <w:rPr>
                    <w:b/>
                    <w:sz w:val="18"/>
                    <w:szCs w:val="18"/>
                  </w:rPr>
                </w:pPr>
              </w:p>
              <w:p w:rsidR="00760621" w:rsidRDefault="00760621" w:rsidP="006C0071">
                <w:pPr>
                  <w:rPr>
                    <w:b/>
                    <w:sz w:val="18"/>
                    <w:szCs w:val="18"/>
                  </w:rPr>
                </w:pPr>
              </w:p>
              <w:p w:rsidR="00760621" w:rsidRDefault="00760621" w:rsidP="006C0071">
                <w:pPr>
                  <w:rPr>
                    <w:b/>
                    <w:sz w:val="18"/>
                    <w:szCs w:val="18"/>
                  </w:rPr>
                </w:pPr>
              </w:p>
              <w:p w:rsidR="00760621" w:rsidRDefault="00760621" w:rsidP="006C0071">
                <w:pPr>
                  <w:rPr>
                    <w:b/>
                    <w:sz w:val="18"/>
                    <w:szCs w:val="18"/>
                  </w:rPr>
                </w:pPr>
              </w:p>
              <w:p w:rsidR="00760621" w:rsidRDefault="00760621" w:rsidP="006C0071">
                <w:pPr>
                  <w:rPr>
                    <w:b/>
                    <w:sz w:val="18"/>
                    <w:szCs w:val="18"/>
                  </w:rPr>
                </w:pPr>
              </w:p>
              <w:p w:rsidR="00760621" w:rsidRPr="00035C3C" w:rsidRDefault="00760621" w:rsidP="006C0071">
                <w:pPr>
                  <w:rPr>
                    <w:b/>
                    <w:sz w:val="18"/>
                    <w:szCs w:val="18"/>
                  </w:rPr>
                </w:pPr>
              </w:p>
            </w:tc>
            <w:tc>
              <w:tcPr>
                <w:tcW w:w="325" w:type="pct"/>
                <w:shd w:val="clear" w:color="auto" w:fill="auto"/>
              </w:tcPr>
              <w:p w:rsidR="00760621" w:rsidRDefault="00760621" w:rsidP="006C0071">
                <w:pPr>
                  <w:rPr>
                    <w:b/>
                    <w:sz w:val="18"/>
                    <w:szCs w:val="18"/>
                  </w:rPr>
                </w:pPr>
              </w:p>
              <w:p w:rsidR="00760621" w:rsidRDefault="00760621" w:rsidP="006C0071">
                <w:pPr>
                  <w:rPr>
                    <w:b/>
                    <w:sz w:val="18"/>
                    <w:szCs w:val="18"/>
                  </w:rPr>
                </w:pPr>
              </w:p>
              <w:p w:rsidR="00760621" w:rsidRDefault="00760621" w:rsidP="006C0071">
                <w:pPr>
                  <w:rPr>
                    <w:b/>
                    <w:sz w:val="18"/>
                    <w:szCs w:val="18"/>
                  </w:rPr>
                </w:pPr>
              </w:p>
              <w:p w:rsidR="00760621" w:rsidRDefault="00760621" w:rsidP="006C0071">
                <w:pPr>
                  <w:rPr>
                    <w:b/>
                    <w:sz w:val="18"/>
                    <w:szCs w:val="18"/>
                  </w:rPr>
                </w:pPr>
              </w:p>
              <w:p w:rsidR="00760621" w:rsidRDefault="00760621" w:rsidP="006C0071">
                <w:pPr>
                  <w:rPr>
                    <w:b/>
                    <w:sz w:val="18"/>
                    <w:szCs w:val="18"/>
                  </w:rPr>
                </w:pPr>
              </w:p>
              <w:p w:rsidR="00760621" w:rsidRDefault="00760621" w:rsidP="006C0071">
                <w:pPr>
                  <w:rPr>
                    <w:b/>
                    <w:sz w:val="18"/>
                    <w:szCs w:val="18"/>
                  </w:rPr>
                </w:pPr>
              </w:p>
              <w:p w:rsidR="00760621" w:rsidRDefault="00760621" w:rsidP="006C0071">
                <w:pPr>
                  <w:rPr>
                    <w:b/>
                    <w:sz w:val="18"/>
                    <w:szCs w:val="18"/>
                  </w:rPr>
                </w:pPr>
              </w:p>
              <w:p w:rsidR="00760621" w:rsidRDefault="00760621" w:rsidP="006C0071">
                <w:pPr>
                  <w:rPr>
                    <w:b/>
                    <w:sz w:val="18"/>
                    <w:szCs w:val="18"/>
                  </w:rPr>
                </w:pPr>
              </w:p>
              <w:p w:rsidR="00760621" w:rsidRDefault="00760621" w:rsidP="006C0071">
                <w:pPr>
                  <w:rPr>
                    <w:b/>
                    <w:sz w:val="18"/>
                    <w:szCs w:val="18"/>
                  </w:rPr>
                </w:pPr>
              </w:p>
              <w:p w:rsidR="00760621" w:rsidRDefault="00760621" w:rsidP="006C0071">
                <w:pPr>
                  <w:rPr>
                    <w:b/>
                    <w:sz w:val="18"/>
                    <w:szCs w:val="18"/>
                  </w:rPr>
                </w:pPr>
              </w:p>
              <w:p w:rsidR="00760621" w:rsidRPr="00035C3C" w:rsidRDefault="00760621" w:rsidP="006C0071">
                <w:pPr>
                  <w:rPr>
                    <w:b/>
                    <w:sz w:val="18"/>
                    <w:szCs w:val="18"/>
                  </w:rPr>
                </w:pPr>
              </w:p>
            </w:tc>
            <w:tc>
              <w:tcPr>
                <w:tcW w:w="683" w:type="pct"/>
                <w:shd w:val="clear" w:color="auto" w:fill="auto"/>
              </w:tcPr>
              <w:p w:rsidR="00760621" w:rsidRDefault="00760621" w:rsidP="006C0071">
                <w:pPr>
                  <w:jc w:val="both"/>
                  <w:rPr>
                    <w:sz w:val="18"/>
                    <w:szCs w:val="18"/>
                  </w:rPr>
                </w:pPr>
                <w:r>
                  <w:rPr>
                    <w:sz w:val="18"/>
                    <w:szCs w:val="18"/>
                  </w:rPr>
                  <w:t>о</w:t>
                </w:r>
                <w:r w:rsidRPr="00B1212E">
                  <w:rPr>
                    <w:sz w:val="18"/>
                    <w:szCs w:val="18"/>
                  </w:rPr>
                  <w:t>бивочные материалы</w:t>
                </w:r>
              </w:p>
              <w:p w:rsidR="00760621" w:rsidRDefault="00760621" w:rsidP="006C0071">
                <w:pPr>
                  <w:jc w:val="both"/>
                  <w:rPr>
                    <w:sz w:val="18"/>
                    <w:szCs w:val="18"/>
                  </w:rPr>
                </w:pPr>
              </w:p>
              <w:p w:rsidR="00760621" w:rsidRDefault="00760621" w:rsidP="006C0071">
                <w:pPr>
                  <w:jc w:val="both"/>
                  <w:rPr>
                    <w:sz w:val="18"/>
                    <w:szCs w:val="18"/>
                  </w:rPr>
                </w:pPr>
              </w:p>
              <w:p w:rsidR="00760621" w:rsidRDefault="00760621" w:rsidP="006C0071">
                <w:pPr>
                  <w:jc w:val="both"/>
                  <w:rPr>
                    <w:sz w:val="18"/>
                    <w:szCs w:val="18"/>
                  </w:rPr>
                </w:pPr>
              </w:p>
              <w:p w:rsidR="00760621" w:rsidRDefault="00760621" w:rsidP="006C0071">
                <w:pPr>
                  <w:jc w:val="both"/>
                  <w:rPr>
                    <w:sz w:val="18"/>
                    <w:szCs w:val="18"/>
                  </w:rPr>
                </w:pPr>
              </w:p>
              <w:p w:rsidR="00760621" w:rsidRDefault="00760621" w:rsidP="006C0071">
                <w:pPr>
                  <w:jc w:val="both"/>
                  <w:rPr>
                    <w:sz w:val="18"/>
                    <w:szCs w:val="18"/>
                  </w:rPr>
                </w:pPr>
              </w:p>
              <w:p w:rsidR="00760621" w:rsidRDefault="00760621" w:rsidP="006C0071">
                <w:pPr>
                  <w:jc w:val="both"/>
                  <w:rPr>
                    <w:sz w:val="18"/>
                    <w:szCs w:val="18"/>
                  </w:rPr>
                </w:pPr>
              </w:p>
              <w:p w:rsidR="00760621" w:rsidRDefault="00760621" w:rsidP="006C0071">
                <w:pPr>
                  <w:jc w:val="both"/>
                  <w:rPr>
                    <w:sz w:val="18"/>
                    <w:szCs w:val="18"/>
                  </w:rPr>
                </w:pPr>
              </w:p>
              <w:p w:rsidR="00760621" w:rsidRDefault="00760621" w:rsidP="006C0071">
                <w:pPr>
                  <w:jc w:val="both"/>
                  <w:rPr>
                    <w:sz w:val="18"/>
                    <w:szCs w:val="18"/>
                  </w:rPr>
                </w:pPr>
              </w:p>
              <w:p w:rsidR="00760621" w:rsidRPr="00B1212E" w:rsidRDefault="00760621" w:rsidP="006C0071">
                <w:pPr>
                  <w:jc w:val="both"/>
                  <w:rPr>
                    <w:sz w:val="18"/>
                    <w:szCs w:val="18"/>
                  </w:rPr>
                </w:pPr>
              </w:p>
            </w:tc>
            <w:tc>
              <w:tcPr>
                <w:tcW w:w="406" w:type="pct"/>
                <w:shd w:val="clear" w:color="auto" w:fill="auto"/>
              </w:tcPr>
              <w:p w:rsidR="00760621" w:rsidRPr="00B1212E" w:rsidRDefault="00760621" w:rsidP="006C0071">
                <w:pPr>
                  <w:rPr>
                    <w:sz w:val="18"/>
                    <w:szCs w:val="18"/>
                  </w:rPr>
                </w:pPr>
                <w:r>
                  <w:rPr>
                    <w:sz w:val="18"/>
                    <w:szCs w:val="18"/>
                  </w:rPr>
                  <w:t>предельное значение -</w:t>
                </w:r>
                <w:r w:rsidRPr="00B1212E">
                  <w:rPr>
                    <w:sz w:val="18"/>
                    <w:szCs w:val="18"/>
                  </w:rPr>
                  <w:t xml:space="preserve"> искусственная кожа; возможные значения: искусственная замша (микрофибра), ткань, нетканые материалы</w:t>
                </w:r>
              </w:p>
            </w:tc>
            <w:tc>
              <w:tcPr>
                <w:tcW w:w="643" w:type="pct"/>
                <w:gridSpan w:val="2"/>
                <w:shd w:val="clear" w:color="auto" w:fill="auto"/>
              </w:tcPr>
              <w:p w:rsidR="00760621" w:rsidRDefault="00760621" w:rsidP="006C0071">
                <w:pPr>
                  <w:jc w:val="both"/>
                  <w:rPr>
                    <w:sz w:val="18"/>
                    <w:szCs w:val="18"/>
                  </w:rPr>
                </w:pPr>
                <w:r>
                  <w:rPr>
                    <w:sz w:val="18"/>
                    <w:szCs w:val="18"/>
                  </w:rPr>
                  <w:t>о</w:t>
                </w:r>
                <w:r w:rsidRPr="00B1212E">
                  <w:rPr>
                    <w:sz w:val="18"/>
                    <w:szCs w:val="18"/>
                  </w:rPr>
                  <w:t>бивочные материалы</w:t>
                </w:r>
              </w:p>
              <w:p w:rsidR="00760621" w:rsidRDefault="00760621" w:rsidP="006C0071">
                <w:pPr>
                  <w:jc w:val="both"/>
                  <w:rPr>
                    <w:sz w:val="18"/>
                    <w:szCs w:val="18"/>
                  </w:rPr>
                </w:pPr>
              </w:p>
              <w:p w:rsidR="00760621" w:rsidRDefault="00760621" w:rsidP="006C0071">
                <w:pPr>
                  <w:jc w:val="both"/>
                  <w:rPr>
                    <w:sz w:val="18"/>
                    <w:szCs w:val="18"/>
                  </w:rPr>
                </w:pPr>
              </w:p>
              <w:p w:rsidR="00760621" w:rsidRDefault="00760621" w:rsidP="006C0071">
                <w:pPr>
                  <w:jc w:val="both"/>
                  <w:rPr>
                    <w:sz w:val="18"/>
                    <w:szCs w:val="18"/>
                  </w:rPr>
                </w:pPr>
              </w:p>
              <w:p w:rsidR="00760621" w:rsidRDefault="00760621" w:rsidP="006C0071">
                <w:pPr>
                  <w:jc w:val="both"/>
                  <w:rPr>
                    <w:sz w:val="18"/>
                    <w:szCs w:val="18"/>
                  </w:rPr>
                </w:pPr>
              </w:p>
              <w:p w:rsidR="00760621" w:rsidRDefault="00760621" w:rsidP="006C0071">
                <w:pPr>
                  <w:jc w:val="both"/>
                  <w:rPr>
                    <w:sz w:val="18"/>
                    <w:szCs w:val="18"/>
                  </w:rPr>
                </w:pPr>
              </w:p>
              <w:p w:rsidR="00760621" w:rsidRDefault="00760621" w:rsidP="006C0071">
                <w:pPr>
                  <w:jc w:val="both"/>
                  <w:rPr>
                    <w:sz w:val="18"/>
                    <w:szCs w:val="18"/>
                  </w:rPr>
                </w:pPr>
              </w:p>
              <w:p w:rsidR="00760621" w:rsidRDefault="00760621" w:rsidP="006C0071">
                <w:pPr>
                  <w:jc w:val="both"/>
                  <w:rPr>
                    <w:sz w:val="18"/>
                    <w:szCs w:val="18"/>
                  </w:rPr>
                </w:pPr>
              </w:p>
              <w:p w:rsidR="00760621" w:rsidRDefault="00760621" w:rsidP="006C0071">
                <w:pPr>
                  <w:jc w:val="both"/>
                  <w:rPr>
                    <w:sz w:val="18"/>
                    <w:szCs w:val="18"/>
                  </w:rPr>
                </w:pPr>
              </w:p>
              <w:p w:rsidR="00760621" w:rsidRDefault="00760621" w:rsidP="006C0071">
                <w:pPr>
                  <w:jc w:val="both"/>
                  <w:rPr>
                    <w:sz w:val="18"/>
                    <w:szCs w:val="18"/>
                  </w:rPr>
                </w:pPr>
              </w:p>
              <w:p w:rsidR="00760621" w:rsidRPr="00B1212E" w:rsidRDefault="00760621" w:rsidP="006C0071">
                <w:pPr>
                  <w:jc w:val="both"/>
                  <w:rPr>
                    <w:sz w:val="18"/>
                    <w:szCs w:val="18"/>
                  </w:rPr>
                </w:pPr>
              </w:p>
            </w:tc>
            <w:tc>
              <w:tcPr>
                <w:tcW w:w="763" w:type="pct"/>
                <w:gridSpan w:val="3"/>
                <w:shd w:val="clear" w:color="auto" w:fill="auto"/>
              </w:tcPr>
              <w:p w:rsidR="00760621" w:rsidRDefault="00760621" w:rsidP="006C0071">
                <w:pPr>
                  <w:rPr>
                    <w:sz w:val="18"/>
                    <w:szCs w:val="18"/>
                  </w:rPr>
                </w:pPr>
                <w:r>
                  <w:rPr>
                    <w:sz w:val="18"/>
                    <w:szCs w:val="18"/>
                  </w:rPr>
                  <w:t>предельное значение -</w:t>
                </w:r>
                <w:r w:rsidRPr="00B1212E">
                  <w:rPr>
                    <w:sz w:val="18"/>
                    <w:szCs w:val="18"/>
                  </w:rPr>
                  <w:t xml:space="preserve"> искусственная кожа; возможные значения: искусственная замша (микрофибра), ткань, нетканые материалы</w:t>
                </w:r>
              </w:p>
              <w:p w:rsidR="00760621" w:rsidRDefault="00760621" w:rsidP="006C0071">
                <w:pPr>
                  <w:rPr>
                    <w:sz w:val="18"/>
                    <w:szCs w:val="18"/>
                  </w:rPr>
                </w:pPr>
              </w:p>
              <w:p w:rsidR="00760621" w:rsidRDefault="00760621" w:rsidP="006C0071">
                <w:pPr>
                  <w:rPr>
                    <w:sz w:val="18"/>
                    <w:szCs w:val="18"/>
                  </w:rPr>
                </w:pPr>
              </w:p>
              <w:p w:rsidR="00760621" w:rsidRDefault="00760621" w:rsidP="006C0071">
                <w:pPr>
                  <w:rPr>
                    <w:sz w:val="18"/>
                    <w:szCs w:val="18"/>
                  </w:rPr>
                </w:pPr>
              </w:p>
              <w:p w:rsidR="00760621" w:rsidRDefault="00760621" w:rsidP="006C0071">
                <w:pPr>
                  <w:rPr>
                    <w:sz w:val="18"/>
                    <w:szCs w:val="18"/>
                  </w:rPr>
                </w:pPr>
              </w:p>
              <w:p w:rsidR="00760621" w:rsidRDefault="00760621" w:rsidP="006C0071">
                <w:pPr>
                  <w:rPr>
                    <w:sz w:val="18"/>
                    <w:szCs w:val="18"/>
                  </w:rPr>
                </w:pPr>
              </w:p>
              <w:p w:rsidR="00760621" w:rsidRPr="00B1212E" w:rsidRDefault="00760621" w:rsidP="006C0071">
                <w:pPr>
                  <w:jc w:val="both"/>
                  <w:rPr>
                    <w:sz w:val="18"/>
                    <w:szCs w:val="18"/>
                  </w:rPr>
                </w:pPr>
              </w:p>
            </w:tc>
            <w:tc>
              <w:tcPr>
                <w:tcW w:w="296" w:type="pct"/>
                <w:shd w:val="clear" w:color="auto" w:fill="auto"/>
              </w:tcPr>
              <w:p w:rsidR="00760621" w:rsidRPr="00DB1D92" w:rsidRDefault="00760621" w:rsidP="006C0071">
                <w:pPr>
                  <w:jc w:val="both"/>
                  <w:rPr>
                    <w:sz w:val="18"/>
                    <w:szCs w:val="18"/>
                  </w:rPr>
                </w:pPr>
              </w:p>
            </w:tc>
            <w:tc>
              <w:tcPr>
                <w:tcW w:w="507" w:type="pct"/>
                <w:shd w:val="clear" w:color="auto" w:fill="auto"/>
              </w:tcPr>
              <w:p w:rsidR="00760621" w:rsidRDefault="00760621" w:rsidP="006C0071">
                <w:pPr>
                  <w:jc w:val="both"/>
                  <w:rPr>
                    <w:sz w:val="18"/>
                    <w:szCs w:val="18"/>
                  </w:rPr>
                </w:pPr>
              </w:p>
              <w:p w:rsidR="00760621" w:rsidRPr="00FF7026" w:rsidRDefault="00760621" w:rsidP="006C0071">
                <w:pPr>
                  <w:rPr>
                    <w:sz w:val="18"/>
                    <w:szCs w:val="18"/>
                  </w:rPr>
                </w:pPr>
              </w:p>
              <w:p w:rsidR="00760621" w:rsidRPr="00FF7026" w:rsidRDefault="00760621" w:rsidP="006C0071">
                <w:pPr>
                  <w:rPr>
                    <w:sz w:val="18"/>
                    <w:szCs w:val="18"/>
                  </w:rPr>
                </w:pPr>
              </w:p>
              <w:p w:rsidR="00760621" w:rsidRPr="00FF7026" w:rsidRDefault="00760621" w:rsidP="006C0071">
                <w:pPr>
                  <w:rPr>
                    <w:sz w:val="18"/>
                    <w:szCs w:val="18"/>
                  </w:rPr>
                </w:pPr>
              </w:p>
              <w:p w:rsidR="00760621" w:rsidRPr="00FF7026" w:rsidRDefault="00760621" w:rsidP="006C0071">
                <w:pPr>
                  <w:rPr>
                    <w:sz w:val="18"/>
                    <w:szCs w:val="18"/>
                  </w:rPr>
                </w:pPr>
              </w:p>
              <w:p w:rsidR="00760621" w:rsidRPr="00FF7026" w:rsidRDefault="00760621" w:rsidP="006C0071">
                <w:pPr>
                  <w:rPr>
                    <w:sz w:val="18"/>
                    <w:szCs w:val="18"/>
                  </w:rPr>
                </w:pPr>
              </w:p>
              <w:p w:rsidR="00760621" w:rsidRPr="00FF7026" w:rsidRDefault="00760621" w:rsidP="006C0071">
                <w:pPr>
                  <w:rPr>
                    <w:sz w:val="18"/>
                    <w:szCs w:val="18"/>
                  </w:rPr>
                </w:pPr>
              </w:p>
              <w:p w:rsidR="00760621" w:rsidRPr="00FF7026" w:rsidRDefault="00760621" w:rsidP="006C0071">
                <w:pPr>
                  <w:rPr>
                    <w:sz w:val="18"/>
                    <w:szCs w:val="18"/>
                  </w:rPr>
                </w:pPr>
              </w:p>
              <w:p w:rsidR="00760621" w:rsidRPr="00FF7026" w:rsidRDefault="00760621" w:rsidP="006C0071">
                <w:pPr>
                  <w:rPr>
                    <w:sz w:val="18"/>
                    <w:szCs w:val="18"/>
                  </w:rPr>
                </w:pPr>
              </w:p>
              <w:p w:rsidR="00760621" w:rsidRDefault="00760621" w:rsidP="006C0071">
                <w:pPr>
                  <w:rPr>
                    <w:sz w:val="18"/>
                    <w:szCs w:val="18"/>
                  </w:rPr>
                </w:pPr>
              </w:p>
              <w:p w:rsidR="00760621" w:rsidRDefault="00760621" w:rsidP="006C0071">
                <w:pPr>
                  <w:rPr>
                    <w:sz w:val="18"/>
                    <w:szCs w:val="18"/>
                  </w:rPr>
                </w:pPr>
              </w:p>
              <w:p w:rsidR="00760621" w:rsidRPr="00FF7026" w:rsidRDefault="00760621" w:rsidP="006C0071">
                <w:pPr>
                  <w:jc w:val="center"/>
                  <w:rPr>
                    <w:sz w:val="18"/>
                    <w:szCs w:val="18"/>
                  </w:rPr>
                </w:pPr>
              </w:p>
            </w:tc>
          </w:tr>
          <w:tr w:rsidR="00760621" w:rsidRPr="00DB1D92" w:rsidTr="000C5262">
            <w:trPr>
              <w:trHeight w:val="260"/>
            </w:trPr>
            <w:tc>
              <w:tcPr>
                <w:tcW w:w="167" w:type="pct"/>
                <w:vMerge/>
                <w:shd w:val="clear" w:color="auto" w:fill="auto"/>
              </w:tcPr>
              <w:p w:rsidR="00760621" w:rsidRPr="00FC0981" w:rsidRDefault="00760621" w:rsidP="00760621">
                <w:pPr>
                  <w:jc w:val="both"/>
                  <w:rPr>
                    <w:sz w:val="18"/>
                    <w:szCs w:val="18"/>
                  </w:rPr>
                </w:pPr>
              </w:p>
            </w:tc>
            <w:tc>
              <w:tcPr>
                <w:tcW w:w="301" w:type="pct"/>
                <w:gridSpan w:val="2"/>
                <w:vMerge/>
                <w:shd w:val="clear" w:color="auto" w:fill="auto"/>
              </w:tcPr>
              <w:p w:rsidR="00760621" w:rsidRPr="00FC0981" w:rsidRDefault="00760621" w:rsidP="00760621">
                <w:pPr>
                  <w:jc w:val="both"/>
                  <w:rPr>
                    <w:sz w:val="18"/>
                    <w:szCs w:val="18"/>
                  </w:rPr>
                </w:pPr>
              </w:p>
            </w:tc>
            <w:tc>
              <w:tcPr>
                <w:tcW w:w="674" w:type="pct"/>
                <w:vMerge/>
                <w:shd w:val="clear" w:color="auto" w:fill="auto"/>
              </w:tcPr>
              <w:p w:rsidR="00760621" w:rsidRPr="00FC0981" w:rsidRDefault="00760621" w:rsidP="00760621">
                <w:pPr>
                  <w:jc w:val="both"/>
                  <w:rPr>
                    <w:sz w:val="18"/>
                    <w:szCs w:val="18"/>
                  </w:rPr>
                </w:pPr>
              </w:p>
            </w:tc>
            <w:tc>
              <w:tcPr>
                <w:tcW w:w="235" w:type="pct"/>
                <w:shd w:val="clear" w:color="auto" w:fill="auto"/>
              </w:tcPr>
              <w:p w:rsidR="00760621" w:rsidRPr="00714EAC" w:rsidRDefault="00760621" w:rsidP="00760621">
                <w:r w:rsidRPr="00714EAC">
                  <w:t>383</w:t>
                </w:r>
              </w:p>
            </w:tc>
            <w:tc>
              <w:tcPr>
                <w:tcW w:w="325" w:type="pct"/>
                <w:shd w:val="clear" w:color="auto" w:fill="auto"/>
              </w:tcPr>
              <w:p w:rsidR="00760621" w:rsidRPr="00714EAC" w:rsidRDefault="00760621" w:rsidP="00760621">
                <w:r w:rsidRPr="00714EAC">
                  <w:t>руб.</w:t>
                </w:r>
              </w:p>
            </w:tc>
            <w:tc>
              <w:tcPr>
                <w:tcW w:w="683" w:type="pct"/>
                <w:shd w:val="clear" w:color="auto" w:fill="auto"/>
              </w:tcPr>
              <w:p w:rsidR="00760621" w:rsidRPr="00714EAC" w:rsidRDefault="00760621" w:rsidP="00760621">
                <w:r w:rsidRPr="00714EAC">
                  <w:t>предельная цена</w:t>
                </w:r>
              </w:p>
            </w:tc>
            <w:tc>
              <w:tcPr>
                <w:tcW w:w="406" w:type="pct"/>
                <w:shd w:val="clear" w:color="auto" w:fill="auto"/>
              </w:tcPr>
              <w:p w:rsidR="00760621" w:rsidRPr="00714EAC" w:rsidRDefault="00760621" w:rsidP="00760621">
                <w:pPr>
                  <w:rPr>
                    <w:sz w:val="18"/>
                    <w:szCs w:val="18"/>
                  </w:rPr>
                </w:pPr>
              </w:p>
            </w:tc>
            <w:tc>
              <w:tcPr>
                <w:tcW w:w="643" w:type="pct"/>
                <w:gridSpan w:val="2"/>
                <w:shd w:val="clear" w:color="auto" w:fill="auto"/>
              </w:tcPr>
              <w:p w:rsidR="00760621" w:rsidRPr="00714EAC" w:rsidRDefault="00AE4FF2" w:rsidP="00AE4FF2">
                <w:pPr>
                  <w:jc w:val="center"/>
                  <w:rPr>
                    <w:sz w:val="18"/>
                    <w:szCs w:val="18"/>
                  </w:rPr>
                </w:pPr>
                <w:r w:rsidRPr="00714EAC">
                  <w:rPr>
                    <w:sz w:val="18"/>
                    <w:szCs w:val="18"/>
                  </w:rPr>
                  <w:t>предельная цена</w:t>
                </w:r>
              </w:p>
            </w:tc>
            <w:tc>
              <w:tcPr>
                <w:tcW w:w="763" w:type="pct"/>
                <w:gridSpan w:val="3"/>
                <w:shd w:val="clear" w:color="auto" w:fill="auto"/>
              </w:tcPr>
              <w:p w:rsidR="00760621" w:rsidRDefault="00AE4FF2" w:rsidP="00AE4FF2">
                <w:pPr>
                  <w:jc w:val="center"/>
                  <w:rPr>
                    <w:sz w:val="18"/>
                    <w:szCs w:val="18"/>
                  </w:rPr>
                </w:pPr>
                <w:r>
                  <w:rPr>
                    <w:sz w:val="18"/>
                    <w:szCs w:val="18"/>
                  </w:rPr>
                  <w:t>0</w:t>
                </w:r>
              </w:p>
            </w:tc>
            <w:tc>
              <w:tcPr>
                <w:tcW w:w="296" w:type="pct"/>
                <w:shd w:val="clear" w:color="auto" w:fill="auto"/>
              </w:tcPr>
              <w:p w:rsidR="00760621" w:rsidRPr="00DB1D92" w:rsidRDefault="00760621" w:rsidP="00760621">
                <w:pPr>
                  <w:jc w:val="both"/>
                  <w:rPr>
                    <w:sz w:val="18"/>
                    <w:szCs w:val="18"/>
                  </w:rPr>
                </w:pPr>
              </w:p>
            </w:tc>
            <w:tc>
              <w:tcPr>
                <w:tcW w:w="507" w:type="pct"/>
                <w:shd w:val="clear" w:color="auto" w:fill="auto"/>
              </w:tcPr>
              <w:p w:rsidR="00760621" w:rsidRDefault="00760621" w:rsidP="00760621">
                <w:pPr>
                  <w:jc w:val="center"/>
                  <w:rPr>
                    <w:sz w:val="18"/>
                    <w:szCs w:val="18"/>
                  </w:rPr>
                </w:pPr>
              </w:p>
            </w:tc>
          </w:tr>
          <w:tr w:rsidR="00D7009B" w:rsidRPr="00DB1D92" w:rsidTr="000C5262">
            <w:trPr>
              <w:trHeight w:val="405"/>
            </w:trPr>
            <w:tc>
              <w:tcPr>
                <w:tcW w:w="167" w:type="pct"/>
                <w:shd w:val="clear" w:color="auto" w:fill="auto"/>
              </w:tcPr>
              <w:p w:rsidR="00E45D49" w:rsidRPr="00B64339" w:rsidRDefault="00E45D49" w:rsidP="006C0071">
                <w:pPr>
                  <w:jc w:val="both"/>
                  <w:rPr>
                    <w:sz w:val="18"/>
                    <w:szCs w:val="18"/>
                    <w:highlight w:val="yellow"/>
                  </w:rPr>
                </w:pPr>
                <w:r>
                  <w:rPr>
                    <w:sz w:val="18"/>
                    <w:szCs w:val="18"/>
                  </w:rPr>
                  <w:lastRenderedPageBreak/>
                  <w:t>17</w:t>
                </w:r>
              </w:p>
            </w:tc>
            <w:tc>
              <w:tcPr>
                <w:tcW w:w="301" w:type="pct"/>
                <w:gridSpan w:val="2"/>
                <w:shd w:val="clear" w:color="auto" w:fill="auto"/>
              </w:tcPr>
              <w:p w:rsidR="00E45D49" w:rsidRPr="00FC0981" w:rsidRDefault="00E45D49" w:rsidP="006C0071">
                <w:pPr>
                  <w:jc w:val="both"/>
                  <w:rPr>
                    <w:sz w:val="18"/>
                    <w:szCs w:val="18"/>
                  </w:rPr>
                </w:pPr>
                <w:r>
                  <w:rPr>
                    <w:sz w:val="18"/>
                    <w:szCs w:val="18"/>
                  </w:rPr>
                  <w:t>49.32.11</w:t>
                </w:r>
              </w:p>
            </w:tc>
            <w:tc>
              <w:tcPr>
                <w:tcW w:w="674" w:type="pct"/>
                <w:shd w:val="clear" w:color="auto" w:fill="auto"/>
              </w:tcPr>
              <w:p w:rsidR="00E45D49" w:rsidRPr="00FC0981" w:rsidRDefault="00E45D49" w:rsidP="006C0071">
                <w:pPr>
                  <w:jc w:val="both"/>
                  <w:rPr>
                    <w:sz w:val="18"/>
                    <w:szCs w:val="18"/>
                  </w:rPr>
                </w:pPr>
                <w:r>
                  <w:rPr>
                    <w:sz w:val="18"/>
                    <w:szCs w:val="18"/>
                  </w:rPr>
                  <w:t>Услуги такси</w:t>
                </w:r>
              </w:p>
            </w:tc>
            <w:tc>
              <w:tcPr>
                <w:tcW w:w="235" w:type="pct"/>
                <w:shd w:val="clear" w:color="auto" w:fill="auto"/>
              </w:tcPr>
              <w:p w:rsidR="00E45D49" w:rsidRPr="004E76C6" w:rsidRDefault="00E45D49" w:rsidP="006C0071">
                <w:pPr>
                  <w:rPr>
                    <w:sz w:val="18"/>
                    <w:szCs w:val="18"/>
                  </w:rPr>
                </w:pPr>
                <w:r w:rsidRPr="004E76C6">
                  <w:rPr>
                    <w:sz w:val="18"/>
                    <w:szCs w:val="18"/>
                  </w:rPr>
                  <w:t>383</w:t>
                </w:r>
              </w:p>
              <w:p w:rsidR="00E45D49" w:rsidRPr="00035C3C" w:rsidRDefault="00E45D49" w:rsidP="006C0071">
                <w:pPr>
                  <w:rPr>
                    <w:b/>
                    <w:sz w:val="18"/>
                    <w:szCs w:val="18"/>
                  </w:rPr>
                </w:pPr>
              </w:p>
            </w:tc>
            <w:tc>
              <w:tcPr>
                <w:tcW w:w="325" w:type="pct"/>
                <w:shd w:val="clear" w:color="auto" w:fill="auto"/>
              </w:tcPr>
              <w:p w:rsidR="00E45D49" w:rsidRPr="004E76C6" w:rsidRDefault="00E45D49" w:rsidP="006C0071">
                <w:pPr>
                  <w:rPr>
                    <w:sz w:val="18"/>
                    <w:szCs w:val="18"/>
                  </w:rPr>
                </w:pPr>
                <w:r w:rsidRPr="004E76C6">
                  <w:rPr>
                    <w:sz w:val="18"/>
                    <w:szCs w:val="18"/>
                  </w:rPr>
                  <w:t>руб.</w:t>
                </w:r>
              </w:p>
              <w:p w:rsidR="00E45D49" w:rsidRPr="00035C3C" w:rsidRDefault="00E45D49" w:rsidP="006C0071">
                <w:pPr>
                  <w:rPr>
                    <w:b/>
                    <w:sz w:val="18"/>
                    <w:szCs w:val="18"/>
                  </w:rPr>
                </w:pPr>
              </w:p>
            </w:tc>
            <w:tc>
              <w:tcPr>
                <w:tcW w:w="683" w:type="pct"/>
                <w:shd w:val="clear" w:color="auto" w:fill="auto"/>
              </w:tcPr>
              <w:p w:rsidR="00E45D49" w:rsidRDefault="00E45D49" w:rsidP="006C0071">
                <w:pPr>
                  <w:jc w:val="both"/>
                  <w:rPr>
                    <w:sz w:val="18"/>
                    <w:szCs w:val="18"/>
                  </w:rPr>
                </w:pPr>
                <w:r w:rsidRPr="004E76C6">
                  <w:rPr>
                    <w:sz w:val="18"/>
                    <w:szCs w:val="18"/>
                  </w:rPr>
                  <w:t>предельная цена</w:t>
                </w:r>
              </w:p>
              <w:p w:rsidR="00E45D49" w:rsidRPr="00635706" w:rsidRDefault="00E45D49" w:rsidP="006C0071">
                <w:pPr>
                  <w:jc w:val="both"/>
                  <w:rPr>
                    <w:b/>
                    <w:sz w:val="18"/>
                    <w:szCs w:val="18"/>
                  </w:rPr>
                </w:pPr>
              </w:p>
            </w:tc>
            <w:tc>
              <w:tcPr>
                <w:tcW w:w="406" w:type="pct"/>
                <w:shd w:val="clear" w:color="auto" w:fill="auto"/>
              </w:tcPr>
              <w:p w:rsidR="00E45D49" w:rsidRDefault="00E45D49" w:rsidP="006C0071">
                <w:pPr>
                  <w:jc w:val="center"/>
                  <w:rPr>
                    <w:sz w:val="18"/>
                    <w:szCs w:val="18"/>
                  </w:rPr>
                </w:pPr>
                <w:r>
                  <w:rPr>
                    <w:sz w:val="18"/>
                    <w:szCs w:val="18"/>
                  </w:rPr>
                  <w:t>0</w:t>
                </w:r>
              </w:p>
              <w:p w:rsidR="00E45D49" w:rsidRPr="00B9373C" w:rsidRDefault="00E45D49" w:rsidP="006C0071">
                <w:pPr>
                  <w:jc w:val="both"/>
                  <w:rPr>
                    <w:sz w:val="18"/>
                    <w:szCs w:val="18"/>
                  </w:rPr>
                </w:pPr>
              </w:p>
            </w:tc>
            <w:tc>
              <w:tcPr>
                <w:tcW w:w="643" w:type="pct"/>
                <w:gridSpan w:val="2"/>
                <w:shd w:val="clear" w:color="auto" w:fill="auto"/>
              </w:tcPr>
              <w:p w:rsidR="00E45D49" w:rsidRDefault="00E45D49" w:rsidP="006C0071">
                <w:pPr>
                  <w:jc w:val="center"/>
                  <w:rPr>
                    <w:sz w:val="18"/>
                    <w:szCs w:val="18"/>
                  </w:rPr>
                </w:pPr>
                <w:r w:rsidRPr="004E76C6">
                  <w:rPr>
                    <w:sz w:val="18"/>
                    <w:szCs w:val="18"/>
                  </w:rPr>
                  <w:t>предельная цена</w:t>
                </w:r>
              </w:p>
              <w:p w:rsidR="00E45D49" w:rsidRPr="00635706" w:rsidRDefault="00E45D49" w:rsidP="006C0071">
                <w:pPr>
                  <w:jc w:val="both"/>
                  <w:rPr>
                    <w:b/>
                    <w:sz w:val="18"/>
                    <w:szCs w:val="18"/>
                  </w:rPr>
                </w:pPr>
              </w:p>
            </w:tc>
            <w:tc>
              <w:tcPr>
                <w:tcW w:w="763" w:type="pct"/>
                <w:gridSpan w:val="3"/>
                <w:shd w:val="clear" w:color="auto" w:fill="auto"/>
              </w:tcPr>
              <w:p w:rsidR="00E45D49" w:rsidRPr="00B9373C" w:rsidRDefault="00E45D49" w:rsidP="006C0071">
                <w:pPr>
                  <w:jc w:val="center"/>
                  <w:rPr>
                    <w:sz w:val="18"/>
                    <w:szCs w:val="18"/>
                  </w:rPr>
                </w:pPr>
                <w:r>
                  <w:rPr>
                    <w:sz w:val="18"/>
                    <w:szCs w:val="18"/>
                  </w:rPr>
                  <w:t>0</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780"/>
            </w:trPr>
            <w:tc>
              <w:tcPr>
                <w:tcW w:w="167" w:type="pct"/>
                <w:shd w:val="clear" w:color="auto" w:fill="auto"/>
              </w:tcPr>
              <w:p w:rsidR="00E45D49" w:rsidRDefault="00E45D49" w:rsidP="006C0071">
                <w:pPr>
                  <w:jc w:val="both"/>
                  <w:rPr>
                    <w:sz w:val="18"/>
                    <w:szCs w:val="18"/>
                  </w:rPr>
                </w:pPr>
                <w:r>
                  <w:rPr>
                    <w:sz w:val="18"/>
                    <w:szCs w:val="18"/>
                  </w:rPr>
                  <w:t>18</w:t>
                </w:r>
              </w:p>
            </w:tc>
            <w:tc>
              <w:tcPr>
                <w:tcW w:w="301" w:type="pct"/>
                <w:gridSpan w:val="2"/>
                <w:shd w:val="clear" w:color="auto" w:fill="auto"/>
              </w:tcPr>
              <w:p w:rsidR="00E45D49" w:rsidRDefault="00E45D49" w:rsidP="006C0071">
                <w:pPr>
                  <w:jc w:val="both"/>
                  <w:rPr>
                    <w:sz w:val="18"/>
                    <w:szCs w:val="18"/>
                  </w:rPr>
                </w:pPr>
                <w:r>
                  <w:rPr>
                    <w:sz w:val="18"/>
                    <w:szCs w:val="18"/>
                  </w:rPr>
                  <w:t>49.32.12</w:t>
                </w:r>
              </w:p>
            </w:tc>
            <w:tc>
              <w:tcPr>
                <w:tcW w:w="674" w:type="pct"/>
                <w:shd w:val="clear" w:color="auto" w:fill="auto"/>
              </w:tcPr>
              <w:p w:rsidR="00E45D49" w:rsidRDefault="00E45D49" w:rsidP="006C0071">
                <w:pPr>
                  <w:jc w:val="both"/>
                  <w:rPr>
                    <w:sz w:val="18"/>
                    <w:szCs w:val="18"/>
                  </w:rPr>
                </w:pPr>
                <w:r w:rsidRPr="00A26C85">
                  <w:rPr>
                    <w:sz w:val="18"/>
                    <w:szCs w:val="18"/>
                  </w:rPr>
                  <w:t>Услуги по аренде легковых автомобилей с водителем</w:t>
                </w:r>
              </w:p>
            </w:tc>
            <w:tc>
              <w:tcPr>
                <w:tcW w:w="235" w:type="pct"/>
                <w:shd w:val="clear" w:color="auto" w:fill="auto"/>
              </w:tcPr>
              <w:p w:rsidR="00E45D49" w:rsidRPr="00A26C85" w:rsidRDefault="00E45D49" w:rsidP="006C0071">
                <w:pPr>
                  <w:rPr>
                    <w:sz w:val="18"/>
                    <w:szCs w:val="18"/>
                  </w:rPr>
                </w:pPr>
                <w:r w:rsidRPr="00A26C85">
                  <w:rPr>
                    <w:sz w:val="18"/>
                    <w:szCs w:val="18"/>
                  </w:rPr>
                  <w:t>383</w:t>
                </w:r>
              </w:p>
              <w:p w:rsidR="00E45D49" w:rsidRDefault="00E45D49" w:rsidP="006C0071">
                <w:pPr>
                  <w:rPr>
                    <w:b/>
                    <w:sz w:val="18"/>
                    <w:szCs w:val="18"/>
                  </w:rPr>
                </w:pPr>
              </w:p>
              <w:p w:rsidR="00E45D49" w:rsidRDefault="00E45D49" w:rsidP="006C0071">
                <w:pPr>
                  <w:rPr>
                    <w:b/>
                    <w:sz w:val="18"/>
                    <w:szCs w:val="18"/>
                  </w:rPr>
                </w:pPr>
              </w:p>
              <w:p w:rsidR="00E45D49" w:rsidRPr="004E76C6" w:rsidRDefault="00E45D49" w:rsidP="006C0071">
                <w:pPr>
                  <w:rPr>
                    <w:sz w:val="18"/>
                    <w:szCs w:val="18"/>
                  </w:rPr>
                </w:pPr>
              </w:p>
            </w:tc>
            <w:tc>
              <w:tcPr>
                <w:tcW w:w="325" w:type="pct"/>
                <w:shd w:val="clear" w:color="auto" w:fill="auto"/>
              </w:tcPr>
              <w:p w:rsidR="00E45D49" w:rsidRPr="00A26C85" w:rsidRDefault="00E45D49" w:rsidP="006C0071">
                <w:pPr>
                  <w:rPr>
                    <w:sz w:val="18"/>
                    <w:szCs w:val="18"/>
                  </w:rPr>
                </w:pPr>
                <w:r w:rsidRPr="00A26C85">
                  <w:rPr>
                    <w:sz w:val="18"/>
                    <w:szCs w:val="18"/>
                  </w:rPr>
                  <w:t>руб.</w:t>
                </w:r>
              </w:p>
              <w:p w:rsidR="00E45D49" w:rsidRDefault="00E45D49" w:rsidP="006C0071">
                <w:pPr>
                  <w:rPr>
                    <w:b/>
                    <w:sz w:val="18"/>
                    <w:szCs w:val="18"/>
                  </w:rPr>
                </w:pPr>
              </w:p>
              <w:p w:rsidR="00E45D49" w:rsidRDefault="00E45D49" w:rsidP="006C0071">
                <w:pPr>
                  <w:rPr>
                    <w:b/>
                    <w:sz w:val="18"/>
                    <w:szCs w:val="18"/>
                  </w:rPr>
                </w:pPr>
              </w:p>
              <w:p w:rsidR="00E45D49" w:rsidRPr="004E76C6" w:rsidRDefault="00E45D49" w:rsidP="006C0071">
                <w:pPr>
                  <w:rPr>
                    <w:sz w:val="18"/>
                    <w:szCs w:val="18"/>
                  </w:rPr>
                </w:pPr>
              </w:p>
            </w:tc>
            <w:tc>
              <w:tcPr>
                <w:tcW w:w="683" w:type="pct"/>
                <w:shd w:val="clear" w:color="auto" w:fill="auto"/>
              </w:tcPr>
              <w:p w:rsidR="00E45D49" w:rsidRDefault="00E45D49" w:rsidP="006C0071">
                <w:pPr>
                  <w:jc w:val="both"/>
                  <w:rPr>
                    <w:sz w:val="18"/>
                    <w:szCs w:val="18"/>
                  </w:rPr>
                </w:pPr>
                <w:r w:rsidRPr="00A26C85">
                  <w:rPr>
                    <w:sz w:val="18"/>
                    <w:szCs w:val="18"/>
                  </w:rPr>
                  <w:t>предельная цена</w:t>
                </w:r>
              </w:p>
              <w:p w:rsidR="00E45D49" w:rsidRDefault="00E45D49" w:rsidP="006C0071">
                <w:pPr>
                  <w:jc w:val="both"/>
                  <w:rPr>
                    <w:sz w:val="18"/>
                    <w:szCs w:val="18"/>
                  </w:rPr>
                </w:pPr>
              </w:p>
              <w:p w:rsidR="00E45D49" w:rsidRPr="004E76C6" w:rsidRDefault="00E45D49" w:rsidP="006C0071">
                <w:pPr>
                  <w:jc w:val="both"/>
                  <w:rPr>
                    <w:sz w:val="18"/>
                    <w:szCs w:val="18"/>
                  </w:rPr>
                </w:pPr>
              </w:p>
            </w:tc>
            <w:tc>
              <w:tcPr>
                <w:tcW w:w="406" w:type="pct"/>
                <w:shd w:val="clear" w:color="auto" w:fill="auto"/>
              </w:tcPr>
              <w:p w:rsidR="00E45D49" w:rsidRDefault="00E45D49" w:rsidP="006C0071">
                <w:pPr>
                  <w:jc w:val="center"/>
                  <w:rPr>
                    <w:sz w:val="18"/>
                    <w:szCs w:val="18"/>
                  </w:rPr>
                </w:pPr>
                <w:r>
                  <w:rPr>
                    <w:sz w:val="18"/>
                    <w:szCs w:val="18"/>
                  </w:rPr>
                  <w:t>0</w:t>
                </w:r>
              </w:p>
              <w:p w:rsidR="00E45D49" w:rsidRDefault="00E45D49" w:rsidP="006C0071">
                <w:pPr>
                  <w:jc w:val="center"/>
                  <w:rPr>
                    <w:sz w:val="18"/>
                    <w:szCs w:val="18"/>
                  </w:rPr>
                </w:pPr>
              </w:p>
              <w:p w:rsidR="00E45D49" w:rsidRDefault="00E45D49" w:rsidP="006C0071">
                <w:pPr>
                  <w:jc w:val="both"/>
                  <w:rPr>
                    <w:sz w:val="18"/>
                    <w:szCs w:val="18"/>
                  </w:rPr>
                </w:pPr>
              </w:p>
              <w:p w:rsidR="00E45D49" w:rsidRDefault="00E45D49" w:rsidP="006C0071">
                <w:pPr>
                  <w:jc w:val="both"/>
                  <w:rPr>
                    <w:sz w:val="18"/>
                    <w:szCs w:val="18"/>
                  </w:rPr>
                </w:pPr>
              </w:p>
            </w:tc>
            <w:tc>
              <w:tcPr>
                <w:tcW w:w="643" w:type="pct"/>
                <w:gridSpan w:val="2"/>
                <w:shd w:val="clear" w:color="auto" w:fill="auto"/>
              </w:tcPr>
              <w:p w:rsidR="00E45D49" w:rsidRDefault="00E45D49" w:rsidP="006C0071">
                <w:pPr>
                  <w:jc w:val="center"/>
                  <w:rPr>
                    <w:sz w:val="18"/>
                    <w:szCs w:val="18"/>
                  </w:rPr>
                </w:pPr>
                <w:r w:rsidRPr="00A26C85">
                  <w:rPr>
                    <w:sz w:val="18"/>
                    <w:szCs w:val="18"/>
                  </w:rPr>
                  <w:t>предельная цена</w:t>
                </w:r>
              </w:p>
              <w:p w:rsidR="00E45D49" w:rsidRDefault="00E45D49" w:rsidP="006C0071">
                <w:pPr>
                  <w:jc w:val="both"/>
                  <w:rPr>
                    <w:sz w:val="18"/>
                    <w:szCs w:val="18"/>
                  </w:rPr>
                </w:pPr>
              </w:p>
              <w:p w:rsidR="00E45D49" w:rsidRDefault="00E45D49" w:rsidP="006C0071">
                <w:pPr>
                  <w:jc w:val="both"/>
                  <w:rPr>
                    <w:sz w:val="18"/>
                    <w:szCs w:val="18"/>
                  </w:rPr>
                </w:pPr>
              </w:p>
              <w:p w:rsidR="00E45D49" w:rsidRPr="004E76C6" w:rsidRDefault="00E45D49" w:rsidP="006C0071">
                <w:pPr>
                  <w:jc w:val="both"/>
                  <w:rPr>
                    <w:sz w:val="18"/>
                    <w:szCs w:val="18"/>
                  </w:rPr>
                </w:pPr>
              </w:p>
            </w:tc>
            <w:tc>
              <w:tcPr>
                <w:tcW w:w="763" w:type="pct"/>
                <w:gridSpan w:val="3"/>
                <w:shd w:val="clear" w:color="auto" w:fill="auto"/>
              </w:tcPr>
              <w:p w:rsidR="00E45D49" w:rsidRDefault="00E45D49" w:rsidP="006C0071">
                <w:pPr>
                  <w:jc w:val="center"/>
                  <w:rPr>
                    <w:sz w:val="18"/>
                    <w:szCs w:val="18"/>
                  </w:rPr>
                </w:pPr>
                <w:r>
                  <w:rPr>
                    <w:sz w:val="18"/>
                    <w:szCs w:val="18"/>
                  </w:rPr>
                  <w:t>0</w:t>
                </w: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D7009B" w:rsidRPr="00DB1D92" w:rsidTr="000C5262">
            <w:trPr>
              <w:trHeight w:val="270"/>
            </w:trPr>
            <w:tc>
              <w:tcPr>
                <w:tcW w:w="167" w:type="pct"/>
                <w:shd w:val="clear" w:color="auto" w:fill="auto"/>
              </w:tcPr>
              <w:p w:rsidR="00E45D49" w:rsidRDefault="00E45D49" w:rsidP="006C0071">
                <w:pPr>
                  <w:jc w:val="both"/>
                  <w:rPr>
                    <w:sz w:val="18"/>
                    <w:szCs w:val="18"/>
                  </w:rPr>
                </w:pPr>
                <w:r>
                  <w:rPr>
                    <w:sz w:val="18"/>
                    <w:szCs w:val="18"/>
                  </w:rPr>
                  <w:t>19</w:t>
                </w:r>
              </w:p>
              <w:p w:rsidR="00E45D49" w:rsidRDefault="00E45D49" w:rsidP="006C0071">
                <w:pPr>
                  <w:jc w:val="both"/>
                  <w:rPr>
                    <w:sz w:val="18"/>
                    <w:szCs w:val="18"/>
                  </w:rPr>
                </w:pPr>
              </w:p>
            </w:tc>
            <w:tc>
              <w:tcPr>
                <w:tcW w:w="301" w:type="pct"/>
                <w:gridSpan w:val="2"/>
                <w:shd w:val="clear" w:color="auto" w:fill="auto"/>
              </w:tcPr>
              <w:p w:rsidR="00E45D49" w:rsidRDefault="00E45D49" w:rsidP="006C0071">
                <w:pPr>
                  <w:jc w:val="both"/>
                  <w:rPr>
                    <w:sz w:val="18"/>
                    <w:szCs w:val="18"/>
                  </w:rPr>
                </w:pPr>
                <w:r>
                  <w:rPr>
                    <w:sz w:val="18"/>
                    <w:szCs w:val="18"/>
                  </w:rPr>
                  <w:t>61.10.30</w:t>
                </w:r>
              </w:p>
            </w:tc>
            <w:tc>
              <w:tcPr>
                <w:tcW w:w="674" w:type="pct"/>
                <w:shd w:val="clear" w:color="auto" w:fill="auto"/>
              </w:tcPr>
              <w:p w:rsidR="00E45D49" w:rsidRPr="001E1903" w:rsidRDefault="00E45D49" w:rsidP="006C0071">
                <w:pPr>
                  <w:jc w:val="both"/>
                  <w:rPr>
                    <w:sz w:val="18"/>
                    <w:szCs w:val="18"/>
                  </w:rPr>
                </w:pPr>
                <w:r w:rsidRPr="001E1903">
                  <w:rPr>
                    <w:sz w:val="18"/>
                    <w:szCs w:val="18"/>
                  </w:rPr>
                  <w:t>Услуги по передаче данных по проводным телекоммуникационным сетям.</w:t>
                </w:r>
              </w:p>
              <w:p w:rsidR="00E45D49" w:rsidRPr="00A26C85" w:rsidRDefault="00E45D49" w:rsidP="006C0071">
                <w:pPr>
                  <w:jc w:val="both"/>
                  <w:rPr>
                    <w:sz w:val="18"/>
                    <w:szCs w:val="18"/>
                  </w:rPr>
                </w:pPr>
                <w:r w:rsidRPr="001E1903">
                  <w:rPr>
                    <w:sz w:val="18"/>
                    <w:szCs w:val="18"/>
                  </w:rPr>
                  <w:t>Пояснения по требуемым услугам: оказание услуг связи по передаче данных</w:t>
                </w:r>
              </w:p>
            </w:tc>
            <w:tc>
              <w:tcPr>
                <w:tcW w:w="235" w:type="pct"/>
                <w:shd w:val="clear" w:color="auto" w:fill="auto"/>
              </w:tcPr>
              <w:p w:rsidR="00E45D49" w:rsidRPr="00A26C85" w:rsidRDefault="00E45D49" w:rsidP="006C0071">
                <w:pPr>
                  <w:rPr>
                    <w:sz w:val="18"/>
                    <w:szCs w:val="18"/>
                  </w:rPr>
                </w:pPr>
              </w:p>
            </w:tc>
            <w:tc>
              <w:tcPr>
                <w:tcW w:w="325" w:type="pct"/>
                <w:shd w:val="clear" w:color="auto" w:fill="auto"/>
              </w:tcPr>
              <w:p w:rsidR="00E45D49" w:rsidRPr="00A26C85" w:rsidRDefault="00E45D49" w:rsidP="006C0071">
                <w:pPr>
                  <w:rPr>
                    <w:sz w:val="18"/>
                    <w:szCs w:val="18"/>
                  </w:rPr>
                </w:pPr>
              </w:p>
            </w:tc>
            <w:tc>
              <w:tcPr>
                <w:tcW w:w="683" w:type="pct"/>
                <w:shd w:val="clear" w:color="auto" w:fill="auto"/>
              </w:tcPr>
              <w:p w:rsidR="00E45D49" w:rsidRPr="00A26C85" w:rsidRDefault="00E45D49" w:rsidP="006C0071">
                <w:pPr>
                  <w:jc w:val="both"/>
                  <w:rPr>
                    <w:sz w:val="18"/>
                    <w:szCs w:val="18"/>
                  </w:rPr>
                </w:pPr>
                <w:r w:rsidRPr="001E1903">
                  <w:rPr>
                    <w:sz w:val="18"/>
                    <w:szCs w:val="18"/>
                  </w:rPr>
                  <w:t>скорость передачи данных, доля потерянных пакетов</w:t>
                </w:r>
              </w:p>
            </w:tc>
            <w:tc>
              <w:tcPr>
                <w:tcW w:w="406" w:type="pct"/>
                <w:shd w:val="clear" w:color="auto" w:fill="auto"/>
              </w:tcPr>
              <w:p w:rsidR="00E45D49" w:rsidRDefault="00E45D49" w:rsidP="006C0071">
                <w:pPr>
                  <w:jc w:val="both"/>
                  <w:rPr>
                    <w:sz w:val="18"/>
                    <w:szCs w:val="18"/>
                  </w:rPr>
                </w:pPr>
              </w:p>
            </w:tc>
            <w:tc>
              <w:tcPr>
                <w:tcW w:w="643" w:type="pct"/>
                <w:gridSpan w:val="2"/>
                <w:shd w:val="clear" w:color="auto" w:fill="auto"/>
              </w:tcPr>
              <w:p w:rsidR="00E45D49" w:rsidRPr="00A26C85" w:rsidRDefault="00E45D49" w:rsidP="006C0071">
                <w:pPr>
                  <w:jc w:val="both"/>
                  <w:rPr>
                    <w:sz w:val="18"/>
                    <w:szCs w:val="18"/>
                  </w:rPr>
                </w:pPr>
              </w:p>
            </w:tc>
            <w:tc>
              <w:tcPr>
                <w:tcW w:w="763" w:type="pct"/>
                <w:gridSpan w:val="3"/>
                <w:shd w:val="clear" w:color="auto" w:fill="auto"/>
              </w:tcPr>
              <w:p w:rsidR="00E45D49" w:rsidRDefault="00E45D49" w:rsidP="00045FAF">
                <w:pPr>
                  <w:jc w:val="center"/>
                  <w:rPr>
                    <w:sz w:val="18"/>
                    <w:szCs w:val="18"/>
                  </w:rPr>
                </w:pPr>
              </w:p>
            </w:tc>
            <w:tc>
              <w:tcPr>
                <w:tcW w:w="296" w:type="pct"/>
                <w:shd w:val="clear" w:color="auto" w:fill="auto"/>
              </w:tcPr>
              <w:p w:rsidR="00E45D49" w:rsidRPr="00DB1D92" w:rsidRDefault="00E45D49" w:rsidP="006C0071">
                <w:pPr>
                  <w:jc w:val="both"/>
                  <w:rPr>
                    <w:sz w:val="18"/>
                    <w:szCs w:val="18"/>
                  </w:rPr>
                </w:pPr>
              </w:p>
            </w:tc>
            <w:tc>
              <w:tcPr>
                <w:tcW w:w="507" w:type="pct"/>
                <w:shd w:val="clear" w:color="auto" w:fill="auto"/>
              </w:tcPr>
              <w:p w:rsidR="00E45D49" w:rsidRPr="00DB1D92" w:rsidRDefault="00E45D49" w:rsidP="006C0071">
                <w:pPr>
                  <w:jc w:val="both"/>
                  <w:rPr>
                    <w:sz w:val="18"/>
                    <w:szCs w:val="18"/>
                  </w:rPr>
                </w:pPr>
              </w:p>
            </w:tc>
          </w:tr>
          <w:tr w:rsidR="00F77E11" w:rsidRPr="00DB1D92" w:rsidTr="00716EBF">
            <w:trPr>
              <w:trHeight w:val="4240"/>
            </w:trPr>
            <w:tc>
              <w:tcPr>
                <w:tcW w:w="167" w:type="pct"/>
                <w:vMerge w:val="restart"/>
                <w:shd w:val="clear" w:color="auto" w:fill="auto"/>
              </w:tcPr>
              <w:p w:rsidR="00F77E11" w:rsidRDefault="00F77E11" w:rsidP="006C0071">
                <w:pPr>
                  <w:jc w:val="both"/>
                  <w:rPr>
                    <w:sz w:val="18"/>
                    <w:szCs w:val="18"/>
                  </w:rPr>
                </w:pPr>
                <w:r>
                  <w:rPr>
                    <w:sz w:val="18"/>
                    <w:szCs w:val="18"/>
                  </w:rPr>
                  <w:t>20</w:t>
                </w:r>
              </w:p>
              <w:p w:rsidR="00F77E11" w:rsidRDefault="00F77E11" w:rsidP="006C0071">
                <w:pPr>
                  <w:jc w:val="both"/>
                  <w:rPr>
                    <w:sz w:val="18"/>
                    <w:szCs w:val="18"/>
                  </w:rPr>
                </w:pPr>
              </w:p>
            </w:tc>
            <w:tc>
              <w:tcPr>
                <w:tcW w:w="301" w:type="pct"/>
                <w:gridSpan w:val="2"/>
                <w:vMerge w:val="restart"/>
                <w:shd w:val="clear" w:color="auto" w:fill="auto"/>
              </w:tcPr>
              <w:p w:rsidR="00F77E11" w:rsidRDefault="00F77E11" w:rsidP="006C0071">
                <w:pPr>
                  <w:jc w:val="both"/>
                  <w:rPr>
                    <w:sz w:val="18"/>
                    <w:szCs w:val="18"/>
                  </w:rPr>
                </w:pPr>
                <w:r>
                  <w:rPr>
                    <w:sz w:val="18"/>
                    <w:szCs w:val="18"/>
                  </w:rPr>
                  <w:t>61.20.11</w:t>
                </w:r>
              </w:p>
            </w:tc>
            <w:tc>
              <w:tcPr>
                <w:tcW w:w="674" w:type="pct"/>
                <w:vMerge w:val="restart"/>
                <w:shd w:val="clear" w:color="auto" w:fill="auto"/>
              </w:tcPr>
              <w:p w:rsidR="00F77E11" w:rsidRPr="001A53A2" w:rsidRDefault="00F77E11" w:rsidP="006C0071">
                <w:pPr>
                  <w:jc w:val="both"/>
                  <w:rPr>
                    <w:sz w:val="18"/>
                    <w:szCs w:val="18"/>
                  </w:rPr>
                </w:pPr>
                <w:r w:rsidRPr="001A53A2">
                  <w:rPr>
                    <w:sz w:val="18"/>
                    <w:szCs w:val="18"/>
                  </w:rPr>
                  <w:t>Услуги подвижной связи общего пользования - обеспечение доступа и поддержка пользователя.</w:t>
                </w:r>
              </w:p>
              <w:p w:rsidR="00F77E11" w:rsidRDefault="00F77E11" w:rsidP="006C0071">
                <w:pPr>
                  <w:jc w:val="both"/>
                  <w:rPr>
                    <w:sz w:val="18"/>
                    <w:szCs w:val="18"/>
                  </w:rPr>
                </w:pPr>
                <w:r w:rsidRPr="001A53A2">
                  <w:rPr>
                    <w:sz w:val="18"/>
                    <w:szCs w:val="18"/>
                  </w:rPr>
                  <w:t>Пояснение по требуемым услугам: оказание услуг подвижной радиотелефонной связи</w:t>
                </w:r>
              </w:p>
              <w:p w:rsidR="00F77E11" w:rsidRPr="00C008BF" w:rsidRDefault="00F77E11" w:rsidP="00C008BF">
                <w:pPr>
                  <w:rPr>
                    <w:sz w:val="18"/>
                    <w:szCs w:val="18"/>
                  </w:rPr>
                </w:pPr>
                <w:r w:rsidRPr="00C008BF">
                  <w:rPr>
                    <w:sz w:val="18"/>
                    <w:szCs w:val="18"/>
                  </w:rPr>
                  <w:t>(Категория должности: глава района)</w:t>
                </w:r>
              </w:p>
            </w:tc>
            <w:tc>
              <w:tcPr>
                <w:tcW w:w="235" w:type="pct"/>
                <w:shd w:val="clear" w:color="auto" w:fill="auto"/>
              </w:tcPr>
              <w:p w:rsidR="00F77E11" w:rsidRPr="00A26C85" w:rsidRDefault="00F77E11" w:rsidP="006C0071">
                <w:pPr>
                  <w:rPr>
                    <w:sz w:val="18"/>
                    <w:szCs w:val="18"/>
                  </w:rPr>
                </w:pPr>
              </w:p>
            </w:tc>
            <w:tc>
              <w:tcPr>
                <w:tcW w:w="325" w:type="pct"/>
                <w:shd w:val="clear" w:color="auto" w:fill="auto"/>
              </w:tcPr>
              <w:p w:rsidR="00F77E11" w:rsidRPr="00A26C85" w:rsidRDefault="00F77E11" w:rsidP="006C0071">
                <w:pPr>
                  <w:rPr>
                    <w:sz w:val="18"/>
                    <w:szCs w:val="18"/>
                  </w:rPr>
                </w:pPr>
              </w:p>
            </w:tc>
            <w:tc>
              <w:tcPr>
                <w:tcW w:w="683" w:type="pct"/>
                <w:shd w:val="clear" w:color="auto" w:fill="auto"/>
              </w:tcPr>
              <w:p w:rsidR="00F77E11" w:rsidRPr="00A26C85" w:rsidRDefault="00F77E11" w:rsidP="006C0071">
                <w:pPr>
                  <w:jc w:val="both"/>
                  <w:rPr>
                    <w:sz w:val="18"/>
                    <w:szCs w:val="18"/>
                  </w:rPr>
                </w:pPr>
                <w:r w:rsidRPr="001A53A2">
                  <w:rPr>
                    <w:sz w:val="18"/>
                    <w:szCs w:val="18"/>
                  </w:rPr>
                  <w:t>сеть "Интернет" (лимитная связь/</w:t>
                </w:r>
                <w:proofErr w:type="spellStart"/>
                <w:r w:rsidRPr="001A53A2">
                  <w:rPr>
                    <w:sz w:val="18"/>
                    <w:szCs w:val="18"/>
                  </w:rPr>
                  <w:t>безлимитная</w:t>
                </w:r>
                <w:proofErr w:type="spellEnd"/>
                <w:r w:rsidRPr="001A53A2">
                  <w:rPr>
                    <w:sz w:val="18"/>
                    <w:szCs w:val="18"/>
                  </w:rPr>
                  <w:t xml:space="preserve"> связь), объем доступной услуги голосовой связи (минут), доступа в информационно-телекоммуникационную сеть "Интернет" (Гб), доступ услуги голосовой связи (домашний регион, территория Российской Федерации - роуминг), доступ в информационно-телекоммуникационную сеть "Интернет" (Гб) (да/нет)</w:t>
                </w:r>
              </w:p>
            </w:tc>
            <w:tc>
              <w:tcPr>
                <w:tcW w:w="406" w:type="pct"/>
                <w:shd w:val="clear" w:color="auto" w:fill="auto"/>
              </w:tcPr>
              <w:p w:rsidR="00F77E11" w:rsidRDefault="00F77E11" w:rsidP="006C0071">
                <w:pPr>
                  <w:jc w:val="both"/>
                  <w:rPr>
                    <w:sz w:val="18"/>
                    <w:szCs w:val="18"/>
                  </w:rPr>
                </w:pPr>
              </w:p>
            </w:tc>
            <w:tc>
              <w:tcPr>
                <w:tcW w:w="643" w:type="pct"/>
                <w:gridSpan w:val="2"/>
                <w:shd w:val="clear" w:color="auto" w:fill="auto"/>
              </w:tcPr>
              <w:p w:rsidR="00F77E11" w:rsidRPr="00A26C85" w:rsidRDefault="00F77E11" w:rsidP="006C0071">
                <w:pPr>
                  <w:jc w:val="both"/>
                  <w:rPr>
                    <w:sz w:val="18"/>
                    <w:szCs w:val="18"/>
                  </w:rPr>
                </w:pPr>
                <w:r w:rsidRPr="00EF7D3C">
                  <w:rPr>
                    <w:sz w:val="18"/>
                    <w:szCs w:val="18"/>
                  </w:rPr>
                  <w:t>сеть "Интернет" (лимитная связь/</w:t>
                </w:r>
                <w:proofErr w:type="spellStart"/>
                <w:r w:rsidRPr="00EF7D3C">
                  <w:rPr>
                    <w:sz w:val="18"/>
                    <w:szCs w:val="18"/>
                  </w:rPr>
                  <w:t>безлимитная</w:t>
                </w:r>
                <w:proofErr w:type="spellEnd"/>
                <w:r w:rsidRPr="00EF7D3C">
                  <w:rPr>
                    <w:sz w:val="18"/>
                    <w:szCs w:val="18"/>
                  </w:rPr>
                  <w:t xml:space="preserve"> связь), объем доступной услуги голосовой связи (минут), доступа в информационно-телекоммуникационную сеть "Интернет" (Гб), доступ услуги голосовой связи (домашний регион, территория Российской Федерации - роуминг), доступ в информационно-телекоммуникационную сеть "Интернет" (Гб) (да/нет)</w:t>
                </w:r>
              </w:p>
            </w:tc>
            <w:tc>
              <w:tcPr>
                <w:tcW w:w="763" w:type="pct"/>
                <w:gridSpan w:val="3"/>
                <w:shd w:val="clear" w:color="auto" w:fill="auto"/>
              </w:tcPr>
              <w:p w:rsidR="00F77E11" w:rsidRDefault="00F77E11" w:rsidP="006C0071">
                <w:pPr>
                  <w:jc w:val="center"/>
                  <w:rPr>
                    <w:sz w:val="18"/>
                    <w:szCs w:val="18"/>
                  </w:rPr>
                </w:pPr>
              </w:p>
              <w:p w:rsidR="00F77E11" w:rsidRDefault="00F77E11" w:rsidP="00716EBF">
                <w:pPr>
                  <w:rPr>
                    <w:sz w:val="18"/>
                    <w:szCs w:val="18"/>
                  </w:rPr>
                </w:pPr>
                <w:proofErr w:type="spellStart"/>
                <w:r>
                  <w:rPr>
                    <w:sz w:val="18"/>
                    <w:szCs w:val="18"/>
                  </w:rPr>
                  <w:t>безлимитная</w:t>
                </w:r>
                <w:proofErr w:type="spellEnd"/>
                <w:r>
                  <w:rPr>
                    <w:sz w:val="18"/>
                    <w:szCs w:val="18"/>
                  </w:rPr>
                  <w:t xml:space="preserve"> связь</w:t>
                </w:r>
              </w:p>
              <w:p w:rsidR="00F77E11" w:rsidRDefault="00F77E11" w:rsidP="00716EBF">
                <w:pPr>
                  <w:rPr>
                    <w:sz w:val="18"/>
                    <w:szCs w:val="18"/>
                  </w:rPr>
                </w:pPr>
              </w:p>
              <w:p w:rsidR="00F77E11" w:rsidRDefault="00F77E11" w:rsidP="00716EBF">
                <w:pPr>
                  <w:rPr>
                    <w:sz w:val="18"/>
                    <w:szCs w:val="18"/>
                  </w:rPr>
                </w:pPr>
                <w:proofErr w:type="spellStart"/>
                <w:r>
                  <w:rPr>
                    <w:sz w:val="18"/>
                    <w:szCs w:val="18"/>
                  </w:rPr>
                  <w:t>безлимитный</w:t>
                </w:r>
                <w:proofErr w:type="spellEnd"/>
                <w:r>
                  <w:rPr>
                    <w:sz w:val="18"/>
                    <w:szCs w:val="18"/>
                  </w:rPr>
                  <w:t xml:space="preserve"> интернет</w:t>
                </w:r>
              </w:p>
              <w:p w:rsidR="00F77E11" w:rsidRDefault="00F77E11" w:rsidP="00716EBF">
                <w:pPr>
                  <w:rPr>
                    <w:sz w:val="18"/>
                    <w:szCs w:val="18"/>
                  </w:rPr>
                </w:pPr>
              </w:p>
              <w:p w:rsidR="00F77E11" w:rsidRPr="00716EBF" w:rsidRDefault="00F77E11" w:rsidP="00716EBF">
                <w:pPr>
                  <w:rPr>
                    <w:sz w:val="18"/>
                    <w:szCs w:val="18"/>
                  </w:rPr>
                </w:pPr>
                <w:r>
                  <w:rPr>
                    <w:sz w:val="18"/>
                    <w:szCs w:val="18"/>
                  </w:rPr>
                  <w:t>территория- Российская Федерация</w:t>
                </w:r>
              </w:p>
            </w:tc>
            <w:tc>
              <w:tcPr>
                <w:tcW w:w="296" w:type="pct"/>
                <w:shd w:val="clear" w:color="auto" w:fill="auto"/>
              </w:tcPr>
              <w:p w:rsidR="00F77E11" w:rsidRPr="00DB1D92" w:rsidRDefault="00F77E11" w:rsidP="006C0071">
                <w:pPr>
                  <w:jc w:val="both"/>
                  <w:rPr>
                    <w:sz w:val="18"/>
                    <w:szCs w:val="18"/>
                  </w:rPr>
                </w:pPr>
              </w:p>
            </w:tc>
            <w:tc>
              <w:tcPr>
                <w:tcW w:w="507" w:type="pct"/>
                <w:shd w:val="clear" w:color="auto" w:fill="auto"/>
              </w:tcPr>
              <w:p w:rsidR="00F77E11" w:rsidRPr="00DB1D92" w:rsidRDefault="00F77E11" w:rsidP="006C0071">
                <w:pPr>
                  <w:jc w:val="both"/>
                  <w:rPr>
                    <w:sz w:val="18"/>
                    <w:szCs w:val="18"/>
                  </w:rPr>
                </w:pPr>
              </w:p>
            </w:tc>
          </w:tr>
          <w:tr w:rsidR="00F77E11" w:rsidRPr="00DB1D92" w:rsidTr="00716EBF">
            <w:trPr>
              <w:trHeight w:val="380"/>
            </w:trPr>
            <w:tc>
              <w:tcPr>
                <w:tcW w:w="167" w:type="pct"/>
                <w:vMerge/>
                <w:shd w:val="clear" w:color="auto" w:fill="auto"/>
              </w:tcPr>
              <w:p w:rsidR="00F77E11" w:rsidRDefault="00F77E11" w:rsidP="00716EBF">
                <w:pPr>
                  <w:jc w:val="both"/>
                  <w:rPr>
                    <w:sz w:val="18"/>
                    <w:szCs w:val="18"/>
                  </w:rPr>
                </w:pPr>
              </w:p>
            </w:tc>
            <w:tc>
              <w:tcPr>
                <w:tcW w:w="301" w:type="pct"/>
                <w:gridSpan w:val="2"/>
                <w:vMerge/>
                <w:shd w:val="clear" w:color="auto" w:fill="auto"/>
              </w:tcPr>
              <w:p w:rsidR="00F77E11" w:rsidRDefault="00F77E11" w:rsidP="00716EBF">
                <w:pPr>
                  <w:jc w:val="both"/>
                  <w:rPr>
                    <w:sz w:val="18"/>
                    <w:szCs w:val="18"/>
                  </w:rPr>
                </w:pPr>
              </w:p>
            </w:tc>
            <w:tc>
              <w:tcPr>
                <w:tcW w:w="674" w:type="pct"/>
                <w:vMerge/>
                <w:shd w:val="clear" w:color="auto" w:fill="auto"/>
              </w:tcPr>
              <w:p w:rsidR="00F77E11" w:rsidRPr="001A53A2" w:rsidRDefault="00F77E11" w:rsidP="00716EBF">
                <w:pPr>
                  <w:jc w:val="both"/>
                  <w:rPr>
                    <w:sz w:val="18"/>
                    <w:szCs w:val="18"/>
                  </w:rPr>
                </w:pPr>
              </w:p>
            </w:tc>
            <w:tc>
              <w:tcPr>
                <w:tcW w:w="235" w:type="pct"/>
                <w:shd w:val="clear" w:color="auto" w:fill="auto"/>
              </w:tcPr>
              <w:p w:rsidR="00F77E11" w:rsidRPr="004E76C6" w:rsidRDefault="00F77E11" w:rsidP="00716EBF">
                <w:pPr>
                  <w:rPr>
                    <w:sz w:val="18"/>
                    <w:szCs w:val="18"/>
                  </w:rPr>
                </w:pPr>
                <w:r w:rsidRPr="004E76C6">
                  <w:rPr>
                    <w:sz w:val="18"/>
                    <w:szCs w:val="18"/>
                  </w:rPr>
                  <w:t>383</w:t>
                </w:r>
              </w:p>
              <w:p w:rsidR="00F77E11" w:rsidRPr="00035C3C" w:rsidRDefault="00F77E11" w:rsidP="00716EBF">
                <w:pPr>
                  <w:rPr>
                    <w:b/>
                    <w:sz w:val="18"/>
                    <w:szCs w:val="18"/>
                  </w:rPr>
                </w:pPr>
              </w:p>
            </w:tc>
            <w:tc>
              <w:tcPr>
                <w:tcW w:w="325" w:type="pct"/>
                <w:shd w:val="clear" w:color="auto" w:fill="auto"/>
              </w:tcPr>
              <w:p w:rsidR="00F77E11" w:rsidRPr="004E76C6" w:rsidRDefault="00F77E11" w:rsidP="00716EBF">
                <w:pPr>
                  <w:rPr>
                    <w:sz w:val="18"/>
                    <w:szCs w:val="18"/>
                  </w:rPr>
                </w:pPr>
                <w:r w:rsidRPr="004E76C6">
                  <w:rPr>
                    <w:sz w:val="18"/>
                    <w:szCs w:val="18"/>
                  </w:rPr>
                  <w:t>руб.</w:t>
                </w:r>
              </w:p>
              <w:p w:rsidR="00F77E11" w:rsidRPr="00035C3C" w:rsidRDefault="00F77E11" w:rsidP="00716EBF">
                <w:pPr>
                  <w:rPr>
                    <w:b/>
                    <w:sz w:val="18"/>
                    <w:szCs w:val="18"/>
                  </w:rPr>
                </w:pPr>
              </w:p>
            </w:tc>
            <w:tc>
              <w:tcPr>
                <w:tcW w:w="683" w:type="pct"/>
                <w:shd w:val="clear" w:color="auto" w:fill="auto"/>
              </w:tcPr>
              <w:p w:rsidR="00F77E11" w:rsidRDefault="00F77E11" w:rsidP="00716EBF">
                <w:pPr>
                  <w:jc w:val="both"/>
                  <w:rPr>
                    <w:sz w:val="18"/>
                    <w:szCs w:val="18"/>
                  </w:rPr>
                </w:pPr>
                <w:r w:rsidRPr="004E76C6">
                  <w:rPr>
                    <w:sz w:val="18"/>
                    <w:szCs w:val="18"/>
                  </w:rPr>
                  <w:t>предельная цена</w:t>
                </w:r>
              </w:p>
              <w:p w:rsidR="00F77E11" w:rsidRPr="00635706" w:rsidRDefault="00F77E11" w:rsidP="00716EBF">
                <w:pPr>
                  <w:jc w:val="both"/>
                  <w:rPr>
                    <w:b/>
                    <w:sz w:val="18"/>
                    <w:szCs w:val="18"/>
                  </w:rPr>
                </w:pPr>
              </w:p>
            </w:tc>
            <w:tc>
              <w:tcPr>
                <w:tcW w:w="406" w:type="pct"/>
                <w:shd w:val="clear" w:color="auto" w:fill="auto"/>
              </w:tcPr>
              <w:p w:rsidR="00F77E11" w:rsidRDefault="00F77E11" w:rsidP="00716EBF">
                <w:pPr>
                  <w:jc w:val="both"/>
                  <w:rPr>
                    <w:sz w:val="18"/>
                    <w:szCs w:val="18"/>
                  </w:rPr>
                </w:pPr>
                <w:r>
                  <w:rPr>
                    <w:sz w:val="18"/>
                    <w:szCs w:val="18"/>
                  </w:rPr>
                  <w:t>не более 4 тыс.</w:t>
                </w:r>
              </w:p>
            </w:tc>
            <w:tc>
              <w:tcPr>
                <w:tcW w:w="643" w:type="pct"/>
                <w:gridSpan w:val="2"/>
                <w:shd w:val="clear" w:color="auto" w:fill="auto"/>
              </w:tcPr>
              <w:p w:rsidR="00F77E11" w:rsidRPr="00716EBF" w:rsidRDefault="00F77E11" w:rsidP="00716EBF">
                <w:pPr>
                  <w:jc w:val="both"/>
                  <w:rPr>
                    <w:sz w:val="18"/>
                    <w:szCs w:val="18"/>
                  </w:rPr>
                </w:pPr>
                <w:r w:rsidRPr="00716EBF">
                  <w:rPr>
                    <w:sz w:val="18"/>
                    <w:szCs w:val="18"/>
                  </w:rPr>
                  <w:t>предельная цена</w:t>
                </w:r>
              </w:p>
              <w:p w:rsidR="00F77E11" w:rsidRPr="00EF7D3C" w:rsidRDefault="00F77E11" w:rsidP="00716EBF">
                <w:pPr>
                  <w:jc w:val="both"/>
                  <w:rPr>
                    <w:sz w:val="18"/>
                    <w:szCs w:val="18"/>
                  </w:rPr>
                </w:pPr>
              </w:p>
            </w:tc>
            <w:tc>
              <w:tcPr>
                <w:tcW w:w="763" w:type="pct"/>
                <w:gridSpan w:val="3"/>
                <w:shd w:val="clear" w:color="auto" w:fill="auto"/>
              </w:tcPr>
              <w:p w:rsidR="00F77E11" w:rsidRDefault="00F77E11" w:rsidP="00716EBF">
                <w:pPr>
                  <w:ind w:firstLine="720"/>
                  <w:rPr>
                    <w:sz w:val="18"/>
                    <w:szCs w:val="18"/>
                  </w:rPr>
                </w:pPr>
                <w:r>
                  <w:rPr>
                    <w:sz w:val="18"/>
                    <w:szCs w:val="18"/>
                  </w:rPr>
                  <w:t>не более 1 тыс.</w:t>
                </w:r>
              </w:p>
              <w:p w:rsidR="00F77E11" w:rsidRDefault="00F77E11" w:rsidP="00716EBF">
                <w:pPr>
                  <w:ind w:firstLine="720"/>
                  <w:rPr>
                    <w:sz w:val="18"/>
                    <w:szCs w:val="18"/>
                  </w:rPr>
                </w:pPr>
              </w:p>
            </w:tc>
            <w:tc>
              <w:tcPr>
                <w:tcW w:w="296" w:type="pct"/>
                <w:shd w:val="clear" w:color="auto" w:fill="auto"/>
              </w:tcPr>
              <w:p w:rsidR="00F77E11" w:rsidRPr="00DB1D92" w:rsidRDefault="00F77E11" w:rsidP="00716EBF">
                <w:pPr>
                  <w:jc w:val="both"/>
                  <w:rPr>
                    <w:sz w:val="18"/>
                    <w:szCs w:val="18"/>
                  </w:rPr>
                </w:pPr>
              </w:p>
            </w:tc>
            <w:tc>
              <w:tcPr>
                <w:tcW w:w="507" w:type="pct"/>
                <w:shd w:val="clear" w:color="auto" w:fill="auto"/>
              </w:tcPr>
              <w:p w:rsidR="00F77E11" w:rsidRPr="00DB1D92" w:rsidRDefault="00F77E11" w:rsidP="00716EBF">
                <w:pPr>
                  <w:jc w:val="both"/>
                  <w:rPr>
                    <w:sz w:val="18"/>
                    <w:szCs w:val="18"/>
                  </w:rPr>
                </w:pPr>
              </w:p>
            </w:tc>
          </w:tr>
          <w:tr w:rsidR="00F77E11" w:rsidRPr="00DB1D92" w:rsidTr="00F77E11">
            <w:trPr>
              <w:trHeight w:val="4840"/>
            </w:trPr>
            <w:tc>
              <w:tcPr>
                <w:tcW w:w="167" w:type="pct"/>
                <w:vMerge/>
                <w:shd w:val="clear" w:color="auto" w:fill="auto"/>
              </w:tcPr>
              <w:p w:rsidR="00F77E11" w:rsidRDefault="00F77E11" w:rsidP="00F77E11">
                <w:pPr>
                  <w:jc w:val="both"/>
                  <w:rPr>
                    <w:sz w:val="18"/>
                    <w:szCs w:val="18"/>
                  </w:rPr>
                </w:pPr>
              </w:p>
            </w:tc>
            <w:tc>
              <w:tcPr>
                <w:tcW w:w="301" w:type="pct"/>
                <w:gridSpan w:val="2"/>
                <w:vMerge/>
                <w:shd w:val="clear" w:color="auto" w:fill="auto"/>
              </w:tcPr>
              <w:p w:rsidR="00F77E11" w:rsidRDefault="00F77E11" w:rsidP="00F77E11">
                <w:pPr>
                  <w:jc w:val="both"/>
                  <w:rPr>
                    <w:sz w:val="18"/>
                    <w:szCs w:val="18"/>
                  </w:rPr>
                </w:pPr>
              </w:p>
            </w:tc>
            <w:tc>
              <w:tcPr>
                <w:tcW w:w="674" w:type="pct"/>
                <w:vMerge w:val="restart"/>
                <w:shd w:val="clear" w:color="auto" w:fill="auto"/>
              </w:tcPr>
              <w:p w:rsidR="00F77E11" w:rsidRPr="00716EBF" w:rsidRDefault="00F77E11" w:rsidP="00F77E11">
                <w:pPr>
                  <w:rPr>
                    <w:sz w:val="18"/>
                    <w:szCs w:val="18"/>
                  </w:rPr>
                </w:pPr>
                <w:r w:rsidRPr="00716EBF">
                  <w:rPr>
                    <w:sz w:val="18"/>
                    <w:szCs w:val="18"/>
                  </w:rPr>
                  <w:t>Услуги подвижной связи общего пользования - обеспечение доступа и поддержка пользователя.</w:t>
                </w:r>
              </w:p>
              <w:p w:rsidR="00F77E11" w:rsidRPr="00716EBF" w:rsidRDefault="00F77E11" w:rsidP="00F77E11">
                <w:pPr>
                  <w:rPr>
                    <w:sz w:val="18"/>
                    <w:szCs w:val="18"/>
                  </w:rPr>
                </w:pPr>
                <w:r w:rsidRPr="00716EBF">
                  <w:rPr>
                    <w:sz w:val="18"/>
                    <w:szCs w:val="18"/>
                  </w:rPr>
                  <w:t>Пояснение по требуемым услугам: оказание услуг подвижной радиотелефонной связи</w:t>
                </w:r>
              </w:p>
              <w:p w:rsidR="00F77E11" w:rsidRDefault="00F77E11" w:rsidP="00F77E11">
                <w:pPr>
                  <w:rPr>
                    <w:sz w:val="18"/>
                    <w:szCs w:val="18"/>
                  </w:rPr>
                </w:pPr>
                <w:r w:rsidRPr="00716EBF">
                  <w:rPr>
                    <w:sz w:val="18"/>
                    <w:szCs w:val="18"/>
                  </w:rPr>
                  <w:t>(Категория должности:</w:t>
                </w:r>
                <w:r>
                  <w:rPr>
                    <w:sz w:val="18"/>
                    <w:szCs w:val="18"/>
                  </w:rPr>
                  <w:t xml:space="preserve"> иные</w:t>
                </w:r>
                <w:r w:rsidRPr="00716EBF">
                  <w:rPr>
                    <w:sz w:val="18"/>
                    <w:szCs w:val="18"/>
                  </w:rPr>
                  <w:t xml:space="preserve"> </w:t>
                </w:r>
                <w:r>
                  <w:rPr>
                    <w:sz w:val="18"/>
                    <w:szCs w:val="18"/>
                  </w:rPr>
                  <w:t>ЕДДС</w:t>
                </w:r>
                <w:r w:rsidRPr="00716EBF">
                  <w:rPr>
                    <w:sz w:val="18"/>
                    <w:szCs w:val="18"/>
                  </w:rPr>
                  <w:t>)</w:t>
                </w:r>
              </w:p>
              <w:p w:rsidR="00F77E11" w:rsidRPr="00716EBF" w:rsidRDefault="00F77E11" w:rsidP="00F77E11">
                <w:pPr>
                  <w:rPr>
                    <w:sz w:val="18"/>
                    <w:szCs w:val="18"/>
                  </w:rPr>
                </w:pPr>
              </w:p>
            </w:tc>
            <w:tc>
              <w:tcPr>
                <w:tcW w:w="235" w:type="pct"/>
                <w:shd w:val="clear" w:color="auto" w:fill="auto"/>
              </w:tcPr>
              <w:p w:rsidR="00F77E11" w:rsidRPr="00A26C85" w:rsidRDefault="00F77E11" w:rsidP="00F77E11">
                <w:pPr>
                  <w:rPr>
                    <w:sz w:val="18"/>
                    <w:szCs w:val="18"/>
                  </w:rPr>
                </w:pPr>
              </w:p>
            </w:tc>
            <w:tc>
              <w:tcPr>
                <w:tcW w:w="325" w:type="pct"/>
                <w:shd w:val="clear" w:color="auto" w:fill="auto"/>
              </w:tcPr>
              <w:p w:rsidR="00F77E11" w:rsidRPr="00A26C85" w:rsidRDefault="00F77E11" w:rsidP="00F77E11">
                <w:pPr>
                  <w:rPr>
                    <w:sz w:val="18"/>
                    <w:szCs w:val="18"/>
                  </w:rPr>
                </w:pPr>
              </w:p>
            </w:tc>
            <w:tc>
              <w:tcPr>
                <w:tcW w:w="683" w:type="pct"/>
                <w:shd w:val="clear" w:color="auto" w:fill="auto"/>
              </w:tcPr>
              <w:p w:rsidR="00F77E11" w:rsidRPr="00A26C85" w:rsidRDefault="00F77E11" w:rsidP="00F77E11">
                <w:pPr>
                  <w:jc w:val="both"/>
                  <w:rPr>
                    <w:sz w:val="18"/>
                    <w:szCs w:val="18"/>
                  </w:rPr>
                </w:pPr>
                <w:r w:rsidRPr="001A53A2">
                  <w:rPr>
                    <w:sz w:val="18"/>
                    <w:szCs w:val="18"/>
                  </w:rPr>
                  <w:t>сеть "Интернет" (лимитная связь/</w:t>
                </w:r>
                <w:proofErr w:type="spellStart"/>
                <w:r w:rsidRPr="001A53A2">
                  <w:rPr>
                    <w:sz w:val="18"/>
                    <w:szCs w:val="18"/>
                  </w:rPr>
                  <w:t>безлимитная</w:t>
                </w:r>
                <w:proofErr w:type="spellEnd"/>
                <w:r w:rsidRPr="001A53A2">
                  <w:rPr>
                    <w:sz w:val="18"/>
                    <w:szCs w:val="18"/>
                  </w:rPr>
                  <w:t xml:space="preserve"> связь), объем доступной услуги голосовой связи (минут), доступа в информационно-телекоммуникационную сеть "Интернет" (Гб), доступ услуги голосовой связи (домашний регион, территория Российской Федерации - роуминг), доступ в информационно-телекоммуникационную сеть "Интернет" (Гб) (да/нет)</w:t>
                </w:r>
              </w:p>
            </w:tc>
            <w:tc>
              <w:tcPr>
                <w:tcW w:w="406" w:type="pct"/>
                <w:shd w:val="clear" w:color="auto" w:fill="auto"/>
              </w:tcPr>
              <w:p w:rsidR="00F77E11" w:rsidRDefault="00F77E11" w:rsidP="00F77E11">
                <w:pPr>
                  <w:jc w:val="both"/>
                  <w:rPr>
                    <w:sz w:val="18"/>
                    <w:szCs w:val="18"/>
                  </w:rPr>
                </w:pPr>
              </w:p>
            </w:tc>
            <w:tc>
              <w:tcPr>
                <w:tcW w:w="643" w:type="pct"/>
                <w:gridSpan w:val="2"/>
                <w:shd w:val="clear" w:color="auto" w:fill="auto"/>
              </w:tcPr>
              <w:p w:rsidR="00F77E11" w:rsidRDefault="00F77E11" w:rsidP="00F77E11">
                <w:pPr>
                  <w:jc w:val="both"/>
                  <w:rPr>
                    <w:sz w:val="18"/>
                    <w:szCs w:val="18"/>
                  </w:rPr>
                </w:pPr>
                <w:r w:rsidRPr="00EF7D3C">
                  <w:rPr>
                    <w:sz w:val="18"/>
                    <w:szCs w:val="18"/>
                  </w:rPr>
                  <w:t>сеть "Интернет" (лимитная связь/</w:t>
                </w:r>
                <w:proofErr w:type="spellStart"/>
                <w:r w:rsidRPr="00EF7D3C">
                  <w:rPr>
                    <w:sz w:val="18"/>
                    <w:szCs w:val="18"/>
                  </w:rPr>
                  <w:t>безлимитная</w:t>
                </w:r>
                <w:proofErr w:type="spellEnd"/>
                <w:r w:rsidRPr="00EF7D3C">
                  <w:rPr>
                    <w:sz w:val="18"/>
                    <w:szCs w:val="18"/>
                  </w:rPr>
                  <w:t xml:space="preserve"> связь), объем доступной услуги голосовой связи (минут), доступа в информационно-телекоммуникационную сеть "Интернет" (Гб), доступ услуги голосовой связи (домашний регион, территория Российской Федерации - роуминг), доступ в информационно-телекоммуникационную сеть "Интернет" (Гб) (да/нет)</w:t>
                </w:r>
              </w:p>
              <w:p w:rsidR="00F77E11" w:rsidRDefault="00F77E11" w:rsidP="00F77E11">
                <w:pPr>
                  <w:jc w:val="both"/>
                  <w:rPr>
                    <w:sz w:val="18"/>
                    <w:szCs w:val="18"/>
                  </w:rPr>
                </w:pPr>
              </w:p>
              <w:p w:rsidR="00F77E11" w:rsidRDefault="00F77E11" w:rsidP="00F77E11">
                <w:pPr>
                  <w:jc w:val="both"/>
                  <w:rPr>
                    <w:sz w:val="18"/>
                    <w:szCs w:val="18"/>
                  </w:rPr>
                </w:pPr>
              </w:p>
              <w:p w:rsidR="00F77E11" w:rsidRPr="00A26C85" w:rsidRDefault="00F77E11" w:rsidP="00F77E11">
                <w:pPr>
                  <w:jc w:val="both"/>
                  <w:rPr>
                    <w:sz w:val="18"/>
                    <w:szCs w:val="18"/>
                  </w:rPr>
                </w:pPr>
              </w:p>
            </w:tc>
            <w:tc>
              <w:tcPr>
                <w:tcW w:w="763" w:type="pct"/>
                <w:gridSpan w:val="3"/>
                <w:shd w:val="clear" w:color="auto" w:fill="auto"/>
              </w:tcPr>
              <w:p w:rsidR="00F77E11" w:rsidRDefault="00F77E11" w:rsidP="00F77E11">
                <w:pPr>
                  <w:ind w:firstLine="720"/>
                  <w:rPr>
                    <w:sz w:val="18"/>
                    <w:szCs w:val="18"/>
                  </w:rPr>
                </w:pPr>
              </w:p>
              <w:p w:rsidR="00F77E11" w:rsidRDefault="00F77E11" w:rsidP="00F77E11">
                <w:pPr>
                  <w:ind w:firstLine="720"/>
                  <w:rPr>
                    <w:sz w:val="18"/>
                    <w:szCs w:val="18"/>
                  </w:rPr>
                </w:pPr>
              </w:p>
              <w:p w:rsidR="00F77E11" w:rsidRDefault="00F77E11" w:rsidP="00F77E11">
                <w:pPr>
                  <w:rPr>
                    <w:sz w:val="18"/>
                    <w:szCs w:val="18"/>
                  </w:rPr>
                </w:pPr>
                <w:r>
                  <w:rPr>
                    <w:sz w:val="18"/>
                    <w:szCs w:val="18"/>
                  </w:rPr>
                  <w:t>Лимитная связь/ не более 300 мин</w:t>
                </w:r>
              </w:p>
              <w:p w:rsidR="00F77E11" w:rsidRDefault="00F77E11" w:rsidP="00F77E11">
                <w:pPr>
                  <w:rPr>
                    <w:sz w:val="18"/>
                    <w:szCs w:val="18"/>
                  </w:rPr>
                </w:pPr>
              </w:p>
              <w:p w:rsidR="00F77E11" w:rsidRPr="00F77E11" w:rsidRDefault="00F77E11" w:rsidP="00F77E11">
                <w:pPr>
                  <w:rPr>
                    <w:sz w:val="18"/>
                    <w:szCs w:val="18"/>
                  </w:rPr>
                </w:pPr>
                <w:r>
                  <w:rPr>
                    <w:sz w:val="18"/>
                    <w:szCs w:val="18"/>
                  </w:rPr>
                  <w:t>Интернет не более 4 ГБ</w:t>
                </w:r>
              </w:p>
            </w:tc>
            <w:tc>
              <w:tcPr>
                <w:tcW w:w="296" w:type="pct"/>
                <w:shd w:val="clear" w:color="auto" w:fill="auto"/>
              </w:tcPr>
              <w:p w:rsidR="00F77E11" w:rsidRPr="00DB1D92" w:rsidRDefault="00F77E11" w:rsidP="00F77E11">
                <w:pPr>
                  <w:jc w:val="both"/>
                  <w:rPr>
                    <w:sz w:val="18"/>
                    <w:szCs w:val="18"/>
                  </w:rPr>
                </w:pPr>
              </w:p>
            </w:tc>
            <w:tc>
              <w:tcPr>
                <w:tcW w:w="507" w:type="pct"/>
                <w:shd w:val="clear" w:color="auto" w:fill="auto"/>
              </w:tcPr>
              <w:p w:rsidR="00F77E11" w:rsidRPr="00DB1D92" w:rsidRDefault="00F77E11" w:rsidP="00F77E11">
                <w:pPr>
                  <w:jc w:val="both"/>
                  <w:rPr>
                    <w:sz w:val="18"/>
                    <w:szCs w:val="18"/>
                  </w:rPr>
                </w:pPr>
              </w:p>
            </w:tc>
          </w:tr>
          <w:tr w:rsidR="00F77E11" w:rsidRPr="00DB1D92" w:rsidTr="00F77E11">
            <w:trPr>
              <w:trHeight w:val="958"/>
            </w:trPr>
            <w:tc>
              <w:tcPr>
                <w:tcW w:w="167" w:type="pct"/>
                <w:vMerge/>
                <w:shd w:val="clear" w:color="auto" w:fill="auto"/>
              </w:tcPr>
              <w:p w:rsidR="00F77E11" w:rsidRDefault="00F77E11" w:rsidP="00F77E11">
                <w:pPr>
                  <w:jc w:val="both"/>
                  <w:rPr>
                    <w:sz w:val="18"/>
                    <w:szCs w:val="18"/>
                  </w:rPr>
                </w:pPr>
              </w:p>
            </w:tc>
            <w:tc>
              <w:tcPr>
                <w:tcW w:w="301" w:type="pct"/>
                <w:gridSpan w:val="2"/>
                <w:vMerge/>
                <w:shd w:val="clear" w:color="auto" w:fill="auto"/>
              </w:tcPr>
              <w:p w:rsidR="00F77E11" w:rsidRDefault="00F77E11" w:rsidP="00F77E11">
                <w:pPr>
                  <w:jc w:val="both"/>
                  <w:rPr>
                    <w:sz w:val="18"/>
                    <w:szCs w:val="18"/>
                  </w:rPr>
                </w:pPr>
              </w:p>
            </w:tc>
            <w:tc>
              <w:tcPr>
                <w:tcW w:w="674" w:type="pct"/>
                <w:vMerge/>
                <w:shd w:val="clear" w:color="auto" w:fill="auto"/>
              </w:tcPr>
              <w:p w:rsidR="00F77E11" w:rsidRPr="00716EBF" w:rsidRDefault="00F77E11" w:rsidP="00F77E11">
                <w:pPr>
                  <w:rPr>
                    <w:sz w:val="18"/>
                    <w:szCs w:val="18"/>
                  </w:rPr>
                </w:pPr>
              </w:p>
            </w:tc>
            <w:tc>
              <w:tcPr>
                <w:tcW w:w="235" w:type="pct"/>
                <w:shd w:val="clear" w:color="auto" w:fill="auto"/>
              </w:tcPr>
              <w:p w:rsidR="00F77E11" w:rsidRPr="004E76C6" w:rsidRDefault="00F77E11" w:rsidP="00F77E11">
                <w:pPr>
                  <w:rPr>
                    <w:sz w:val="18"/>
                    <w:szCs w:val="18"/>
                  </w:rPr>
                </w:pPr>
                <w:r w:rsidRPr="004E76C6">
                  <w:rPr>
                    <w:sz w:val="18"/>
                    <w:szCs w:val="18"/>
                  </w:rPr>
                  <w:t>383</w:t>
                </w:r>
              </w:p>
              <w:p w:rsidR="00F77E11" w:rsidRPr="00035C3C" w:rsidRDefault="00F77E11" w:rsidP="00F77E11">
                <w:pPr>
                  <w:rPr>
                    <w:b/>
                    <w:sz w:val="18"/>
                    <w:szCs w:val="18"/>
                  </w:rPr>
                </w:pPr>
              </w:p>
            </w:tc>
            <w:tc>
              <w:tcPr>
                <w:tcW w:w="325" w:type="pct"/>
                <w:shd w:val="clear" w:color="auto" w:fill="auto"/>
              </w:tcPr>
              <w:p w:rsidR="00F77E11" w:rsidRPr="004E76C6" w:rsidRDefault="00F77E11" w:rsidP="00F77E11">
                <w:pPr>
                  <w:rPr>
                    <w:sz w:val="18"/>
                    <w:szCs w:val="18"/>
                  </w:rPr>
                </w:pPr>
                <w:r w:rsidRPr="004E76C6">
                  <w:rPr>
                    <w:sz w:val="18"/>
                    <w:szCs w:val="18"/>
                  </w:rPr>
                  <w:t>руб.</w:t>
                </w:r>
              </w:p>
              <w:p w:rsidR="00F77E11" w:rsidRPr="00035C3C" w:rsidRDefault="00F77E11" w:rsidP="00F77E11">
                <w:pPr>
                  <w:rPr>
                    <w:b/>
                    <w:sz w:val="18"/>
                    <w:szCs w:val="18"/>
                  </w:rPr>
                </w:pPr>
              </w:p>
            </w:tc>
            <w:tc>
              <w:tcPr>
                <w:tcW w:w="683" w:type="pct"/>
                <w:shd w:val="clear" w:color="auto" w:fill="auto"/>
              </w:tcPr>
              <w:p w:rsidR="00F77E11" w:rsidRDefault="00F77E11" w:rsidP="00F77E11">
                <w:pPr>
                  <w:jc w:val="both"/>
                  <w:rPr>
                    <w:sz w:val="18"/>
                    <w:szCs w:val="18"/>
                  </w:rPr>
                </w:pPr>
                <w:r w:rsidRPr="004E76C6">
                  <w:rPr>
                    <w:sz w:val="18"/>
                    <w:szCs w:val="18"/>
                  </w:rPr>
                  <w:t>предельная цена</w:t>
                </w:r>
              </w:p>
              <w:p w:rsidR="00F77E11" w:rsidRPr="00635706" w:rsidRDefault="00F77E11" w:rsidP="00F77E11">
                <w:pPr>
                  <w:jc w:val="both"/>
                  <w:rPr>
                    <w:b/>
                    <w:sz w:val="18"/>
                    <w:szCs w:val="18"/>
                  </w:rPr>
                </w:pPr>
              </w:p>
            </w:tc>
            <w:tc>
              <w:tcPr>
                <w:tcW w:w="406" w:type="pct"/>
                <w:shd w:val="clear" w:color="auto" w:fill="auto"/>
              </w:tcPr>
              <w:p w:rsidR="00F77E11" w:rsidRDefault="00F77E11" w:rsidP="00F77E11">
                <w:pPr>
                  <w:jc w:val="both"/>
                  <w:rPr>
                    <w:sz w:val="18"/>
                    <w:szCs w:val="18"/>
                  </w:rPr>
                </w:pPr>
                <w:r>
                  <w:rPr>
                    <w:sz w:val="18"/>
                    <w:szCs w:val="18"/>
                  </w:rPr>
                  <w:t>не более 4 тыс.</w:t>
                </w:r>
              </w:p>
            </w:tc>
            <w:tc>
              <w:tcPr>
                <w:tcW w:w="643" w:type="pct"/>
                <w:gridSpan w:val="2"/>
                <w:shd w:val="clear" w:color="auto" w:fill="auto"/>
              </w:tcPr>
              <w:p w:rsidR="00F77E11" w:rsidRPr="00716EBF" w:rsidRDefault="00F77E11" w:rsidP="00F77E11">
                <w:pPr>
                  <w:jc w:val="both"/>
                  <w:rPr>
                    <w:sz w:val="18"/>
                    <w:szCs w:val="18"/>
                  </w:rPr>
                </w:pPr>
                <w:r w:rsidRPr="00716EBF">
                  <w:rPr>
                    <w:sz w:val="18"/>
                    <w:szCs w:val="18"/>
                  </w:rPr>
                  <w:t>предельная цена</w:t>
                </w:r>
              </w:p>
              <w:p w:rsidR="00F77E11" w:rsidRPr="00EF7D3C" w:rsidRDefault="00F77E11" w:rsidP="00F77E11">
                <w:pPr>
                  <w:jc w:val="both"/>
                  <w:rPr>
                    <w:sz w:val="18"/>
                    <w:szCs w:val="18"/>
                  </w:rPr>
                </w:pPr>
              </w:p>
            </w:tc>
            <w:tc>
              <w:tcPr>
                <w:tcW w:w="763" w:type="pct"/>
                <w:gridSpan w:val="3"/>
                <w:shd w:val="clear" w:color="auto" w:fill="auto"/>
              </w:tcPr>
              <w:p w:rsidR="00F77E11" w:rsidRDefault="00F77E11" w:rsidP="00F77E11">
                <w:pPr>
                  <w:rPr>
                    <w:sz w:val="18"/>
                    <w:szCs w:val="18"/>
                  </w:rPr>
                </w:pPr>
                <w:r>
                  <w:rPr>
                    <w:sz w:val="18"/>
                    <w:szCs w:val="18"/>
                  </w:rPr>
                  <w:t xml:space="preserve">не более 500 </w:t>
                </w:r>
              </w:p>
              <w:p w:rsidR="00F77E11" w:rsidRDefault="00F77E11" w:rsidP="00F77E11">
                <w:pPr>
                  <w:ind w:firstLine="720"/>
                  <w:rPr>
                    <w:sz w:val="18"/>
                    <w:szCs w:val="18"/>
                  </w:rPr>
                </w:pPr>
              </w:p>
            </w:tc>
            <w:tc>
              <w:tcPr>
                <w:tcW w:w="296" w:type="pct"/>
                <w:shd w:val="clear" w:color="auto" w:fill="auto"/>
              </w:tcPr>
              <w:p w:rsidR="00F77E11" w:rsidRPr="00035C3C" w:rsidRDefault="00F77E11" w:rsidP="00F77E11">
                <w:pPr>
                  <w:rPr>
                    <w:b/>
                    <w:sz w:val="18"/>
                    <w:szCs w:val="18"/>
                  </w:rPr>
                </w:pPr>
              </w:p>
            </w:tc>
            <w:tc>
              <w:tcPr>
                <w:tcW w:w="507" w:type="pct"/>
                <w:shd w:val="clear" w:color="auto" w:fill="auto"/>
              </w:tcPr>
              <w:p w:rsidR="00F77E11" w:rsidRPr="00035C3C" w:rsidRDefault="00F77E11" w:rsidP="00F77E11">
                <w:pPr>
                  <w:rPr>
                    <w:b/>
                    <w:sz w:val="18"/>
                    <w:szCs w:val="18"/>
                  </w:rPr>
                </w:pPr>
              </w:p>
            </w:tc>
          </w:tr>
          <w:tr w:rsidR="00850552" w:rsidRPr="00DB1D92" w:rsidTr="00850552">
            <w:trPr>
              <w:trHeight w:val="970"/>
            </w:trPr>
            <w:tc>
              <w:tcPr>
                <w:tcW w:w="167" w:type="pct"/>
                <w:vMerge w:val="restart"/>
                <w:shd w:val="clear" w:color="auto" w:fill="auto"/>
              </w:tcPr>
              <w:p w:rsidR="00850552" w:rsidRDefault="00850552" w:rsidP="006C0071">
                <w:pPr>
                  <w:jc w:val="both"/>
                  <w:rPr>
                    <w:sz w:val="18"/>
                    <w:szCs w:val="18"/>
                  </w:rPr>
                </w:pPr>
                <w:r>
                  <w:rPr>
                    <w:sz w:val="18"/>
                    <w:szCs w:val="18"/>
                  </w:rPr>
                  <w:t>21</w:t>
                </w:r>
              </w:p>
            </w:tc>
            <w:tc>
              <w:tcPr>
                <w:tcW w:w="301" w:type="pct"/>
                <w:gridSpan w:val="2"/>
                <w:vMerge w:val="restart"/>
                <w:shd w:val="clear" w:color="auto" w:fill="auto"/>
              </w:tcPr>
              <w:p w:rsidR="00850552" w:rsidRDefault="00850552" w:rsidP="006C0071">
                <w:pPr>
                  <w:jc w:val="both"/>
                  <w:rPr>
                    <w:sz w:val="18"/>
                    <w:szCs w:val="18"/>
                  </w:rPr>
                </w:pPr>
                <w:r>
                  <w:rPr>
                    <w:sz w:val="18"/>
                    <w:szCs w:val="18"/>
                  </w:rPr>
                  <w:t>61.20.30</w:t>
                </w:r>
              </w:p>
            </w:tc>
            <w:tc>
              <w:tcPr>
                <w:tcW w:w="674" w:type="pct"/>
                <w:vMerge w:val="restart"/>
                <w:shd w:val="clear" w:color="auto" w:fill="auto"/>
              </w:tcPr>
              <w:p w:rsidR="00850552" w:rsidRPr="00A26C85" w:rsidRDefault="00850552" w:rsidP="006C0071">
                <w:pPr>
                  <w:jc w:val="both"/>
                  <w:rPr>
                    <w:sz w:val="18"/>
                    <w:szCs w:val="18"/>
                  </w:rPr>
                </w:pPr>
                <w:r w:rsidRPr="00850552">
                  <w:rPr>
                    <w:sz w:val="18"/>
                    <w:szCs w:val="18"/>
                  </w:rPr>
                  <w:t>Услуги по передаче данных по беспроводным телекоммуникационным сетям. Пояснения по требуемой услуге: услуга связи для ноутбуков, услуга связи для планшетных компьютеров</w:t>
                </w:r>
              </w:p>
            </w:tc>
            <w:tc>
              <w:tcPr>
                <w:tcW w:w="235" w:type="pct"/>
                <w:shd w:val="clear" w:color="auto" w:fill="auto"/>
              </w:tcPr>
              <w:p w:rsidR="00850552" w:rsidRPr="00A26C85" w:rsidRDefault="00850552" w:rsidP="006C0071">
                <w:pPr>
                  <w:rPr>
                    <w:sz w:val="18"/>
                    <w:szCs w:val="18"/>
                  </w:rPr>
                </w:pPr>
                <w:r>
                  <w:rPr>
                    <w:sz w:val="18"/>
                    <w:szCs w:val="18"/>
                  </w:rPr>
                  <w:t>383</w:t>
                </w:r>
              </w:p>
            </w:tc>
            <w:tc>
              <w:tcPr>
                <w:tcW w:w="325" w:type="pct"/>
                <w:shd w:val="clear" w:color="auto" w:fill="auto"/>
              </w:tcPr>
              <w:p w:rsidR="00850552" w:rsidRPr="00A26C85" w:rsidRDefault="00850552" w:rsidP="006C0071">
                <w:pPr>
                  <w:rPr>
                    <w:sz w:val="18"/>
                    <w:szCs w:val="18"/>
                  </w:rPr>
                </w:pPr>
                <w:r>
                  <w:rPr>
                    <w:sz w:val="18"/>
                    <w:szCs w:val="18"/>
                  </w:rPr>
                  <w:t>руб.</w:t>
                </w:r>
              </w:p>
            </w:tc>
            <w:tc>
              <w:tcPr>
                <w:tcW w:w="683" w:type="pct"/>
                <w:shd w:val="clear" w:color="auto" w:fill="auto"/>
              </w:tcPr>
              <w:p w:rsidR="00850552" w:rsidRPr="00850552" w:rsidRDefault="00850552" w:rsidP="00850552">
                <w:pPr>
                  <w:jc w:val="both"/>
                  <w:rPr>
                    <w:sz w:val="18"/>
                    <w:szCs w:val="18"/>
                  </w:rPr>
                </w:pPr>
                <w:r w:rsidRPr="00850552">
                  <w:rPr>
                    <w:sz w:val="18"/>
                    <w:szCs w:val="18"/>
                  </w:rPr>
                  <w:t>предельная цена за услугу связи для ноутбуков</w:t>
                </w:r>
              </w:p>
              <w:p w:rsidR="00850552" w:rsidRPr="00A26C85" w:rsidRDefault="00850552" w:rsidP="006C0071">
                <w:pPr>
                  <w:jc w:val="both"/>
                  <w:rPr>
                    <w:sz w:val="18"/>
                    <w:szCs w:val="18"/>
                  </w:rPr>
                </w:pPr>
              </w:p>
            </w:tc>
            <w:tc>
              <w:tcPr>
                <w:tcW w:w="406" w:type="pct"/>
                <w:shd w:val="clear" w:color="auto" w:fill="auto"/>
              </w:tcPr>
              <w:p w:rsidR="00850552" w:rsidRDefault="00850552" w:rsidP="006C0071">
                <w:pPr>
                  <w:jc w:val="both"/>
                  <w:rPr>
                    <w:sz w:val="18"/>
                    <w:szCs w:val="18"/>
                  </w:rPr>
                </w:pPr>
                <w:r w:rsidRPr="00850552">
                  <w:rPr>
                    <w:sz w:val="18"/>
                    <w:szCs w:val="18"/>
                  </w:rPr>
                  <w:t>не более 4 тыс.</w:t>
                </w:r>
              </w:p>
            </w:tc>
            <w:tc>
              <w:tcPr>
                <w:tcW w:w="643" w:type="pct"/>
                <w:gridSpan w:val="2"/>
                <w:shd w:val="clear" w:color="auto" w:fill="auto"/>
              </w:tcPr>
              <w:p w:rsidR="00850552" w:rsidRPr="00850552" w:rsidRDefault="00850552" w:rsidP="00850552">
                <w:pPr>
                  <w:tabs>
                    <w:tab w:val="left" w:pos="190"/>
                    <w:tab w:val="center" w:pos="842"/>
                  </w:tabs>
                  <w:rPr>
                    <w:sz w:val="18"/>
                    <w:szCs w:val="18"/>
                  </w:rPr>
                </w:pPr>
                <w:r w:rsidRPr="00850552">
                  <w:rPr>
                    <w:sz w:val="18"/>
                    <w:szCs w:val="18"/>
                  </w:rPr>
                  <w:t>предельная цена за услугу связи для ноутбуков</w:t>
                </w:r>
              </w:p>
              <w:p w:rsidR="00850552" w:rsidRPr="00850552" w:rsidRDefault="00850552" w:rsidP="00850552">
                <w:pPr>
                  <w:jc w:val="center"/>
                  <w:rPr>
                    <w:sz w:val="18"/>
                    <w:szCs w:val="18"/>
                  </w:rPr>
                </w:pPr>
              </w:p>
            </w:tc>
            <w:tc>
              <w:tcPr>
                <w:tcW w:w="763" w:type="pct"/>
                <w:gridSpan w:val="3"/>
                <w:shd w:val="clear" w:color="auto" w:fill="auto"/>
              </w:tcPr>
              <w:p w:rsidR="00850552" w:rsidRDefault="00850552" w:rsidP="00850552">
                <w:pPr>
                  <w:jc w:val="center"/>
                  <w:rPr>
                    <w:sz w:val="18"/>
                    <w:szCs w:val="18"/>
                  </w:rPr>
                </w:pPr>
                <w:r>
                  <w:rPr>
                    <w:sz w:val="18"/>
                    <w:szCs w:val="18"/>
                  </w:rPr>
                  <w:t>0</w:t>
                </w:r>
              </w:p>
            </w:tc>
            <w:tc>
              <w:tcPr>
                <w:tcW w:w="296" w:type="pct"/>
                <w:shd w:val="clear" w:color="auto" w:fill="auto"/>
              </w:tcPr>
              <w:p w:rsidR="00850552" w:rsidRPr="00DB1D92" w:rsidRDefault="00850552" w:rsidP="006C0071">
                <w:pPr>
                  <w:jc w:val="both"/>
                  <w:rPr>
                    <w:sz w:val="18"/>
                    <w:szCs w:val="18"/>
                  </w:rPr>
                </w:pPr>
              </w:p>
            </w:tc>
            <w:tc>
              <w:tcPr>
                <w:tcW w:w="507" w:type="pct"/>
                <w:shd w:val="clear" w:color="auto" w:fill="auto"/>
              </w:tcPr>
              <w:p w:rsidR="00850552" w:rsidRPr="00DB1D92" w:rsidRDefault="00850552" w:rsidP="006C0071">
                <w:pPr>
                  <w:jc w:val="both"/>
                  <w:rPr>
                    <w:sz w:val="18"/>
                    <w:szCs w:val="18"/>
                  </w:rPr>
                </w:pPr>
              </w:p>
            </w:tc>
          </w:tr>
          <w:tr w:rsidR="00850552" w:rsidRPr="00DB1D92" w:rsidTr="0009127E">
            <w:trPr>
              <w:trHeight w:val="1090"/>
            </w:trPr>
            <w:tc>
              <w:tcPr>
                <w:tcW w:w="167" w:type="pct"/>
                <w:vMerge/>
                <w:shd w:val="clear" w:color="auto" w:fill="auto"/>
              </w:tcPr>
              <w:p w:rsidR="00850552" w:rsidRDefault="00850552" w:rsidP="006C0071">
                <w:pPr>
                  <w:jc w:val="both"/>
                  <w:rPr>
                    <w:sz w:val="18"/>
                    <w:szCs w:val="18"/>
                  </w:rPr>
                </w:pPr>
              </w:p>
            </w:tc>
            <w:tc>
              <w:tcPr>
                <w:tcW w:w="301" w:type="pct"/>
                <w:gridSpan w:val="2"/>
                <w:vMerge/>
                <w:shd w:val="clear" w:color="auto" w:fill="auto"/>
              </w:tcPr>
              <w:p w:rsidR="00850552" w:rsidRDefault="00850552" w:rsidP="006C0071">
                <w:pPr>
                  <w:jc w:val="both"/>
                  <w:rPr>
                    <w:sz w:val="18"/>
                    <w:szCs w:val="18"/>
                  </w:rPr>
                </w:pPr>
              </w:p>
            </w:tc>
            <w:tc>
              <w:tcPr>
                <w:tcW w:w="674" w:type="pct"/>
                <w:vMerge/>
                <w:shd w:val="clear" w:color="auto" w:fill="auto"/>
              </w:tcPr>
              <w:p w:rsidR="00850552" w:rsidRPr="00850552" w:rsidRDefault="00850552" w:rsidP="006C0071">
                <w:pPr>
                  <w:jc w:val="both"/>
                  <w:rPr>
                    <w:sz w:val="18"/>
                    <w:szCs w:val="18"/>
                  </w:rPr>
                </w:pPr>
              </w:p>
            </w:tc>
            <w:tc>
              <w:tcPr>
                <w:tcW w:w="235" w:type="pct"/>
                <w:shd w:val="clear" w:color="auto" w:fill="auto"/>
              </w:tcPr>
              <w:p w:rsidR="00850552" w:rsidRPr="00A26C85" w:rsidRDefault="00850552" w:rsidP="006C0071">
                <w:pPr>
                  <w:rPr>
                    <w:sz w:val="18"/>
                    <w:szCs w:val="18"/>
                  </w:rPr>
                </w:pPr>
                <w:r>
                  <w:rPr>
                    <w:sz w:val="18"/>
                    <w:szCs w:val="18"/>
                  </w:rPr>
                  <w:t>383</w:t>
                </w:r>
              </w:p>
            </w:tc>
            <w:tc>
              <w:tcPr>
                <w:tcW w:w="325" w:type="pct"/>
                <w:shd w:val="clear" w:color="auto" w:fill="auto"/>
              </w:tcPr>
              <w:p w:rsidR="00850552" w:rsidRPr="00A26C85" w:rsidRDefault="00850552" w:rsidP="006C0071">
                <w:pPr>
                  <w:rPr>
                    <w:sz w:val="18"/>
                    <w:szCs w:val="18"/>
                  </w:rPr>
                </w:pPr>
                <w:r w:rsidRPr="00850552">
                  <w:rPr>
                    <w:sz w:val="18"/>
                    <w:szCs w:val="18"/>
                  </w:rPr>
                  <w:t>руб.</w:t>
                </w:r>
              </w:p>
            </w:tc>
            <w:tc>
              <w:tcPr>
                <w:tcW w:w="683" w:type="pct"/>
                <w:shd w:val="clear" w:color="auto" w:fill="auto"/>
              </w:tcPr>
              <w:p w:rsidR="00850552" w:rsidRPr="00A26C85" w:rsidRDefault="00850552" w:rsidP="006C0071">
                <w:pPr>
                  <w:jc w:val="both"/>
                  <w:rPr>
                    <w:sz w:val="18"/>
                    <w:szCs w:val="18"/>
                  </w:rPr>
                </w:pPr>
                <w:r w:rsidRPr="00850552">
                  <w:rPr>
                    <w:sz w:val="18"/>
                    <w:szCs w:val="18"/>
                  </w:rPr>
                  <w:t>предельная цена за услугу связи для планшетных компьютеров</w:t>
                </w:r>
              </w:p>
            </w:tc>
            <w:tc>
              <w:tcPr>
                <w:tcW w:w="406" w:type="pct"/>
                <w:shd w:val="clear" w:color="auto" w:fill="auto"/>
              </w:tcPr>
              <w:p w:rsidR="00850552" w:rsidRDefault="00850552" w:rsidP="006C0071">
                <w:pPr>
                  <w:jc w:val="both"/>
                  <w:rPr>
                    <w:sz w:val="18"/>
                    <w:szCs w:val="18"/>
                  </w:rPr>
                </w:pPr>
                <w:r w:rsidRPr="00850552">
                  <w:rPr>
                    <w:sz w:val="18"/>
                    <w:szCs w:val="18"/>
                  </w:rPr>
                  <w:t>не более 4 тыс.</w:t>
                </w:r>
              </w:p>
            </w:tc>
            <w:tc>
              <w:tcPr>
                <w:tcW w:w="643" w:type="pct"/>
                <w:gridSpan w:val="2"/>
                <w:shd w:val="clear" w:color="auto" w:fill="auto"/>
              </w:tcPr>
              <w:p w:rsidR="00850552" w:rsidRDefault="00850552" w:rsidP="0009127E">
                <w:pPr>
                  <w:tabs>
                    <w:tab w:val="left" w:pos="190"/>
                    <w:tab w:val="center" w:pos="842"/>
                  </w:tabs>
                  <w:rPr>
                    <w:sz w:val="18"/>
                    <w:szCs w:val="18"/>
                  </w:rPr>
                </w:pPr>
                <w:r w:rsidRPr="00850552">
                  <w:rPr>
                    <w:sz w:val="18"/>
                    <w:szCs w:val="18"/>
                  </w:rPr>
                  <w:t>предельная цена за услугу связи для планшетных компьютеров</w:t>
                </w:r>
              </w:p>
            </w:tc>
            <w:tc>
              <w:tcPr>
                <w:tcW w:w="763" w:type="pct"/>
                <w:gridSpan w:val="3"/>
                <w:shd w:val="clear" w:color="auto" w:fill="auto"/>
              </w:tcPr>
              <w:p w:rsidR="00850552" w:rsidRDefault="00850552" w:rsidP="00850552">
                <w:pPr>
                  <w:jc w:val="center"/>
                  <w:rPr>
                    <w:sz w:val="18"/>
                    <w:szCs w:val="18"/>
                  </w:rPr>
                </w:pPr>
                <w:r>
                  <w:rPr>
                    <w:sz w:val="18"/>
                    <w:szCs w:val="18"/>
                  </w:rPr>
                  <w:t>0</w:t>
                </w:r>
              </w:p>
            </w:tc>
            <w:tc>
              <w:tcPr>
                <w:tcW w:w="296" w:type="pct"/>
                <w:shd w:val="clear" w:color="auto" w:fill="auto"/>
              </w:tcPr>
              <w:p w:rsidR="00850552" w:rsidRPr="00DB1D92" w:rsidRDefault="00850552" w:rsidP="006C0071">
                <w:pPr>
                  <w:jc w:val="both"/>
                  <w:rPr>
                    <w:sz w:val="18"/>
                    <w:szCs w:val="18"/>
                  </w:rPr>
                </w:pPr>
              </w:p>
            </w:tc>
            <w:tc>
              <w:tcPr>
                <w:tcW w:w="507" w:type="pct"/>
                <w:shd w:val="clear" w:color="auto" w:fill="auto"/>
              </w:tcPr>
              <w:p w:rsidR="00850552" w:rsidRPr="00DB1D92" w:rsidRDefault="00850552" w:rsidP="006C0071">
                <w:pPr>
                  <w:jc w:val="both"/>
                  <w:rPr>
                    <w:sz w:val="18"/>
                    <w:szCs w:val="18"/>
                  </w:rPr>
                </w:pPr>
              </w:p>
            </w:tc>
          </w:tr>
          <w:tr w:rsidR="00902ADE" w:rsidRPr="00DB1D92" w:rsidTr="00902ADE">
            <w:trPr>
              <w:trHeight w:val="890"/>
            </w:trPr>
            <w:tc>
              <w:tcPr>
                <w:tcW w:w="167" w:type="pct"/>
                <w:vMerge w:val="restart"/>
                <w:shd w:val="clear" w:color="auto" w:fill="auto"/>
              </w:tcPr>
              <w:p w:rsidR="00902ADE" w:rsidRDefault="00902ADE" w:rsidP="00850552">
                <w:pPr>
                  <w:jc w:val="both"/>
                  <w:rPr>
                    <w:sz w:val="18"/>
                    <w:szCs w:val="18"/>
                  </w:rPr>
                </w:pPr>
                <w:r>
                  <w:rPr>
                    <w:sz w:val="18"/>
                    <w:szCs w:val="18"/>
                  </w:rPr>
                  <w:t>22</w:t>
                </w:r>
              </w:p>
            </w:tc>
            <w:tc>
              <w:tcPr>
                <w:tcW w:w="301" w:type="pct"/>
                <w:gridSpan w:val="2"/>
                <w:vMerge w:val="restart"/>
                <w:shd w:val="clear" w:color="auto" w:fill="auto"/>
              </w:tcPr>
              <w:p w:rsidR="00902ADE" w:rsidRDefault="00902ADE" w:rsidP="00850552">
                <w:pPr>
                  <w:jc w:val="both"/>
                  <w:rPr>
                    <w:sz w:val="18"/>
                    <w:szCs w:val="18"/>
                  </w:rPr>
                </w:pPr>
                <w:r>
                  <w:rPr>
                    <w:sz w:val="18"/>
                    <w:szCs w:val="18"/>
                  </w:rPr>
                  <w:t>61.20.42</w:t>
                </w:r>
              </w:p>
            </w:tc>
            <w:tc>
              <w:tcPr>
                <w:tcW w:w="674" w:type="pct"/>
                <w:vMerge w:val="restart"/>
                <w:shd w:val="clear" w:color="auto" w:fill="auto"/>
              </w:tcPr>
              <w:p w:rsidR="00902ADE" w:rsidRPr="00A26C85" w:rsidRDefault="00902ADE" w:rsidP="00850552">
                <w:pPr>
                  <w:jc w:val="both"/>
                  <w:rPr>
                    <w:sz w:val="18"/>
                    <w:szCs w:val="18"/>
                  </w:rPr>
                </w:pPr>
                <w:r w:rsidRPr="00850552">
                  <w:rPr>
                    <w:sz w:val="18"/>
                    <w:szCs w:val="18"/>
                  </w:rPr>
                  <w:t>Услуги по широкополосному доступу к информационно-</w:t>
                </w:r>
                <w:r w:rsidRPr="00850552">
                  <w:rPr>
                    <w:sz w:val="18"/>
                    <w:szCs w:val="18"/>
                  </w:rPr>
                  <w:lastRenderedPageBreak/>
                  <w:t>коммуникационной сети "Интернет" по беспроводным сетям. Пояснения по требуемой услуге: услуга связи для ноутбуков, услуга связи для планшетных компьютеров</w:t>
                </w:r>
              </w:p>
            </w:tc>
            <w:tc>
              <w:tcPr>
                <w:tcW w:w="235" w:type="pct"/>
              </w:tcPr>
              <w:p w:rsidR="00902ADE" w:rsidRPr="001D71ED" w:rsidRDefault="00902ADE" w:rsidP="00850552">
                <w:r w:rsidRPr="001D71ED">
                  <w:lastRenderedPageBreak/>
                  <w:t>383</w:t>
                </w:r>
              </w:p>
            </w:tc>
            <w:tc>
              <w:tcPr>
                <w:tcW w:w="325" w:type="pct"/>
              </w:tcPr>
              <w:p w:rsidR="00902ADE" w:rsidRPr="001D71ED" w:rsidRDefault="00902ADE" w:rsidP="00850552">
                <w:r w:rsidRPr="001D71ED">
                  <w:t>руб.</w:t>
                </w:r>
              </w:p>
            </w:tc>
            <w:tc>
              <w:tcPr>
                <w:tcW w:w="683" w:type="pct"/>
              </w:tcPr>
              <w:p w:rsidR="00902ADE" w:rsidRPr="001D71ED" w:rsidRDefault="00902ADE" w:rsidP="00850552">
                <w:r w:rsidRPr="001D71ED">
                  <w:t>предельная цена за услугу связи для ноутбуков</w:t>
                </w:r>
              </w:p>
            </w:tc>
            <w:tc>
              <w:tcPr>
                <w:tcW w:w="406" w:type="pct"/>
              </w:tcPr>
              <w:p w:rsidR="00902ADE" w:rsidRPr="001D71ED" w:rsidRDefault="00902ADE" w:rsidP="00850552">
                <w:r w:rsidRPr="001D71ED">
                  <w:t>не более 4 тыс.</w:t>
                </w:r>
              </w:p>
            </w:tc>
            <w:tc>
              <w:tcPr>
                <w:tcW w:w="643" w:type="pct"/>
                <w:gridSpan w:val="2"/>
                <w:shd w:val="clear" w:color="auto" w:fill="auto"/>
              </w:tcPr>
              <w:p w:rsidR="00902ADE" w:rsidRDefault="00902ADE" w:rsidP="00850552">
                <w:pPr>
                  <w:tabs>
                    <w:tab w:val="left" w:pos="190"/>
                    <w:tab w:val="center" w:pos="842"/>
                  </w:tabs>
                  <w:rPr>
                    <w:sz w:val="18"/>
                    <w:szCs w:val="18"/>
                  </w:rPr>
                </w:pPr>
                <w:r w:rsidRPr="00850552">
                  <w:rPr>
                    <w:sz w:val="18"/>
                    <w:szCs w:val="18"/>
                  </w:rPr>
                  <w:t>предельная цена за услугу связи для ноутбуков</w:t>
                </w:r>
              </w:p>
            </w:tc>
            <w:tc>
              <w:tcPr>
                <w:tcW w:w="763" w:type="pct"/>
                <w:gridSpan w:val="3"/>
                <w:shd w:val="clear" w:color="auto" w:fill="auto"/>
              </w:tcPr>
              <w:p w:rsidR="00902ADE" w:rsidRDefault="00902ADE" w:rsidP="00850552">
                <w:pPr>
                  <w:jc w:val="center"/>
                  <w:rPr>
                    <w:sz w:val="18"/>
                    <w:szCs w:val="18"/>
                  </w:rPr>
                </w:pPr>
                <w:r>
                  <w:rPr>
                    <w:sz w:val="18"/>
                    <w:szCs w:val="18"/>
                  </w:rPr>
                  <w:t>0</w:t>
                </w:r>
              </w:p>
              <w:p w:rsidR="00902ADE" w:rsidRPr="00850552" w:rsidRDefault="00902ADE" w:rsidP="00850552">
                <w:pPr>
                  <w:jc w:val="center"/>
                  <w:rPr>
                    <w:sz w:val="18"/>
                    <w:szCs w:val="18"/>
                  </w:rPr>
                </w:pPr>
              </w:p>
            </w:tc>
            <w:tc>
              <w:tcPr>
                <w:tcW w:w="296" w:type="pct"/>
                <w:shd w:val="clear" w:color="auto" w:fill="auto"/>
              </w:tcPr>
              <w:p w:rsidR="00902ADE" w:rsidRPr="00DB1D92" w:rsidRDefault="00902ADE" w:rsidP="00850552">
                <w:pPr>
                  <w:jc w:val="both"/>
                  <w:rPr>
                    <w:sz w:val="18"/>
                    <w:szCs w:val="18"/>
                  </w:rPr>
                </w:pPr>
              </w:p>
            </w:tc>
            <w:tc>
              <w:tcPr>
                <w:tcW w:w="507" w:type="pct"/>
                <w:shd w:val="clear" w:color="auto" w:fill="auto"/>
              </w:tcPr>
              <w:p w:rsidR="00902ADE" w:rsidRPr="00DB1D92" w:rsidRDefault="00902ADE" w:rsidP="00850552">
                <w:pPr>
                  <w:jc w:val="both"/>
                  <w:rPr>
                    <w:sz w:val="18"/>
                    <w:szCs w:val="18"/>
                  </w:rPr>
                </w:pPr>
              </w:p>
            </w:tc>
          </w:tr>
          <w:tr w:rsidR="00902ADE" w:rsidRPr="00DB1D92" w:rsidTr="007C5ADA">
            <w:trPr>
              <w:trHeight w:val="1801"/>
            </w:trPr>
            <w:tc>
              <w:tcPr>
                <w:tcW w:w="167" w:type="pct"/>
                <w:vMerge/>
                <w:shd w:val="clear" w:color="auto" w:fill="auto"/>
              </w:tcPr>
              <w:p w:rsidR="00902ADE" w:rsidRDefault="00902ADE" w:rsidP="00902ADE">
                <w:pPr>
                  <w:jc w:val="both"/>
                  <w:rPr>
                    <w:sz w:val="18"/>
                    <w:szCs w:val="18"/>
                  </w:rPr>
                </w:pPr>
              </w:p>
            </w:tc>
            <w:tc>
              <w:tcPr>
                <w:tcW w:w="301" w:type="pct"/>
                <w:gridSpan w:val="2"/>
                <w:vMerge/>
                <w:shd w:val="clear" w:color="auto" w:fill="auto"/>
              </w:tcPr>
              <w:p w:rsidR="00902ADE" w:rsidRDefault="00902ADE" w:rsidP="00902ADE">
                <w:pPr>
                  <w:jc w:val="both"/>
                  <w:rPr>
                    <w:sz w:val="18"/>
                    <w:szCs w:val="18"/>
                  </w:rPr>
                </w:pPr>
              </w:p>
            </w:tc>
            <w:tc>
              <w:tcPr>
                <w:tcW w:w="674" w:type="pct"/>
                <w:vMerge/>
                <w:shd w:val="clear" w:color="auto" w:fill="auto"/>
              </w:tcPr>
              <w:p w:rsidR="00902ADE" w:rsidRPr="00850552" w:rsidRDefault="00902ADE" w:rsidP="00902ADE">
                <w:pPr>
                  <w:jc w:val="both"/>
                  <w:rPr>
                    <w:sz w:val="18"/>
                    <w:szCs w:val="18"/>
                  </w:rPr>
                </w:pPr>
              </w:p>
            </w:tc>
            <w:tc>
              <w:tcPr>
                <w:tcW w:w="235" w:type="pct"/>
              </w:tcPr>
              <w:p w:rsidR="00902ADE" w:rsidRPr="001D71ED" w:rsidRDefault="00902ADE" w:rsidP="00902ADE">
                <w:r w:rsidRPr="001D71ED">
                  <w:t>383</w:t>
                </w:r>
              </w:p>
            </w:tc>
            <w:tc>
              <w:tcPr>
                <w:tcW w:w="325" w:type="pct"/>
              </w:tcPr>
              <w:p w:rsidR="00902ADE" w:rsidRPr="001D71ED" w:rsidRDefault="00902ADE" w:rsidP="00902ADE">
                <w:r w:rsidRPr="001D71ED">
                  <w:t>руб.</w:t>
                </w:r>
              </w:p>
            </w:tc>
            <w:tc>
              <w:tcPr>
                <w:tcW w:w="683" w:type="pct"/>
              </w:tcPr>
              <w:p w:rsidR="00902ADE" w:rsidRPr="001D71ED" w:rsidRDefault="00902ADE" w:rsidP="00902ADE">
                <w:r w:rsidRPr="001D71ED">
                  <w:t>предельная цена за услугу связи для планшетных компьютеров</w:t>
                </w:r>
              </w:p>
            </w:tc>
            <w:tc>
              <w:tcPr>
                <w:tcW w:w="406" w:type="pct"/>
              </w:tcPr>
              <w:p w:rsidR="00902ADE" w:rsidRPr="001D71ED" w:rsidRDefault="00000E6E" w:rsidP="00902ADE">
                <w:r w:rsidRPr="001D71ED">
                  <w:t>не более 4 тыс.</w:t>
                </w:r>
              </w:p>
            </w:tc>
            <w:tc>
              <w:tcPr>
                <w:tcW w:w="643" w:type="pct"/>
                <w:gridSpan w:val="2"/>
                <w:shd w:val="clear" w:color="auto" w:fill="auto"/>
              </w:tcPr>
              <w:p w:rsidR="00902ADE" w:rsidRPr="00902ADE" w:rsidRDefault="00902ADE" w:rsidP="00902ADE">
                <w:pPr>
                  <w:rPr>
                    <w:sz w:val="18"/>
                    <w:szCs w:val="18"/>
                  </w:rPr>
                </w:pPr>
                <w:r w:rsidRPr="00902ADE">
                  <w:rPr>
                    <w:sz w:val="18"/>
                    <w:szCs w:val="18"/>
                  </w:rPr>
                  <w:t>предельная цена за услугу связи для планшетных компьютеров</w:t>
                </w:r>
              </w:p>
            </w:tc>
            <w:tc>
              <w:tcPr>
                <w:tcW w:w="763" w:type="pct"/>
                <w:gridSpan w:val="3"/>
                <w:shd w:val="clear" w:color="auto" w:fill="auto"/>
              </w:tcPr>
              <w:p w:rsidR="00902ADE" w:rsidRDefault="00000E6E" w:rsidP="00902ADE">
                <w:pPr>
                  <w:jc w:val="center"/>
                  <w:rPr>
                    <w:sz w:val="18"/>
                    <w:szCs w:val="18"/>
                  </w:rPr>
                </w:pPr>
                <w:r>
                  <w:rPr>
                    <w:sz w:val="18"/>
                    <w:szCs w:val="18"/>
                  </w:rPr>
                  <w:t>0</w:t>
                </w:r>
              </w:p>
            </w:tc>
            <w:tc>
              <w:tcPr>
                <w:tcW w:w="296" w:type="pct"/>
                <w:shd w:val="clear" w:color="auto" w:fill="auto"/>
              </w:tcPr>
              <w:p w:rsidR="00902ADE" w:rsidRPr="00DB1D92" w:rsidRDefault="00902ADE" w:rsidP="00902ADE">
                <w:pPr>
                  <w:jc w:val="both"/>
                  <w:rPr>
                    <w:sz w:val="18"/>
                    <w:szCs w:val="18"/>
                  </w:rPr>
                </w:pPr>
              </w:p>
            </w:tc>
            <w:tc>
              <w:tcPr>
                <w:tcW w:w="507" w:type="pct"/>
                <w:shd w:val="clear" w:color="auto" w:fill="auto"/>
              </w:tcPr>
              <w:p w:rsidR="00902ADE" w:rsidRPr="00DB1D92" w:rsidRDefault="00902ADE" w:rsidP="00902ADE">
                <w:pPr>
                  <w:jc w:val="both"/>
                  <w:rPr>
                    <w:sz w:val="18"/>
                    <w:szCs w:val="18"/>
                  </w:rPr>
                </w:pPr>
              </w:p>
            </w:tc>
          </w:tr>
          <w:tr w:rsidR="0009127E" w:rsidRPr="00DB1D92" w:rsidTr="000C5262">
            <w:trPr>
              <w:trHeight w:val="2630"/>
            </w:trPr>
            <w:tc>
              <w:tcPr>
                <w:tcW w:w="167" w:type="pct"/>
                <w:shd w:val="clear" w:color="auto" w:fill="auto"/>
              </w:tcPr>
              <w:p w:rsidR="0009127E" w:rsidRDefault="0009127E" w:rsidP="0009127E">
                <w:pPr>
                  <w:jc w:val="both"/>
                  <w:rPr>
                    <w:sz w:val="18"/>
                    <w:szCs w:val="18"/>
                  </w:rPr>
                </w:pPr>
              </w:p>
              <w:p w:rsidR="0009127E" w:rsidRDefault="0009127E" w:rsidP="001D71ED">
                <w:pPr>
                  <w:jc w:val="both"/>
                  <w:rPr>
                    <w:sz w:val="18"/>
                    <w:szCs w:val="18"/>
                  </w:rPr>
                </w:pPr>
                <w:r>
                  <w:rPr>
                    <w:sz w:val="18"/>
                    <w:szCs w:val="18"/>
                  </w:rPr>
                  <w:t>2</w:t>
                </w:r>
                <w:r w:rsidR="001D71ED">
                  <w:rPr>
                    <w:sz w:val="18"/>
                    <w:szCs w:val="18"/>
                  </w:rPr>
                  <w:t>3</w:t>
                </w:r>
              </w:p>
            </w:tc>
            <w:tc>
              <w:tcPr>
                <w:tcW w:w="301" w:type="pct"/>
                <w:gridSpan w:val="2"/>
                <w:shd w:val="clear" w:color="auto" w:fill="auto"/>
              </w:tcPr>
              <w:p w:rsidR="0009127E" w:rsidRDefault="0009127E" w:rsidP="0009127E">
                <w:pPr>
                  <w:jc w:val="both"/>
                  <w:rPr>
                    <w:sz w:val="18"/>
                    <w:szCs w:val="18"/>
                  </w:rPr>
                </w:pPr>
              </w:p>
              <w:p w:rsidR="0009127E" w:rsidRDefault="0009127E" w:rsidP="0009127E">
                <w:pPr>
                  <w:jc w:val="both"/>
                  <w:rPr>
                    <w:sz w:val="18"/>
                    <w:szCs w:val="18"/>
                  </w:rPr>
                </w:pPr>
                <w:r>
                  <w:rPr>
                    <w:sz w:val="18"/>
                    <w:szCs w:val="18"/>
                  </w:rPr>
                  <w:t>77.11.10</w:t>
                </w:r>
              </w:p>
            </w:tc>
            <w:tc>
              <w:tcPr>
                <w:tcW w:w="674" w:type="pct"/>
                <w:shd w:val="clear" w:color="auto" w:fill="auto"/>
              </w:tcPr>
              <w:p w:rsidR="0009127E" w:rsidRDefault="0009127E" w:rsidP="0009127E">
                <w:pPr>
                  <w:jc w:val="both"/>
                  <w:rPr>
                    <w:sz w:val="18"/>
                    <w:szCs w:val="18"/>
                  </w:rPr>
                </w:pPr>
              </w:p>
              <w:p w:rsidR="0009127E" w:rsidRPr="001A53A2" w:rsidRDefault="0009127E" w:rsidP="0009127E">
                <w:pPr>
                  <w:jc w:val="both"/>
                  <w:rPr>
                    <w:sz w:val="18"/>
                    <w:szCs w:val="18"/>
                  </w:rPr>
                </w:pPr>
                <w:r w:rsidRPr="001A53A2">
                  <w:rPr>
                    <w:sz w:val="18"/>
                    <w:szCs w:val="18"/>
                  </w:rPr>
                  <w:t>Услуги по аренде легковых автомобилей и легковых (не более 3,5 т) автотранспортных средств без водителя.</w:t>
                </w:r>
              </w:p>
              <w:p w:rsidR="0009127E" w:rsidRDefault="0009127E" w:rsidP="0009127E">
                <w:pPr>
                  <w:jc w:val="both"/>
                  <w:rPr>
                    <w:sz w:val="18"/>
                    <w:szCs w:val="18"/>
                  </w:rPr>
                </w:pPr>
                <w:r w:rsidRPr="001A53A2">
                  <w:rPr>
                    <w:sz w:val="18"/>
                    <w:szCs w:val="18"/>
                  </w:rPr>
                  <w:t>Пояснения по требуемой услуге: услуга по аренде и лизингу легковых автомобилей без водителя</w:t>
                </w:r>
              </w:p>
            </w:tc>
            <w:tc>
              <w:tcPr>
                <w:tcW w:w="235" w:type="pct"/>
                <w:shd w:val="clear" w:color="auto" w:fill="auto"/>
              </w:tcPr>
              <w:p w:rsidR="0009127E" w:rsidRDefault="0009127E" w:rsidP="0009127E">
                <w:pPr>
                  <w:rPr>
                    <w:sz w:val="18"/>
                    <w:szCs w:val="18"/>
                  </w:rPr>
                </w:pPr>
              </w:p>
              <w:p w:rsidR="0009127E" w:rsidRDefault="0009127E" w:rsidP="0009127E">
                <w:pPr>
                  <w:rPr>
                    <w:sz w:val="18"/>
                    <w:szCs w:val="18"/>
                  </w:rPr>
                </w:pPr>
                <w:r>
                  <w:rPr>
                    <w:sz w:val="18"/>
                    <w:szCs w:val="18"/>
                  </w:rPr>
                  <w:t>383</w:t>
                </w:r>
              </w:p>
            </w:tc>
            <w:tc>
              <w:tcPr>
                <w:tcW w:w="325" w:type="pct"/>
                <w:shd w:val="clear" w:color="auto" w:fill="auto"/>
              </w:tcPr>
              <w:p w:rsidR="0009127E" w:rsidRDefault="0009127E" w:rsidP="0009127E">
                <w:pPr>
                  <w:rPr>
                    <w:sz w:val="18"/>
                    <w:szCs w:val="18"/>
                  </w:rPr>
                </w:pPr>
              </w:p>
              <w:p w:rsidR="0009127E" w:rsidRDefault="0009127E" w:rsidP="0009127E">
                <w:pPr>
                  <w:rPr>
                    <w:sz w:val="18"/>
                    <w:szCs w:val="18"/>
                  </w:rPr>
                </w:pPr>
                <w:r w:rsidRPr="001A53A2">
                  <w:rPr>
                    <w:sz w:val="18"/>
                    <w:szCs w:val="18"/>
                  </w:rPr>
                  <w:t>руб.</w:t>
                </w:r>
              </w:p>
            </w:tc>
            <w:tc>
              <w:tcPr>
                <w:tcW w:w="683" w:type="pct"/>
                <w:shd w:val="clear" w:color="auto" w:fill="auto"/>
              </w:tcPr>
              <w:p w:rsidR="0009127E" w:rsidRDefault="0009127E" w:rsidP="0009127E">
                <w:pPr>
                  <w:jc w:val="both"/>
                  <w:rPr>
                    <w:sz w:val="18"/>
                    <w:szCs w:val="18"/>
                  </w:rPr>
                </w:pPr>
              </w:p>
              <w:p w:rsidR="0009127E" w:rsidRDefault="0009127E" w:rsidP="0009127E">
                <w:pPr>
                  <w:jc w:val="both"/>
                  <w:rPr>
                    <w:sz w:val="18"/>
                    <w:szCs w:val="18"/>
                  </w:rPr>
                </w:pPr>
                <w:r w:rsidRPr="001A53A2">
                  <w:rPr>
                    <w:sz w:val="18"/>
                    <w:szCs w:val="18"/>
                  </w:rPr>
                  <w:t>предельная цена</w:t>
                </w:r>
              </w:p>
            </w:tc>
            <w:tc>
              <w:tcPr>
                <w:tcW w:w="406" w:type="pct"/>
                <w:shd w:val="clear" w:color="auto" w:fill="auto"/>
              </w:tcPr>
              <w:p w:rsidR="0009127E" w:rsidRDefault="0009127E" w:rsidP="0009127E">
                <w:pPr>
                  <w:jc w:val="both"/>
                  <w:rPr>
                    <w:sz w:val="18"/>
                    <w:szCs w:val="18"/>
                  </w:rPr>
                </w:pPr>
              </w:p>
              <w:p w:rsidR="0009127E" w:rsidRDefault="0009127E" w:rsidP="0009127E">
                <w:pPr>
                  <w:jc w:val="both"/>
                  <w:rPr>
                    <w:sz w:val="18"/>
                    <w:szCs w:val="18"/>
                  </w:rPr>
                </w:pPr>
                <w:r>
                  <w:rPr>
                    <w:sz w:val="18"/>
                    <w:szCs w:val="18"/>
                  </w:rPr>
                  <w:t>0</w:t>
                </w:r>
              </w:p>
            </w:tc>
            <w:tc>
              <w:tcPr>
                <w:tcW w:w="643" w:type="pct"/>
                <w:gridSpan w:val="2"/>
                <w:shd w:val="clear" w:color="auto" w:fill="auto"/>
              </w:tcPr>
              <w:p w:rsidR="0009127E" w:rsidRDefault="0009127E" w:rsidP="0009127E">
                <w:pPr>
                  <w:tabs>
                    <w:tab w:val="left" w:pos="190"/>
                    <w:tab w:val="center" w:pos="842"/>
                  </w:tabs>
                  <w:rPr>
                    <w:sz w:val="18"/>
                    <w:szCs w:val="18"/>
                  </w:rPr>
                </w:pPr>
              </w:p>
              <w:p w:rsidR="0009127E" w:rsidRDefault="0009127E" w:rsidP="0009127E">
                <w:pPr>
                  <w:tabs>
                    <w:tab w:val="left" w:pos="190"/>
                    <w:tab w:val="center" w:pos="842"/>
                  </w:tabs>
                  <w:rPr>
                    <w:sz w:val="18"/>
                    <w:szCs w:val="18"/>
                  </w:rPr>
                </w:pPr>
                <w:r>
                  <w:rPr>
                    <w:sz w:val="18"/>
                    <w:szCs w:val="18"/>
                  </w:rPr>
                  <w:tab/>
                </w:r>
                <w:r w:rsidRPr="001A53A2">
                  <w:rPr>
                    <w:sz w:val="18"/>
                    <w:szCs w:val="18"/>
                  </w:rPr>
                  <w:t>предельная цена</w:t>
                </w:r>
              </w:p>
            </w:tc>
            <w:tc>
              <w:tcPr>
                <w:tcW w:w="763" w:type="pct"/>
                <w:gridSpan w:val="3"/>
                <w:shd w:val="clear" w:color="auto" w:fill="auto"/>
              </w:tcPr>
              <w:p w:rsidR="0009127E" w:rsidRDefault="0009127E" w:rsidP="0009127E">
                <w:pPr>
                  <w:jc w:val="center"/>
                  <w:rPr>
                    <w:sz w:val="18"/>
                    <w:szCs w:val="18"/>
                  </w:rPr>
                </w:pPr>
              </w:p>
              <w:p w:rsidR="0009127E" w:rsidRDefault="0009127E" w:rsidP="0009127E">
                <w:pPr>
                  <w:jc w:val="center"/>
                  <w:rPr>
                    <w:sz w:val="18"/>
                    <w:szCs w:val="18"/>
                  </w:rPr>
                </w:pPr>
                <w:r>
                  <w:rPr>
                    <w:sz w:val="18"/>
                    <w:szCs w:val="18"/>
                  </w:rPr>
                  <w:t>0</w:t>
                </w:r>
              </w:p>
            </w:tc>
            <w:tc>
              <w:tcPr>
                <w:tcW w:w="296" w:type="pct"/>
                <w:shd w:val="clear" w:color="auto" w:fill="auto"/>
              </w:tcPr>
              <w:p w:rsidR="0009127E" w:rsidRPr="00DB1D92" w:rsidRDefault="0009127E" w:rsidP="006C0071">
                <w:pPr>
                  <w:jc w:val="both"/>
                  <w:rPr>
                    <w:sz w:val="18"/>
                    <w:szCs w:val="18"/>
                  </w:rPr>
                </w:pPr>
              </w:p>
            </w:tc>
            <w:tc>
              <w:tcPr>
                <w:tcW w:w="507" w:type="pct"/>
                <w:shd w:val="clear" w:color="auto" w:fill="auto"/>
              </w:tcPr>
              <w:p w:rsidR="0009127E" w:rsidRPr="00DB1D92" w:rsidRDefault="0009127E" w:rsidP="006C0071">
                <w:pPr>
                  <w:jc w:val="both"/>
                  <w:rPr>
                    <w:sz w:val="18"/>
                    <w:szCs w:val="18"/>
                  </w:rPr>
                </w:pPr>
              </w:p>
            </w:tc>
          </w:tr>
          <w:tr w:rsidR="0065782F" w:rsidRPr="00DB1D92" w:rsidTr="0065782F">
            <w:trPr>
              <w:trHeight w:val="4400"/>
            </w:trPr>
            <w:tc>
              <w:tcPr>
                <w:tcW w:w="167" w:type="pct"/>
                <w:vMerge w:val="restart"/>
                <w:shd w:val="clear" w:color="auto" w:fill="auto"/>
              </w:tcPr>
              <w:p w:rsidR="0065782F" w:rsidRDefault="0065782F" w:rsidP="006C0071">
                <w:pPr>
                  <w:jc w:val="both"/>
                  <w:rPr>
                    <w:sz w:val="18"/>
                    <w:szCs w:val="18"/>
                  </w:rPr>
                </w:pPr>
                <w:r>
                  <w:rPr>
                    <w:sz w:val="18"/>
                    <w:szCs w:val="18"/>
                  </w:rPr>
                  <w:t>24</w:t>
                </w:r>
              </w:p>
            </w:tc>
            <w:tc>
              <w:tcPr>
                <w:tcW w:w="301" w:type="pct"/>
                <w:gridSpan w:val="2"/>
                <w:vMerge w:val="restart"/>
                <w:shd w:val="clear" w:color="auto" w:fill="auto"/>
              </w:tcPr>
              <w:p w:rsidR="0065782F" w:rsidRDefault="0065782F" w:rsidP="006C0071">
                <w:pPr>
                  <w:jc w:val="both"/>
                  <w:rPr>
                    <w:sz w:val="18"/>
                    <w:szCs w:val="18"/>
                  </w:rPr>
                </w:pPr>
                <w:r>
                  <w:rPr>
                    <w:sz w:val="18"/>
                    <w:szCs w:val="18"/>
                  </w:rPr>
                  <w:t>58.29.13</w:t>
                </w:r>
              </w:p>
            </w:tc>
            <w:tc>
              <w:tcPr>
                <w:tcW w:w="674" w:type="pct"/>
                <w:vMerge w:val="restart"/>
                <w:shd w:val="clear" w:color="auto" w:fill="auto"/>
              </w:tcPr>
              <w:p w:rsidR="0065782F" w:rsidRPr="001A53A2" w:rsidRDefault="0065782F" w:rsidP="006C0071">
                <w:pPr>
                  <w:jc w:val="both"/>
                  <w:rPr>
                    <w:sz w:val="18"/>
                    <w:szCs w:val="18"/>
                  </w:rPr>
                </w:pPr>
                <w:r w:rsidRPr="001A53A2">
                  <w:rPr>
                    <w:sz w:val="18"/>
                    <w:szCs w:val="18"/>
                  </w:rPr>
                  <w:t>Обеспечение программное для администрирования баз данных на электронном носителе.</w:t>
                </w:r>
              </w:p>
              <w:p w:rsidR="0065782F" w:rsidRPr="00A26C85" w:rsidRDefault="0065782F" w:rsidP="006C0071">
                <w:pPr>
                  <w:jc w:val="both"/>
                  <w:rPr>
                    <w:sz w:val="18"/>
                    <w:szCs w:val="18"/>
                  </w:rPr>
                </w:pPr>
                <w:r w:rsidRPr="001A53A2">
                  <w:rPr>
                    <w:sz w:val="18"/>
                    <w:szCs w:val="18"/>
                  </w:rPr>
                  <w:t>Пояснения по требуемой продукции: системы управления базами данных</w:t>
                </w:r>
              </w:p>
            </w:tc>
            <w:tc>
              <w:tcPr>
                <w:tcW w:w="235" w:type="pct"/>
                <w:shd w:val="clear" w:color="auto" w:fill="auto"/>
              </w:tcPr>
              <w:p w:rsidR="0065782F" w:rsidRPr="00A26C85" w:rsidRDefault="0065782F" w:rsidP="006C0071">
                <w:pPr>
                  <w:rPr>
                    <w:sz w:val="18"/>
                    <w:szCs w:val="18"/>
                  </w:rPr>
                </w:pPr>
                <w:r>
                  <w:rPr>
                    <w:sz w:val="18"/>
                    <w:szCs w:val="18"/>
                  </w:rPr>
                  <w:t>383</w:t>
                </w:r>
              </w:p>
            </w:tc>
            <w:tc>
              <w:tcPr>
                <w:tcW w:w="325" w:type="pct"/>
                <w:shd w:val="clear" w:color="auto" w:fill="auto"/>
              </w:tcPr>
              <w:p w:rsidR="0065782F" w:rsidRPr="00A26C85" w:rsidRDefault="0065782F" w:rsidP="006C0071">
                <w:pPr>
                  <w:rPr>
                    <w:sz w:val="18"/>
                    <w:szCs w:val="18"/>
                  </w:rPr>
                </w:pPr>
                <w:r w:rsidRPr="00EF7D3C">
                  <w:rPr>
                    <w:sz w:val="18"/>
                    <w:szCs w:val="18"/>
                  </w:rPr>
                  <w:t>руб.</w:t>
                </w:r>
              </w:p>
            </w:tc>
            <w:tc>
              <w:tcPr>
                <w:tcW w:w="683" w:type="pct"/>
                <w:shd w:val="clear" w:color="auto" w:fill="auto"/>
              </w:tcPr>
              <w:p w:rsidR="0065782F" w:rsidRPr="00A26C85" w:rsidRDefault="0065782F" w:rsidP="006C0071">
                <w:pPr>
                  <w:jc w:val="both"/>
                  <w:rPr>
                    <w:sz w:val="18"/>
                    <w:szCs w:val="18"/>
                  </w:rPr>
                </w:pPr>
                <w:r w:rsidRPr="001A53A2">
                  <w:rPr>
                    <w:sz w:val="18"/>
                    <w:szCs w:val="18"/>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 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406" w:type="pct"/>
                <w:shd w:val="clear" w:color="auto" w:fill="auto"/>
              </w:tcPr>
              <w:p w:rsidR="0065782F" w:rsidRDefault="0065782F" w:rsidP="006C0071">
                <w:pPr>
                  <w:jc w:val="both"/>
                  <w:rPr>
                    <w:sz w:val="18"/>
                    <w:szCs w:val="18"/>
                  </w:rPr>
                </w:pPr>
                <w:r>
                  <w:rPr>
                    <w:sz w:val="18"/>
                    <w:szCs w:val="18"/>
                  </w:rPr>
                  <w:t>0</w:t>
                </w:r>
              </w:p>
            </w:tc>
            <w:tc>
              <w:tcPr>
                <w:tcW w:w="643" w:type="pct"/>
                <w:gridSpan w:val="2"/>
                <w:shd w:val="clear" w:color="auto" w:fill="auto"/>
              </w:tcPr>
              <w:p w:rsidR="0065782F" w:rsidRPr="00A26C85" w:rsidRDefault="0065782F" w:rsidP="006C0071">
                <w:pPr>
                  <w:jc w:val="both"/>
                  <w:rPr>
                    <w:sz w:val="18"/>
                    <w:szCs w:val="18"/>
                  </w:rPr>
                </w:pPr>
                <w:r w:rsidRPr="00EF7D3C">
                  <w:rPr>
                    <w:sz w:val="18"/>
                    <w:szCs w:val="18"/>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 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763" w:type="pct"/>
                <w:gridSpan w:val="3"/>
                <w:shd w:val="clear" w:color="auto" w:fill="auto"/>
              </w:tcPr>
              <w:p w:rsidR="0065782F" w:rsidRDefault="0065782F" w:rsidP="006C0071">
                <w:pPr>
                  <w:jc w:val="center"/>
                  <w:rPr>
                    <w:sz w:val="18"/>
                    <w:szCs w:val="18"/>
                  </w:rPr>
                </w:pPr>
                <w:r>
                  <w:rPr>
                    <w:sz w:val="18"/>
                    <w:szCs w:val="18"/>
                  </w:rPr>
                  <w:t>0</w:t>
                </w:r>
              </w:p>
            </w:tc>
            <w:tc>
              <w:tcPr>
                <w:tcW w:w="296" w:type="pct"/>
                <w:shd w:val="clear" w:color="auto" w:fill="auto"/>
              </w:tcPr>
              <w:p w:rsidR="0065782F" w:rsidRPr="00DB1D92" w:rsidRDefault="0065782F" w:rsidP="006C0071">
                <w:pPr>
                  <w:jc w:val="both"/>
                  <w:rPr>
                    <w:sz w:val="18"/>
                    <w:szCs w:val="18"/>
                  </w:rPr>
                </w:pPr>
              </w:p>
            </w:tc>
            <w:tc>
              <w:tcPr>
                <w:tcW w:w="507" w:type="pct"/>
                <w:shd w:val="clear" w:color="auto" w:fill="auto"/>
              </w:tcPr>
              <w:p w:rsidR="0065782F" w:rsidRPr="00DB1D92" w:rsidRDefault="0065782F" w:rsidP="006C0071">
                <w:pPr>
                  <w:jc w:val="both"/>
                  <w:rPr>
                    <w:sz w:val="18"/>
                    <w:szCs w:val="18"/>
                  </w:rPr>
                </w:pPr>
              </w:p>
            </w:tc>
          </w:tr>
          <w:tr w:rsidR="0065782F" w:rsidRPr="00DB1D92" w:rsidTr="000C5262">
            <w:trPr>
              <w:trHeight w:val="1396"/>
            </w:trPr>
            <w:tc>
              <w:tcPr>
                <w:tcW w:w="167" w:type="pct"/>
                <w:vMerge/>
                <w:shd w:val="clear" w:color="auto" w:fill="auto"/>
              </w:tcPr>
              <w:p w:rsidR="0065782F" w:rsidRDefault="0065782F" w:rsidP="0065782F">
                <w:pPr>
                  <w:jc w:val="both"/>
                  <w:rPr>
                    <w:sz w:val="18"/>
                    <w:szCs w:val="18"/>
                  </w:rPr>
                </w:pPr>
              </w:p>
            </w:tc>
            <w:tc>
              <w:tcPr>
                <w:tcW w:w="301" w:type="pct"/>
                <w:gridSpan w:val="2"/>
                <w:vMerge/>
                <w:shd w:val="clear" w:color="auto" w:fill="auto"/>
              </w:tcPr>
              <w:p w:rsidR="0065782F" w:rsidRDefault="0065782F" w:rsidP="0065782F">
                <w:pPr>
                  <w:jc w:val="both"/>
                  <w:rPr>
                    <w:sz w:val="18"/>
                    <w:szCs w:val="18"/>
                  </w:rPr>
                </w:pPr>
              </w:p>
            </w:tc>
            <w:tc>
              <w:tcPr>
                <w:tcW w:w="674" w:type="pct"/>
                <w:vMerge/>
                <w:shd w:val="clear" w:color="auto" w:fill="auto"/>
              </w:tcPr>
              <w:p w:rsidR="0065782F" w:rsidRPr="001A53A2" w:rsidRDefault="0065782F" w:rsidP="0065782F">
                <w:pPr>
                  <w:jc w:val="both"/>
                  <w:rPr>
                    <w:sz w:val="18"/>
                    <w:szCs w:val="18"/>
                  </w:rPr>
                </w:pPr>
              </w:p>
            </w:tc>
            <w:tc>
              <w:tcPr>
                <w:tcW w:w="235" w:type="pct"/>
                <w:shd w:val="clear" w:color="auto" w:fill="auto"/>
              </w:tcPr>
              <w:p w:rsidR="0065782F" w:rsidRPr="00A26C85" w:rsidRDefault="0065782F" w:rsidP="0065782F">
                <w:pPr>
                  <w:rPr>
                    <w:sz w:val="18"/>
                    <w:szCs w:val="18"/>
                  </w:rPr>
                </w:pPr>
                <w:r>
                  <w:rPr>
                    <w:sz w:val="18"/>
                    <w:szCs w:val="18"/>
                  </w:rPr>
                  <w:t>383</w:t>
                </w:r>
              </w:p>
            </w:tc>
            <w:tc>
              <w:tcPr>
                <w:tcW w:w="325" w:type="pct"/>
                <w:shd w:val="clear" w:color="auto" w:fill="auto"/>
              </w:tcPr>
              <w:p w:rsidR="0065782F" w:rsidRPr="00A26C85" w:rsidRDefault="0065782F" w:rsidP="0065782F">
                <w:pPr>
                  <w:rPr>
                    <w:sz w:val="18"/>
                    <w:szCs w:val="18"/>
                  </w:rPr>
                </w:pPr>
                <w:r w:rsidRPr="00EF7D3C">
                  <w:rPr>
                    <w:sz w:val="18"/>
                    <w:szCs w:val="18"/>
                  </w:rPr>
                  <w:t>руб.</w:t>
                </w:r>
              </w:p>
            </w:tc>
            <w:tc>
              <w:tcPr>
                <w:tcW w:w="683" w:type="pct"/>
                <w:shd w:val="clear" w:color="auto" w:fill="auto"/>
              </w:tcPr>
              <w:p w:rsidR="0065782F" w:rsidRPr="001A53A2" w:rsidRDefault="0065782F" w:rsidP="0065782F">
                <w:pPr>
                  <w:jc w:val="both"/>
                  <w:rPr>
                    <w:sz w:val="18"/>
                    <w:szCs w:val="18"/>
                  </w:rPr>
                </w:pPr>
                <w:r w:rsidRPr="0065782F">
                  <w:rPr>
                    <w:sz w:val="18"/>
                    <w:szCs w:val="18"/>
                  </w:rPr>
                  <w:t>предельная цена</w:t>
                </w:r>
              </w:p>
            </w:tc>
            <w:tc>
              <w:tcPr>
                <w:tcW w:w="406" w:type="pct"/>
                <w:shd w:val="clear" w:color="auto" w:fill="auto"/>
              </w:tcPr>
              <w:p w:rsidR="0065782F" w:rsidRDefault="0065782F" w:rsidP="0065782F">
                <w:pPr>
                  <w:jc w:val="both"/>
                  <w:rPr>
                    <w:sz w:val="18"/>
                    <w:szCs w:val="18"/>
                  </w:rPr>
                </w:pPr>
              </w:p>
            </w:tc>
            <w:tc>
              <w:tcPr>
                <w:tcW w:w="643" w:type="pct"/>
                <w:gridSpan w:val="2"/>
                <w:shd w:val="clear" w:color="auto" w:fill="auto"/>
              </w:tcPr>
              <w:p w:rsidR="0065782F" w:rsidRDefault="0065782F" w:rsidP="0065782F">
                <w:pPr>
                  <w:jc w:val="both"/>
                  <w:rPr>
                    <w:sz w:val="18"/>
                    <w:szCs w:val="18"/>
                  </w:rPr>
                </w:pPr>
                <w:r w:rsidRPr="0065782F">
                  <w:rPr>
                    <w:sz w:val="18"/>
                    <w:szCs w:val="18"/>
                  </w:rPr>
                  <w:t>предельная цена</w:t>
                </w:r>
              </w:p>
              <w:p w:rsidR="0065782F" w:rsidRDefault="0065782F" w:rsidP="0065782F">
                <w:pPr>
                  <w:jc w:val="both"/>
                  <w:rPr>
                    <w:sz w:val="18"/>
                    <w:szCs w:val="18"/>
                  </w:rPr>
                </w:pPr>
              </w:p>
              <w:p w:rsidR="0065782F" w:rsidRDefault="0065782F" w:rsidP="0065782F">
                <w:pPr>
                  <w:jc w:val="both"/>
                  <w:rPr>
                    <w:sz w:val="18"/>
                    <w:szCs w:val="18"/>
                  </w:rPr>
                </w:pPr>
              </w:p>
              <w:p w:rsidR="0065782F" w:rsidRDefault="0065782F" w:rsidP="0065782F">
                <w:pPr>
                  <w:jc w:val="both"/>
                  <w:rPr>
                    <w:sz w:val="18"/>
                    <w:szCs w:val="18"/>
                  </w:rPr>
                </w:pPr>
              </w:p>
              <w:p w:rsidR="0065782F" w:rsidRDefault="0065782F" w:rsidP="0065782F">
                <w:pPr>
                  <w:jc w:val="both"/>
                  <w:rPr>
                    <w:sz w:val="18"/>
                    <w:szCs w:val="18"/>
                  </w:rPr>
                </w:pPr>
              </w:p>
              <w:p w:rsidR="0065782F" w:rsidRPr="00EF7D3C" w:rsidRDefault="0065782F" w:rsidP="0065782F">
                <w:pPr>
                  <w:jc w:val="both"/>
                  <w:rPr>
                    <w:sz w:val="18"/>
                    <w:szCs w:val="18"/>
                  </w:rPr>
                </w:pPr>
              </w:p>
            </w:tc>
            <w:tc>
              <w:tcPr>
                <w:tcW w:w="763" w:type="pct"/>
                <w:gridSpan w:val="3"/>
                <w:shd w:val="clear" w:color="auto" w:fill="auto"/>
              </w:tcPr>
              <w:p w:rsidR="0065782F" w:rsidRDefault="0065782F" w:rsidP="0065782F">
                <w:pPr>
                  <w:jc w:val="center"/>
                  <w:rPr>
                    <w:sz w:val="18"/>
                    <w:szCs w:val="18"/>
                  </w:rPr>
                </w:pPr>
                <w:r>
                  <w:rPr>
                    <w:sz w:val="18"/>
                    <w:szCs w:val="18"/>
                  </w:rPr>
                  <w:t>0</w:t>
                </w:r>
              </w:p>
            </w:tc>
            <w:tc>
              <w:tcPr>
                <w:tcW w:w="296" w:type="pct"/>
                <w:shd w:val="clear" w:color="auto" w:fill="auto"/>
              </w:tcPr>
              <w:p w:rsidR="0065782F" w:rsidRPr="00DB1D92" w:rsidRDefault="0065782F" w:rsidP="0065782F">
                <w:pPr>
                  <w:jc w:val="both"/>
                  <w:rPr>
                    <w:sz w:val="18"/>
                    <w:szCs w:val="18"/>
                  </w:rPr>
                </w:pPr>
              </w:p>
            </w:tc>
            <w:tc>
              <w:tcPr>
                <w:tcW w:w="507" w:type="pct"/>
                <w:shd w:val="clear" w:color="auto" w:fill="auto"/>
              </w:tcPr>
              <w:p w:rsidR="0065782F" w:rsidRPr="00DB1D92" w:rsidRDefault="0065782F" w:rsidP="0065782F">
                <w:pPr>
                  <w:jc w:val="both"/>
                  <w:rPr>
                    <w:sz w:val="18"/>
                    <w:szCs w:val="18"/>
                  </w:rPr>
                </w:pPr>
              </w:p>
            </w:tc>
          </w:tr>
          <w:tr w:rsidR="0065782F" w:rsidRPr="00DB1D92" w:rsidTr="0065782F">
            <w:trPr>
              <w:trHeight w:val="4610"/>
            </w:trPr>
            <w:tc>
              <w:tcPr>
                <w:tcW w:w="167" w:type="pct"/>
                <w:vMerge w:val="restart"/>
                <w:shd w:val="clear" w:color="auto" w:fill="auto"/>
              </w:tcPr>
              <w:p w:rsidR="0065782F" w:rsidRDefault="0065782F" w:rsidP="0065782F">
                <w:pPr>
                  <w:jc w:val="both"/>
                  <w:rPr>
                    <w:sz w:val="18"/>
                    <w:szCs w:val="18"/>
                  </w:rPr>
                </w:pPr>
                <w:r>
                  <w:rPr>
                    <w:sz w:val="18"/>
                    <w:szCs w:val="18"/>
                  </w:rPr>
                  <w:t>25</w:t>
                </w:r>
              </w:p>
            </w:tc>
            <w:tc>
              <w:tcPr>
                <w:tcW w:w="301" w:type="pct"/>
                <w:gridSpan w:val="2"/>
                <w:vMerge w:val="restart"/>
                <w:shd w:val="clear" w:color="auto" w:fill="auto"/>
              </w:tcPr>
              <w:p w:rsidR="0065782F" w:rsidRDefault="0065782F" w:rsidP="006C0071">
                <w:pPr>
                  <w:jc w:val="both"/>
                  <w:rPr>
                    <w:sz w:val="18"/>
                    <w:szCs w:val="18"/>
                  </w:rPr>
                </w:pPr>
                <w:r>
                  <w:rPr>
                    <w:sz w:val="18"/>
                    <w:szCs w:val="18"/>
                  </w:rPr>
                  <w:t>58.29.21</w:t>
                </w:r>
              </w:p>
            </w:tc>
            <w:tc>
              <w:tcPr>
                <w:tcW w:w="674" w:type="pct"/>
                <w:vMerge w:val="restart"/>
                <w:shd w:val="clear" w:color="auto" w:fill="auto"/>
              </w:tcPr>
              <w:p w:rsidR="0065782F" w:rsidRPr="004C5DF3" w:rsidRDefault="0065782F" w:rsidP="006C0071">
                <w:pPr>
                  <w:jc w:val="both"/>
                  <w:rPr>
                    <w:sz w:val="18"/>
                    <w:szCs w:val="18"/>
                  </w:rPr>
                </w:pPr>
                <w:r w:rsidRPr="004C5DF3">
                  <w:rPr>
                    <w:sz w:val="18"/>
                    <w:szCs w:val="18"/>
                  </w:rPr>
                  <w:t>Приложения общие для повышения эффективности бизнеса и приложения для домашнего пользования, отдельно реализуемые.</w:t>
                </w:r>
              </w:p>
              <w:p w:rsidR="0065782F" w:rsidRPr="00A26C85" w:rsidRDefault="0065782F" w:rsidP="006C0071">
                <w:pPr>
                  <w:jc w:val="both"/>
                  <w:rPr>
                    <w:sz w:val="18"/>
                    <w:szCs w:val="18"/>
                  </w:rPr>
                </w:pPr>
                <w:r w:rsidRPr="004C5DF3">
                  <w:rPr>
                    <w:sz w:val="18"/>
                    <w:szCs w:val="18"/>
                  </w:rPr>
                  <w:t>Пояснения по требуемой продукции: офисные приложения</w:t>
                </w:r>
              </w:p>
            </w:tc>
            <w:tc>
              <w:tcPr>
                <w:tcW w:w="235" w:type="pct"/>
                <w:shd w:val="clear" w:color="auto" w:fill="auto"/>
              </w:tcPr>
              <w:p w:rsidR="0065782F" w:rsidRPr="00A26C85" w:rsidRDefault="0065782F" w:rsidP="006C0071">
                <w:pPr>
                  <w:rPr>
                    <w:sz w:val="18"/>
                    <w:szCs w:val="18"/>
                  </w:rPr>
                </w:pPr>
              </w:p>
            </w:tc>
            <w:tc>
              <w:tcPr>
                <w:tcW w:w="325" w:type="pct"/>
                <w:shd w:val="clear" w:color="auto" w:fill="auto"/>
              </w:tcPr>
              <w:p w:rsidR="0065782F" w:rsidRPr="00A26C85" w:rsidRDefault="0065782F" w:rsidP="006C0071">
                <w:pPr>
                  <w:rPr>
                    <w:sz w:val="18"/>
                    <w:szCs w:val="18"/>
                  </w:rPr>
                </w:pPr>
              </w:p>
            </w:tc>
            <w:tc>
              <w:tcPr>
                <w:tcW w:w="683" w:type="pct"/>
                <w:shd w:val="clear" w:color="auto" w:fill="auto"/>
              </w:tcPr>
              <w:p w:rsidR="0065782F" w:rsidRPr="00A26C85" w:rsidRDefault="0065782F" w:rsidP="006C0071">
                <w:pPr>
                  <w:jc w:val="both"/>
                  <w:rPr>
                    <w:sz w:val="18"/>
                    <w:szCs w:val="18"/>
                  </w:rPr>
                </w:pPr>
                <w:r w:rsidRPr="004C5DF3">
                  <w:rPr>
                    <w:sz w:val="18"/>
                    <w:szCs w:val="18"/>
                  </w:rPr>
                  <w:t>совместимость с системами межведомственного электронного документооборота (МЭДО) (да/нет), поддерживаемые типы данных, текстовые и графические возможности приложения, соответствие Федеральному закону от 27.07.2006 N 152-ФЗ "О персональных данных" приложений, содержащих персональные данные (да/нет</w:t>
                </w:r>
              </w:p>
            </w:tc>
            <w:tc>
              <w:tcPr>
                <w:tcW w:w="406" w:type="pct"/>
                <w:shd w:val="clear" w:color="auto" w:fill="auto"/>
              </w:tcPr>
              <w:p w:rsidR="0065782F" w:rsidRDefault="0065782F" w:rsidP="006C0071">
                <w:pPr>
                  <w:jc w:val="both"/>
                  <w:rPr>
                    <w:sz w:val="18"/>
                    <w:szCs w:val="18"/>
                  </w:rPr>
                </w:pPr>
              </w:p>
            </w:tc>
            <w:tc>
              <w:tcPr>
                <w:tcW w:w="643" w:type="pct"/>
                <w:gridSpan w:val="2"/>
                <w:shd w:val="clear" w:color="auto" w:fill="auto"/>
              </w:tcPr>
              <w:p w:rsidR="0065782F" w:rsidRDefault="0065782F" w:rsidP="006C0071">
                <w:pPr>
                  <w:jc w:val="both"/>
                  <w:rPr>
                    <w:sz w:val="18"/>
                    <w:szCs w:val="18"/>
                  </w:rPr>
                </w:pPr>
                <w:r w:rsidRPr="004C5DF3">
                  <w:rPr>
                    <w:sz w:val="18"/>
                    <w:szCs w:val="18"/>
                  </w:rPr>
                  <w:t>совместимость с системами межведомственного электронного документооборота (МЭДО) (да/нет), поддерживаемые типы данных, текстовые и графические возможности приложения, соответствие Федеральному закону от 27.07.2006 N 152-ФЗ "О персональных данных" приложений, содержащих персональные данные (да/нет</w:t>
                </w:r>
              </w:p>
              <w:p w:rsidR="0065782F" w:rsidRPr="00A26C85" w:rsidRDefault="0065782F" w:rsidP="006C0071">
                <w:pPr>
                  <w:jc w:val="both"/>
                  <w:rPr>
                    <w:sz w:val="18"/>
                    <w:szCs w:val="18"/>
                  </w:rPr>
                </w:pPr>
              </w:p>
            </w:tc>
            <w:tc>
              <w:tcPr>
                <w:tcW w:w="763" w:type="pct"/>
                <w:gridSpan w:val="3"/>
                <w:shd w:val="clear" w:color="auto" w:fill="auto"/>
              </w:tcPr>
              <w:p w:rsidR="0065782F" w:rsidRDefault="0065782F" w:rsidP="006C0071">
                <w:pPr>
                  <w:jc w:val="center"/>
                  <w:rPr>
                    <w:sz w:val="18"/>
                    <w:szCs w:val="18"/>
                  </w:rPr>
                </w:pPr>
              </w:p>
            </w:tc>
            <w:tc>
              <w:tcPr>
                <w:tcW w:w="296" w:type="pct"/>
                <w:shd w:val="clear" w:color="auto" w:fill="auto"/>
              </w:tcPr>
              <w:p w:rsidR="0065782F" w:rsidRPr="00DB1D92" w:rsidRDefault="0065782F" w:rsidP="006C0071">
                <w:pPr>
                  <w:jc w:val="both"/>
                  <w:rPr>
                    <w:sz w:val="18"/>
                    <w:szCs w:val="18"/>
                  </w:rPr>
                </w:pPr>
              </w:p>
            </w:tc>
            <w:tc>
              <w:tcPr>
                <w:tcW w:w="507" w:type="pct"/>
                <w:shd w:val="clear" w:color="auto" w:fill="auto"/>
              </w:tcPr>
              <w:p w:rsidR="0065782F" w:rsidRPr="00DB1D92" w:rsidRDefault="0065782F" w:rsidP="006C0071">
                <w:pPr>
                  <w:jc w:val="both"/>
                  <w:rPr>
                    <w:sz w:val="18"/>
                    <w:szCs w:val="18"/>
                  </w:rPr>
                </w:pPr>
              </w:p>
            </w:tc>
          </w:tr>
          <w:tr w:rsidR="0065782F" w:rsidRPr="00DB1D92" w:rsidTr="000C5262">
            <w:trPr>
              <w:trHeight w:val="348"/>
            </w:trPr>
            <w:tc>
              <w:tcPr>
                <w:tcW w:w="167" w:type="pct"/>
                <w:vMerge/>
                <w:shd w:val="clear" w:color="auto" w:fill="auto"/>
              </w:tcPr>
              <w:p w:rsidR="0065782F" w:rsidRDefault="0065782F" w:rsidP="0065782F">
                <w:pPr>
                  <w:jc w:val="both"/>
                  <w:rPr>
                    <w:sz w:val="18"/>
                    <w:szCs w:val="18"/>
                  </w:rPr>
                </w:pPr>
              </w:p>
            </w:tc>
            <w:tc>
              <w:tcPr>
                <w:tcW w:w="301" w:type="pct"/>
                <w:gridSpan w:val="2"/>
                <w:vMerge/>
                <w:shd w:val="clear" w:color="auto" w:fill="auto"/>
              </w:tcPr>
              <w:p w:rsidR="0065782F" w:rsidRDefault="0065782F" w:rsidP="006C0071">
                <w:pPr>
                  <w:jc w:val="both"/>
                  <w:rPr>
                    <w:sz w:val="18"/>
                    <w:szCs w:val="18"/>
                  </w:rPr>
                </w:pPr>
              </w:p>
            </w:tc>
            <w:tc>
              <w:tcPr>
                <w:tcW w:w="674" w:type="pct"/>
                <w:vMerge/>
                <w:shd w:val="clear" w:color="auto" w:fill="auto"/>
              </w:tcPr>
              <w:p w:rsidR="0065782F" w:rsidRPr="004C5DF3" w:rsidRDefault="0065782F" w:rsidP="006C0071">
                <w:pPr>
                  <w:jc w:val="both"/>
                  <w:rPr>
                    <w:sz w:val="18"/>
                    <w:szCs w:val="18"/>
                  </w:rPr>
                </w:pPr>
              </w:p>
            </w:tc>
            <w:tc>
              <w:tcPr>
                <w:tcW w:w="235" w:type="pct"/>
                <w:shd w:val="clear" w:color="auto" w:fill="auto"/>
              </w:tcPr>
              <w:p w:rsidR="0065782F" w:rsidRPr="00A26C85" w:rsidRDefault="0065782F" w:rsidP="006C0071">
                <w:pPr>
                  <w:rPr>
                    <w:sz w:val="18"/>
                    <w:szCs w:val="18"/>
                  </w:rPr>
                </w:pPr>
                <w:r w:rsidRPr="0065782F">
                  <w:rPr>
                    <w:sz w:val="18"/>
                    <w:szCs w:val="18"/>
                  </w:rPr>
                  <w:t>383</w:t>
                </w:r>
              </w:p>
            </w:tc>
            <w:tc>
              <w:tcPr>
                <w:tcW w:w="325" w:type="pct"/>
                <w:shd w:val="clear" w:color="auto" w:fill="auto"/>
              </w:tcPr>
              <w:p w:rsidR="0065782F" w:rsidRPr="00A26C85" w:rsidRDefault="0065782F" w:rsidP="006C0071">
                <w:pPr>
                  <w:rPr>
                    <w:sz w:val="18"/>
                    <w:szCs w:val="18"/>
                  </w:rPr>
                </w:pPr>
                <w:r w:rsidRPr="0065782F">
                  <w:rPr>
                    <w:sz w:val="18"/>
                    <w:szCs w:val="18"/>
                  </w:rPr>
                  <w:t>руб.</w:t>
                </w:r>
              </w:p>
            </w:tc>
            <w:tc>
              <w:tcPr>
                <w:tcW w:w="683" w:type="pct"/>
                <w:shd w:val="clear" w:color="auto" w:fill="auto"/>
              </w:tcPr>
              <w:p w:rsidR="0065782F" w:rsidRPr="004C5DF3" w:rsidRDefault="0065782F" w:rsidP="006C0071">
                <w:pPr>
                  <w:jc w:val="both"/>
                  <w:rPr>
                    <w:sz w:val="18"/>
                    <w:szCs w:val="18"/>
                  </w:rPr>
                </w:pPr>
                <w:r w:rsidRPr="0065782F">
                  <w:rPr>
                    <w:sz w:val="18"/>
                    <w:szCs w:val="18"/>
                  </w:rPr>
                  <w:t>предельная цена</w:t>
                </w:r>
              </w:p>
            </w:tc>
            <w:tc>
              <w:tcPr>
                <w:tcW w:w="406" w:type="pct"/>
                <w:shd w:val="clear" w:color="auto" w:fill="auto"/>
              </w:tcPr>
              <w:p w:rsidR="0065782F" w:rsidRDefault="0065782F" w:rsidP="006C0071">
                <w:pPr>
                  <w:jc w:val="both"/>
                  <w:rPr>
                    <w:sz w:val="18"/>
                    <w:szCs w:val="18"/>
                  </w:rPr>
                </w:pPr>
              </w:p>
            </w:tc>
            <w:tc>
              <w:tcPr>
                <w:tcW w:w="643" w:type="pct"/>
                <w:gridSpan w:val="2"/>
                <w:shd w:val="clear" w:color="auto" w:fill="auto"/>
              </w:tcPr>
              <w:p w:rsidR="0065782F" w:rsidRPr="004C5DF3" w:rsidRDefault="0065782F" w:rsidP="006C0071">
                <w:pPr>
                  <w:jc w:val="both"/>
                  <w:rPr>
                    <w:sz w:val="18"/>
                    <w:szCs w:val="18"/>
                  </w:rPr>
                </w:pPr>
                <w:r w:rsidRPr="0065782F">
                  <w:rPr>
                    <w:sz w:val="18"/>
                    <w:szCs w:val="18"/>
                  </w:rPr>
                  <w:t>предельная цена</w:t>
                </w:r>
              </w:p>
            </w:tc>
            <w:tc>
              <w:tcPr>
                <w:tcW w:w="763" w:type="pct"/>
                <w:gridSpan w:val="3"/>
                <w:shd w:val="clear" w:color="auto" w:fill="auto"/>
              </w:tcPr>
              <w:p w:rsidR="0065782F" w:rsidRDefault="0065782F" w:rsidP="006C0071">
                <w:pPr>
                  <w:jc w:val="center"/>
                  <w:rPr>
                    <w:sz w:val="18"/>
                    <w:szCs w:val="18"/>
                  </w:rPr>
                </w:pPr>
                <w:r>
                  <w:rPr>
                    <w:sz w:val="18"/>
                    <w:szCs w:val="18"/>
                  </w:rPr>
                  <w:t>0</w:t>
                </w:r>
              </w:p>
            </w:tc>
            <w:tc>
              <w:tcPr>
                <w:tcW w:w="296" w:type="pct"/>
                <w:shd w:val="clear" w:color="auto" w:fill="auto"/>
              </w:tcPr>
              <w:p w:rsidR="0065782F" w:rsidRPr="00DB1D92" w:rsidRDefault="0065782F" w:rsidP="006C0071">
                <w:pPr>
                  <w:jc w:val="both"/>
                  <w:rPr>
                    <w:sz w:val="18"/>
                    <w:szCs w:val="18"/>
                  </w:rPr>
                </w:pPr>
              </w:p>
            </w:tc>
            <w:tc>
              <w:tcPr>
                <w:tcW w:w="507" w:type="pct"/>
                <w:shd w:val="clear" w:color="auto" w:fill="auto"/>
              </w:tcPr>
              <w:p w:rsidR="0065782F" w:rsidRPr="00DB1D92" w:rsidRDefault="0065782F" w:rsidP="006C0071">
                <w:pPr>
                  <w:jc w:val="both"/>
                  <w:rPr>
                    <w:sz w:val="18"/>
                    <w:szCs w:val="18"/>
                  </w:rPr>
                </w:pPr>
              </w:p>
            </w:tc>
          </w:tr>
          <w:tr w:rsidR="00CE0D55" w:rsidRPr="00DB1D92" w:rsidTr="00CE0D55">
            <w:trPr>
              <w:trHeight w:val="230"/>
            </w:trPr>
            <w:tc>
              <w:tcPr>
                <w:tcW w:w="167" w:type="pct"/>
                <w:vMerge w:val="restart"/>
                <w:shd w:val="clear" w:color="auto" w:fill="auto"/>
              </w:tcPr>
              <w:p w:rsidR="00CE0D55" w:rsidRDefault="00CE0D55" w:rsidP="00927BA3">
                <w:pPr>
                  <w:jc w:val="both"/>
                  <w:rPr>
                    <w:sz w:val="18"/>
                    <w:szCs w:val="18"/>
                  </w:rPr>
                </w:pPr>
                <w:r>
                  <w:rPr>
                    <w:sz w:val="18"/>
                    <w:szCs w:val="18"/>
                  </w:rPr>
                  <w:t>26</w:t>
                </w:r>
              </w:p>
            </w:tc>
            <w:tc>
              <w:tcPr>
                <w:tcW w:w="301" w:type="pct"/>
                <w:gridSpan w:val="2"/>
                <w:vMerge w:val="restart"/>
                <w:shd w:val="clear" w:color="auto" w:fill="auto"/>
              </w:tcPr>
              <w:p w:rsidR="00CE0D55" w:rsidRDefault="00CE0D55" w:rsidP="006C0071">
                <w:pPr>
                  <w:jc w:val="both"/>
                  <w:rPr>
                    <w:sz w:val="18"/>
                    <w:szCs w:val="18"/>
                  </w:rPr>
                </w:pPr>
                <w:r>
                  <w:rPr>
                    <w:sz w:val="18"/>
                    <w:szCs w:val="18"/>
                  </w:rPr>
                  <w:t>58.29.31</w:t>
                </w:r>
              </w:p>
            </w:tc>
            <w:tc>
              <w:tcPr>
                <w:tcW w:w="674" w:type="pct"/>
                <w:vMerge w:val="restart"/>
                <w:shd w:val="clear" w:color="auto" w:fill="auto"/>
              </w:tcPr>
              <w:p w:rsidR="00CE0D55" w:rsidRPr="00953C32" w:rsidRDefault="00CE0D55" w:rsidP="006C0071">
                <w:pPr>
                  <w:jc w:val="both"/>
                  <w:rPr>
                    <w:sz w:val="18"/>
                    <w:szCs w:val="18"/>
                  </w:rPr>
                </w:pPr>
                <w:r w:rsidRPr="003D2891">
                  <w:t>Обеспечение программное системное для загрузки. Пояснения по требуемой продукции: средства обеспечения информационной безопасности</w:t>
                </w:r>
              </w:p>
            </w:tc>
            <w:tc>
              <w:tcPr>
                <w:tcW w:w="235" w:type="pct"/>
                <w:shd w:val="clear" w:color="auto" w:fill="auto"/>
              </w:tcPr>
              <w:p w:rsidR="00CE0D55" w:rsidRPr="00035C3C" w:rsidRDefault="00CE0D55" w:rsidP="006C0071">
                <w:pPr>
                  <w:rPr>
                    <w:b/>
                    <w:sz w:val="18"/>
                    <w:szCs w:val="18"/>
                  </w:rPr>
                </w:pPr>
              </w:p>
            </w:tc>
            <w:tc>
              <w:tcPr>
                <w:tcW w:w="325" w:type="pct"/>
                <w:shd w:val="clear" w:color="auto" w:fill="auto"/>
              </w:tcPr>
              <w:p w:rsidR="00CE0D55" w:rsidRPr="00035C3C" w:rsidRDefault="00CE0D55" w:rsidP="006C0071">
                <w:pPr>
                  <w:rPr>
                    <w:b/>
                    <w:sz w:val="18"/>
                    <w:szCs w:val="18"/>
                  </w:rPr>
                </w:pPr>
              </w:p>
            </w:tc>
            <w:tc>
              <w:tcPr>
                <w:tcW w:w="683" w:type="pct"/>
                <w:shd w:val="clear" w:color="auto" w:fill="auto"/>
              </w:tcPr>
              <w:p w:rsidR="00CE0D55" w:rsidRPr="00CE0D55" w:rsidRDefault="00CE0D55" w:rsidP="00CE0D55">
                <w:pPr>
                  <w:jc w:val="both"/>
                  <w:rPr>
                    <w:sz w:val="18"/>
                    <w:szCs w:val="18"/>
                  </w:rPr>
                </w:pPr>
                <w:r w:rsidRPr="00CE0D55">
                  <w:rPr>
                    <w:sz w:val="18"/>
                    <w:szCs w:val="18"/>
                  </w:rPr>
                  <w:t xml:space="preserve">использование российских </w:t>
                </w:r>
                <w:proofErr w:type="spellStart"/>
                <w:r w:rsidRPr="00CE0D55">
                  <w:rPr>
                    <w:sz w:val="18"/>
                    <w:szCs w:val="18"/>
                  </w:rPr>
                  <w:t>криптоалгоритмов</w:t>
                </w:r>
                <w:proofErr w:type="spellEnd"/>
                <w:r w:rsidRPr="00CE0D55">
                  <w:rPr>
                    <w:sz w:val="18"/>
                    <w:szCs w:val="18"/>
                  </w:rPr>
                  <w:t xml:space="preserve"> при использовании криптографической защиты информации в составе средств обеспечения информационной безопасности систем, доступность на русском языке интерфейса </w:t>
                </w:r>
                <w:r w:rsidRPr="00CE0D55">
                  <w:rPr>
                    <w:sz w:val="18"/>
                    <w:szCs w:val="18"/>
                  </w:rPr>
                  <w:lastRenderedPageBreak/>
                  <w:t>конфигурирования средств информационной безопасности</w:t>
                </w:r>
              </w:p>
              <w:p w:rsidR="00CE0D55" w:rsidRPr="00CE0D55" w:rsidRDefault="00CE0D55" w:rsidP="00CE0D55">
                <w:pPr>
                  <w:jc w:val="both"/>
                  <w:rPr>
                    <w:sz w:val="18"/>
                    <w:szCs w:val="18"/>
                  </w:rPr>
                </w:pPr>
              </w:p>
              <w:p w:rsidR="00CE0D55" w:rsidRDefault="00CE0D55" w:rsidP="006C0071">
                <w:pPr>
                  <w:jc w:val="both"/>
                  <w:rPr>
                    <w:sz w:val="18"/>
                    <w:szCs w:val="18"/>
                  </w:rPr>
                </w:pPr>
              </w:p>
            </w:tc>
            <w:tc>
              <w:tcPr>
                <w:tcW w:w="406" w:type="pct"/>
                <w:shd w:val="clear" w:color="auto" w:fill="auto"/>
              </w:tcPr>
              <w:p w:rsidR="00CE0D55" w:rsidRPr="00EB7D14" w:rsidRDefault="00CE0D55" w:rsidP="006C0071">
                <w:pPr>
                  <w:jc w:val="both"/>
                  <w:rPr>
                    <w:sz w:val="18"/>
                    <w:szCs w:val="18"/>
                  </w:rPr>
                </w:pPr>
              </w:p>
            </w:tc>
            <w:tc>
              <w:tcPr>
                <w:tcW w:w="643" w:type="pct"/>
                <w:gridSpan w:val="2"/>
                <w:shd w:val="clear" w:color="auto" w:fill="auto"/>
              </w:tcPr>
              <w:p w:rsidR="00CE0D55" w:rsidRPr="00CE0D55" w:rsidRDefault="00CE0D55" w:rsidP="00CE0D55">
                <w:pPr>
                  <w:rPr>
                    <w:sz w:val="18"/>
                    <w:szCs w:val="18"/>
                  </w:rPr>
                </w:pPr>
                <w:r w:rsidRPr="00CE0D55">
                  <w:rPr>
                    <w:sz w:val="18"/>
                    <w:szCs w:val="18"/>
                  </w:rPr>
                  <w:t xml:space="preserve">использование российских </w:t>
                </w:r>
                <w:proofErr w:type="spellStart"/>
                <w:r w:rsidRPr="00CE0D55">
                  <w:rPr>
                    <w:sz w:val="18"/>
                    <w:szCs w:val="18"/>
                  </w:rPr>
                  <w:t>криптоалгоритмов</w:t>
                </w:r>
                <w:proofErr w:type="spellEnd"/>
                <w:r w:rsidRPr="00CE0D55">
                  <w:rPr>
                    <w:sz w:val="18"/>
                    <w:szCs w:val="18"/>
                  </w:rPr>
                  <w:t xml:space="preserve"> при использовании криптографической защиты информации в составе средств обеспечения информационной безопасности систем, доступность на русском языке интерфейса </w:t>
                </w:r>
                <w:r w:rsidRPr="00CE0D55">
                  <w:rPr>
                    <w:sz w:val="18"/>
                    <w:szCs w:val="18"/>
                  </w:rPr>
                  <w:lastRenderedPageBreak/>
                  <w:t>конфигурирования средств информационной безопасности</w:t>
                </w:r>
              </w:p>
              <w:p w:rsidR="00CE0D55" w:rsidRPr="00927BA3" w:rsidRDefault="00CE0D55" w:rsidP="00927BA3">
                <w:pPr>
                  <w:jc w:val="center"/>
                  <w:rPr>
                    <w:sz w:val="18"/>
                    <w:szCs w:val="18"/>
                  </w:rPr>
                </w:pPr>
              </w:p>
            </w:tc>
            <w:tc>
              <w:tcPr>
                <w:tcW w:w="763" w:type="pct"/>
                <w:gridSpan w:val="3"/>
                <w:shd w:val="clear" w:color="auto" w:fill="auto"/>
              </w:tcPr>
              <w:p w:rsidR="00CE0D55" w:rsidRPr="00EB7D14" w:rsidRDefault="00CE0D55" w:rsidP="006C0071">
                <w:pPr>
                  <w:jc w:val="both"/>
                  <w:rPr>
                    <w:sz w:val="18"/>
                    <w:szCs w:val="18"/>
                  </w:rPr>
                </w:pPr>
              </w:p>
            </w:tc>
            <w:tc>
              <w:tcPr>
                <w:tcW w:w="296" w:type="pct"/>
                <w:shd w:val="clear" w:color="auto" w:fill="auto"/>
              </w:tcPr>
              <w:p w:rsidR="00CE0D55" w:rsidRPr="00DB1D92" w:rsidRDefault="00CE0D55" w:rsidP="006C0071">
                <w:pPr>
                  <w:jc w:val="both"/>
                  <w:rPr>
                    <w:sz w:val="18"/>
                    <w:szCs w:val="18"/>
                  </w:rPr>
                </w:pPr>
              </w:p>
            </w:tc>
            <w:tc>
              <w:tcPr>
                <w:tcW w:w="507" w:type="pct"/>
                <w:shd w:val="clear" w:color="auto" w:fill="auto"/>
              </w:tcPr>
              <w:p w:rsidR="00CE0D55" w:rsidRPr="00DB1D92" w:rsidRDefault="00CE0D55" w:rsidP="006C0071">
                <w:pPr>
                  <w:jc w:val="both"/>
                  <w:rPr>
                    <w:sz w:val="18"/>
                    <w:szCs w:val="18"/>
                  </w:rPr>
                </w:pPr>
              </w:p>
            </w:tc>
          </w:tr>
          <w:tr w:rsidR="00CE0D55" w:rsidRPr="00DB1D92" w:rsidTr="00CE0D55">
            <w:trPr>
              <w:trHeight w:val="580"/>
            </w:trPr>
            <w:tc>
              <w:tcPr>
                <w:tcW w:w="167" w:type="pct"/>
                <w:vMerge/>
                <w:shd w:val="clear" w:color="auto" w:fill="auto"/>
              </w:tcPr>
              <w:p w:rsidR="00CE0D55" w:rsidRDefault="00CE0D55" w:rsidP="00CE0D55">
                <w:pPr>
                  <w:jc w:val="both"/>
                  <w:rPr>
                    <w:sz w:val="18"/>
                    <w:szCs w:val="18"/>
                  </w:rPr>
                </w:pPr>
              </w:p>
            </w:tc>
            <w:tc>
              <w:tcPr>
                <w:tcW w:w="301" w:type="pct"/>
                <w:gridSpan w:val="2"/>
                <w:vMerge/>
                <w:shd w:val="clear" w:color="auto" w:fill="auto"/>
              </w:tcPr>
              <w:p w:rsidR="00CE0D55" w:rsidRDefault="00CE0D55" w:rsidP="00CE0D55">
                <w:pPr>
                  <w:jc w:val="both"/>
                  <w:rPr>
                    <w:sz w:val="18"/>
                    <w:szCs w:val="18"/>
                  </w:rPr>
                </w:pPr>
              </w:p>
            </w:tc>
            <w:tc>
              <w:tcPr>
                <w:tcW w:w="674" w:type="pct"/>
                <w:vMerge/>
                <w:shd w:val="clear" w:color="auto" w:fill="auto"/>
              </w:tcPr>
              <w:p w:rsidR="00CE0D55" w:rsidRPr="003D2891" w:rsidRDefault="00CE0D55" w:rsidP="00CE0D55">
                <w:pPr>
                  <w:jc w:val="both"/>
                </w:pPr>
              </w:p>
            </w:tc>
            <w:tc>
              <w:tcPr>
                <w:tcW w:w="235" w:type="pct"/>
                <w:shd w:val="clear" w:color="auto" w:fill="auto"/>
              </w:tcPr>
              <w:p w:rsidR="00CE0D55" w:rsidRPr="00A26C85" w:rsidRDefault="00CE0D55" w:rsidP="00CE0D55">
                <w:pPr>
                  <w:rPr>
                    <w:sz w:val="18"/>
                    <w:szCs w:val="18"/>
                  </w:rPr>
                </w:pPr>
                <w:r w:rsidRPr="0065782F">
                  <w:rPr>
                    <w:sz w:val="18"/>
                    <w:szCs w:val="18"/>
                  </w:rPr>
                  <w:t>383</w:t>
                </w:r>
              </w:p>
            </w:tc>
            <w:tc>
              <w:tcPr>
                <w:tcW w:w="325" w:type="pct"/>
                <w:shd w:val="clear" w:color="auto" w:fill="auto"/>
              </w:tcPr>
              <w:p w:rsidR="00CE0D55" w:rsidRPr="00A26C85" w:rsidRDefault="00CE0D55" w:rsidP="00CE0D55">
                <w:pPr>
                  <w:rPr>
                    <w:sz w:val="18"/>
                    <w:szCs w:val="18"/>
                  </w:rPr>
                </w:pPr>
                <w:r w:rsidRPr="0065782F">
                  <w:rPr>
                    <w:sz w:val="18"/>
                    <w:szCs w:val="18"/>
                  </w:rPr>
                  <w:t>руб.</w:t>
                </w:r>
              </w:p>
            </w:tc>
            <w:tc>
              <w:tcPr>
                <w:tcW w:w="683" w:type="pct"/>
                <w:shd w:val="clear" w:color="auto" w:fill="auto"/>
              </w:tcPr>
              <w:p w:rsidR="00CE0D55" w:rsidRPr="004C5DF3" w:rsidRDefault="00CE0D55" w:rsidP="00CE0D55">
                <w:pPr>
                  <w:jc w:val="both"/>
                  <w:rPr>
                    <w:sz w:val="18"/>
                    <w:szCs w:val="18"/>
                  </w:rPr>
                </w:pPr>
                <w:r w:rsidRPr="0065782F">
                  <w:rPr>
                    <w:sz w:val="18"/>
                    <w:szCs w:val="18"/>
                  </w:rPr>
                  <w:t>предельная цена</w:t>
                </w:r>
              </w:p>
            </w:tc>
            <w:tc>
              <w:tcPr>
                <w:tcW w:w="406" w:type="pct"/>
                <w:shd w:val="clear" w:color="auto" w:fill="auto"/>
              </w:tcPr>
              <w:p w:rsidR="00CE0D55" w:rsidRPr="00EB7D14" w:rsidRDefault="00CE0D55" w:rsidP="00CE0D55">
                <w:pPr>
                  <w:jc w:val="both"/>
                  <w:rPr>
                    <w:sz w:val="18"/>
                    <w:szCs w:val="18"/>
                  </w:rPr>
                </w:pPr>
              </w:p>
            </w:tc>
            <w:tc>
              <w:tcPr>
                <w:tcW w:w="643" w:type="pct"/>
                <w:gridSpan w:val="2"/>
                <w:shd w:val="clear" w:color="auto" w:fill="auto"/>
              </w:tcPr>
              <w:p w:rsidR="00CE0D55" w:rsidRDefault="00CE0D55" w:rsidP="00CE0D55">
                <w:pPr>
                  <w:jc w:val="both"/>
                  <w:rPr>
                    <w:sz w:val="18"/>
                    <w:szCs w:val="18"/>
                  </w:rPr>
                </w:pPr>
                <w:r w:rsidRPr="00CE0D55">
                  <w:rPr>
                    <w:sz w:val="18"/>
                    <w:szCs w:val="18"/>
                  </w:rPr>
                  <w:t>предельная цена</w:t>
                </w:r>
              </w:p>
              <w:p w:rsidR="00CE0D55" w:rsidRDefault="00CE0D55" w:rsidP="00CE0D55">
                <w:pPr>
                  <w:jc w:val="center"/>
                  <w:rPr>
                    <w:sz w:val="18"/>
                    <w:szCs w:val="18"/>
                  </w:rPr>
                </w:pPr>
              </w:p>
              <w:p w:rsidR="00CE0D55" w:rsidRDefault="00CE0D55" w:rsidP="00CE0D55">
                <w:pPr>
                  <w:jc w:val="center"/>
                  <w:rPr>
                    <w:sz w:val="18"/>
                    <w:szCs w:val="18"/>
                  </w:rPr>
                </w:pPr>
              </w:p>
            </w:tc>
            <w:tc>
              <w:tcPr>
                <w:tcW w:w="763" w:type="pct"/>
                <w:gridSpan w:val="3"/>
                <w:shd w:val="clear" w:color="auto" w:fill="auto"/>
              </w:tcPr>
              <w:p w:rsidR="00CE0D55" w:rsidRPr="00EB7D14" w:rsidRDefault="00CE0D55" w:rsidP="00CE0D55">
                <w:pPr>
                  <w:jc w:val="center"/>
                  <w:rPr>
                    <w:sz w:val="18"/>
                    <w:szCs w:val="18"/>
                  </w:rPr>
                </w:pPr>
                <w:r>
                  <w:rPr>
                    <w:sz w:val="18"/>
                    <w:szCs w:val="18"/>
                  </w:rPr>
                  <w:t>0</w:t>
                </w:r>
              </w:p>
            </w:tc>
            <w:tc>
              <w:tcPr>
                <w:tcW w:w="296" w:type="pct"/>
                <w:shd w:val="clear" w:color="auto" w:fill="auto"/>
              </w:tcPr>
              <w:p w:rsidR="00CE0D55" w:rsidRPr="00DB1D92" w:rsidRDefault="00CE0D55" w:rsidP="00CE0D55">
                <w:pPr>
                  <w:jc w:val="both"/>
                  <w:rPr>
                    <w:sz w:val="18"/>
                    <w:szCs w:val="18"/>
                  </w:rPr>
                </w:pPr>
              </w:p>
            </w:tc>
            <w:tc>
              <w:tcPr>
                <w:tcW w:w="507" w:type="pct"/>
                <w:shd w:val="clear" w:color="auto" w:fill="auto"/>
              </w:tcPr>
              <w:p w:rsidR="00CE0D55" w:rsidRPr="00DB1D92" w:rsidRDefault="00CE0D55" w:rsidP="00CE0D55">
                <w:pPr>
                  <w:jc w:val="both"/>
                  <w:rPr>
                    <w:sz w:val="18"/>
                    <w:szCs w:val="18"/>
                  </w:rPr>
                </w:pPr>
              </w:p>
            </w:tc>
          </w:tr>
          <w:tr w:rsidR="00CE0D55" w:rsidRPr="00DB1D92" w:rsidTr="00CE0D55">
            <w:trPr>
              <w:trHeight w:val="3010"/>
            </w:trPr>
            <w:tc>
              <w:tcPr>
                <w:tcW w:w="167" w:type="pct"/>
                <w:vMerge w:val="restart"/>
                <w:shd w:val="clear" w:color="auto" w:fill="auto"/>
              </w:tcPr>
              <w:p w:rsidR="00CE0D55" w:rsidRDefault="00CE0D55" w:rsidP="006C0071">
                <w:pPr>
                  <w:jc w:val="both"/>
                  <w:rPr>
                    <w:sz w:val="18"/>
                    <w:szCs w:val="18"/>
                  </w:rPr>
                </w:pPr>
                <w:r>
                  <w:rPr>
                    <w:sz w:val="18"/>
                    <w:szCs w:val="18"/>
                  </w:rPr>
                  <w:t>27</w:t>
                </w:r>
              </w:p>
            </w:tc>
            <w:tc>
              <w:tcPr>
                <w:tcW w:w="301" w:type="pct"/>
                <w:gridSpan w:val="2"/>
                <w:vMerge w:val="restart"/>
                <w:shd w:val="clear" w:color="auto" w:fill="auto"/>
              </w:tcPr>
              <w:p w:rsidR="00CE0D55" w:rsidRDefault="00CE0D55" w:rsidP="006C0071">
                <w:pPr>
                  <w:jc w:val="both"/>
                  <w:rPr>
                    <w:sz w:val="18"/>
                    <w:szCs w:val="18"/>
                  </w:rPr>
                </w:pPr>
                <w:r>
                  <w:rPr>
                    <w:sz w:val="18"/>
                    <w:szCs w:val="18"/>
                  </w:rPr>
                  <w:t>58.29.32</w:t>
                </w:r>
              </w:p>
            </w:tc>
            <w:tc>
              <w:tcPr>
                <w:tcW w:w="674" w:type="pct"/>
                <w:vMerge w:val="restart"/>
                <w:shd w:val="clear" w:color="auto" w:fill="auto"/>
              </w:tcPr>
              <w:p w:rsidR="00CE0D55" w:rsidRDefault="00CE0D55" w:rsidP="006C0071">
                <w:pPr>
                  <w:widowControl w:val="0"/>
                  <w:autoSpaceDE w:val="0"/>
                  <w:autoSpaceDN w:val="0"/>
                  <w:adjustRightInd w:val="0"/>
                  <w:jc w:val="both"/>
                </w:pPr>
                <w:r>
                  <w:t>Обеспечение программное прикладное для загрузки.</w:t>
                </w:r>
              </w:p>
              <w:p w:rsidR="00CE0D55" w:rsidRDefault="00CE0D55" w:rsidP="006C0071">
                <w:pPr>
                  <w:jc w:val="both"/>
                  <w:rPr>
                    <w:sz w:val="18"/>
                    <w:szCs w:val="18"/>
                  </w:rPr>
                </w:pPr>
                <w:r>
                  <w:t>Пояснения по требуемой продукции: системы управления процессами организации</w:t>
                </w:r>
              </w:p>
            </w:tc>
            <w:tc>
              <w:tcPr>
                <w:tcW w:w="235" w:type="pct"/>
                <w:shd w:val="clear" w:color="auto" w:fill="auto"/>
              </w:tcPr>
              <w:p w:rsidR="00CE0D55" w:rsidRDefault="00CE0D55" w:rsidP="006C0071">
                <w:pPr>
                  <w:rPr>
                    <w:b/>
                    <w:sz w:val="18"/>
                    <w:szCs w:val="18"/>
                  </w:rPr>
                </w:pPr>
              </w:p>
            </w:tc>
            <w:tc>
              <w:tcPr>
                <w:tcW w:w="325" w:type="pct"/>
                <w:shd w:val="clear" w:color="auto" w:fill="auto"/>
              </w:tcPr>
              <w:p w:rsidR="00CE0D55" w:rsidRDefault="00CE0D55" w:rsidP="006C0071">
                <w:pPr>
                  <w:rPr>
                    <w:b/>
                    <w:sz w:val="18"/>
                    <w:szCs w:val="18"/>
                  </w:rPr>
                </w:pPr>
              </w:p>
            </w:tc>
            <w:tc>
              <w:tcPr>
                <w:tcW w:w="683" w:type="pct"/>
                <w:shd w:val="clear" w:color="auto" w:fill="auto"/>
              </w:tcPr>
              <w:p w:rsidR="00CE0D55" w:rsidRDefault="00CE0D55" w:rsidP="006C0071">
                <w:pPr>
                  <w:jc w:val="both"/>
                  <w:rPr>
                    <w:sz w:val="18"/>
                    <w:szCs w:val="18"/>
                  </w:rPr>
                </w:pPr>
                <w:r w:rsidRPr="003D2891">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406" w:type="pct"/>
                <w:shd w:val="clear" w:color="auto" w:fill="auto"/>
              </w:tcPr>
              <w:p w:rsidR="00CE0D55" w:rsidRDefault="00CE0D55" w:rsidP="006C0071">
                <w:pPr>
                  <w:jc w:val="both"/>
                  <w:rPr>
                    <w:sz w:val="18"/>
                    <w:szCs w:val="18"/>
                  </w:rPr>
                </w:pPr>
              </w:p>
            </w:tc>
            <w:tc>
              <w:tcPr>
                <w:tcW w:w="643" w:type="pct"/>
                <w:gridSpan w:val="2"/>
                <w:shd w:val="clear" w:color="auto" w:fill="auto"/>
              </w:tcPr>
              <w:p w:rsidR="00CE0D55" w:rsidRDefault="008A1852" w:rsidP="006C0071">
                <w:pPr>
                  <w:jc w:val="both"/>
                  <w:rPr>
                    <w:sz w:val="18"/>
                    <w:szCs w:val="18"/>
                  </w:rPr>
                </w:pPr>
                <w:r w:rsidRPr="008A1852">
                  <w:rPr>
                    <w:sz w:val="18"/>
                    <w:szCs w:val="18"/>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763" w:type="pct"/>
                <w:gridSpan w:val="3"/>
                <w:shd w:val="clear" w:color="auto" w:fill="auto"/>
              </w:tcPr>
              <w:p w:rsidR="00CE0D55" w:rsidRDefault="00CE0D55" w:rsidP="006C0071">
                <w:pPr>
                  <w:jc w:val="both"/>
                  <w:rPr>
                    <w:sz w:val="18"/>
                    <w:szCs w:val="18"/>
                  </w:rPr>
                </w:pPr>
              </w:p>
            </w:tc>
            <w:tc>
              <w:tcPr>
                <w:tcW w:w="296" w:type="pct"/>
                <w:shd w:val="clear" w:color="auto" w:fill="auto"/>
              </w:tcPr>
              <w:p w:rsidR="00CE0D55" w:rsidRPr="00DB1D92" w:rsidRDefault="00CE0D55" w:rsidP="006C0071">
                <w:pPr>
                  <w:jc w:val="both"/>
                  <w:rPr>
                    <w:sz w:val="18"/>
                    <w:szCs w:val="18"/>
                  </w:rPr>
                </w:pPr>
              </w:p>
            </w:tc>
            <w:tc>
              <w:tcPr>
                <w:tcW w:w="507" w:type="pct"/>
                <w:shd w:val="clear" w:color="auto" w:fill="auto"/>
              </w:tcPr>
              <w:p w:rsidR="00CE0D55" w:rsidRPr="00DB1D92" w:rsidRDefault="00CE0D55" w:rsidP="006C0071">
                <w:pPr>
                  <w:jc w:val="both"/>
                  <w:rPr>
                    <w:sz w:val="18"/>
                    <w:szCs w:val="18"/>
                  </w:rPr>
                </w:pPr>
              </w:p>
            </w:tc>
          </w:tr>
          <w:tr w:rsidR="00CE0D55" w:rsidRPr="00DB1D92" w:rsidTr="000C5262">
            <w:trPr>
              <w:trHeight w:val="180"/>
            </w:trPr>
            <w:tc>
              <w:tcPr>
                <w:tcW w:w="167" w:type="pct"/>
                <w:vMerge/>
                <w:shd w:val="clear" w:color="auto" w:fill="auto"/>
              </w:tcPr>
              <w:p w:rsidR="00CE0D55" w:rsidRDefault="00CE0D55" w:rsidP="00CE0D55">
                <w:pPr>
                  <w:jc w:val="both"/>
                  <w:rPr>
                    <w:sz w:val="18"/>
                    <w:szCs w:val="18"/>
                  </w:rPr>
                </w:pPr>
              </w:p>
            </w:tc>
            <w:tc>
              <w:tcPr>
                <w:tcW w:w="301" w:type="pct"/>
                <w:gridSpan w:val="2"/>
                <w:vMerge/>
                <w:shd w:val="clear" w:color="auto" w:fill="auto"/>
              </w:tcPr>
              <w:p w:rsidR="00CE0D55" w:rsidRDefault="00CE0D55" w:rsidP="00CE0D55">
                <w:pPr>
                  <w:jc w:val="both"/>
                  <w:rPr>
                    <w:sz w:val="18"/>
                    <w:szCs w:val="18"/>
                  </w:rPr>
                </w:pPr>
              </w:p>
            </w:tc>
            <w:tc>
              <w:tcPr>
                <w:tcW w:w="674" w:type="pct"/>
                <w:vMerge/>
                <w:shd w:val="clear" w:color="auto" w:fill="auto"/>
              </w:tcPr>
              <w:p w:rsidR="00CE0D55" w:rsidRDefault="00CE0D55" w:rsidP="00CE0D55">
                <w:pPr>
                  <w:widowControl w:val="0"/>
                  <w:autoSpaceDE w:val="0"/>
                  <w:autoSpaceDN w:val="0"/>
                  <w:adjustRightInd w:val="0"/>
                  <w:jc w:val="both"/>
                </w:pPr>
              </w:p>
            </w:tc>
            <w:tc>
              <w:tcPr>
                <w:tcW w:w="235" w:type="pct"/>
                <w:shd w:val="clear" w:color="auto" w:fill="auto"/>
              </w:tcPr>
              <w:p w:rsidR="00CE0D55" w:rsidRPr="00A26C85" w:rsidRDefault="00CE0D55" w:rsidP="00CE0D55">
                <w:pPr>
                  <w:rPr>
                    <w:sz w:val="18"/>
                    <w:szCs w:val="18"/>
                  </w:rPr>
                </w:pPr>
                <w:r w:rsidRPr="0065782F">
                  <w:rPr>
                    <w:sz w:val="18"/>
                    <w:szCs w:val="18"/>
                  </w:rPr>
                  <w:t>383</w:t>
                </w:r>
              </w:p>
            </w:tc>
            <w:tc>
              <w:tcPr>
                <w:tcW w:w="325" w:type="pct"/>
                <w:shd w:val="clear" w:color="auto" w:fill="auto"/>
              </w:tcPr>
              <w:p w:rsidR="00CE0D55" w:rsidRPr="00A26C85" w:rsidRDefault="00CE0D55" w:rsidP="00CE0D55">
                <w:pPr>
                  <w:rPr>
                    <w:sz w:val="18"/>
                    <w:szCs w:val="18"/>
                  </w:rPr>
                </w:pPr>
                <w:r w:rsidRPr="0065782F">
                  <w:rPr>
                    <w:sz w:val="18"/>
                    <w:szCs w:val="18"/>
                  </w:rPr>
                  <w:t>руб.</w:t>
                </w:r>
              </w:p>
            </w:tc>
            <w:tc>
              <w:tcPr>
                <w:tcW w:w="683" w:type="pct"/>
                <w:shd w:val="clear" w:color="auto" w:fill="auto"/>
              </w:tcPr>
              <w:p w:rsidR="00CE0D55" w:rsidRPr="004C5DF3" w:rsidRDefault="00CE0D55" w:rsidP="00CE0D55">
                <w:pPr>
                  <w:jc w:val="both"/>
                  <w:rPr>
                    <w:sz w:val="18"/>
                    <w:szCs w:val="18"/>
                  </w:rPr>
                </w:pPr>
                <w:r w:rsidRPr="0065782F">
                  <w:rPr>
                    <w:sz w:val="18"/>
                    <w:szCs w:val="18"/>
                  </w:rPr>
                  <w:t>предельная цена</w:t>
                </w:r>
              </w:p>
            </w:tc>
            <w:tc>
              <w:tcPr>
                <w:tcW w:w="406" w:type="pct"/>
                <w:shd w:val="clear" w:color="auto" w:fill="auto"/>
              </w:tcPr>
              <w:p w:rsidR="00CE0D55" w:rsidRDefault="00CE0D55" w:rsidP="00CE0D55">
                <w:pPr>
                  <w:jc w:val="both"/>
                  <w:rPr>
                    <w:sz w:val="18"/>
                    <w:szCs w:val="18"/>
                  </w:rPr>
                </w:pPr>
              </w:p>
            </w:tc>
            <w:tc>
              <w:tcPr>
                <w:tcW w:w="643" w:type="pct"/>
                <w:gridSpan w:val="2"/>
                <w:shd w:val="clear" w:color="auto" w:fill="auto"/>
              </w:tcPr>
              <w:p w:rsidR="00CE0D55" w:rsidRPr="004C5DF3" w:rsidRDefault="00CE0D55" w:rsidP="00CE0D55">
                <w:pPr>
                  <w:jc w:val="both"/>
                  <w:rPr>
                    <w:sz w:val="18"/>
                    <w:szCs w:val="18"/>
                  </w:rPr>
                </w:pPr>
                <w:r w:rsidRPr="0065782F">
                  <w:rPr>
                    <w:sz w:val="18"/>
                    <w:szCs w:val="18"/>
                  </w:rPr>
                  <w:t>предельная цена</w:t>
                </w:r>
              </w:p>
            </w:tc>
            <w:tc>
              <w:tcPr>
                <w:tcW w:w="763" w:type="pct"/>
                <w:gridSpan w:val="3"/>
                <w:shd w:val="clear" w:color="auto" w:fill="auto"/>
              </w:tcPr>
              <w:p w:rsidR="00CE0D55" w:rsidRDefault="00CE0D55" w:rsidP="00CE0D55">
                <w:pPr>
                  <w:jc w:val="center"/>
                  <w:rPr>
                    <w:sz w:val="18"/>
                    <w:szCs w:val="18"/>
                  </w:rPr>
                </w:pPr>
                <w:r>
                  <w:rPr>
                    <w:sz w:val="18"/>
                    <w:szCs w:val="18"/>
                  </w:rPr>
                  <w:t>80 тыс.</w:t>
                </w:r>
              </w:p>
            </w:tc>
            <w:tc>
              <w:tcPr>
                <w:tcW w:w="296" w:type="pct"/>
                <w:shd w:val="clear" w:color="auto" w:fill="auto"/>
              </w:tcPr>
              <w:p w:rsidR="00CE0D55" w:rsidRPr="00DB1D92" w:rsidRDefault="00CE0D55" w:rsidP="00CE0D55">
                <w:pPr>
                  <w:jc w:val="both"/>
                  <w:rPr>
                    <w:sz w:val="18"/>
                    <w:szCs w:val="18"/>
                  </w:rPr>
                </w:pPr>
              </w:p>
            </w:tc>
            <w:tc>
              <w:tcPr>
                <w:tcW w:w="507" w:type="pct"/>
                <w:shd w:val="clear" w:color="auto" w:fill="auto"/>
              </w:tcPr>
              <w:p w:rsidR="00CE0D55" w:rsidRPr="00DB1D92" w:rsidRDefault="00CE0D55" w:rsidP="00CE0D55">
                <w:pPr>
                  <w:jc w:val="both"/>
                  <w:rPr>
                    <w:sz w:val="18"/>
                    <w:szCs w:val="18"/>
                  </w:rPr>
                </w:pPr>
              </w:p>
            </w:tc>
          </w:tr>
          <w:tr w:rsidR="0086479E" w:rsidRPr="00DB1D92" w:rsidTr="0086479E">
            <w:trPr>
              <w:trHeight w:val="2460"/>
            </w:trPr>
            <w:tc>
              <w:tcPr>
                <w:tcW w:w="167" w:type="pct"/>
                <w:vMerge w:val="restart"/>
                <w:shd w:val="clear" w:color="auto" w:fill="auto"/>
              </w:tcPr>
              <w:p w:rsidR="0086479E" w:rsidRDefault="0086479E" w:rsidP="00970AF5">
                <w:pPr>
                  <w:jc w:val="both"/>
                  <w:rPr>
                    <w:sz w:val="18"/>
                    <w:szCs w:val="18"/>
                  </w:rPr>
                </w:pPr>
                <w:r>
                  <w:rPr>
                    <w:sz w:val="18"/>
                    <w:szCs w:val="18"/>
                  </w:rPr>
                  <w:t>28</w:t>
                </w:r>
              </w:p>
            </w:tc>
            <w:tc>
              <w:tcPr>
                <w:tcW w:w="301" w:type="pct"/>
                <w:gridSpan w:val="2"/>
                <w:vMerge w:val="restart"/>
                <w:shd w:val="clear" w:color="auto" w:fill="auto"/>
              </w:tcPr>
              <w:p w:rsidR="0086479E" w:rsidRDefault="0086479E" w:rsidP="00CE0D55">
                <w:pPr>
                  <w:jc w:val="both"/>
                  <w:rPr>
                    <w:sz w:val="18"/>
                    <w:szCs w:val="18"/>
                  </w:rPr>
                </w:pPr>
                <w:r>
                  <w:rPr>
                    <w:sz w:val="18"/>
                    <w:szCs w:val="18"/>
                  </w:rPr>
                  <w:t>61.90.10</w:t>
                </w:r>
              </w:p>
            </w:tc>
            <w:tc>
              <w:tcPr>
                <w:tcW w:w="674" w:type="pct"/>
                <w:vMerge w:val="restart"/>
                <w:shd w:val="clear" w:color="auto" w:fill="auto"/>
              </w:tcPr>
              <w:p w:rsidR="0086479E" w:rsidRDefault="0086479E" w:rsidP="00CE0D55">
                <w:pPr>
                  <w:autoSpaceDE w:val="0"/>
                  <w:autoSpaceDN w:val="0"/>
                  <w:adjustRightInd w:val="0"/>
                  <w:jc w:val="both"/>
                  <w:rPr>
                    <w:rFonts w:eastAsia="Calibri"/>
                  </w:rPr>
                </w:pPr>
                <w:r>
                  <w:rPr>
                    <w:rFonts w:eastAsia="Calibri"/>
                  </w:rPr>
                  <w:t>Услуги телекоммуникационные прочие.</w:t>
                </w:r>
              </w:p>
              <w:p w:rsidR="0086479E" w:rsidRDefault="0086479E" w:rsidP="00CE0D55">
                <w:pPr>
                  <w:autoSpaceDE w:val="0"/>
                  <w:autoSpaceDN w:val="0"/>
                  <w:adjustRightInd w:val="0"/>
                  <w:jc w:val="both"/>
                  <w:rPr>
                    <w:rFonts w:eastAsia="Calibri"/>
                  </w:rPr>
                </w:pPr>
                <w:r>
                  <w:rPr>
                    <w:rFonts w:eastAsia="Calibri"/>
                  </w:rPr>
                  <w:t>Пояснения по требуемым услугам: оказание услуг по предоставлению высокоскоростного доступа в информационно-телекоммуникационную сеть "Интернет"</w:t>
                </w:r>
              </w:p>
              <w:p w:rsidR="0086479E" w:rsidRDefault="0086479E" w:rsidP="00CE0D55">
                <w:pPr>
                  <w:jc w:val="both"/>
                  <w:rPr>
                    <w:sz w:val="18"/>
                    <w:szCs w:val="18"/>
                  </w:rPr>
                </w:pPr>
              </w:p>
            </w:tc>
            <w:tc>
              <w:tcPr>
                <w:tcW w:w="235" w:type="pct"/>
                <w:shd w:val="clear" w:color="auto" w:fill="auto"/>
              </w:tcPr>
              <w:p w:rsidR="0086479E" w:rsidRPr="00D5074D" w:rsidRDefault="0086479E" w:rsidP="00CE0D55">
                <w:pPr>
                  <w:rPr>
                    <w:sz w:val="18"/>
                    <w:szCs w:val="18"/>
                  </w:rPr>
                </w:pPr>
              </w:p>
            </w:tc>
            <w:tc>
              <w:tcPr>
                <w:tcW w:w="325" w:type="pct"/>
                <w:shd w:val="clear" w:color="auto" w:fill="auto"/>
              </w:tcPr>
              <w:p w:rsidR="0086479E" w:rsidRPr="00D5074D" w:rsidRDefault="0086479E" w:rsidP="00CE0D55">
                <w:pPr>
                  <w:rPr>
                    <w:sz w:val="18"/>
                    <w:szCs w:val="18"/>
                  </w:rPr>
                </w:pPr>
              </w:p>
            </w:tc>
            <w:tc>
              <w:tcPr>
                <w:tcW w:w="683" w:type="pct"/>
                <w:shd w:val="clear" w:color="auto" w:fill="auto"/>
              </w:tcPr>
              <w:p w:rsidR="0086479E" w:rsidRDefault="0086479E" w:rsidP="00CE0D55">
                <w:pPr>
                  <w:jc w:val="both"/>
                  <w:rPr>
                    <w:sz w:val="18"/>
                    <w:szCs w:val="18"/>
                  </w:rPr>
                </w:pPr>
                <w:r>
                  <w:rPr>
                    <w:rFonts w:eastAsia="Calibri"/>
                  </w:rPr>
                  <w:t>максимальная скорость соединения в информационно-телекоммуникационной сети «Интернет»</w:t>
                </w:r>
              </w:p>
            </w:tc>
            <w:tc>
              <w:tcPr>
                <w:tcW w:w="406" w:type="pct"/>
                <w:shd w:val="clear" w:color="auto" w:fill="auto"/>
              </w:tcPr>
              <w:p w:rsidR="0086479E" w:rsidRDefault="0086479E" w:rsidP="00CE0D55">
                <w:pPr>
                  <w:jc w:val="both"/>
                  <w:rPr>
                    <w:sz w:val="18"/>
                    <w:szCs w:val="18"/>
                  </w:rPr>
                </w:pPr>
              </w:p>
            </w:tc>
            <w:tc>
              <w:tcPr>
                <w:tcW w:w="643" w:type="pct"/>
                <w:gridSpan w:val="2"/>
                <w:shd w:val="clear" w:color="auto" w:fill="auto"/>
              </w:tcPr>
              <w:p w:rsidR="0086479E" w:rsidRPr="00A75E48" w:rsidRDefault="0086479E" w:rsidP="00CE0D55">
                <w:pPr>
                  <w:jc w:val="both"/>
                  <w:rPr>
                    <w:sz w:val="18"/>
                    <w:szCs w:val="18"/>
                  </w:rPr>
                </w:pPr>
                <w:r w:rsidRPr="00171015">
                  <w:rPr>
                    <w:sz w:val="18"/>
                    <w:szCs w:val="18"/>
                  </w:rPr>
                  <w:t xml:space="preserve">максимальная скорость соединения в информационно-телекоммуникационной сети </w:t>
                </w:r>
                <w:r>
                  <w:rPr>
                    <w:sz w:val="18"/>
                    <w:szCs w:val="18"/>
                  </w:rPr>
                  <w:t>«</w:t>
                </w:r>
                <w:r w:rsidRPr="00171015">
                  <w:rPr>
                    <w:sz w:val="18"/>
                    <w:szCs w:val="18"/>
                  </w:rPr>
                  <w:t>Интернет</w:t>
                </w:r>
                <w:r>
                  <w:rPr>
                    <w:sz w:val="18"/>
                    <w:szCs w:val="18"/>
                  </w:rPr>
                  <w:t>»</w:t>
                </w:r>
              </w:p>
            </w:tc>
            <w:tc>
              <w:tcPr>
                <w:tcW w:w="763" w:type="pct"/>
                <w:gridSpan w:val="3"/>
                <w:shd w:val="clear" w:color="auto" w:fill="auto"/>
              </w:tcPr>
              <w:p w:rsidR="0086479E" w:rsidRDefault="0086479E" w:rsidP="00CE0D55">
                <w:pPr>
                  <w:jc w:val="both"/>
                  <w:rPr>
                    <w:sz w:val="18"/>
                    <w:szCs w:val="18"/>
                  </w:rPr>
                </w:pPr>
              </w:p>
              <w:p w:rsidR="0086479E" w:rsidRPr="00970AF5" w:rsidRDefault="0017233A" w:rsidP="00970AF5">
                <w:pPr>
                  <w:ind w:firstLine="720"/>
                  <w:rPr>
                    <w:sz w:val="18"/>
                    <w:szCs w:val="18"/>
                  </w:rPr>
                </w:pPr>
                <w:r>
                  <w:rPr>
                    <w:sz w:val="18"/>
                    <w:szCs w:val="18"/>
                  </w:rPr>
                  <w:t>100 Мбит</w:t>
                </w:r>
                <w:r w:rsidR="0086479E">
                  <w:rPr>
                    <w:sz w:val="18"/>
                    <w:szCs w:val="18"/>
                  </w:rPr>
                  <w:t>/с</w:t>
                </w:r>
              </w:p>
            </w:tc>
            <w:tc>
              <w:tcPr>
                <w:tcW w:w="296" w:type="pct"/>
                <w:shd w:val="clear" w:color="auto" w:fill="auto"/>
              </w:tcPr>
              <w:p w:rsidR="0086479E" w:rsidRPr="00DB1D92" w:rsidRDefault="0086479E" w:rsidP="00CE0D55">
                <w:pPr>
                  <w:jc w:val="both"/>
                  <w:rPr>
                    <w:sz w:val="18"/>
                    <w:szCs w:val="18"/>
                  </w:rPr>
                </w:pPr>
              </w:p>
            </w:tc>
            <w:tc>
              <w:tcPr>
                <w:tcW w:w="507" w:type="pct"/>
                <w:shd w:val="clear" w:color="auto" w:fill="auto"/>
              </w:tcPr>
              <w:p w:rsidR="0086479E" w:rsidRPr="00DB1D92" w:rsidRDefault="0086479E" w:rsidP="00CE0D55">
                <w:pPr>
                  <w:jc w:val="both"/>
                  <w:rPr>
                    <w:sz w:val="18"/>
                    <w:szCs w:val="18"/>
                  </w:rPr>
                </w:pPr>
              </w:p>
            </w:tc>
          </w:tr>
          <w:tr w:rsidR="0086479E" w:rsidRPr="00DB1D92" w:rsidTr="000C5262">
            <w:trPr>
              <w:trHeight w:val="730"/>
            </w:trPr>
            <w:tc>
              <w:tcPr>
                <w:tcW w:w="167" w:type="pct"/>
                <w:vMerge/>
                <w:shd w:val="clear" w:color="auto" w:fill="auto"/>
              </w:tcPr>
              <w:p w:rsidR="0086479E" w:rsidRDefault="0086479E" w:rsidP="0086479E">
                <w:pPr>
                  <w:jc w:val="both"/>
                  <w:rPr>
                    <w:sz w:val="18"/>
                    <w:szCs w:val="18"/>
                  </w:rPr>
                </w:pPr>
              </w:p>
            </w:tc>
            <w:tc>
              <w:tcPr>
                <w:tcW w:w="301" w:type="pct"/>
                <w:gridSpan w:val="2"/>
                <w:vMerge/>
                <w:shd w:val="clear" w:color="auto" w:fill="auto"/>
              </w:tcPr>
              <w:p w:rsidR="0086479E" w:rsidRDefault="0086479E" w:rsidP="0086479E">
                <w:pPr>
                  <w:jc w:val="both"/>
                  <w:rPr>
                    <w:sz w:val="18"/>
                    <w:szCs w:val="18"/>
                  </w:rPr>
                </w:pPr>
              </w:p>
            </w:tc>
            <w:tc>
              <w:tcPr>
                <w:tcW w:w="674" w:type="pct"/>
                <w:vMerge/>
                <w:shd w:val="clear" w:color="auto" w:fill="auto"/>
              </w:tcPr>
              <w:p w:rsidR="0086479E" w:rsidRDefault="0086479E" w:rsidP="0086479E">
                <w:pPr>
                  <w:autoSpaceDE w:val="0"/>
                  <w:autoSpaceDN w:val="0"/>
                  <w:adjustRightInd w:val="0"/>
                  <w:jc w:val="both"/>
                  <w:rPr>
                    <w:rFonts w:eastAsia="Calibri"/>
                  </w:rPr>
                </w:pPr>
              </w:p>
            </w:tc>
            <w:tc>
              <w:tcPr>
                <w:tcW w:w="235" w:type="pct"/>
                <w:shd w:val="clear" w:color="auto" w:fill="auto"/>
              </w:tcPr>
              <w:p w:rsidR="0086479E" w:rsidRPr="00A26C85" w:rsidRDefault="0086479E" w:rsidP="0086479E">
                <w:pPr>
                  <w:rPr>
                    <w:sz w:val="18"/>
                    <w:szCs w:val="18"/>
                  </w:rPr>
                </w:pPr>
                <w:r w:rsidRPr="0065782F">
                  <w:rPr>
                    <w:sz w:val="18"/>
                    <w:szCs w:val="18"/>
                  </w:rPr>
                  <w:t>383</w:t>
                </w:r>
              </w:p>
            </w:tc>
            <w:tc>
              <w:tcPr>
                <w:tcW w:w="325" w:type="pct"/>
                <w:shd w:val="clear" w:color="auto" w:fill="auto"/>
              </w:tcPr>
              <w:p w:rsidR="0086479E" w:rsidRPr="00A26C85" w:rsidRDefault="0086479E" w:rsidP="0086479E">
                <w:pPr>
                  <w:rPr>
                    <w:sz w:val="18"/>
                    <w:szCs w:val="18"/>
                  </w:rPr>
                </w:pPr>
                <w:r w:rsidRPr="0065782F">
                  <w:rPr>
                    <w:sz w:val="18"/>
                    <w:szCs w:val="18"/>
                  </w:rPr>
                  <w:t>руб.</w:t>
                </w:r>
              </w:p>
            </w:tc>
            <w:tc>
              <w:tcPr>
                <w:tcW w:w="683" w:type="pct"/>
                <w:shd w:val="clear" w:color="auto" w:fill="auto"/>
              </w:tcPr>
              <w:p w:rsidR="0086479E" w:rsidRPr="004C5DF3" w:rsidRDefault="0086479E" w:rsidP="0086479E">
                <w:pPr>
                  <w:jc w:val="both"/>
                  <w:rPr>
                    <w:sz w:val="18"/>
                    <w:szCs w:val="18"/>
                  </w:rPr>
                </w:pPr>
                <w:r w:rsidRPr="0065782F">
                  <w:rPr>
                    <w:sz w:val="18"/>
                    <w:szCs w:val="18"/>
                  </w:rPr>
                  <w:t>предельная цена</w:t>
                </w:r>
              </w:p>
            </w:tc>
            <w:tc>
              <w:tcPr>
                <w:tcW w:w="406" w:type="pct"/>
                <w:shd w:val="clear" w:color="auto" w:fill="auto"/>
              </w:tcPr>
              <w:p w:rsidR="0086479E" w:rsidRDefault="0086479E" w:rsidP="0086479E">
                <w:pPr>
                  <w:jc w:val="both"/>
                  <w:rPr>
                    <w:sz w:val="18"/>
                    <w:szCs w:val="18"/>
                  </w:rPr>
                </w:pPr>
              </w:p>
            </w:tc>
            <w:tc>
              <w:tcPr>
                <w:tcW w:w="643" w:type="pct"/>
                <w:gridSpan w:val="2"/>
                <w:shd w:val="clear" w:color="auto" w:fill="auto"/>
              </w:tcPr>
              <w:p w:rsidR="0086479E" w:rsidRPr="004C5DF3" w:rsidRDefault="0086479E" w:rsidP="0086479E">
                <w:pPr>
                  <w:jc w:val="both"/>
                  <w:rPr>
                    <w:sz w:val="18"/>
                    <w:szCs w:val="18"/>
                  </w:rPr>
                </w:pPr>
                <w:r w:rsidRPr="0065782F">
                  <w:rPr>
                    <w:sz w:val="18"/>
                    <w:szCs w:val="18"/>
                  </w:rPr>
                  <w:t>предельная цена</w:t>
                </w:r>
              </w:p>
            </w:tc>
            <w:tc>
              <w:tcPr>
                <w:tcW w:w="763" w:type="pct"/>
                <w:gridSpan w:val="3"/>
                <w:shd w:val="clear" w:color="auto" w:fill="auto"/>
              </w:tcPr>
              <w:p w:rsidR="0086479E" w:rsidRDefault="0086479E" w:rsidP="0086479E">
                <w:pPr>
                  <w:jc w:val="both"/>
                  <w:rPr>
                    <w:sz w:val="18"/>
                    <w:szCs w:val="18"/>
                  </w:rPr>
                </w:pPr>
                <w:r>
                  <w:rPr>
                    <w:sz w:val="18"/>
                    <w:szCs w:val="18"/>
                  </w:rPr>
                  <w:t>не более уровня тарифов и тарифных планов</w:t>
                </w:r>
              </w:p>
            </w:tc>
            <w:tc>
              <w:tcPr>
                <w:tcW w:w="296" w:type="pct"/>
                <w:shd w:val="clear" w:color="auto" w:fill="auto"/>
              </w:tcPr>
              <w:p w:rsidR="0086479E" w:rsidRPr="00DB1D92" w:rsidRDefault="0086479E" w:rsidP="0086479E">
                <w:pPr>
                  <w:jc w:val="both"/>
                  <w:rPr>
                    <w:sz w:val="18"/>
                    <w:szCs w:val="18"/>
                  </w:rPr>
                </w:pPr>
              </w:p>
            </w:tc>
            <w:tc>
              <w:tcPr>
                <w:tcW w:w="507" w:type="pct"/>
                <w:shd w:val="clear" w:color="auto" w:fill="auto"/>
              </w:tcPr>
              <w:p w:rsidR="0086479E" w:rsidRPr="00DB1D92" w:rsidRDefault="0086479E" w:rsidP="0086479E">
                <w:pPr>
                  <w:jc w:val="both"/>
                  <w:rPr>
                    <w:sz w:val="18"/>
                    <w:szCs w:val="18"/>
                  </w:rPr>
                </w:pPr>
              </w:p>
            </w:tc>
          </w:tr>
          <w:tr w:rsidR="00CE0D55" w:rsidRPr="00DB1D92" w:rsidTr="000C5262">
            <w:trPr>
              <w:trHeight w:val="189"/>
            </w:trPr>
            <w:tc>
              <w:tcPr>
                <w:tcW w:w="167" w:type="pct"/>
                <w:shd w:val="clear" w:color="auto" w:fill="auto"/>
              </w:tcPr>
              <w:p w:rsidR="00CE0D55" w:rsidRDefault="001D1F44" w:rsidP="00CE0D55">
                <w:pPr>
                  <w:jc w:val="both"/>
                  <w:rPr>
                    <w:sz w:val="18"/>
                    <w:szCs w:val="18"/>
                  </w:rPr>
                </w:pPr>
                <w:r>
                  <w:rPr>
                    <w:sz w:val="18"/>
                    <w:szCs w:val="18"/>
                  </w:rPr>
                  <w:t>29</w:t>
                </w:r>
              </w:p>
            </w:tc>
            <w:tc>
              <w:tcPr>
                <w:tcW w:w="301" w:type="pct"/>
                <w:gridSpan w:val="2"/>
                <w:shd w:val="clear" w:color="auto" w:fill="auto"/>
              </w:tcPr>
              <w:p w:rsidR="00CE0D55" w:rsidRDefault="00CE0D55" w:rsidP="00CE0D55">
                <w:pPr>
                  <w:jc w:val="both"/>
                  <w:rPr>
                    <w:sz w:val="18"/>
                    <w:szCs w:val="18"/>
                  </w:rPr>
                </w:pPr>
                <w:r>
                  <w:rPr>
                    <w:sz w:val="18"/>
                    <w:szCs w:val="18"/>
                  </w:rPr>
                  <w:t>77.33.12</w:t>
                </w:r>
              </w:p>
            </w:tc>
            <w:tc>
              <w:tcPr>
                <w:tcW w:w="674" w:type="pct"/>
                <w:shd w:val="clear" w:color="auto" w:fill="auto"/>
              </w:tcPr>
              <w:p w:rsidR="00CE0D55" w:rsidRDefault="00CE0D55" w:rsidP="00CE0D55">
                <w:pPr>
                  <w:jc w:val="both"/>
                  <w:rPr>
                    <w:sz w:val="18"/>
                    <w:szCs w:val="18"/>
                  </w:rPr>
                </w:pPr>
                <w:r w:rsidRPr="003D2891">
                  <w:t>Услуги по аренде планшетных компьютеров</w:t>
                </w:r>
              </w:p>
            </w:tc>
            <w:tc>
              <w:tcPr>
                <w:tcW w:w="235" w:type="pct"/>
                <w:shd w:val="clear" w:color="auto" w:fill="auto"/>
              </w:tcPr>
              <w:p w:rsidR="00CE0D55" w:rsidRPr="00D5074D" w:rsidRDefault="00CE0D55" w:rsidP="00CE0D55">
                <w:pPr>
                  <w:rPr>
                    <w:sz w:val="18"/>
                    <w:szCs w:val="18"/>
                  </w:rPr>
                </w:pPr>
                <w:r w:rsidRPr="00D5074D">
                  <w:rPr>
                    <w:sz w:val="18"/>
                    <w:szCs w:val="18"/>
                  </w:rPr>
                  <w:t>383</w:t>
                </w:r>
              </w:p>
            </w:tc>
            <w:tc>
              <w:tcPr>
                <w:tcW w:w="325" w:type="pct"/>
                <w:shd w:val="clear" w:color="auto" w:fill="auto"/>
              </w:tcPr>
              <w:p w:rsidR="00CE0D55" w:rsidRPr="00D5074D" w:rsidRDefault="00CE0D55" w:rsidP="00CE0D55">
                <w:pPr>
                  <w:rPr>
                    <w:sz w:val="18"/>
                    <w:szCs w:val="18"/>
                  </w:rPr>
                </w:pPr>
                <w:r w:rsidRPr="00D5074D">
                  <w:rPr>
                    <w:sz w:val="18"/>
                    <w:szCs w:val="18"/>
                  </w:rPr>
                  <w:t>руб.</w:t>
                </w:r>
              </w:p>
            </w:tc>
            <w:tc>
              <w:tcPr>
                <w:tcW w:w="683" w:type="pct"/>
                <w:shd w:val="clear" w:color="auto" w:fill="auto"/>
              </w:tcPr>
              <w:p w:rsidR="00CE0D55" w:rsidRDefault="00CE0D55" w:rsidP="00CE0D55">
                <w:pPr>
                  <w:jc w:val="both"/>
                  <w:rPr>
                    <w:sz w:val="18"/>
                    <w:szCs w:val="18"/>
                  </w:rPr>
                </w:pPr>
                <w:r w:rsidRPr="00D5074D">
                  <w:rPr>
                    <w:sz w:val="18"/>
                    <w:szCs w:val="18"/>
                  </w:rPr>
                  <w:t>предельная цена</w:t>
                </w:r>
              </w:p>
            </w:tc>
            <w:tc>
              <w:tcPr>
                <w:tcW w:w="406" w:type="pct"/>
                <w:shd w:val="clear" w:color="auto" w:fill="auto"/>
              </w:tcPr>
              <w:p w:rsidR="00CE0D55" w:rsidRDefault="00CE0D55" w:rsidP="00CE0D55">
                <w:pPr>
                  <w:jc w:val="center"/>
                  <w:rPr>
                    <w:sz w:val="18"/>
                    <w:szCs w:val="18"/>
                  </w:rPr>
                </w:pPr>
                <w:r>
                  <w:rPr>
                    <w:sz w:val="18"/>
                    <w:szCs w:val="18"/>
                  </w:rPr>
                  <w:t>0</w:t>
                </w:r>
              </w:p>
            </w:tc>
            <w:tc>
              <w:tcPr>
                <w:tcW w:w="643" w:type="pct"/>
                <w:gridSpan w:val="2"/>
                <w:shd w:val="clear" w:color="auto" w:fill="auto"/>
              </w:tcPr>
              <w:p w:rsidR="00CE0D55" w:rsidRPr="00B05ADA" w:rsidRDefault="00CE0D55" w:rsidP="00CE0D55">
                <w:pPr>
                  <w:rPr>
                    <w:sz w:val="18"/>
                    <w:szCs w:val="18"/>
                  </w:rPr>
                </w:pPr>
                <w:r w:rsidRPr="00B05ADA">
                  <w:rPr>
                    <w:sz w:val="18"/>
                    <w:szCs w:val="18"/>
                  </w:rPr>
                  <w:t>предельная цена</w:t>
                </w:r>
              </w:p>
            </w:tc>
            <w:tc>
              <w:tcPr>
                <w:tcW w:w="763" w:type="pct"/>
                <w:gridSpan w:val="3"/>
                <w:shd w:val="clear" w:color="auto" w:fill="auto"/>
              </w:tcPr>
              <w:p w:rsidR="00CE0D55" w:rsidRDefault="00CE0D55" w:rsidP="00CE0D55">
                <w:pPr>
                  <w:jc w:val="center"/>
                  <w:rPr>
                    <w:sz w:val="18"/>
                    <w:szCs w:val="18"/>
                  </w:rPr>
                </w:pPr>
                <w:r>
                  <w:rPr>
                    <w:sz w:val="18"/>
                    <w:szCs w:val="18"/>
                  </w:rPr>
                  <w:t>0</w:t>
                </w:r>
              </w:p>
            </w:tc>
            <w:tc>
              <w:tcPr>
                <w:tcW w:w="296" w:type="pct"/>
                <w:shd w:val="clear" w:color="auto" w:fill="auto"/>
              </w:tcPr>
              <w:p w:rsidR="00CE0D55" w:rsidRPr="00DB1D92" w:rsidRDefault="00CE0D55" w:rsidP="00CE0D55">
                <w:pPr>
                  <w:jc w:val="both"/>
                  <w:rPr>
                    <w:sz w:val="18"/>
                    <w:szCs w:val="18"/>
                  </w:rPr>
                </w:pPr>
              </w:p>
            </w:tc>
            <w:tc>
              <w:tcPr>
                <w:tcW w:w="507" w:type="pct"/>
                <w:shd w:val="clear" w:color="auto" w:fill="auto"/>
              </w:tcPr>
              <w:p w:rsidR="00CE0D55" w:rsidRPr="00DB1D92" w:rsidRDefault="00CE0D55" w:rsidP="00CE0D55">
                <w:pPr>
                  <w:jc w:val="both"/>
                  <w:rPr>
                    <w:sz w:val="18"/>
                    <w:szCs w:val="18"/>
                  </w:rPr>
                </w:pPr>
              </w:p>
            </w:tc>
          </w:tr>
          <w:tr w:rsidR="00CE0D55" w:rsidRPr="00DB1D92" w:rsidTr="000C5262">
            <w:trPr>
              <w:trHeight w:val="210"/>
            </w:trPr>
            <w:tc>
              <w:tcPr>
                <w:tcW w:w="167" w:type="pct"/>
                <w:shd w:val="clear" w:color="auto" w:fill="auto"/>
              </w:tcPr>
              <w:p w:rsidR="00CE0D55" w:rsidRDefault="001D1F44" w:rsidP="00CE0D55">
                <w:pPr>
                  <w:jc w:val="both"/>
                  <w:rPr>
                    <w:sz w:val="18"/>
                    <w:szCs w:val="18"/>
                  </w:rPr>
                </w:pPr>
                <w:r>
                  <w:rPr>
                    <w:sz w:val="18"/>
                    <w:szCs w:val="18"/>
                  </w:rPr>
                  <w:t>30</w:t>
                </w:r>
              </w:p>
            </w:tc>
            <w:tc>
              <w:tcPr>
                <w:tcW w:w="301" w:type="pct"/>
                <w:gridSpan w:val="2"/>
                <w:shd w:val="clear" w:color="auto" w:fill="auto"/>
              </w:tcPr>
              <w:p w:rsidR="00CE0D55" w:rsidRDefault="00CE0D55" w:rsidP="00CE0D55">
                <w:pPr>
                  <w:jc w:val="both"/>
                  <w:rPr>
                    <w:sz w:val="18"/>
                    <w:szCs w:val="18"/>
                  </w:rPr>
                </w:pPr>
                <w:r>
                  <w:rPr>
                    <w:sz w:val="18"/>
                    <w:szCs w:val="18"/>
                  </w:rPr>
                  <w:t>77.39.14</w:t>
                </w:r>
              </w:p>
            </w:tc>
            <w:tc>
              <w:tcPr>
                <w:tcW w:w="674" w:type="pct"/>
                <w:shd w:val="clear" w:color="auto" w:fill="auto"/>
              </w:tcPr>
              <w:p w:rsidR="00CE0D55" w:rsidRDefault="00CE0D55" w:rsidP="00CE0D55">
                <w:pPr>
                  <w:jc w:val="both"/>
                  <w:rPr>
                    <w:sz w:val="18"/>
                    <w:szCs w:val="18"/>
                  </w:rPr>
                </w:pPr>
                <w:r w:rsidRPr="003D2891">
                  <w:t xml:space="preserve">Услуги по аренде </w:t>
                </w:r>
                <w:r w:rsidRPr="003D2891">
                  <w:lastRenderedPageBreak/>
                  <w:t>телефонов мобильных</w:t>
                </w:r>
              </w:p>
            </w:tc>
            <w:tc>
              <w:tcPr>
                <w:tcW w:w="235" w:type="pct"/>
                <w:shd w:val="clear" w:color="auto" w:fill="auto"/>
              </w:tcPr>
              <w:p w:rsidR="00CE0D55" w:rsidRPr="00D5074D" w:rsidRDefault="00CE0D55" w:rsidP="00CE0D55">
                <w:pPr>
                  <w:rPr>
                    <w:sz w:val="18"/>
                    <w:szCs w:val="18"/>
                  </w:rPr>
                </w:pPr>
                <w:r w:rsidRPr="00D5074D">
                  <w:rPr>
                    <w:sz w:val="18"/>
                    <w:szCs w:val="18"/>
                  </w:rPr>
                  <w:lastRenderedPageBreak/>
                  <w:t>383</w:t>
                </w:r>
              </w:p>
            </w:tc>
            <w:tc>
              <w:tcPr>
                <w:tcW w:w="325" w:type="pct"/>
                <w:shd w:val="clear" w:color="auto" w:fill="auto"/>
              </w:tcPr>
              <w:p w:rsidR="00CE0D55" w:rsidRPr="00D5074D" w:rsidRDefault="00CE0D55" w:rsidP="00CE0D55">
                <w:pPr>
                  <w:rPr>
                    <w:sz w:val="18"/>
                    <w:szCs w:val="18"/>
                  </w:rPr>
                </w:pPr>
                <w:r w:rsidRPr="00D5074D">
                  <w:rPr>
                    <w:sz w:val="18"/>
                    <w:szCs w:val="18"/>
                  </w:rPr>
                  <w:t>руб.</w:t>
                </w:r>
              </w:p>
            </w:tc>
            <w:tc>
              <w:tcPr>
                <w:tcW w:w="683" w:type="pct"/>
                <w:shd w:val="clear" w:color="auto" w:fill="auto"/>
              </w:tcPr>
              <w:p w:rsidR="00CE0D55" w:rsidRDefault="00CE0D55" w:rsidP="00CE0D55">
                <w:pPr>
                  <w:rPr>
                    <w:sz w:val="18"/>
                    <w:szCs w:val="18"/>
                  </w:rPr>
                </w:pPr>
                <w:r w:rsidRPr="00D5074D">
                  <w:rPr>
                    <w:sz w:val="18"/>
                    <w:szCs w:val="18"/>
                  </w:rPr>
                  <w:t>предельная цена</w:t>
                </w:r>
              </w:p>
            </w:tc>
            <w:tc>
              <w:tcPr>
                <w:tcW w:w="406" w:type="pct"/>
                <w:shd w:val="clear" w:color="auto" w:fill="auto"/>
              </w:tcPr>
              <w:p w:rsidR="00CE0D55" w:rsidRDefault="00CE0D55" w:rsidP="00CE0D55">
                <w:pPr>
                  <w:jc w:val="center"/>
                  <w:rPr>
                    <w:sz w:val="18"/>
                    <w:szCs w:val="18"/>
                  </w:rPr>
                </w:pPr>
                <w:r>
                  <w:rPr>
                    <w:sz w:val="18"/>
                    <w:szCs w:val="18"/>
                  </w:rPr>
                  <w:t>0</w:t>
                </w:r>
              </w:p>
            </w:tc>
            <w:tc>
              <w:tcPr>
                <w:tcW w:w="643" w:type="pct"/>
                <w:gridSpan w:val="2"/>
                <w:shd w:val="clear" w:color="auto" w:fill="auto"/>
              </w:tcPr>
              <w:p w:rsidR="00CE0D55" w:rsidRDefault="00CE0D55" w:rsidP="00CE0D55">
                <w:pPr>
                  <w:rPr>
                    <w:sz w:val="18"/>
                    <w:szCs w:val="18"/>
                  </w:rPr>
                </w:pPr>
                <w:r w:rsidRPr="00B05ADA">
                  <w:rPr>
                    <w:sz w:val="18"/>
                    <w:szCs w:val="18"/>
                  </w:rPr>
                  <w:t>предельная цена</w:t>
                </w:r>
              </w:p>
            </w:tc>
            <w:tc>
              <w:tcPr>
                <w:tcW w:w="763" w:type="pct"/>
                <w:gridSpan w:val="3"/>
                <w:shd w:val="clear" w:color="auto" w:fill="auto"/>
              </w:tcPr>
              <w:p w:rsidR="00CE0D55" w:rsidRDefault="00CE0D55" w:rsidP="00CE0D55">
                <w:pPr>
                  <w:jc w:val="center"/>
                  <w:rPr>
                    <w:sz w:val="18"/>
                    <w:szCs w:val="18"/>
                  </w:rPr>
                </w:pPr>
                <w:r>
                  <w:rPr>
                    <w:sz w:val="18"/>
                    <w:szCs w:val="18"/>
                  </w:rPr>
                  <w:t>0</w:t>
                </w:r>
              </w:p>
            </w:tc>
            <w:tc>
              <w:tcPr>
                <w:tcW w:w="296" w:type="pct"/>
                <w:shd w:val="clear" w:color="auto" w:fill="auto"/>
              </w:tcPr>
              <w:p w:rsidR="00CE0D55" w:rsidRPr="00DB1D92" w:rsidRDefault="00CE0D55" w:rsidP="00CE0D55">
                <w:pPr>
                  <w:jc w:val="both"/>
                  <w:rPr>
                    <w:sz w:val="18"/>
                    <w:szCs w:val="18"/>
                  </w:rPr>
                </w:pPr>
              </w:p>
            </w:tc>
            <w:tc>
              <w:tcPr>
                <w:tcW w:w="507" w:type="pct"/>
                <w:shd w:val="clear" w:color="auto" w:fill="auto"/>
              </w:tcPr>
              <w:p w:rsidR="00CE0D55" w:rsidRPr="00DB1D92" w:rsidRDefault="00CE0D55" w:rsidP="00CE0D55">
                <w:pPr>
                  <w:jc w:val="both"/>
                  <w:rPr>
                    <w:sz w:val="18"/>
                    <w:szCs w:val="18"/>
                  </w:rPr>
                </w:pPr>
              </w:p>
            </w:tc>
          </w:tr>
          <w:tr w:rsidR="00CE0D55" w:rsidRPr="00DB1D92" w:rsidTr="000C5262">
            <w:trPr>
              <w:trHeight w:val="1683"/>
            </w:trPr>
            <w:tc>
              <w:tcPr>
                <w:tcW w:w="167" w:type="pct"/>
                <w:shd w:val="clear" w:color="auto" w:fill="auto"/>
              </w:tcPr>
              <w:p w:rsidR="00CE0D55" w:rsidRDefault="001D1F44" w:rsidP="00CE0D55">
                <w:pPr>
                  <w:jc w:val="both"/>
                  <w:rPr>
                    <w:sz w:val="18"/>
                    <w:szCs w:val="18"/>
                  </w:rPr>
                </w:pPr>
                <w:r>
                  <w:rPr>
                    <w:sz w:val="18"/>
                    <w:szCs w:val="18"/>
                  </w:rPr>
                  <w:t>31</w:t>
                </w:r>
              </w:p>
            </w:tc>
            <w:tc>
              <w:tcPr>
                <w:tcW w:w="301" w:type="pct"/>
                <w:gridSpan w:val="2"/>
                <w:shd w:val="clear" w:color="auto" w:fill="auto"/>
              </w:tcPr>
              <w:p w:rsidR="00CE0D55" w:rsidRDefault="00CE0D55" w:rsidP="00CE0D55">
                <w:pPr>
                  <w:jc w:val="both"/>
                  <w:rPr>
                    <w:sz w:val="18"/>
                    <w:szCs w:val="18"/>
                  </w:rPr>
                </w:pPr>
                <w:r>
                  <w:rPr>
                    <w:sz w:val="18"/>
                    <w:szCs w:val="18"/>
                  </w:rPr>
                  <w:t>64.91.10</w:t>
                </w:r>
              </w:p>
            </w:tc>
            <w:tc>
              <w:tcPr>
                <w:tcW w:w="674" w:type="pct"/>
                <w:shd w:val="clear" w:color="auto" w:fill="auto"/>
              </w:tcPr>
              <w:p w:rsidR="00CE0D55" w:rsidRDefault="00CE0D55" w:rsidP="00CE0D55">
                <w:pPr>
                  <w:jc w:val="both"/>
                  <w:rPr>
                    <w:sz w:val="18"/>
                    <w:szCs w:val="18"/>
                  </w:rPr>
                </w:pPr>
                <w:r w:rsidRPr="003D2891">
                  <w:t>Услуги по финансовой аренде (лизингу) планшетных компьютеров, телефонов мобильных</w:t>
                </w:r>
              </w:p>
            </w:tc>
            <w:tc>
              <w:tcPr>
                <w:tcW w:w="235" w:type="pct"/>
                <w:shd w:val="clear" w:color="auto" w:fill="auto"/>
              </w:tcPr>
              <w:p w:rsidR="00CE0D55" w:rsidRPr="00D5074D" w:rsidRDefault="00CE0D55" w:rsidP="00CE0D55">
                <w:pPr>
                  <w:rPr>
                    <w:sz w:val="18"/>
                    <w:szCs w:val="18"/>
                  </w:rPr>
                </w:pPr>
                <w:r w:rsidRPr="00D5074D">
                  <w:rPr>
                    <w:sz w:val="18"/>
                    <w:szCs w:val="18"/>
                  </w:rPr>
                  <w:t>383</w:t>
                </w:r>
              </w:p>
              <w:p w:rsidR="00CE0D55" w:rsidRPr="00D5074D" w:rsidRDefault="00CE0D55" w:rsidP="00CE0D55">
                <w:pPr>
                  <w:rPr>
                    <w:sz w:val="18"/>
                    <w:szCs w:val="18"/>
                  </w:rPr>
                </w:pPr>
              </w:p>
              <w:p w:rsidR="00CE0D55" w:rsidRPr="00D5074D" w:rsidRDefault="00CE0D55" w:rsidP="00CE0D55">
                <w:pPr>
                  <w:rPr>
                    <w:sz w:val="18"/>
                    <w:szCs w:val="18"/>
                  </w:rPr>
                </w:pPr>
              </w:p>
              <w:p w:rsidR="00CE0D55" w:rsidRPr="00D5074D" w:rsidRDefault="00CE0D55" w:rsidP="00CE0D55">
                <w:pPr>
                  <w:rPr>
                    <w:sz w:val="18"/>
                    <w:szCs w:val="18"/>
                  </w:rPr>
                </w:pPr>
              </w:p>
            </w:tc>
            <w:tc>
              <w:tcPr>
                <w:tcW w:w="325" w:type="pct"/>
                <w:shd w:val="clear" w:color="auto" w:fill="auto"/>
              </w:tcPr>
              <w:p w:rsidR="00CE0D55" w:rsidRPr="00D5074D" w:rsidRDefault="00CE0D55" w:rsidP="00CE0D55">
                <w:pPr>
                  <w:rPr>
                    <w:sz w:val="18"/>
                    <w:szCs w:val="18"/>
                  </w:rPr>
                </w:pPr>
                <w:r w:rsidRPr="00D5074D">
                  <w:rPr>
                    <w:sz w:val="18"/>
                    <w:szCs w:val="18"/>
                  </w:rPr>
                  <w:t>руб.</w:t>
                </w:r>
              </w:p>
              <w:p w:rsidR="00CE0D55" w:rsidRDefault="00CE0D55" w:rsidP="00CE0D55">
                <w:pPr>
                  <w:rPr>
                    <w:b/>
                    <w:sz w:val="18"/>
                    <w:szCs w:val="18"/>
                  </w:rPr>
                </w:pPr>
              </w:p>
              <w:p w:rsidR="00CE0D55" w:rsidRDefault="00CE0D55" w:rsidP="00CE0D55">
                <w:pPr>
                  <w:rPr>
                    <w:b/>
                    <w:sz w:val="18"/>
                    <w:szCs w:val="18"/>
                  </w:rPr>
                </w:pPr>
              </w:p>
              <w:p w:rsidR="00CE0D55" w:rsidRDefault="00CE0D55" w:rsidP="00CE0D55">
                <w:pPr>
                  <w:rPr>
                    <w:b/>
                    <w:sz w:val="18"/>
                    <w:szCs w:val="18"/>
                  </w:rPr>
                </w:pPr>
              </w:p>
              <w:p w:rsidR="00CE0D55" w:rsidRDefault="00CE0D55" w:rsidP="00CE0D55">
                <w:pPr>
                  <w:rPr>
                    <w:b/>
                    <w:sz w:val="18"/>
                    <w:szCs w:val="18"/>
                  </w:rPr>
                </w:pPr>
              </w:p>
            </w:tc>
            <w:tc>
              <w:tcPr>
                <w:tcW w:w="683" w:type="pct"/>
                <w:shd w:val="clear" w:color="auto" w:fill="auto"/>
              </w:tcPr>
              <w:p w:rsidR="00CE0D55" w:rsidRDefault="00CE0D55" w:rsidP="00CE0D55">
                <w:pPr>
                  <w:jc w:val="both"/>
                  <w:rPr>
                    <w:sz w:val="18"/>
                    <w:szCs w:val="18"/>
                  </w:rPr>
                </w:pPr>
                <w:r w:rsidRPr="00D5074D">
                  <w:rPr>
                    <w:sz w:val="18"/>
                    <w:szCs w:val="18"/>
                  </w:rPr>
                  <w:t>предельная цена</w:t>
                </w:r>
              </w:p>
              <w:p w:rsidR="00CE0D55" w:rsidRDefault="00CE0D55" w:rsidP="00CE0D55">
                <w:pPr>
                  <w:jc w:val="both"/>
                  <w:rPr>
                    <w:sz w:val="18"/>
                    <w:szCs w:val="18"/>
                  </w:rPr>
                </w:pPr>
              </w:p>
              <w:p w:rsidR="00CE0D55" w:rsidRDefault="00CE0D55" w:rsidP="00CE0D55">
                <w:pPr>
                  <w:jc w:val="both"/>
                  <w:rPr>
                    <w:sz w:val="18"/>
                    <w:szCs w:val="18"/>
                  </w:rPr>
                </w:pPr>
              </w:p>
              <w:p w:rsidR="00CE0D55" w:rsidRDefault="00CE0D55" w:rsidP="00CE0D55">
                <w:pPr>
                  <w:jc w:val="both"/>
                  <w:rPr>
                    <w:sz w:val="18"/>
                    <w:szCs w:val="18"/>
                  </w:rPr>
                </w:pPr>
              </w:p>
              <w:p w:rsidR="00CE0D55" w:rsidRDefault="00CE0D55" w:rsidP="00CE0D55">
                <w:pPr>
                  <w:jc w:val="both"/>
                  <w:rPr>
                    <w:sz w:val="18"/>
                    <w:szCs w:val="18"/>
                  </w:rPr>
                </w:pPr>
              </w:p>
              <w:p w:rsidR="00CE0D55" w:rsidRDefault="00CE0D55" w:rsidP="00CE0D55">
                <w:pPr>
                  <w:jc w:val="both"/>
                  <w:rPr>
                    <w:sz w:val="18"/>
                    <w:szCs w:val="18"/>
                  </w:rPr>
                </w:pPr>
              </w:p>
            </w:tc>
            <w:tc>
              <w:tcPr>
                <w:tcW w:w="406" w:type="pct"/>
                <w:shd w:val="clear" w:color="auto" w:fill="auto"/>
              </w:tcPr>
              <w:p w:rsidR="00CE0D55" w:rsidRDefault="00CE0D55" w:rsidP="00CE0D55">
                <w:pPr>
                  <w:jc w:val="center"/>
                  <w:rPr>
                    <w:sz w:val="18"/>
                    <w:szCs w:val="18"/>
                  </w:rPr>
                </w:pPr>
                <w:r>
                  <w:rPr>
                    <w:sz w:val="18"/>
                    <w:szCs w:val="18"/>
                  </w:rPr>
                  <w:t>0</w:t>
                </w:r>
              </w:p>
              <w:p w:rsidR="00CE0D55" w:rsidRDefault="00CE0D55" w:rsidP="00CE0D55">
                <w:pPr>
                  <w:jc w:val="center"/>
                  <w:rPr>
                    <w:sz w:val="18"/>
                    <w:szCs w:val="18"/>
                  </w:rPr>
                </w:pPr>
              </w:p>
              <w:p w:rsidR="00CE0D55" w:rsidRDefault="00CE0D55" w:rsidP="00CE0D55">
                <w:pPr>
                  <w:jc w:val="center"/>
                  <w:rPr>
                    <w:sz w:val="18"/>
                    <w:szCs w:val="18"/>
                  </w:rPr>
                </w:pPr>
              </w:p>
            </w:tc>
            <w:tc>
              <w:tcPr>
                <w:tcW w:w="643" w:type="pct"/>
                <w:gridSpan w:val="2"/>
                <w:shd w:val="clear" w:color="auto" w:fill="auto"/>
              </w:tcPr>
              <w:p w:rsidR="00CE0D55" w:rsidRDefault="00CE0D55" w:rsidP="00CE0D55">
                <w:pPr>
                  <w:rPr>
                    <w:sz w:val="18"/>
                    <w:szCs w:val="18"/>
                  </w:rPr>
                </w:pPr>
              </w:p>
              <w:p w:rsidR="00CE0D55" w:rsidRDefault="00CE0D55" w:rsidP="00CE0D55">
                <w:pPr>
                  <w:rPr>
                    <w:sz w:val="18"/>
                    <w:szCs w:val="18"/>
                  </w:rPr>
                </w:pPr>
                <w:r w:rsidRPr="00B05ADA">
                  <w:rPr>
                    <w:sz w:val="18"/>
                    <w:szCs w:val="18"/>
                  </w:rPr>
                  <w:t>предельная цена</w:t>
                </w:r>
              </w:p>
            </w:tc>
            <w:tc>
              <w:tcPr>
                <w:tcW w:w="763" w:type="pct"/>
                <w:gridSpan w:val="3"/>
                <w:shd w:val="clear" w:color="auto" w:fill="auto"/>
              </w:tcPr>
              <w:p w:rsidR="00CE0D55" w:rsidRDefault="00CE0D55" w:rsidP="00CE0D55">
                <w:pPr>
                  <w:jc w:val="center"/>
                  <w:rPr>
                    <w:sz w:val="18"/>
                    <w:szCs w:val="18"/>
                  </w:rPr>
                </w:pPr>
              </w:p>
              <w:p w:rsidR="00CE0D55" w:rsidRDefault="00CE0D55" w:rsidP="00CE0D55">
                <w:pPr>
                  <w:jc w:val="center"/>
                  <w:rPr>
                    <w:sz w:val="18"/>
                    <w:szCs w:val="18"/>
                  </w:rPr>
                </w:pPr>
                <w:r>
                  <w:rPr>
                    <w:sz w:val="18"/>
                    <w:szCs w:val="18"/>
                  </w:rPr>
                  <w:t>0</w:t>
                </w:r>
              </w:p>
              <w:p w:rsidR="00CE0D55" w:rsidRDefault="00CE0D55" w:rsidP="00CE0D55">
                <w:pPr>
                  <w:jc w:val="center"/>
                  <w:rPr>
                    <w:sz w:val="18"/>
                    <w:szCs w:val="18"/>
                  </w:rPr>
                </w:pPr>
              </w:p>
            </w:tc>
            <w:tc>
              <w:tcPr>
                <w:tcW w:w="296" w:type="pct"/>
                <w:shd w:val="clear" w:color="auto" w:fill="auto"/>
              </w:tcPr>
              <w:p w:rsidR="00CE0D55" w:rsidRPr="00DB1D92" w:rsidRDefault="00CE0D55" w:rsidP="00CE0D55">
                <w:pPr>
                  <w:jc w:val="both"/>
                  <w:rPr>
                    <w:sz w:val="18"/>
                    <w:szCs w:val="18"/>
                  </w:rPr>
                </w:pPr>
              </w:p>
            </w:tc>
            <w:tc>
              <w:tcPr>
                <w:tcW w:w="507" w:type="pct"/>
                <w:shd w:val="clear" w:color="auto" w:fill="auto"/>
              </w:tcPr>
              <w:p w:rsidR="00CE0D55" w:rsidRPr="00DB1D92" w:rsidRDefault="00CE0D55" w:rsidP="00CE0D55">
                <w:pPr>
                  <w:jc w:val="both"/>
                  <w:rPr>
                    <w:sz w:val="18"/>
                    <w:szCs w:val="18"/>
                  </w:rPr>
                </w:pPr>
              </w:p>
            </w:tc>
          </w:tr>
        </w:tbl>
        <w:p w:rsidR="00927BA3" w:rsidRDefault="00927BA3" w:rsidP="006638B4">
          <w:pPr>
            <w:ind w:firstLine="567"/>
            <w:jc w:val="both"/>
            <w:rPr>
              <w:sz w:val="28"/>
              <w:szCs w:val="28"/>
            </w:rPr>
          </w:pPr>
        </w:p>
        <w:p w:rsidR="00927BA3" w:rsidRDefault="00927BA3" w:rsidP="006638B4">
          <w:pPr>
            <w:ind w:firstLine="567"/>
            <w:jc w:val="both"/>
            <w:rPr>
              <w:sz w:val="28"/>
              <w:szCs w:val="28"/>
            </w:rPr>
          </w:pPr>
        </w:p>
        <w:p w:rsidR="00927BA3" w:rsidRDefault="00927BA3" w:rsidP="006638B4">
          <w:pPr>
            <w:ind w:firstLine="567"/>
            <w:jc w:val="both"/>
            <w:rPr>
              <w:sz w:val="28"/>
              <w:szCs w:val="28"/>
            </w:rPr>
          </w:pPr>
        </w:p>
        <w:p w:rsidR="00927BA3" w:rsidRDefault="00927BA3" w:rsidP="006638B4">
          <w:pPr>
            <w:ind w:firstLine="567"/>
            <w:jc w:val="both"/>
            <w:rPr>
              <w:sz w:val="28"/>
              <w:szCs w:val="28"/>
            </w:rPr>
          </w:pPr>
        </w:p>
        <w:p w:rsidR="00927BA3" w:rsidRDefault="00927BA3" w:rsidP="006638B4">
          <w:pPr>
            <w:ind w:firstLine="567"/>
            <w:jc w:val="both"/>
            <w:rPr>
              <w:sz w:val="28"/>
              <w:szCs w:val="28"/>
            </w:rPr>
          </w:pPr>
        </w:p>
        <w:p w:rsidR="00927BA3" w:rsidRDefault="00927BA3" w:rsidP="006638B4">
          <w:pPr>
            <w:ind w:firstLine="567"/>
            <w:jc w:val="both"/>
            <w:rPr>
              <w:sz w:val="28"/>
              <w:szCs w:val="28"/>
            </w:rPr>
          </w:pPr>
        </w:p>
        <w:p w:rsidR="00927BA3" w:rsidRDefault="00927BA3" w:rsidP="006638B4">
          <w:pPr>
            <w:ind w:firstLine="567"/>
            <w:jc w:val="both"/>
            <w:rPr>
              <w:sz w:val="28"/>
              <w:szCs w:val="28"/>
            </w:rPr>
          </w:pPr>
        </w:p>
        <w:p w:rsidR="00927BA3" w:rsidRDefault="00927BA3" w:rsidP="006638B4">
          <w:pPr>
            <w:ind w:firstLine="567"/>
            <w:jc w:val="both"/>
            <w:rPr>
              <w:sz w:val="28"/>
              <w:szCs w:val="28"/>
            </w:rPr>
          </w:pPr>
        </w:p>
        <w:p w:rsidR="00875CA8" w:rsidRDefault="00875CA8" w:rsidP="006638B4">
          <w:pPr>
            <w:ind w:firstLine="567"/>
            <w:jc w:val="both"/>
            <w:rPr>
              <w:sz w:val="28"/>
              <w:szCs w:val="28"/>
            </w:rPr>
          </w:pPr>
        </w:p>
        <w:p w:rsidR="00875CA8" w:rsidRDefault="00875CA8" w:rsidP="006638B4">
          <w:pPr>
            <w:ind w:firstLine="567"/>
            <w:jc w:val="both"/>
            <w:rPr>
              <w:sz w:val="28"/>
              <w:szCs w:val="28"/>
            </w:rPr>
          </w:pPr>
        </w:p>
        <w:p w:rsidR="00875CA8" w:rsidRDefault="00875CA8" w:rsidP="006638B4">
          <w:pPr>
            <w:ind w:firstLine="567"/>
            <w:jc w:val="both"/>
            <w:rPr>
              <w:sz w:val="28"/>
              <w:szCs w:val="28"/>
            </w:rPr>
          </w:pPr>
        </w:p>
        <w:p w:rsidR="00875CA8" w:rsidRDefault="00875CA8" w:rsidP="006638B4">
          <w:pPr>
            <w:ind w:firstLine="567"/>
            <w:jc w:val="both"/>
            <w:rPr>
              <w:sz w:val="28"/>
              <w:szCs w:val="28"/>
            </w:rPr>
          </w:pPr>
        </w:p>
        <w:p w:rsidR="00F77E11" w:rsidRDefault="00F77E11" w:rsidP="006638B4">
          <w:pPr>
            <w:ind w:firstLine="567"/>
            <w:jc w:val="both"/>
            <w:rPr>
              <w:sz w:val="28"/>
              <w:szCs w:val="28"/>
            </w:rPr>
          </w:pPr>
        </w:p>
        <w:p w:rsidR="00F77E11" w:rsidRDefault="00F77E11" w:rsidP="006638B4">
          <w:pPr>
            <w:ind w:firstLine="567"/>
            <w:jc w:val="both"/>
            <w:rPr>
              <w:sz w:val="28"/>
              <w:szCs w:val="28"/>
            </w:rPr>
          </w:pPr>
        </w:p>
        <w:p w:rsidR="00F77E11" w:rsidRDefault="00F77E11" w:rsidP="006638B4">
          <w:pPr>
            <w:ind w:firstLine="567"/>
            <w:jc w:val="both"/>
            <w:rPr>
              <w:sz w:val="28"/>
              <w:szCs w:val="28"/>
            </w:rPr>
          </w:pPr>
        </w:p>
        <w:p w:rsidR="00214FA8" w:rsidRDefault="00214FA8" w:rsidP="006638B4">
          <w:pPr>
            <w:ind w:firstLine="567"/>
            <w:jc w:val="both"/>
            <w:rPr>
              <w:sz w:val="28"/>
              <w:szCs w:val="28"/>
            </w:rPr>
          </w:pPr>
        </w:p>
        <w:p w:rsidR="00214FA8" w:rsidRDefault="00214FA8" w:rsidP="006638B4">
          <w:pPr>
            <w:ind w:firstLine="567"/>
            <w:jc w:val="both"/>
            <w:rPr>
              <w:sz w:val="28"/>
              <w:szCs w:val="28"/>
            </w:rPr>
          </w:pPr>
        </w:p>
        <w:p w:rsidR="0045300C" w:rsidRDefault="002F2A76" w:rsidP="006638B4">
          <w:pPr>
            <w:ind w:firstLine="567"/>
            <w:jc w:val="both"/>
            <w:rPr>
              <w:sz w:val="28"/>
              <w:szCs w:val="28"/>
            </w:rPr>
          </w:pP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68"/>
        <w:gridCol w:w="1393"/>
        <w:gridCol w:w="662"/>
        <w:gridCol w:w="1035"/>
        <w:gridCol w:w="2691"/>
        <w:gridCol w:w="710"/>
        <w:gridCol w:w="1842"/>
        <w:gridCol w:w="2407"/>
        <w:gridCol w:w="1150"/>
        <w:gridCol w:w="1198"/>
      </w:tblGrid>
      <w:tr w:rsidR="0045300C" w:rsidRPr="0045300C" w:rsidTr="00D76D9D">
        <w:tc>
          <w:tcPr>
            <w:tcW w:w="5000" w:type="pct"/>
            <w:gridSpan w:val="11"/>
            <w:shd w:val="clear" w:color="auto" w:fill="auto"/>
          </w:tcPr>
          <w:p w:rsidR="0045300C" w:rsidRPr="0045300C" w:rsidRDefault="0045300C" w:rsidP="0045300C">
            <w:pPr>
              <w:jc w:val="center"/>
              <w:rPr>
                <w:sz w:val="22"/>
                <w:szCs w:val="22"/>
              </w:rPr>
            </w:pPr>
            <w:r w:rsidRPr="0045300C">
              <w:rPr>
                <w:sz w:val="22"/>
                <w:szCs w:val="22"/>
              </w:rPr>
              <w:t xml:space="preserve">Дополнительный перечень отдельных видов товаров, работ, услуг, определенный администрацией Табунского района </w:t>
            </w:r>
          </w:p>
        </w:tc>
      </w:tr>
      <w:tr w:rsidR="00D76D9D" w:rsidRPr="0045300C" w:rsidTr="00D76D9D">
        <w:trPr>
          <w:trHeight w:val="285"/>
        </w:trPr>
        <w:tc>
          <w:tcPr>
            <w:tcW w:w="213" w:type="pct"/>
            <w:shd w:val="clear" w:color="auto" w:fill="auto"/>
          </w:tcPr>
          <w:p w:rsidR="00D76D9D" w:rsidRPr="0045300C" w:rsidRDefault="00D76D9D" w:rsidP="00D76D9D">
            <w:pPr>
              <w:jc w:val="center"/>
              <w:rPr>
                <w:sz w:val="22"/>
                <w:szCs w:val="22"/>
              </w:rPr>
            </w:pPr>
          </w:p>
        </w:tc>
        <w:tc>
          <w:tcPr>
            <w:tcW w:w="361" w:type="pct"/>
            <w:shd w:val="clear" w:color="auto" w:fill="auto"/>
          </w:tcPr>
          <w:p w:rsidR="00D76D9D" w:rsidRPr="0045300C" w:rsidRDefault="00D76D9D" w:rsidP="0045300C">
            <w:pPr>
              <w:jc w:val="center"/>
              <w:rPr>
                <w:sz w:val="22"/>
                <w:szCs w:val="22"/>
              </w:rPr>
            </w:pPr>
            <w:r w:rsidRPr="0045300C">
              <w:rPr>
                <w:sz w:val="22"/>
                <w:szCs w:val="22"/>
              </w:rPr>
              <w:t>х</w:t>
            </w:r>
          </w:p>
        </w:tc>
        <w:tc>
          <w:tcPr>
            <w:tcW w:w="471" w:type="pct"/>
            <w:shd w:val="clear" w:color="auto" w:fill="auto"/>
          </w:tcPr>
          <w:p w:rsidR="00D76D9D" w:rsidRPr="0045300C" w:rsidRDefault="00D76D9D" w:rsidP="0045300C">
            <w:pPr>
              <w:jc w:val="center"/>
              <w:rPr>
                <w:sz w:val="22"/>
                <w:szCs w:val="22"/>
              </w:rPr>
            </w:pPr>
            <w:r w:rsidRPr="0045300C">
              <w:rPr>
                <w:sz w:val="22"/>
                <w:szCs w:val="22"/>
              </w:rPr>
              <w:t>х</w:t>
            </w:r>
          </w:p>
        </w:tc>
        <w:tc>
          <w:tcPr>
            <w:tcW w:w="224" w:type="pct"/>
            <w:shd w:val="clear" w:color="auto" w:fill="auto"/>
          </w:tcPr>
          <w:p w:rsidR="00D76D9D" w:rsidRPr="0045300C" w:rsidRDefault="00D76D9D" w:rsidP="0045300C">
            <w:pPr>
              <w:jc w:val="center"/>
              <w:rPr>
                <w:sz w:val="22"/>
                <w:szCs w:val="22"/>
              </w:rPr>
            </w:pPr>
            <w:r w:rsidRPr="0045300C">
              <w:rPr>
                <w:sz w:val="22"/>
                <w:szCs w:val="22"/>
              </w:rPr>
              <w:t>х</w:t>
            </w:r>
          </w:p>
        </w:tc>
        <w:tc>
          <w:tcPr>
            <w:tcW w:w="350" w:type="pct"/>
            <w:shd w:val="clear" w:color="auto" w:fill="auto"/>
          </w:tcPr>
          <w:p w:rsidR="00D76D9D" w:rsidRPr="0045300C" w:rsidRDefault="00D76D9D" w:rsidP="0045300C">
            <w:pPr>
              <w:jc w:val="center"/>
              <w:rPr>
                <w:sz w:val="22"/>
                <w:szCs w:val="22"/>
              </w:rPr>
            </w:pPr>
            <w:r w:rsidRPr="0045300C">
              <w:rPr>
                <w:sz w:val="22"/>
                <w:szCs w:val="22"/>
              </w:rPr>
              <w:t>х</w:t>
            </w:r>
          </w:p>
        </w:tc>
        <w:tc>
          <w:tcPr>
            <w:tcW w:w="910" w:type="pct"/>
            <w:shd w:val="clear" w:color="auto" w:fill="auto"/>
          </w:tcPr>
          <w:p w:rsidR="00D76D9D" w:rsidRPr="0045300C" w:rsidRDefault="00D76D9D" w:rsidP="0045300C">
            <w:pPr>
              <w:jc w:val="center"/>
              <w:rPr>
                <w:sz w:val="22"/>
                <w:szCs w:val="22"/>
              </w:rPr>
            </w:pPr>
            <w:r w:rsidRPr="0045300C">
              <w:rPr>
                <w:sz w:val="22"/>
                <w:szCs w:val="22"/>
              </w:rPr>
              <w:t>х</w:t>
            </w:r>
          </w:p>
        </w:tc>
        <w:tc>
          <w:tcPr>
            <w:tcW w:w="240" w:type="pct"/>
            <w:shd w:val="clear" w:color="auto" w:fill="auto"/>
          </w:tcPr>
          <w:p w:rsidR="00D76D9D" w:rsidRPr="0045300C" w:rsidRDefault="00D76D9D" w:rsidP="0045300C">
            <w:pPr>
              <w:jc w:val="center"/>
              <w:rPr>
                <w:sz w:val="22"/>
                <w:szCs w:val="22"/>
              </w:rPr>
            </w:pPr>
            <w:r w:rsidRPr="0045300C">
              <w:rPr>
                <w:sz w:val="22"/>
                <w:szCs w:val="22"/>
              </w:rPr>
              <w:t>х</w:t>
            </w:r>
          </w:p>
        </w:tc>
        <w:tc>
          <w:tcPr>
            <w:tcW w:w="623" w:type="pct"/>
            <w:shd w:val="clear" w:color="auto" w:fill="auto"/>
          </w:tcPr>
          <w:p w:rsidR="00D76D9D" w:rsidRPr="0045300C" w:rsidRDefault="00D76D9D" w:rsidP="0045300C">
            <w:pPr>
              <w:jc w:val="center"/>
              <w:rPr>
                <w:sz w:val="22"/>
                <w:szCs w:val="22"/>
              </w:rPr>
            </w:pPr>
            <w:r w:rsidRPr="0045300C">
              <w:rPr>
                <w:sz w:val="22"/>
                <w:szCs w:val="22"/>
              </w:rPr>
              <w:t>х</w:t>
            </w:r>
          </w:p>
        </w:tc>
        <w:tc>
          <w:tcPr>
            <w:tcW w:w="814" w:type="pct"/>
            <w:shd w:val="clear" w:color="auto" w:fill="auto"/>
          </w:tcPr>
          <w:p w:rsidR="00D76D9D" w:rsidRPr="0045300C" w:rsidRDefault="00D76D9D" w:rsidP="0045300C">
            <w:pPr>
              <w:jc w:val="center"/>
              <w:rPr>
                <w:sz w:val="22"/>
                <w:szCs w:val="22"/>
              </w:rPr>
            </w:pPr>
            <w:r w:rsidRPr="0045300C">
              <w:rPr>
                <w:sz w:val="22"/>
                <w:szCs w:val="22"/>
              </w:rPr>
              <w:t>х</w:t>
            </w:r>
          </w:p>
        </w:tc>
        <w:tc>
          <w:tcPr>
            <w:tcW w:w="389" w:type="pct"/>
            <w:shd w:val="clear" w:color="auto" w:fill="auto"/>
          </w:tcPr>
          <w:p w:rsidR="00D76D9D" w:rsidRPr="0045300C" w:rsidRDefault="00D76D9D" w:rsidP="0045300C">
            <w:pPr>
              <w:jc w:val="center"/>
              <w:rPr>
                <w:sz w:val="22"/>
                <w:szCs w:val="22"/>
              </w:rPr>
            </w:pPr>
            <w:r w:rsidRPr="0045300C">
              <w:rPr>
                <w:sz w:val="22"/>
                <w:szCs w:val="22"/>
              </w:rPr>
              <w:t>х</w:t>
            </w:r>
          </w:p>
        </w:tc>
        <w:tc>
          <w:tcPr>
            <w:tcW w:w="405" w:type="pct"/>
            <w:shd w:val="clear" w:color="auto" w:fill="auto"/>
          </w:tcPr>
          <w:p w:rsidR="00D76D9D" w:rsidRPr="0045300C" w:rsidRDefault="00D76D9D">
            <w:pPr>
              <w:rPr>
                <w:sz w:val="22"/>
                <w:szCs w:val="22"/>
              </w:rPr>
            </w:pPr>
          </w:p>
        </w:tc>
      </w:tr>
      <w:tr w:rsidR="00D76D9D" w:rsidRPr="009C1D27" w:rsidTr="00D76D9D">
        <w:trPr>
          <w:trHeight w:val="177"/>
        </w:trPr>
        <w:tc>
          <w:tcPr>
            <w:tcW w:w="213" w:type="pct"/>
            <w:vMerge w:val="restart"/>
            <w:shd w:val="clear" w:color="auto" w:fill="auto"/>
          </w:tcPr>
          <w:p w:rsidR="00D76D9D" w:rsidRPr="009839C1" w:rsidRDefault="00082196" w:rsidP="00D76D9D">
            <w:pPr>
              <w:jc w:val="both"/>
              <w:rPr>
                <w:sz w:val="18"/>
                <w:szCs w:val="18"/>
              </w:rPr>
            </w:pPr>
            <w:r w:rsidRPr="009839C1">
              <w:rPr>
                <w:sz w:val="18"/>
                <w:szCs w:val="18"/>
              </w:rPr>
              <w:t>1</w:t>
            </w:r>
          </w:p>
        </w:tc>
        <w:tc>
          <w:tcPr>
            <w:tcW w:w="361" w:type="pct"/>
            <w:vMerge w:val="restart"/>
            <w:shd w:val="clear" w:color="auto" w:fill="auto"/>
          </w:tcPr>
          <w:p w:rsidR="00D76D9D" w:rsidRPr="009839C1" w:rsidRDefault="00D76D9D" w:rsidP="00D76D9D">
            <w:pPr>
              <w:jc w:val="both"/>
              <w:rPr>
                <w:sz w:val="18"/>
                <w:szCs w:val="18"/>
              </w:rPr>
            </w:pPr>
            <w:r w:rsidRPr="009839C1">
              <w:rPr>
                <w:sz w:val="18"/>
                <w:szCs w:val="18"/>
              </w:rPr>
              <w:t>26.20.16</w:t>
            </w:r>
          </w:p>
        </w:tc>
        <w:tc>
          <w:tcPr>
            <w:tcW w:w="471" w:type="pct"/>
            <w:vMerge w:val="restart"/>
            <w:shd w:val="clear" w:color="auto" w:fill="auto"/>
          </w:tcPr>
          <w:p w:rsidR="00D76D9D" w:rsidRPr="009839C1" w:rsidRDefault="00D76D9D" w:rsidP="00D76D9D">
            <w:pPr>
              <w:widowControl w:val="0"/>
              <w:autoSpaceDE w:val="0"/>
              <w:autoSpaceDN w:val="0"/>
              <w:adjustRightInd w:val="0"/>
              <w:jc w:val="both"/>
              <w:rPr>
                <w:sz w:val="18"/>
                <w:szCs w:val="18"/>
              </w:rPr>
            </w:pPr>
            <w:r w:rsidRPr="009839C1">
              <w:rPr>
                <w:sz w:val="18"/>
                <w:szCs w:val="18"/>
              </w:rPr>
              <w:t xml:space="preserve"> Устройства ввода/вывода данных, </w:t>
            </w:r>
            <w:r w:rsidRPr="009839C1">
              <w:rPr>
                <w:sz w:val="18"/>
                <w:szCs w:val="18"/>
              </w:rPr>
              <w:lastRenderedPageBreak/>
              <w:t>содержащие или не содержащие в одном корпусе запоминающие устройства.</w:t>
            </w:r>
          </w:p>
          <w:p w:rsidR="00D76D9D" w:rsidRPr="009839C1" w:rsidRDefault="00D76D9D" w:rsidP="00D76D9D">
            <w:pPr>
              <w:widowControl w:val="0"/>
              <w:autoSpaceDE w:val="0"/>
              <w:autoSpaceDN w:val="0"/>
              <w:adjustRightInd w:val="0"/>
              <w:jc w:val="both"/>
              <w:rPr>
                <w:sz w:val="18"/>
                <w:szCs w:val="18"/>
              </w:rPr>
            </w:pPr>
            <w:r w:rsidRPr="009839C1">
              <w:rPr>
                <w:sz w:val="18"/>
                <w:szCs w:val="18"/>
              </w:rPr>
              <w:t xml:space="preserve">Пояснения по требуемой </w:t>
            </w:r>
            <w:proofErr w:type="gramStart"/>
            <w:r w:rsidRPr="009839C1">
              <w:rPr>
                <w:sz w:val="18"/>
                <w:szCs w:val="18"/>
              </w:rPr>
              <w:t>продукции:  МФУ</w:t>
            </w:r>
            <w:proofErr w:type="gramEnd"/>
            <w:r w:rsidRPr="009839C1">
              <w:rPr>
                <w:sz w:val="18"/>
                <w:szCs w:val="18"/>
              </w:rPr>
              <w:t xml:space="preserve"> </w:t>
            </w:r>
          </w:p>
          <w:p w:rsidR="00D76D9D" w:rsidRPr="009839C1" w:rsidRDefault="00D76D9D" w:rsidP="00D76D9D">
            <w:pPr>
              <w:widowControl w:val="0"/>
              <w:autoSpaceDE w:val="0"/>
              <w:autoSpaceDN w:val="0"/>
              <w:adjustRightInd w:val="0"/>
              <w:jc w:val="both"/>
              <w:rPr>
                <w:sz w:val="18"/>
                <w:szCs w:val="18"/>
              </w:rPr>
            </w:pPr>
            <w:r w:rsidRPr="009839C1">
              <w:rPr>
                <w:sz w:val="18"/>
                <w:szCs w:val="18"/>
              </w:rPr>
              <w:t>(Все категории должностей)</w:t>
            </w:r>
          </w:p>
          <w:p w:rsidR="00D76D9D" w:rsidRPr="009839C1" w:rsidRDefault="00D76D9D" w:rsidP="00D76D9D">
            <w:pPr>
              <w:jc w:val="both"/>
              <w:rPr>
                <w:sz w:val="18"/>
                <w:szCs w:val="18"/>
              </w:rPr>
            </w:pPr>
          </w:p>
        </w:tc>
        <w:tc>
          <w:tcPr>
            <w:tcW w:w="224" w:type="pct"/>
            <w:vMerge w:val="restart"/>
            <w:shd w:val="clear" w:color="auto" w:fill="auto"/>
          </w:tcPr>
          <w:p w:rsidR="00D76D9D" w:rsidRPr="009839C1" w:rsidRDefault="00D76D9D" w:rsidP="00D76D9D">
            <w:pPr>
              <w:rPr>
                <w:sz w:val="18"/>
                <w:szCs w:val="18"/>
              </w:rPr>
            </w:pPr>
          </w:p>
        </w:tc>
        <w:tc>
          <w:tcPr>
            <w:tcW w:w="350" w:type="pct"/>
            <w:vMerge w:val="restart"/>
            <w:shd w:val="clear" w:color="auto" w:fill="auto"/>
          </w:tcPr>
          <w:p w:rsidR="00D76D9D" w:rsidRPr="009839C1" w:rsidRDefault="00D76D9D" w:rsidP="00D76D9D">
            <w:pPr>
              <w:rPr>
                <w:sz w:val="18"/>
                <w:szCs w:val="18"/>
              </w:rPr>
            </w:pPr>
          </w:p>
        </w:tc>
        <w:tc>
          <w:tcPr>
            <w:tcW w:w="910" w:type="pct"/>
            <w:vMerge w:val="restart"/>
            <w:shd w:val="clear" w:color="auto" w:fill="auto"/>
          </w:tcPr>
          <w:p w:rsidR="00D76D9D" w:rsidRPr="009839C1" w:rsidRDefault="00D76D9D" w:rsidP="00D76D9D">
            <w:pPr>
              <w:jc w:val="both"/>
              <w:rPr>
                <w:sz w:val="18"/>
                <w:szCs w:val="18"/>
              </w:rPr>
            </w:pPr>
            <w:r w:rsidRPr="009839C1">
              <w:rPr>
                <w:sz w:val="18"/>
                <w:szCs w:val="18"/>
              </w:rPr>
              <w:t xml:space="preserve">метод печати (струйный/лазерный), разрешение сканирования, </w:t>
            </w:r>
            <w:r w:rsidRPr="009839C1">
              <w:rPr>
                <w:sz w:val="18"/>
                <w:szCs w:val="18"/>
              </w:rPr>
              <w:lastRenderedPageBreak/>
              <w:t>цветность (цветной/черно-белый, цветной), максимальный формат, скорость печати/сканирования/ксерокопирования, наличие дополнительных модулей и интерфейсов (сетевой интерфейс, устройства чтения карт памяти и т.д.)</w:t>
            </w:r>
          </w:p>
        </w:tc>
        <w:tc>
          <w:tcPr>
            <w:tcW w:w="240" w:type="pct"/>
            <w:vMerge w:val="restart"/>
            <w:shd w:val="clear" w:color="auto" w:fill="auto"/>
          </w:tcPr>
          <w:p w:rsidR="00D76D9D" w:rsidRPr="009839C1" w:rsidRDefault="00D76D9D" w:rsidP="00D76D9D">
            <w:pPr>
              <w:jc w:val="both"/>
              <w:rPr>
                <w:sz w:val="18"/>
                <w:szCs w:val="18"/>
              </w:rPr>
            </w:pPr>
          </w:p>
        </w:tc>
        <w:tc>
          <w:tcPr>
            <w:tcW w:w="1437" w:type="pct"/>
            <w:gridSpan w:val="2"/>
            <w:shd w:val="clear" w:color="auto" w:fill="auto"/>
          </w:tcPr>
          <w:p w:rsidR="00D76D9D" w:rsidRPr="009839C1" w:rsidRDefault="00D76D9D" w:rsidP="00D76D9D">
            <w:pPr>
              <w:jc w:val="center"/>
              <w:rPr>
                <w:sz w:val="18"/>
                <w:szCs w:val="18"/>
              </w:rPr>
            </w:pPr>
            <w:proofErr w:type="gramStart"/>
            <w:r w:rsidRPr="009839C1">
              <w:rPr>
                <w:sz w:val="18"/>
                <w:szCs w:val="18"/>
              </w:rPr>
              <w:t>МФУ(</w:t>
            </w:r>
            <w:proofErr w:type="gramEnd"/>
            <w:r w:rsidRPr="009839C1">
              <w:rPr>
                <w:sz w:val="18"/>
                <w:szCs w:val="18"/>
              </w:rPr>
              <w:t>принтер, сканер, ксерокс)</w:t>
            </w:r>
          </w:p>
        </w:tc>
        <w:tc>
          <w:tcPr>
            <w:tcW w:w="389" w:type="pct"/>
            <w:vMerge w:val="restart"/>
            <w:shd w:val="clear" w:color="auto" w:fill="auto"/>
          </w:tcPr>
          <w:p w:rsidR="00D76D9D" w:rsidRPr="009C1D27" w:rsidRDefault="00D76D9D" w:rsidP="00D76D9D">
            <w:pPr>
              <w:jc w:val="both"/>
              <w:rPr>
                <w:sz w:val="18"/>
                <w:szCs w:val="18"/>
                <w:highlight w:val="cyan"/>
              </w:rPr>
            </w:pPr>
          </w:p>
        </w:tc>
        <w:tc>
          <w:tcPr>
            <w:tcW w:w="405" w:type="pct"/>
            <w:vMerge w:val="restart"/>
            <w:shd w:val="clear" w:color="auto" w:fill="auto"/>
          </w:tcPr>
          <w:p w:rsidR="00D76D9D" w:rsidRPr="009C1D27" w:rsidRDefault="00D76D9D" w:rsidP="00D76D9D">
            <w:pPr>
              <w:rPr>
                <w:sz w:val="22"/>
                <w:szCs w:val="22"/>
                <w:highlight w:val="cyan"/>
              </w:rPr>
            </w:pPr>
          </w:p>
        </w:tc>
      </w:tr>
      <w:tr w:rsidR="00467610" w:rsidRPr="009C1D27" w:rsidTr="00467610">
        <w:trPr>
          <w:trHeight w:val="488"/>
        </w:trPr>
        <w:tc>
          <w:tcPr>
            <w:tcW w:w="213" w:type="pct"/>
            <w:vMerge/>
            <w:shd w:val="clear" w:color="auto" w:fill="auto"/>
          </w:tcPr>
          <w:p w:rsidR="00467610" w:rsidRPr="009839C1" w:rsidRDefault="00467610" w:rsidP="00D76D9D">
            <w:pPr>
              <w:jc w:val="both"/>
              <w:rPr>
                <w:sz w:val="18"/>
                <w:szCs w:val="18"/>
              </w:rPr>
            </w:pPr>
          </w:p>
        </w:tc>
        <w:tc>
          <w:tcPr>
            <w:tcW w:w="361" w:type="pct"/>
            <w:vMerge/>
            <w:shd w:val="clear" w:color="auto" w:fill="auto"/>
          </w:tcPr>
          <w:p w:rsidR="00467610" w:rsidRPr="009839C1" w:rsidRDefault="00467610" w:rsidP="00D76D9D">
            <w:pPr>
              <w:jc w:val="both"/>
              <w:rPr>
                <w:sz w:val="18"/>
                <w:szCs w:val="18"/>
              </w:rPr>
            </w:pPr>
          </w:p>
        </w:tc>
        <w:tc>
          <w:tcPr>
            <w:tcW w:w="471" w:type="pct"/>
            <w:vMerge/>
            <w:shd w:val="clear" w:color="auto" w:fill="auto"/>
          </w:tcPr>
          <w:p w:rsidR="00467610" w:rsidRPr="009839C1" w:rsidRDefault="00467610" w:rsidP="00D76D9D">
            <w:pPr>
              <w:widowControl w:val="0"/>
              <w:autoSpaceDE w:val="0"/>
              <w:autoSpaceDN w:val="0"/>
              <w:adjustRightInd w:val="0"/>
              <w:jc w:val="both"/>
              <w:rPr>
                <w:sz w:val="18"/>
                <w:szCs w:val="18"/>
              </w:rPr>
            </w:pPr>
          </w:p>
        </w:tc>
        <w:tc>
          <w:tcPr>
            <w:tcW w:w="224" w:type="pct"/>
            <w:vMerge/>
            <w:shd w:val="clear" w:color="auto" w:fill="auto"/>
          </w:tcPr>
          <w:p w:rsidR="00467610" w:rsidRPr="009839C1" w:rsidRDefault="00467610" w:rsidP="00D76D9D">
            <w:pPr>
              <w:rPr>
                <w:sz w:val="18"/>
                <w:szCs w:val="18"/>
              </w:rPr>
            </w:pPr>
          </w:p>
        </w:tc>
        <w:tc>
          <w:tcPr>
            <w:tcW w:w="350" w:type="pct"/>
            <w:vMerge/>
            <w:shd w:val="clear" w:color="auto" w:fill="auto"/>
          </w:tcPr>
          <w:p w:rsidR="00467610" w:rsidRPr="009839C1" w:rsidRDefault="00467610" w:rsidP="00D76D9D">
            <w:pPr>
              <w:rPr>
                <w:sz w:val="18"/>
                <w:szCs w:val="18"/>
              </w:rPr>
            </w:pPr>
          </w:p>
        </w:tc>
        <w:tc>
          <w:tcPr>
            <w:tcW w:w="910" w:type="pct"/>
            <w:vMerge/>
            <w:shd w:val="clear" w:color="auto" w:fill="auto"/>
          </w:tcPr>
          <w:p w:rsidR="00467610" w:rsidRPr="009839C1" w:rsidRDefault="00467610" w:rsidP="00D76D9D">
            <w:pPr>
              <w:jc w:val="both"/>
              <w:rPr>
                <w:sz w:val="18"/>
                <w:szCs w:val="18"/>
              </w:rPr>
            </w:pPr>
          </w:p>
        </w:tc>
        <w:tc>
          <w:tcPr>
            <w:tcW w:w="240" w:type="pct"/>
            <w:vMerge/>
            <w:shd w:val="clear" w:color="auto" w:fill="auto"/>
          </w:tcPr>
          <w:p w:rsidR="00467610" w:rsidRPr="009839C1" w:rsidRDefault="00467610" w:rsidP="00D76D9D">
            <w:pPr>
              <w:jc w:val="both"/>
              <w:rPr>
                <w:sz w:val="18"/>
                <w:szCs w:val="18"/>
              </w:rPr>
            </w:pPr>
          </w:p>
        </w:tc>
        <w:tc>
          <w:tcPr>
            <w:tcW w:w="623" w:type="pct"/>
            <w:shd w:val="clear" w:color="auto" w:fill="auto"/>
          </w:tcPr>
          <w:p w:rsidR="00467610" w:rsidRPr="009839C1" w:rsidRDefault="00467610" w:rsidP="00D76D9D">
            <w:pPr>
              <w:rPr>
                <w:sz w:val="18"/>
                <w:szCs w:val="18"/>
              </w:rPr>
            </w:pPr>
            <w:r w:rsidRPr="009839C1">
              <w:rPr>
                <w:sz w:val="18"/>
                <w:szCs w:val="18"/>
              </w:rPr>
              <w:t>Тип печати</w:t>
            </w:r>
          </w:p>
        </w:tc>
        <w:tc>
          <w:tcPr>
            <w:tcW w:w="814" w:type="pct"/>
            <w:shd w:val="clear" w:color="auto" w:fill="auto"/>
          </w:tcPr>
          <w:p w:rsidR="00467610" w:rsidRPr="009839C1" w:rsidRDefault="00467610" w:rsidP="00D76D9D">
            <w:pPr>
              <w:jc w:val="both"/>
              <w:rPr>
                <w:sz w:val="18"/>
                <w:szCs w:val="18"/>
              </w:rPr>
            </w:pPr>
            <w:r w:rsidRPr="009839C1">
              <w:rPr>
                <w:sz w:val="18"/>
                <w:szCs w:val="18"/>
              </w:rPr>
              <w:t>Лазерная, струйная</w:t>
            </w:r>
          </w:p>
        </w:tc>
        <w:tc>
          <w:tcPr>
            <w:tcW w:w="389" w:type="pct"/>
            <w:vMerge/>
            <w:shd w:val="clear" w:color="auto" w:fill="auto"/>
          </w:tcPr>
          <w:p w:rsidR="00467610" w:rsidRPr="009C1D27" w:rsidRDefault="00467610" w:rsidP="00D76D9D">
            <w:pPr>
              <w:jc w:val="both"/>
              <w:rPr>
                <w:sz w:val="18"/>
                <w:szCs w:val="18"/>
                <w:highlight w:val="cyan"/>
              </w:rPr>
            </w:pPr>
          </w:p>
        </w:tc>
        <w:tc>
          <w:tcPr>
            <w:tcW w:w="405" w:type="pct"/>
            <w:vMerge/>
            <w:shd w:val="clear" w:color="auto" w:fill="auto"/>
          </w:tcPr>
          <w:p w:rsidR="00467610" w:rsidRPr="009C1D27" w:rsidRDefault="00467610" w:rsidP="00D76D9D">
            <w:pPr>
              <w:rPr>
                <w:sz w:val="22"/>
                <w:szCs w:val="22"/>
                <w:highlight w:val="cyan"/>
              </w:rPr>
            </w:pPr>
          </w:p>
        </w:tc>
      </w:tr>
      <w:tr w:rsidR="00467610" w:rsidRPr="009C1D27" w:rsidTr="00467610">
        <w:trPr>
          <w:trHeight w:val="435"/>
        </w:trPr>
        <w:tc>
          <w:tcPr>
            <w:tcW w:w="213" w:type="pct"/>
            <w:vMerge/>
            <w:shd w:val="clear" w:color="auto" w:fill="auto"/>
          </w:tcPr>
          <w:p w:rsidR="00467610" w:rsidRPr="009839C1" w:rsidRDefault="00467610" w:rsidP="00D76D9D">
            <w:pPr>
              <w:jc w:val="both"/>
              <w:rPr>
                <w:sz w:val="18"/>
                <w:szCs w:val="18"/>
              </w:rPr>
            </w:pPr>
          </w:p>
        </w:tc>
        <w:tc>
          <w:tcPr>
            <w:tcW w:w="361" w:type="pct"/>
            <w:vMerge/>
            <w:shd w:val="clear" w:color="auto" w:fill="auto"/>
          </w:tcPr>
          <w:p w:rsidR="00467610" w:rsidRPr="009839C1" w:rsidRDefault="00467610" w:rsidP="00D76D9D">
            <w:pPr>
              <w:jc w:val="both"/>
              <w:rPr>
                <w:sz w:val="18"/>
                <w:szCs w:val="18"/>
              </w:rPr>
            </w:pPr>
          </w:p>
        </w:tc>
        <w:tc>
          <w:tcPr>
            <w:tcW w:w="471" w:type="pct"/>
            <w:vMerge/>
            <w:shd w:val="clear" w:color="auto" w:fill="auto"/>
          </w:tcPr>
          <w:p w:rsidR="00467610" w:rsidRPr="009839C1" w:rsidRDefault="00467610" w:rsidP="00D76D9D">
            <w:pPr>
              <w:widowControl w:val="0"/>
              <w:autoSpaceDE w:val="0"/>
              <w:autoSpaceDN w:val="0"/>
              <w:adjustRightInd w:val="0"/>
              <w:jc w:val="both"/>
              <w:rPr>
                <w:sz w:val="18"/>
                <w:szCs w:val="18"/>
              </w:rPr>
            </w:pPr>
          </w:p>
        </w:tc>
        <w:tc>
          <w:tcPr>
            <w:tcW w:w="224" w:type="pct"/>
            <w:vMerge/>
            <w:shd w:val="clear" w:color="auto" w:fill="auto"/>
          </w:tcPr>
          <w:p w:rsidR="00467610" w:rsidRPr="009839C1" w:rsidRDefault="00467610" w:rsidP="00D76D9D">
            <w:pPr>
              <w:rPr>
                <w:sz w:val="18"/>
                <w:szCs w:val="18"/>
              </w:rPr>
            </w:pPr>
          </w:p>
        </w:tc>
        <w:tc>
          <w:tcPr>
            <w:tcW w:w="350" w:type="pct"/>
            <w:vMerge/>
            <w:shd w:val="clear" w:color="auto" w:fill="auto"/>
          </w:tcPr>
          <w:p w:rsidR="00467610" w:rsidRPr="009839C1" w:rsidRDefault="00467610" w:rsidP="00D76D9D">
            <w:pPr>
              <w:rPr>
                <w:sz w:val="18"/>
                <w:szCs w:val="18"/>
              </w:rPr>
            </w:pPr>
          </w:p>
        </w:tc>
        <w:tc>
          <w:tcPr>
            <w:tcW w:w="910" w:type="pct"/>
            <w:vMerge/>
            <w:shd w:val="clear" w:color="auto" w:fill="auto"/>
          </w:tcPr>
          <w:p w:rsidR="00467610" w:rsidRPr="009839C1" w:rsidRDefault="00467610" w:rsidP="00D76D9D">
            <w:pPr>
              <w:jc w:val="both"/>
              <w:rPr>
                <w:sz w:val="18"/>
                <w:szCs w:val="18"/>
              </w:rPr>
            </w:pPr>
          </w:p>
        </w:tc>
        <w:tc>
          <w:tcPr>
            <w:tcW w:w="240" w:type="pct"/>
            <w:vMerge/>
            <w:shd w:val="clear" w:color="auto" w:fill="auto"/>
          </w:tcPr>
          <w:p w:rsidR="00467610" w:rsidRPr="009839C1" w:rsidRDefault="00467610" w:rsidP="00D76D9D">
            <w:pPr>
              <w:jc w:val="both"/>
              <w:rPr>
                <w:sz w:val="18"/>
                <w:szCs w:val="18"/>
              </w:rPr>
            </w:pPr>
          </w:p>
        </w:tc>
        <w:tc>
          <w:tcPr>
            <w:tcW w:w="623" w:type="pct"/>
            <w:shd w:val="clear" w:color="auto" w:fill="auto"/>
          </w:tcPr>
          <w:p w:rsidR="00467610" w:rsidRPr="009839C1" w:rsidRDefault="00467610" w:rsidP="00D76D9D">
            <w:pPr>
              <w:rPr>
                <w:sz w:val="18"/>
                <w:szCs w:val="18"/>
              </w:rPr>
            </w:pPr>
            <w:r w:rsidRPr="009839C1">
              <w:rPr>
                <w:sz w:val="18"/>
                <w:szCs w:val="18"/>
              </w:rPr>
              <w:t>Разрешение сканирования</w:t>
            </w:r>
          </w:p>
        </w:tc>
        <w:tc>
          <w:tcPr>
            <w:tcW w:w="814" w:type="pct"/>
            <w:shd w:val="clear" w:color="auto" w:fill="auto"/>
          </w:tcPr>
          <w:p w:rsidR="00467610" w:rsidRPr="009839C1" w:rsidRDefault="00467610" w:rsidP="00813F67">
            <w:pPr>
              <w:rPr>
                <w:sz w:val="18"/>
                <w:szCs w:val="18"/>
              </w:rPr>
            </w:pPr>
            <w:r w:rsidRPr="009839C1">
              <w:rPr>
                <w:sz w:val="18"/>
                <w:szCs w:val="18"/>
              </w:rPr>
              <w:t>Не более 4800х1200 пиксель</w:t>
            </w:r>
          </w:p>
        </w:tc>
        <w:tc>
          <w:tcPr>
            <w:tcW w:w="389" w:type="pct"/>
            <w:shd w:val="clear" w:color="auto" w:fill="auto"/>
          </w:tcPr>
          <w:p w:rsidR="00467610" w:rsidRPr="009C1D27" w:rsidRDefault="00467610" w:rsidP="00D76D9D">
            <w:pPr>
              <w:jc w:val="both"/>
              <w:rPr>
                <w:sz w:val="18"/>
                <w:szCs w:val="18"/>
                <w:highlight w:val="cyan"/>
              </w:rPr>
            </w:pPr>
          </w:p>
        </w:tc>
        <w:tc>
          <w:tcPr>
            <w:tcW w:w="405" w:type="pct"/>
            <w:shd w:val="clear" w:color="auto" w:fill="auto"/>
          </w:tcPr>
          <w:p w:rsidR="00467610" w:rsidRPr="009C1D27" w:rsidRDefault="00467610" w:rsidP="00D76D9D">
            <w:pPr>
              <w:rPr>
                <w:sz w:val="22"/>
                <w:szCs w:val="22"/>
                <w:highlight w:val="cyan"/>
              </w:rPr>
            </w:pPr>
          </w:p>
        </w:tc>
      </w:tr>
      <w:tr w:rsidR="00467610" w:rsidRPr="009C1D27" w:rsidTr="00467610">
        <w:trPr>
          <w:trHeight w:val="225"/>
        </w:trPr>
        <w:tc>
          <w:tcPr>
            <w:tcW w:w="213" w:type="pct"/>
            <w:vMerge/>
            <w:shd w:val="clear" w:color="auto" w:fill="auto"/>
          </w:tcPr>
          <w:p w:rsidR="00467610" w:rsidRPr="009839C1" w:rsidRDefault="00467610" w:rsidP="00D76D9D">
            <w:pPr>
              <w:jc w:val="both"/>
              <w:rPr>
                <w:sz w:val="18"/>
                <w:szCs w:val="18"/>
              </w:rPr>
            </w:pPr>
          </w:p>
        </w:tc>
        <w:tc>
          <w:tcPr>
            <w:tcW w:w="361" w:type="pct"/>
            <w:vMerge/>
            <w:shd w:val="clear" w:color="auto" w:fill="auto"/>
          </w:tcPr>
          <w:p w:rsidR="00467610" w:rsidRPr="009839C1" w:rsidRDefault="00467610" w:rsidP="00D76D9D">
            <w:pPr>
              <w:jc w:val="both"/>
              <w:rPr>
                <w:sz w:val="18"/>
                <w:szCs w:val="18"/>
              </w:rPr>
            </w:pPr>
          </w:p>
        </w:tc>
        <w:tc>
          <w:tcPr>
            <w:tcW w:w="471" w:type="pct"/>
            <w:vMerge/>
            <w:shd w:val="clear" w:color="auto" w:fill="auto"/>
          </w:tcPr>
          <w:p w:rsidR="00467610" w:rsidRPr="009839C1" w:rsidRDefault="00467610" w:rsidP="00D76D9D">
            <w:pPr>
              <w:widowControl w:val="0"/>
              <w:autoSpaceDE w:val="0"/>
              <w:autoSpaceDN w:val="0"/>
              <w:adjustRightInd w:val="0"/>
              <w:jc w:val="both"/>
              <w:rPr>
                <w:sz w:val="18"/>
                <w:szCs w:val="18"/>
              </w:rPr>
            </w:pPr>
          </w:p>
        </w:tc>
        <w:tc>
          <w:tcPr>
            <w:tcW w:w="224" w:type="pct"/>
            <w:vMerge/>
            <w:shd w:val="clear" w:color="auto" w:fill="auto"/>
          </w:tcPr>
          <w:p w:rsidR="00467610" w:rsidRPr="009839C1" w:rsidRDefault="00467610" w:rsidP="00D76D9D">
            <w:pPr>
              <w:rPr>
                <w:sz w:val="18"/>
                <w:szCs w:val="18"/>
              </w:rPr>
            </w:pPr>
          </w:p>
        </w:tc>
        <w:tc>
          <w:tcPr>
            <w:tcW w:w="350" w:type="pct"/>
            <w:vMerge/>
            <w:shd w:val="clear" w:color="auto" w:fill="auto"/>
          </w:tcPr>
          <w:p w:rsidR="00467610" w:rsidRPr="009839C1" w:rsidRDefault="00467610" w:rsidP="00D76D9D">
            <w:pPr>
              <w:rPr>
                <w:sz w:val="18"/>
                <w:szCs w:val="18"/>
              </w:rPr>
            </w:pPr>
          </w:p>
        </w:tc>
        <w:tc>
          <w:tcPr>
            <w:tcW w:w="910" w:type="pct"/>
            <w:vMerge/>
            <w:shd w:val="clear" w:color="auto" w:fill="auto"/>
          </w:tcPr>
          <w:p w:rsidR="00467610" w:rsidRPr="009839C1" w:rsidRDefault="00467610" w:rsidP="00D76D9D">
            <w:pPr>
              <w:jc w:val="both"/>
              <w:rPr>
                <w:sz w:val="18"/>
                <w:szCs w:val="18"/>
              </w:rPr>
            </w:pPr>
          </w:p>
        </w:tc>
        <w:tc>
          <w:tcPr>
            <w:tcW w:w="240" w:type="pct"/>
            <w:vMerge/>
            <w:shd w:val="clear" w:color="auto" w:fill="auto"/>
          </w:tcPr>
          <w:p w:rsidR="00467610" w:rsidRPr="009839C1" w:rsidRDefault="00467610" w:rsidP="00D76D9D">
            <w:pPr>
              <w:jc w:val="both"/>
              <w:rPr>
                <w:sz w:val="18"/>
                <w:szCs w:val="18"/>
              </w:rPr>
            </w:pPr>
          </w:p>
        </w:tc>
        <w:tc>
          <w:tcPr>
            <w:tcW w:w="623" w:type="pct"/>
            <w:shd w:val="clear" w:color="auto" w:fill="auto"/>
          </w:tcPr>
          <w:p w:rsidR="00467610" w:rsidRPr="009839C1" w:rsidRDefault="00467610" w:rsidP="00D76D9D">
            <w:pPr>
              <w:rPr>
                <w:sz w:val="18"/>
                <w:szCs w:val="18"/>
              </w:rPr>
            </w:pPr>
            <w:r w:rsidRPr="009839C1">
              <w:rPr>
                <w:sz w:val="18"/>
                <w:szCs w:val="18"/>
              </w:rPr>
              <w:t>цветность</w:t>
            </w:r>
          </w:p>
        </w:tc>
        <w:tc>
          <w:tcPr>
            <w:tcW w:w="814" w:type="pct"/>
            <w:shd w:val="clear" w:color="auto" w:fill="auto"/>
          </w:tcPr>
          <w:p w:rsidR="00467610" w:rsidRPr="009839C1" w:rsidRDefault="00467610" w:rsidP="00D76D9D">
            <w:pPr>
              <w:jc w:val="both"/>
              <w:rPr>
                <w:sz w:val="18"/>
                <w:szCs w:val="18"/>
              </w:rPr>
            </w:pPr>
            <w:r w:rsidRPr="009839C1">
              <w:rPr>
                <w:sz w:val="18"/>
                <w:szCs w:val="18"/>
              </w:rPr>
              <w:t>Черно-белая, цветная</w:t>
            </w:r>
          </w:p>
        </w:tc>
        <w:tc>
          <w:tcPr>
            <w:tcW w:w="389" w:type="pct"/>
            <w:shd w:val="clear" w:color="auto" w:fill="auto"/>
          </w:tcPr>
          <w:p w:rsidR="00467610" w:rsidRPr="009C1D27" w:rsidRDefault="00467610" w:rsidP="00D76D9D">
            <w:pPr>
              <w:jc w:val="both"/>
              <w:rPr>
                <w:sz w:val="18"/>
                <w:szCs w:val="18"/>
                <w:highlight w:val="cyan"/>
              </w:rPr>
            </w:pPr>
          </w:p>
        </w:tc>
        <w:tc>
          <w:tcPr>
            <w:tcW w:w="405" w:type="pct"/>
            <w:shd w:val="clear" w:color="auto" w:fill="auto"/>
          </w:tcPr>
          <w:p w:rsidR="00467610" w:rsidRPr="009C1D27" w:rsidRDefault="00467610" w:rsidP="00D76D9D">
            <w:pPr>
              <w:rPr>
                <w:sz w:val="22"/>
                <w:szCs w:val="22"/>
                <w:highlight w:val="cyan"/>
              </w:rPr>
            </w:pPr>
          </w:p>
        </w:tc>
      </w:tr>
      <w:tr w:rsidR="00467610" w:rsidRPr="009C1D27" w:rsidTr="00467610">
        <w:trPr>
          <w:trHeight w:val="465"/>
        </w:trPr>
        <w:tc>
          <w:tcPr>
            <w:tcW w:w="213" w:type="pct"/>
            <w:vMerge/>
            <w:shd w:val="clear" w:color="auto" w:fill="auto"/>
          </w:tcPr>
          <w:p w:rsidR="00467610" w:rsidRPr="009839C1" w:rsidRDefault="00467610" w:rsidP="00D76D9D">
            <w:pPr>
              <w:jc w:val="both"/>
              <w:rPr>
                <w:sz w:val="18"/>
                <w:szCs w:val="18"/>
              </w:rPr>
            </w:pPr>
          </w:p>
        </w:tc>
        <w:tc>
          <w:tcPr>
            <w:tcW w:w="361" w:type="pct"/>
            <w:vMerge/>
            <w:shd w:val="clear" w:color="auto" w:fill="auto"/>
          </w:tcPr>
          <w:p w:rsidR="00467610" w:rsidRPr="009839C1" w:rsidRDefault="00467610" w:rsidP="00D76D9D">
            <w:pPr>
              <w:jc w:val="both"/>
              <w:rPr>
                <w:sz w:val="18"/>
                <w:szCs w:val="18"/>
              </w:rPr>
            </w:pPr>
          </w:p>
        </w:tc>
        <w:tc>
          <w:tcPr>
            <w:tcW w:w="471" w:type="pct"/>
            <w:vMerge/>
            <w:shd w:val="clear" w:color="auto" w:fill="auto"/>
          </w:tcPr>
          <w:p w:rsidR="00467610" w:rsidRPr="009839C1" w:rsidRDefault="00467610" w:rsidP="00D76D9D">
            <w:pPr>
              <w:widowControl w:val="0"/>
              <w:autoSpaceDE w:val="0"/>
              <w:autoSpaceDN w:val="0"/>
              <w:adjustRightInd w:val="0"/>
              <w:jc w:val="both"/>
              <w:rPr>
                <w:sz w:val="18"/>
                <w:szCs w:val="18"/>
              </w:rPr>
            </w:pPr>
          </w:p>
        </w:tc>
        <w:tc>
          <w:tcPr>
            <w:tcW w:w="224" w:type="pct"/>
            <w:vMerge/>
            <w:shd w:val="clear" w:color="auto" w:fill="auto"/>
          </w:tcPr>
          <w:p w:rsidR="00467610" w:rsidRPr="009839C1" w:rsidRDefault="00467610" w:rsidP="00D76D9D">
            <w:pPr>
              <w:rPr>
                <w:sz w:val="18"/>
                <w:szCs w:val="18"/>
              </w:rPr>
            </w:pPr>
          </w:p>
        </w:tc>
        <w:tc>
          <w:tcPr>
            <w:tcW w:w="350" w:type="pct"/>
            <w:vMerge/>
            <w:shd w:val="clear" w:color="auto" w:fill="auto"/>
          </w:tcPr>
          <w:p w:rsidR="00467610" w:rsidRPr="009839C1" w:rsidRDefault="00467610" w:rsidP="00D76D9D">
            <w:pPr>
              <w:rPr>
                <w:sz w:val="18"/>
                <w:szCs w:val="18"/>
              </w:rPr>
            </w:pPr>
          </w:p>
        </w:tc>
        <w:tc>
          <w:tcPr>
            <w:tcW w:w="910" w:type="pct"/>
            <w:vMerge/>
            <w:shd w:val="clear" w:color="auto" w:fill="auto"/>
          </w:tcPr>
          <w:p w:rsidR="00467610" w:rsidRPr="009839C1" w:rsidRDefault="00467610" w:rsidP="00D76D9D">
            <w:pPr>
              <w:jc w:val="both"/>
              <w:rPr>
                <w:sz w:val="18"/>
                <w:szCs w:val="18"/>
              </w:rPr>
            </w:pPr>
          </w:p>
        </w:tc>
        <w:tc>
          <w:tcPr>
            <w:tcW w:w="240" w:type="pct"/>
            <w:vMerge/>
            <w:shd w:val="clear" w:color="auto" w:fill="auto"/>
          </w:tcPr>
          <w:p w:rsidR="00467610" w:rsidRPr="009839C1" w:rsidRDefault="00467610" w:rsidP="00D76D9D">
            <w:pPr>
              <w:jc w:val="both"/>
              <w:rPr>
                <w:sz w:val="18"/>
                <w:szCs w:val="18"/>
              </w:rPr>
            </w:pPr>
          </w:p>
        </w:tc>
        <w:tc>
          <w:tcPr>
            <w:tcW w:w="623" w:type="pct"/>
            <w:shd w:val="clear" w:color="auto" w:fill="auto"/>
          </w:tcPr>
          <w:p w:rsidR="00467610" w:rsidRPr="009839C1" w:rsidRDefault="00467610" w:rsidP="00D76D9D">
            <w:pPr>
              <w:rPr>
                <w:sz w:val="18"/>
                <w:szCs w:val="18"/>
              </w:rPr>
            </w:pPr>
            <w:r w:rsidRPr="009839C1">
              <w:rPr>
                <w:sz w:val="18"/>
                <w:szCs w:val="18"/>
              </w:rPr>
              <w:t>Максимальный формат</w:t>
            </w:r>
          </w:p>
        </w:tc>
        <w:tc>
          <w:tcPr>
            <w:tcW w:w="814" w:type="pct"/>
            <w:shd w:val="clear" w:color="auto" w:fill="auto"/>
          </w:tcPr>
          <w:p w:rsidR="00467610" w:rsidRPr="009839C1" w:rsidRDefault="00467610" w:rsidP="00D76D9D">
            <w:pPr>
              <w:jc w:val="both"/>
              <w:rPr>
                <w:sz w:val="18"/>
                <w:szCs w:val="18"/>
              </w:rPr>
            </w:pPr>
            <w:r w:rsidRPr="009839C1">
              <w:rPr>
                <w:sz w:val="18"/>
                <w:szCs w:val="18"/>
              </w:rPr>
              <w:t>А3</w:t>
            </w:r>
          </w:p>
        </w:tc>
        <w:tc>
          <w:tcPr>
            <w:tcW w:w="389" w:type="pct"/>
            <w:shd w:val="clear" w:color="auto" w:fill="auto"/>
          </w:tcPr>
          <w:p w:rsidR="00467610" w:rsidRPr="009C1D27" w:rsidRDefault="00467610" w:rsidP="00D76D9D">
            <w:pPr>
              <w:jc w:val="both"/>
              <w:rPr>
                <w:sz w:val="18"/>
                <w:szCs w:val="18"/>
                <w:highlight w:val="cyan"/>
              </w:rPr>
            </w:pPr>
          </w:p>
        </w:tc>
        <w:tc>
          <w:tcPr>
            <w:tcW w:w="405" w:type="pct"/>
            <w:shd w:val="clear" w:color="auto" w:fill="auto"/>
          </w:tcPr>
          <w:p w:rsidR="00467610" w:rsidRPr="009C1D27" w:rsidRDefault="00467610" w:rsidP="00D76D9D">
            <w:pPr>
              <w:rPr>
                <w:sz w:val="22"/>
                <w:szCs w:val="22"/>
                <w:highlight w:val="cyan"/>
              </w:rPr>
            </w:pPr>
          </w:p>
        </w:tc>
      </w:tr>
      <w:tr w:rsidR="00467610" w:rsidRPr="009C1D27" w:rsidTr="00467610">
        <w:trPr>
          <w:trHeight w:val="156"/>
        </w:trPr>
        <w:tc>
          <w:tcPr>
            <w:tcW w:w="213" w:type="pct"/>
            <w:vMerge/>
            <w:shd w:val="clear" w:color="auto" w:fill="auto"/>
          </w:tcPr>
          <w:p w:rsidR="00467610" w:rsidRPr="009839C1" w:rsidRDefault="00467610" w:rsidP="00D76D9D">
            <w:pPr>
              <w:jc w:val="both"/>
              <w:rPr>
                <w:sz w:val="18"/>
                <w:szCs w:val="18"/>
              </w:rPr>
            </w:pPr>
          </w:p>
        </w:tc>
        <w:tc>
          <w:tcPr>
            <w:tcW w:w="361" w:type="pct"/>
            <w:vMerge/>
            <w:shd w:val="clear" w:color="auto" w:fill="auto"/>
          </w:tcPr>
          <w:p w:rsidR="00467610" w:rsidRPr="009839C1" w:rsidRDefault="00467610" w:rsidP="00D76D9D">
            <w:pPr>
              <w:jc w:val="both"/>
              <w:rPr>
                <w:sz w:val="18"/>
                <w:szCs w:val="18"/>
              </w:rPr>
            </w:pPr>
          </w:p>
        </w:tc>
        <w:tc>
          <w:tcPr>
            <w:tcW w:w="471" w:type="pct"/>
            <w:vMerge/>
            <w:shd w:val="clear" w:color="auto" w:fill="auto"/>
          </w:tcPr>
          <w:p w:rsidR="00467610" w:rsidRPr="009839C1" w:rsidRDefault="00467610" w:rsidP="00D76D9D">
            <w:pPr>
              <w:widowControl w:val="0"/>
              <w:autoSpaceDE w:val="0"/>
              <w:autoSpaceDN w:val="0"/>
              <w:adjustRightInd w:val="0"/>
              <w:jc w:val="both"/>
              <w:rPr>
                <w:sz w:val="18"/>
                <w:szCs w:val="18"/>
              </w:rPr>
            </w:pPr>
          </w:p>
        </w:tc>
        <w:tc>
          <w:tcPr>
            <w:tcW w:w="224" w:type="pct"/>
            <w:vMerge/>
            <w:shd w:val="clear" w:color="auto" w:fill="auto"/>
          </w:tcPr>
          <w:p w:rsidR="00467610" w:rsidRPr="009839C1" w:rsidRDefault="00467610" w:rsidP="00D76D9D">
            <w:pPr>
              <w:rPr>
                <w:sz w:val="18"/>
                <w:szCs w:val="18"/>
              </w:rPr>
            </w:pPr>
          </w:p>
        </w:tc>
        <w:tc>
          <w:tcPr>
            <w:tcW w:w="350" w:type="pct"/>
            <w:vMerge/>
            <w:shd w:val="clear" w:color="auto" w:fill="auto"/>
          </w:tcPr>
          <w:p w:rsidR="00467610" w:rsidRPr="009839C1" w:rsidRDefault="00467610" w:rsidP="00D76D9D">
            <w:pPr>
              <w:rPr>
                <w:sz w:val="18"/>
                <w:szCs w:val="18"/>
              </w:rPr>
            </w:pPr>
          </w:p>
        </w:tc>
        <w:tc>
          <w:tcPr>
            <w:tcW w:w="910" w:type="pct"/>
            <w:vMerge/>
            <w:shd w:val="clear" w:color="auto" w:fill="auto"/>
          </w:tcPr>
          <w:p w:rsidR="00467610" w:rsidRPr="009839C1" w:rsidRDefault="00467610" w:rsidP="00D76D9D">
            <w:pPr>
              <w:jc w:val="both"/>
              <w:rPr>
                <w:sz w:val="18"/>
                <w:szCs w:val="18"/>
              </w:rPr>
            </w:pPr>
          </w:p>
        </w:tc>
        <w:tc>
          <w:tcPr>
            <w:tcW w:w="240" w:type="pct"/>
            <w:vMerge/>
            <w:shd w:val="clear" w:color="auto" w:fill="auto"/>
          </w:tcPr>
          <w:p w:rsidR="00467610" w:rsidRPr="009839C1" w:rsidRDefault="00467610" w:rsidP="00D76D9D">
            <w:pPr>
              <w:jc w:val="both"/>
              <w:rPr>
                <w:sz w:val="18"/>
                <w:szCs w:val="18"/>
              </w:rPr>
            </w:pPr>
          </w:p>
        </w:tc>
        <w:tc>
          <w:tcPr>
            <w:tcW w:w="623" w:type="pct"/>
            <w:shd w:val="clear" w:color="auto" w:fill="auto"/>
          </w:tcPr>
          <w:p w:rsidR="00467610" w:rsidRPr="009839C1" w:rsidRDefault="00467610" w:rsidP="00D76D9D">
            <w:pPr>
              <w:rPr>
                <w:sz w:val="18"/>
                <w:szCs w:val="18"/>
              </w:rPr>
            </w:pPr>
            <w:r w:rsidRPr="009839C1">
              <w:rPr>
                <w:sz w:val="18"/>
                <w:szCs w:val="18"/>
              </w:rPr>
              <w:t>Скорость печати</w:t>
            </w:r>
          </w:p>
        </w:tc>
        <w:tc>
          <w:tcPr>
            <w:tcW w:w="814" w:type="pct"/>
            <w:shd w:val="clear" w:color="auto" w:fill="auto"/>
          </w:tcPr>
          <w:p w:rsidR="00467610" w:rsidRPr="009839C1" w:rsidRDefault="00467610" w:rsidP="00D76D9D">
            <w:pPr>
              <w:jc w:val="both"/>
              <w:rPr>
                <w:sz w:val="18"/>
                <w:szCs w:val="18"/>
              </w:rPr>
            </w:pPr>
            <w:r w:rsidRPr="009839C1">
              <w:rPr>
                <w:sz w:val="18"/>
                <w:szCs w:val="18"/>
              </w:rPr>
              <w:t>Не более 50 листов/мин</w:t>
            </w:r>
          </w:p>
        </w:tc>
        <w:tc>
          <w:tcPr>
            <w:tcW w:w="389" w:type="pct"/>
            <w:shd w:val="clear" w:color="auto" w:fill="auto"/>
          </w:tcPr>
          <w:p w:rsidR="00467610" w:rsidRPr="009C1D27" w:rsidRDefault="00467610" w:rsidP="00D76D9D">
            <w:pPr>
              <w:jc w:val="both"/>
              <w:rPr>
                <w:sz w:val="18"/>
                <w:szCs w:val="18"/>
                <w:highlight w:val="cyan"/>
              </w:rPr>
            </w:pPr>
          </w:p>
        </w:tc>
        <w:tc>
          <w:tcPr>
            <w:tcW w:w="405" w:type="pct"/>
            <w:shd w:val="clear" w:color="auto" w:fill="auto"/>
          </w:tcPr>
          <w:p w:rsidR="00467610" w:rsidRPr="009C1D27" w:rsidRDefault="00467610" w:rsidP="00D76D9D">
            <w:pPr>
              <w:rPr>
                <w:sz w:val="22"/>
                <w:szCs w:val="22"/>
                <w:highlight w:val="cyan"/>
              </w:rPr>
            </w:pPr>
          </w:p>
        </w:tc>
      </w:tr>
      <w:tr w:rsidR="00467610" w:rsidRPr="009C1D27" w:rsidTr="00467610">
        <w:trPr>
          <w:trHeight w:val="1455"/>
        </w:trPr>
        <w:tc>
          <w:tcPr>
            <w:tcW w:w="213" w:type="pct"/>
            <w:vMerge/>
            <w:shd w:val="clear" w:color="auto" w:fill="auto"/>
          </w:tcPr>
          <w:p w:rsidR="00467610" w:rsidRPr="009839C1" w:rsidRDefault="00467610" w:rsidP="00D76D9D">
            <w:pPr>
              <w:jc w:val="both"/>
              <w:rPr>
                <w:sz w:val="18"/>
                <w:szCs w:val="18"/>
              </w:rPr>
            </w:pPr>
          </w:p>
        </w:tc>
        <w:tc>
          <w:tcPr>
            <w:tcW w:w="361" w:type="pct"/>
            <w:vMerge/>
            <w:shd w:val="clear" w:color="auto" w:fill="auto"/>
          </w:tcPr>
          <w:p w:rsidR="00467610" w:rsidRPr="009839C1" w:rsidRDefault="00467610" w:rsidP="00D76D9D">
            <w:pPr>
              <w:jc w:val="both"/>
              <w:rPr>
                <w:sz w:val="18"/>
                <w:szCs w:val="18"/>
              </w:rPr>
            </w:pPr>
          </w:p>
        </w:tc>
        <w:tc>
          <w:tcPr>
            <w:tcW w:w="471" w:type="pct"/>
            <w:vMerge/>
            <w:shd w:val="clear" w:color="auto" w:fill="auto"/>
          </w:tcPr>
          <w:p w:rsidR="00467610" w:rsidRPr="009839C1" w:rsidRDefault="00467610" w:rsidP="00D76D9D">
            <w:pPr>
              <w:widowControl w:val="0"/>
              <w:autoSpaceDE w:val="0"/>
              <w:autoSpaceDN w:val="0"/>
              <w:adjustRightInd w:val="0"/>
              <w:jc w:val="both"/>
              <w:rPr>
                <w:sz w:val="18"/>
                <w:szCs w:val="18"/>
              </w:rPr>
            </w:pPr>
          </w:p>
        </w:tc>
        <w:tc>
          <w:tcPr>
            <w:tcW w:w="224" w:type="pct"/>
            <w:vMerge/>
            <w:shd w:val="clear" w:color="auto" w:fill="auto"/>
          </w:tcPr>
          <w:p w:rsidR="00467610" w:rsidRPr="009839C1" w:rsidRDefault="00467610" w:rsidP="00D76D9D">
            <w:pPr>
              <w:rPr>
                <w:sz w:val="18"/>
                <w:szCs w:val="18"/>
              </w:rPr>
            </w:pPr>
          </w:p>
        </w:tc>
        <w:tc>
          <w:tcPr>
            <w:tcW w:w="350" w:type="pct"/>
            <w:vMerge/>
            <w:shd w:val="clear" w:color="auto" w:fill="auto"/>
          </w:tcPr>
          <w:p w:rsidR="00467610" w:rsidRPr="009839C1" w:rsidRDefault="00467610" w:rsidP="00D76D9D">
            <w:pPr>
              <w:rPr>
                <w:sz w:val="18"/>
                <w:szCs w:val="18"/>
              </w:rPr>
            </w:pPr>
          </w:p>
        </w:tc>
        <w:tc>
          <w:tcPr>
            <w:tcW w:w="910" w:type="pct"/>
            <w:vMerge/>
            <w:shd w:val="clear" w:color="auto" w:fill="auto"/>
          </w:tcPr>
          <w:p w:rsidR="00467610" w:rsidRPr="009839C1" w:rsidRDefault="00467610" w:rsidP="00D76D9D">
            <w:pPr>
              <w:jc w:val="both"/>
              <w:rPr>
                <w:sz w:val="18"/>
                <w:szCs w:val="18"/>
              </w:rPr>
            </w:pPr>
          </w:p>
        </w:tc>
        <w:tc>
          <w:tcPr>
            <w:tcW w:w="240" w:type="pct"/>
            <w:vMerge/>
            <w:shd w:val="clear" w:color="auto" w:fill="auto"/>
          </w:tcPr>
          <w:p w:rsidR="00467610" w:rsidRPr="009839C1" w:rsidRDefault="00467610" w:rsidP="00D76D9D">
            <w:pPr>
              <w:jc w:val="both"/>
              <w:rPr>
                <w:sz w:val="18"/>
                <w:szCs w:val="18"/>
              </w:rPr>
            </w:pPr>
          </w:p>
        </w:tc>
        <w:tc>
          <w:tcPr>
            <w:tcW w:w="623" w:type="pct"/>
            <w:shd w:val="clear" w:color="auto" w:fill="auto"/>
          </w:tcPr>
          <w:p w:rsidR="00467610" w:rsidRPr="009839C1" w:rsidRDefault="00467610" w:rsidP="00D76D9D">
            <w:pPr>
              <w:rPr>
                <w:sz w:val="18"/>
                <w:szCs w:val="18"/>
              </w:rPr>
            </w:pPr>
            <w:r w:rsidRPr="009839C1">
              <w:rPr>
                <w:sz w:val="18"/>
                <w:szCs w:val="18"/>
              </w:rPr>
              <w:t>Наличие дополнительных модулей и интерфейсов (сетевой интерфейс, устройства чтения карт памяти и т.д.)</w:t>
            </w:r>
          </w:p>
        </w:tc>
        <w:tc>
          <w:tcPr>
            <w:tcW w:w="814" w:type="pct"/>
            <w:shd w:val="clear" w:color="auto" w:fill="auto"/>
          </w:tcPr>
          <w:p w:rsidR="00467610" w:rsidRPr="009839C1" w:rsidRDefault="00467610" w:rsidP="00D76D9D">
            <w:pPr>
              <w:jc w:val="both"/>
              <w:rPr>
                <w:sz w:val="18"/>
                <w:szCs w:val="18"/>
              </w:rPr>
            </w:pPr>
            <w:r w:rsidRPr="009839C1">
              <w:rPr>
                <w:sz w:val="18"/>
                <w:szCs w:val="18"/>
              </w:rPr>
              <w:t>Предельное значение-</w:t>
            </w:r>
          </w:p>
          <w:p w:rsidR="00467610" w:rsidRPr="009839C1" w:rsidRDefault="00467610" w:rsidP="00D76D9D">
            <w:pPr>
              <w:jc w:val="both"/>
              <w:rPr>
                <w:sz w:val="18"/>
                <w:szCs w:val="18"/>
              </w:rPr>
            </w:pPr>
            <w:proofErr w:type="spellStart"/>
            <w:r w:rsidRPr="009839C1">
              <w:rPr>
                <w:sz w:val="18"/>
                <w:szCs w:val="18"/>
              </w:rPr>
              <w:t>Ethernet</w:t>
            </w:r>
            <w:proofErr w:type="spellEnd"/>
            <w:r w:rsidRPr="009839C1">
              <w:rPr>
                <w:sz w:val="18"/>
                <w:szCs w:val="18"/>
              </w:rPr>
              <w:t xml:space="preserve"> (R)-45</w:t>
            </w:r>
          </w:p>
          <w:p w:rsidR="00467610" w:rsidRPr="009839C1" w:rsidRDefault="00467610" w:rsidP="00D76D9D">
            <w:pPr>
              <w:jc w:val="both"/>
              <w:rPr>
                <w:sz w:val="18"/>
                <w:szCs w:val="18"/>
              </w:rPr>
            </w:pPr>
            <w:r w:rsidRPr="009839C1">
              <w:rPr>
                <w:sz w:val="18"/>
                <w:szCs w:val="18"/>
              </w:rPr>
              <w:t>USB</w:t>
            </w:r>
          </w:p>
          <w:p w:rsidR="00467610" w:rsidRPr="009839C1" w:rsidRDefault="00467610" w:rsidP="00D76D9D">
            <w:pPr>
              <w:jc w:val="both"/>
              <w:rPr>
                <w:sz w:val="18"/>
                <w:szCs w:val="18"/>
              </w:rPr>
            </w:pPr>
            <w:proofErr w:type="spellStart"/>
            <w:r w:rsidRPr="009839C1">
              <w:rPr>
                <w:sz w:val="18"/>
                <w:szCs w:val="18"/>
              </w:rPr>
              <w:t>Wi-Fi</w:t>
            </w:r>
            <w:proofErr w:type="spellEnd"/>
          </w:p>
        </w:tc>
        <w:tc>
          <w:tcPr>
            <w:tcW w:w="389" w:type="pct"/>
            <w:shd w:val="clear" w:color="auto" w:fill="auto"/>
          </w:tcPr>
          <w:p w:rsidR="00467610" w:rsidRPr="009C1D27" w:rsidRDefault="00467610" w:rsidP="00D76D9D">
            <w:pPr>
              <w:jc w:val="both"/>
              <w:rPr>
                <w:sz w:val="18"/>
                <w:szCs w:val="18"/>
                <w:highlight w:val="cyan"/>
              </w:rPr>
            </w:pPr>
          </w:p>
        </w:tc>
        <w:tc>
          <w:tcPr>
            <w:tcW w:w="405" w:type="pct"/>
            <w:shd w:val="clear" w:color="auto" w:fill="auto"/>
          </w:tcPr>
          <w:p w:rsidR="00467610" w:rsidRPr="009C1D27" w:rsidRDefault="00467610" w:rsidP="00D76D9D">
            <w:pPr>
              <w:rPr>
                <w:sz w:val="22"/>
                <w:szCs w:val="22"/>
                <w:highlight w:val="cyan"/>
              </w:rPr>
            </w:pPr>
          </w:p>
        </w:tc>
      </w:tr>
      <w:tr w:rsidR="00467610" w:rsidRPr="009C1D27" w:rsidTr="00467610">
        <w:trPr>
          <w:trHeight w:val="405"/>
        </w:trPr>
        <w:tc>
          <w:tcPr>
            <w:tcW w:w="213" w:type="pct"/>
            <w:vMerge/>
            <w:shd w:val="clear" w:color="auto" w:fill="auto"/>
          </w:tcPr>
          <w:p w:rsidR="00467610" w:rsidRPr="009839C1" w:rsidRDefault="00467610" w:rsidP="00D76D9D">
            <w:pPr>
              <w:jc w:val="both"/>
              <w:rPr>
                <w:sz w:val="18"/>
                <w:szCs w:val="18"/>
              </w:rPr>
            </w:pPr>
          </w:p>
        </w:tc>
        <w:tc>
          <w:tcPr>
            <w:tcW w:w="361" w:type="pct"/>
            <w:vMerge/>
            <w:shd w:val="clear" w:color="auto" w:fill="auto"/>
          </w:tcPr>
          <w:p w:rsidR="00467610" w:rsidRPr="009839C1" w:rsidRDefault="00467610" w:rsidP="00D76D9D">
            <w:pPr>
              <w:jc w:val="both"/>
              <w:rPr>
                <w:sz w:val="18"/>
                <w:szCs w:val="18"/>
              </w:rPr>
            </w:pPr>
          </w:p>
        </w:tc>
        <w:tc>
          <w:tcPr>
            <w:tcW w:w="471" w:type="pct"/>
            <w:vMerge/>
            <w:shd w:val="clear" w:color="auto" w:fill="auto"/>
          </w:tcPr>
          <w:p w:rsidR="00467610" w:rsidRPr="009839C1" w:rsidRDefault="00467610" w:rsidP="00D76D9D">
            <w:pPr>
              <w:widowControl w:val="0"/>
              <w:autoSpaceDE w:val="0"/>
              <w:autoSpaceDN w:val="0"/>
              <w:adjustRightInd w:val="0"/>
              <w:jc w:val="both"/>
              <w:rPr>
                <w:sz w:val="18"/>
                <w:szCs w:val="18"/>
              </w:rPr>
            </w:pPr>
          </w:p>
        </w:tc>
        <w:tc>
          <w:tcPr>
            <w:tcW w:w="224" w:type="pct"/>
            <w:vMerge/>
            <w:shd w:val="clear" w:color="auto" w:fill="auto"/>
          </w:tcPr>
          <w:p w:rsidR="00467610" w:rsidRPr="009839C1" w:rsidRDefault="00467610" w:rsidP="00D76D9D">
            <w:pPr>
              <w:rPr>
                <w:sz w:val="18"/>
                <w:szCs w:val="18"/>
              </w:rPr>
            </w:pPr>
          </w:p>
        </w:tc>
        <w:tc>
          <w:tcPr>
            <w:tcW w:w="350" w:type="pct"/>
            <w:vMerge/>
            <w:shd w:val="clear" w:color="auto" w:fill="auto"/>
          </w:tcPr>
          <w:p w:rsidR="00467610" w:rsidRPr="009839C1" w:rsidRDefault="00467610" w:rsidP="00D76D9D">
            <w:pPr>
              <w:rPr>
                <w:sz w:val="18"/>
                <w:szCs w:val="18"/>
              </w:rPr>
            </w:pPr>
          </w:p>
        </w:tc>
        <w:tc>
          <w:tcPr>
            <w:tcW w:w="910" w:type="pct"/>
            <w:vMerge/>
            <w:shd w:val="clear" w:color="auto" w:fill="auto"/>
          </w:tcPr>
          <w:p w:rsidR="00467610" w:rsidRPr="009839C1" w:rsidRDefault="00467610" w:rsidP="00D76D9D">
            <w:pPr>
              <w:jc w:val="both"/>
              <w:rPr>
                <w:sz w:val="18"/>
                <w:szCs w:val="18"/>
              </w:rPr>
            </w:pPr>
          </w:p>
        </w:tc>
        <w:tc>
          <w:tcPr>
            <w:tcW w:w="240" w:type="pct"/>
            <w:vMerge/>
            <w:shd w:val="clear" w:color="auto" w:fill="auto"/>
          </w:tcPr>
          <w:p w:rsidR="00467610" w:rsidRPr="009839C1" w:rsidRDefault="00467610" w:rsidP="00D76D9D">
            <w:pPr>
              <w:jc w:val="both"/>
              <w:rPr>
                <w:sz w:val="18"/>
                <w:szCs w:val="18"/>
              </w:rPr>
            </w:pPr>
          </w:p>
        </w:tc>
        <w:tc>
          <w:tcPr>
            <w:tcW w:w="623" w:type="pct"/>
            <w:shd w:val="clear" w:color="auto" w:fill="auto"/>
          </w:tcPr>
          <w:p w:rsidR="00467610" w:rsidRPr="009839C1" w:rsidRDefault="00467610" w:rsidP="00D76D9D">
            <w:pPr>
              <w:rPr>
                <w:sz w:val="18"/>
                <w:szCs w:val="18"/>
              </w:rPr>
            </w:pPr>
            <w:r w:rsidRPr="009839C1">
              <w:rPr>
                <w:sz w:val="18"/>
                <w:szCs w:val="18"/>
              </w:rPr>
              <w:t>Скорость сканирования</w:t>
            </w:r>
          </w:p>
        </w:tc>
        <w:tc>
          <w:tcPr>
            <w:tcW w:w="814" w:type="pct"/>
            <w:shd w:val="clear" w:color="auto" w:fill="auto"/>
          </w:tcPr>
          <w:p w:rsidR="00467610" w:rsidRPr="009839C1" w:rsidRDefault="00467610" w:rsidP="00D76D9D">
            <w:pPr>
              <w:jc w:val="both"/>
              <w:rPr>
                <w:sz w:val="18"/>
                <w:szCs w:val="18"/>
              </w:rPr>
            </w:pPr>
            <w:r w:rsidRPr="009839C1">
              <w:rPr>
                <w:sz w:val="18"/>
                <w:szCs w:val="18"/>
              </w:rPr>
              <w:t>Не более 50 листов/мин</w:t>
            </w:r>
          </w:p>
        </w:tc>
        <w:tc>
          <w:tcPr>
            <w:tcW w:w="389" w:type="pct"/>
            <w:shd w:val="clear" w:color="auto" w:fill="auto"/>
          </w:tcPr>
          <w:p w:rsidR="00467610" w:rsidRPr="009C1D27" w:rsidRDefault="00467610" w:rsidP="00D76D9D">
            <w:pPr>
              <w:jc w:val="both"/>
              <w:rPr>
                <w:sz w:val="18"/>
                <w:szCs w:val="18"/>
                <w:highlight w:val="cyan"/>
              </w:rPr>
            </w:pPr>
          </w:p>
        </w:tc>
        <w:tc>
          <w:tcPr>
            <w:tcW w:w="405" w:type="pct"/>
            <w:shd w:val="clear" w:color="auto" w:fill="auto"/>
          </w:tcPr>
          <w:p w:rsidR="00467610" w:rsidRPr="009C1D27" w:rsidRDefault="00467610" w:rsidP="00D76D9D">
            <w:pPr>
              <w:rPr>
                <w:sz w:val="22"/>
                <w:szCs w:val="22"/>
                <w:highlight w:val="cyan"/>
              </w:rPr>
            </w:pPr>
          </w:p>
        </w:tc>
      </w:tr>
      <w:tr w:rsidR="00467610" w:rsidRPr="009C1D27" w:rsidTr="00467610">
        <w:trPr>
          <w:trHeight w:val="630"/>
        </w:trPr>
        <w:tc>
          <w:tcPr>
            <w:tcW w:w="213" w:type="pct"/>
            <w:vMerge/>
            <w:shd w:val="clear" w:color="auto" w:fill="auto"/>
          </w:tcPr>
          <w:p w:rsidR="00467610" w:rsidRPr="009839C1" w:rsidRDefault="00467610" w:rsidP="00D76D9D">
            <w:pPr>
              <w:jc w:val="both"/>
              <w:rPr>
                <w:sz w:val="18"/>
                <w:szCs w:val="18"/>
              </w:rPr>
            </w:pPr>
          </w:p>
        </w:tc>
        <w:tc>
          <w:tcPr>
            <w:tcW w:w="361" w:type="pct"/>
            <w:vMerge/>
            <w:shd w:val="clear" w:color="auto" w:fill="auto"/>
          </w:tcPr>
          <w:p w:rsidR="00467610" w:rsidRPr="009839C1" w:rsidRDefault="00467610" w:rsidP="00D76D9D">
            <w:pPr>
              <w:jc w:val="both"/>
              <w:rPr>
                <w:sz w:val="18"/>
                <w:szCs w:val="18"/>
              </w:rPr>
            </w:pPr>
          </w:p>
        </w:tc>
        <w:tc>
          <w:tcPr>
            <w:tcW w:w="471" w:type="pct"/>
            <w:vMerge/>
            <w:shd w:val="clear" w:color="auto" w:fill="auto"/>
          </w:tcPr>
          <w:p w:rsidR="00467610" w:rsidRPr="009839C1" w:rsidRDefault="00467610" w:rsidP="00D76D9D">
            <w:pPr>
              <w:widowControl w:val="0"/>
              <w:autoSpaceDE w:val="0"/>
              <w:autoSpaceDN w:val="0"/>
              <w:adjustRightInd w:val="0"/>
              <w:jc w:val="both"/>
              <w:rPr>
                <w:sz w:val="18"/>
                <w:szCs w:val="18"/>
              </w:rPr>
            </w:pPr>
          </w:p>
        </w:tc>
        <w:tc>
          <w:tcPr>
            <w:tcW w:w="224" w:type="pct"/>
            <w:vMerge/>
            <w:shd w:val="clear" w:color="auto" w:fill="auto"/>
          </w:tcPr>
          <w:p w:rsidR="00467610" w:rsidRPr="009839C1" w:rsidRDefault="00467610" w:rsidP="00D76D9D">
            <w:pPr>
              <w:rPr>
                <w:sz w:val="18"/>
                <w:szCs w:val="18"/>
              </w:rPr>
            </w:pPr>
          </w:p>
        </w:tc>
        <w:tc>
          <w:tcPr>
            <w:tcW w:w="350" w:type="pct"/>
            <w:vMerge/>
            <w:shd w:val="clear" w:color="auto" w:fill="auto"/>
          </w:tcPr>
          <w:p w:rsidR="00467610" w:rsidRPr="009839C1" w:rsidRDefault="00467610" w:rsidP="00D76D9D">
            <w:pPr>
              <w:rPr>
                <w:sz w:val="18"/>
                <w:szCs w:val="18"/>
              </w:rPr>
            </w:pPr>
          </w:p>
        </w:tc>
        <w:tc>
          <w:tcPr>
            <w:tcW w:w="910" w:type="pct"/>
            <w:vMerge/>
            <w:shd w:val="clear" w:color="auto" w:fill="auto"/>
          </w:tcPr>
          <w:p w:rsidR="00467610" w:rsidRPr="009839C1" w:rsidRDefault="00467610" w:rsidP="00D76D9D">
            <w:pPr>
              <w:jc w:val="both"/>
              <w:rPr>
                <w:sz w:val="18"/>
                <w:szCs w:val="18"/>
              </w:rPr>
            </w:pPr>
          </w:p>
        </w:tc>
        <w:tc>
          <w:tcPr>
            <w:tcW w:w="240" w:type="pct"/>
            <w:vMerge/>
            <w:shd w:val="clear" w:color="auto" w:fill="auto"/>
          </w:tcPr>
          <w:p w:rsidR="00467610" w:rsidRPr="009839C1" w:rsidRDefault="00467610" w:rsidP="00D76D9D">
            <w:pPr>
              <w:jc w:val="both"/>
              <w:rPr>
                <w:sz w:val="18"/>
                <w:szCs w:val="18"/>
              </w:rPr>
            </w:pPr>
          </w:p>
        </w:tc>
        <w:tc>
          <w:tcPr>
            <w:tcW w:w="623" w:type="pct"/>
            <w:shd w:val="clear" w:color="auto" w:fill="auto"/>
          </w:tcPr>
          <w:p w:rsidR="00467610" w:rsidRPr="009839C1" w:rsidRDefault="00467610" w:rsidP="00D76D9D">
            <w:pPr>
              <w:rPr>
                <w:sz w:val="18"/>
                <w:szCs w:val="18"/>
              </w:rPr>
            </w:pPr>
            <w:r w:rsidRPr="009839C1">
              <w:rPr>
                <w:sz w:val="18"/>
                <w:szCs w:val="18"/>
              </w:rPr>
              <w:t>Скорость копирования</w:t>
            </w:r>
          </w:p>
          <w:p w:rsidR="00467610" w:rsidRPr="009839C1" w:rsidRDefault="00467610" w:rsidP="00D76D9D">
            <w:pPr>
              <w:rPr>
                <w:sz w:val="18"/>
                <w:szCs w:val="18"/>
              </w:rPr>
            </w:pPr>
            <w:r w:rsidRPr="009839C1">
              <w:rPr>
                <w:sz w:val="18"/>
                <w:szCs w:val="18"/>
              </w:rPr>
              <w:t>предельная цена</w:t>
            </w:r>
          </w:p>
        </w:tc>
        <w:tc>
          <w:tcPr>
            <w:tcW w:w="814" w:type="pct"/>
            <w:shd w:val="clear" w:color="auto" w:fill="auto"/>
          </w:tcPr>
          <w:p w:rsidR="00467610" w:rsidRPr="009839C1" w:rsidRDefault="00467610" w:rsidP="00D76D9D">
            <w:pPr>
              <w:jc w:val="both"/>
              <w:rPr>
                <w:sz w:val="18"/>
                <w:szCs w:val="18"/>
              </w:rPr>
            </w:pPr>
            <w:r w:rsidRPr="009839C1">
              <w:rPr>
                <w:sz w:val="18"/>
                <w:szCs w:val="18"/>
              </w:rPr>
              <w:t>Не более 50 листов/мин</w:t>
            </w:r>
          </w:p>
        </w:tc>
        <w:tc>
          <w:tcPr>
            <w:tcW w:w="389" w:type="pct"/>
            <w:shd w:val="clear" w:color="auto" w:fill="auto"/>
          </w:tcPr>
          <w:p w:rsidR="00467610" w:rsidRPr="009C1D27" w:rsidRDefault="00467610" w:rsidP="00D76D9D">
            <w:pPr>
              <w:jc w:val="both"/>
              <w:rPr>
                <w:sz w:val="18"/>
                <w:szCs w:val="18"/>
                <w:highlight w:val="cyan"/>
              </w:rPr>
            </w:pPr>
          </w:p>
        </w:tc>
        <w:tc>
          <w:tcPr>
            <w:tcW w:w="405" w:type="pct"/>
            <w:shd w:val="clear" w:color="auto" w:fill="auto"/>
          </w:tcPr>
          <w:p w:rsidR="00467610" w:rsidRPr="009C1D27" w:rsidRDefault="00467610" w:rsidP="00D76D9D">
            <w:pPr>
              <w:rPr>
                <w:sz w:val="22"/>
                <w:szCs w:val="22"/>
                <w:highlight w:val="cyan"/>
              </w:rPr>
            </w:pPr>
          </w:p>
        </w:tc>
      </w:tr>
      <w:tr w:rsidR="00467610" w:rsidRPr="0045300C" w:rsidTr="00467610">
        <w:trPr>
          <w:trHeight w:val="630"/>
        </w:trPr>
        <w:tc>
          <w:tcPr>
            <w:tcW w:w="213" w:type="pct"/>
            <w:shd w:val="clear" w:color="auto" w:fill="auto"/>
          </w:tcPr>
          <w:p w:rsidR="00467610" w:rsidRPr="009839C1" w:rsidRDefault="00467610" w:rsidP="00D76D9D">
            <w:pPr>
              <w:jc w:val="both"/>
              <w:rPr>
                <w:sz w:val="18"/>
                <w:szCs w:val="18"/>
              </w:rPr>
            </w:pPr>
          </w:p>
        </w:tc>
        <w:tc>
          <w:tcPr>
            <w:tcW w:w="361" w:type="pct"/>
            <w:shd w:val="clear" w:color="auto" w:fill="auto"/>
          </w:tcPr>
          <w:p w:rsidR="00467610" w:rsidRPr="009839C1" w:rsidRDefault="00467610" w:rsidP="00D76D9D">
            <w:pPr>
              <w:jc w:val="both"/>
              <w:rPr>
                <w:sz w:val="18"/>
                <w:szCs w:val="18"/>
              </w:rPr>
            </w:pPr>
          </w:p>
        </w:tc>
        <w:tc>
          <w:tcPr>
            <w:tcW w:w="471" w:type="pct"/>
            <w:shd w:val="clear" w:color="auto" w:fill="auto"/>
          </w:tcPr>
          <w:p w:rsidR="00467610" w:rsidRPr="009839C1" w:rsidRDefault="00467610" w:rsidP="00D76D9D">
            <w:pPr>
              <w:widowControl w:val="0"/>
              <w:autoSpaceDE w:val="0"/>
              <w:autoSpaceDN w:val="0"/>
              <w:adjustRightInd w:val="0"/>
              <w:jc w:val="both"/>
              <w:rPr>
                <w:sz w:val="18"/>
                <w:szCs w:val="18"/>
              </w:rPr>
            </w:pPr>
          </w:p>
        </w:tc>
        <w:tc>
          <w:tcPr>
            <w:tcW w:w="224" w:type="pct"/>
            <w:shd w:val="clear" w:color="auto" w:fill="auto"/>
          </w:tcPr>
          <w:p w:rsidR="00467610" w:rsidRPr="009839C1" w:rsidRDefault="00467610" w:rsidP="00D76D9D">
            <w:pPr>
              <w:rPr>
                <w:sz w:val="18"/>
                <w:szCs w:val="18"/>
              </w:rPr>
            </w:pPr>
            <w:r w:rsidRPr="009839C1">
              <w:rPr>
                <w:sz w:val="18"/>
                <w:szCs w:val="18"/>
              </w:rPr>
              <w:t>383</w:t>
            </w:r>
          </w:p>
        </w:tc>
        <w:tc>
          <w:tcPr>
            <w:tcW w:w="350" w:type="pct"/>
            <w:shd w:val="clear" w:color="auto" w:fill="auto"/>
          </w:tcPr>
          <w:p w:rsidR="00467610" w:rsidRPr="009839C1" w:rsidRDefault="00467610" w:rsidP="00D76D9D">
            <w:pPr>
              <w:rPr>
                <w:sz w:val="18"/>
                <w:szCs w:val="18"/>
              </w:rPr>
            </w:pPr>
            <w:proofErr w:type="spellStart"/>
            <w:r w:rsidRPr="009839C1">
              <w:rPr>
                <w:sz w:val="18"/>
                <w:szCs w:val="18"/>
              </w:rPr>
              <w:t>Руб</w:t>
            </w:r>
            <w:proofErr w:type="spellEnd"/>
            <w:r w:rsidRPr="009839C1">
              <w:rPr>
                <w:sz w:val="18"/>
                <w:szCs w:val="18"/>
              </w:rPr>
              <w:t xml:space="preserve"> </w:t>
            </w:r>
          </w:p>
        </w:tc>
        <w:tc>
          <w:tcPr>
            <w:tcW w:w="910" w:type="pct"/>
            <w:shd w:val="clear" w:color="auto" w:fill="auto"/>
          </w:tcPr>
          <w:p w:rsidR="00467610" w:rsidRPr="009839C1" w:rsidRDefault="00467610" w:rsidP="00D76D9D">
            <w:pPr>
              <w:jc w:val="both"/>
              <w:rPr>
                <w:sz w:val="18"/>
                <w:szCs w:val="18"/>
              </w:rPr>
            </w:pPr>
          </w:p>
        </w:tc>
        <w:tc>
          <w:tcPr>
            <w:tcW w:w="240" w:type="pct"/>
            <w:shd w:val="clear" w:color="auto" w:fill="auto"/>
          </w:tcPr>
          <w:p w:rsidR="00467610" w:rsidRPr="009839C1" w:rsidRDefault="00467610" w:rsidP="00D76D9D">
            <w:pPr>
              <w:jc w:val="both"/>
              <w:rPr>
                <w:sz w:val="18"/>
                <w:szCs w:val="18"/>
              </w:rPr>
            </w:pPr>
          </w:p>
        </w:tc>
        <w:tc>
          <w:tcPr>
            <w:tcW w:w="623" w:type="pct"/>
            <w:shd w:val="clear" w:color="auto" w:fill="auto"/>
          </w:tcPr>
          <w:p w:rsidR="00467610" w:rsidRPr="009839C1" w:rsidRDefault="00467610" w:rsidP="00D76D9D">
            <w:pPr>
              <w:rPr>
                <w:sz w:val="18"/>
                <w:szCs w:val="18"/>
              </w:rPr>
            </w:pPr>
            <w:r w:rsidRPr="009839C1">
              <w:rPr>
                <w:sz w:val="18"/>
                <w:szCs w:val="18"/>
              </w:rPr>
              <w:t>предельная цена</w:t>
            </w:r>
          </w:p>
        </w:tc>
        <w:tc>
          <w:tcPr>
            <w:tcW w:w="814" w:type="pct"/>
            <w:shd w:val="clear" w:color="auto" w:fill="auto"/>
          </w:tcPr>
          <w:p w:rsidR="00467610" w:rsidRPr="009839C1" w:rsidRDefault="00467610" w:rsidP="00BD1373">
            <w:pPr>
              <w:jc w:val="both"/>
              <w:rPr>
                <w:sz w:val="18"/>
                <w:szCs w:val="18"/>
              </w:rPr>
            </w:pPr>
            <w:r w:rsidRPr="009839C1">
              <w:rPr>
                <w:sz w:val="18"/>
                <w:szCs w:val="18"/>
              </w:rPr>
              <w:t xml:space="preserve">Не более </w:t>
            </w:r>
            <w:r w:rsidR="00BD1373">
              <w:rPr>
                <w:sz w:val="18"/>
                <w:szCs w:val="18"/>
              </w:rPr>
              <w:t>100</w:t>
            </w:r>
            <w:r w:rsidRPr="009839C1">
              <w:rPr>
                <w:sz w:val="18"/>
                <w:szCs w:val="18"/>
              </w:rPr>
              <w:t xml:space="preserve"> тыс.</w:t>
            </w:r>
          </w:p>
        </w:tc>
        <w:tc>
          <w:tcPr>
            <w:tcW w:w="389" w:type="pct"/>
            <w:shd w:val="clear" w:color="auto" w:fill="auto"/>
          </w:tcPr>
          <w:p w:rsidR="00467610" w:rsidRPr="00DB1D92" w:rsidRDefault="00467610" w:rsidP="00D76D9D">
            <w:pPr>
              <w:jc w:val="both"/>
              <w:rPr>
                <w:sz w:val="18"/>
                <w:szCs w:val="18"/>
              </w:rPr>
            </w:pPr>
          </w:p>
        </w:tc>
        <w:tc>
          <w:tcPr>
            <w:tcW w:w="405" w:type="pct"/>
            <w:shd w:val="clear" w:color="auto" w:fill="auto"/>
          </w:tcPr>
          <w:p w:rsidR="00467610" w:rsidRPr="0045300C" w:rsidRDefault="00467610" w:rsidP="00D76D9D">
            <w:pPr>
              <w:rPr>
                <w:sz w:val="22"/>
                <w:szCs w:val="22"/>
              </w:rPr>
            </w:pPr>
          </w:p>
        </w:tc>
      </w:tr>
      <w:tr w:rsidR="00467610" w:rsidRPr="0045300C" w:rsidTr="00467610">
        <w:trPr>
          <w:trHeight w:val="355"/>
        </w:trPr>
        <w:tc>
          <w:tcPr>
            <w:tcW w:w="213" w:type="pct"/>
            <w:shd w:val="clear" w:color="auto" w:fill="auto"/>
          </w:tcPr>
          <w:p w:rsidR="00467610" w:rsidRPr="002824DC" w:rsidRDefault="00467610" w:rsidP="00D76D9D">
            <w:pPr>
              <w:jc w:val="both"/>
              <w:rPr>
                <w:sz w:val="18"/>
                <w:szCs w:val="18"/>
              </w:rPr>
            </w:pPr>
          </w:p>
        </w:tc>
        <w:tc>
          <w:tcPr>
            <w:tcW w:w="361" w:type="pct"/>
            <w:shd w:val="clear" w:color="auto" w:fill="auto"/>
          </w:tcPr>
          <w:p w:rsidR="00467610" w:rsidRDefault="00467610" w:rsidP="00D76D9D">
            <w:pPr>
              <w:jc w:val="both"/>
              <w:rPr>
                <w:sz w:val="18"/>
                <w:szCs w:val="18"/>
              </w:rPr>
            </w:pPr>
          </w:p>
        </w:tc>
        <w:tc>
          <w:tcPr>
            <w:tcW w:w="471" w:type="pct"/>
            <w:shd w:val="clear" w:color="auto" w:fill="auto"/>
          </w:tcPr>
          <w:p w:rsidR="00467610" w:rsidRPr="002824DC" w:rsidRDefault="00467610" w:rsidP="00D76D9D">
            <w:pPr>
              <w:widowControl w:val="0"/>
              <w:autoSpaceDE w:val="0"/>
              <w:autoSpaceDN w:val="0"/>
              <w:adjustRightInd w:val="0"/>
              <w:jc w:val="both"/>
              <w:rPr>
                <w:sz w:val="18"/>
                <w:szCs w:val="18"/>
              </w:rPr>
            </w:pPr>
          </w:p>
        </w:tc>
        <w:tc>
          <w:tcPr>
            <w:tcW w:w="224" w:type="pct"/>
            <w:shd w:val="clear" w:color="auto" w:fill="auto"/>
          </w:tcPr>
          <w:p w:rsidR="00467610" w:rsidRDefault="00467610" w:rsidP="00D76D9D">
            <w:pPr>
              <w:rPr>
                <w:sz w:val="18"/>
                <w:szCs w:val="18"/>
              </w:rPr>
            </w:pPr>
          </w:p>
        </w:tc>
        <w:tc>
          <w:tcPr>
            <w:tcW w:w="350" w:type="pct"/>
            <w:shd w:val="clear" w:color="auto" w:fill="auto"/>
          </w:tcPr>
          <w:p w:rsidR="00467610" w:rsidRDefault="00467610" w:rsidP="00D76D9D">
            <w:pPr>
              <w:rPr>
                <w:sz w:val="18"/>
                <w:szCs w:val="18"/>
              </w:rPr>
            </w:pPr>
          </w:p>
        </w:tc>
        <w:tc>
          <w:tcPr>
            <w:tcW w:w="910" w:type="pct"/>
            <w:shd w:val="clear" w:color="auto" w:fill="auto"/>
          </w:tcPr>
          <w:p w:rsidR="00467610" w:rsidRDefault="00467610" w:rsidP="00D76D9D">
            <w:pPr>
              <w:jc w:val="both"/>
              <w:rPr>
                <w:sz w:val="18"/>
                <w:szCs w:val="18"/>
              </w:rPr>
            </w:pPr>
          </w:p>
        </w:tc>
        <w:tc>
          <w:tcPr>
            <w:tcW w:w="240" w:type="pct"/>
            <w:shd w:val="clear" w:color="auto" w:fill="auto"/>
          </w:tcPr>
          <w:p w:rsidR="00467610" w:rsidRPr="00FC68C4" w:rsidRDefault="00467610" w:rsidP="00D76D9D">
            <w:pPr>
              <w:jc w:val="both"/>
              <w:rPr>
                <w:sz w:val="18"/>
                <w:szCs w:val="18"/>
              </w:rPr>
            </w:pPr>
          </w:p>
        </w:tc>
        <w:tc>
          <w:tcPr>
            <w:tcW w:w="623" w:type="pct"/>
            <w:shd w:val="clear" w:color="auto" w:fill="auto"/>
          </w:tcPr>
          <w:p w:rsidR="00467610" w:rsidRPr="00D33055" w:rsidRDefault="00467610" w:rsidP="00D76D9D">
            <w:pPr>
              <w:rPr>
                <w:sz w:val="18"/>
                <w:szCs w:val="18"/>
              </w:rPr>
            </w:pPr>
          </w:p>
        </w:tc>
        <w:tc>
          <w:tcPr>
            <w:tcW w:w="814" w:type="pct"/>
            <w:shd w:val="clear" w:color="auto" w:fill="auto"/>
          </w:tcPr>
          <w:p w:rsidR="00467610" w:rsidRPr="00DB1D92" w:rsidRDefault="00467610" w:rsidP="00D76D9D">
            <w:pPr>
              <w:jc w:val="both"/>
              <w:rPr>
                <w:sz w:val="18"/>
                <w:szCs w:val="18"/>
              </w:rPr>
            </w:pPr>
          </w:p>
        </w:tc>
        <w:tc>
          <w:tcPr>
            <w:tcW w:w="389" w:type="pct"/>
            <w:shd w:val="clear" w:color="auto" w:fill="auto"/>
          </w:tcPr>
          <w:p w:rsidR="00467610" w:rsidRPr="00DB1D92" w:rsidRDefault="00467610" w:rsidP="00D76D9D">
            <w:pPr>
              <w:jc w:val="both"/>
              <w:rPr>
                <w:sz w:val="18"/>
                <w:szCs w:val="18"/>
              </w:rPr>
            </w:pPr>
          </w:p>
        </w:tc>
        <w:tc>
          <w:tcPr>
            <w:tcW w:w="405" w:type="pct"/>
            <w:shd w:val="clear" w:color="auto" w:fill="auto"/>
          </w:tcPr>
          <w:p w:rsidR="00467610" w:rsidRPr="0045300C" w:rsidRDefault="00467610" w:rsidP="00D76D9D">
            <w:pPr>
              <w:rPr>
                <w:sz w:val="22"/>
                <w:szCs w:val="22"/>
              </w:rPr>
            </w:pPr>
          </w:p>
        </w:tc>
      </w:tr>
    </w:tbl>
    <w:p w:rsidR="006638B4" w:rsidRDefault="006638B4" w:rsidP="006638B4">
      <w:pPr>
        <w:ind w:firstLine="567"/>
        <w:jc w:val="both"/>
        <w:rPr>
          <w:sz w:val="28"/>
          <w:szCs w:val="28"/>
        </w:rPr>
      </w:pPr>
    </w:p>
    <w:sectPr w:rsidR="006638B4" w:rsidSect="00F13C0D">
      <w:pgSz w:w="16838" w:h="11906" w:orient="landscape"/>
      <w:pgMar w:top="1701" w:right="1134" w:bottom="851" w:left="1134" w:header="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9pt;height:24pt" o:bullet="t">
        <v:imagedata r:id="rId1" o:title=""/>
      </v:shape>
    </w:pict>
  </w:numPicBullet>
  <w:numPicBullet w:numPicBulletId="1">
    <w:pict>
      <v:shape id="_x0000_i1030" type="#_x0000_t75" style="width:36pt;height:24pt" o:bullet="t">
        <v:imagedata r:id="rId2" o:title=""/>
      </v:shape>
    </w:pict>
  </w:numPicBullet>
  <w:numPicBullet w:numPicBulletId="2">
    <w:pict>
      <v:shape id="_x0000_i1031" type="#_x0000_t75" style="width:21.75pt;height:24pt" o:bullet="t">
        <v:imagedata r:id="rId3" o:title=""/>
      </v:shape>
    </w:pict>
  </w:numPicBullet>
  <w:abstractNum w:abstractNumId="0" w15:restartNumberingAfterBreak="0">
    <w:nsid w:val="0210570D"/>
    <w:multiLevelType w:val="hybridMultilevel"/>
    <w:tmpl w:val="88FA54E0"/>
    <w:lvl w:ilvl="0" w:tplc="2D56A54A">
      <w:start w:val="1"/>
      <w:numFmt w:val="decimal"/>
      <w:lvlText w:val="%1."/>
      <w:lvlJc w:val="left"/>
      <w:pPr>
        <w:tabs>
          <w:tab w:val="num" w:pos="0"/>
        </w:tabs>
        <w:ind w:left="0" w:firstLine="0"/>
      </w:pPr>
      <w:rPr>
        <w:rFonts w:hint="default"/>
      </w:rPr>
    </w:lvl>
    <w:lvl w:ilvl="1" w:tplc="B5F613A4" w:tentative="1">
      <w:start w:val="1"/>
      <w:numFmt w:val="lowerLetter"/>
      <w:lvlText w:val="%2."/>
      <w:lvlJc w:val="left"/>
      <w:pPr>
        <w:tabs>
          <w:tab w:val="num" w:pos="1440"/>
        </w:tabs>
        <w:ind w:left="1440" w:hanging="360"/>
      </w:pPr>
    </w:lvl>
    <w:lvl w:ilvl="2" w:tplc="CA1E8B68" w:tentative="1">
      <w:start w:val="1"/>
      <w:numFmt w:val="lowerRoman"/>
      <w:lvlText w:val="%3."/>
      <w:lvlJc w:val="right"/>
      <w:pPr>
        <w:tabs>
          <w:tab w:val="num" w:pos="2160"/>
        </w:tabs>
        <w:ind w:left="2160" w:hanging="180"/>
      </w:pPr>
    </w:lvl>
    <w:lvl w:ilvl="3" w:tplc="A35EC99A" w:tentative="1">
      <w:start w:val="1"/>
      <w:numFmt w:val="decimal"/>
      <w:lvlText w:val="%4."/>
      <w:lvlJc w:val="left"/>
      <w:pPr>
        <w:tabs>
          <w:tab w:val="num" w:pos="2880"/>
        </w:tabs>
        <w:ind w:left="2880" w:hanging="360"/>
      </w:pPr>
    </w:lvl>
    <w:lvl w:ilvl="4" w:tplc="A7D2C504" w:tentative="1">
      <w:start w:val="1"/>
      <w:numFmt w:val="lowerLetter"/>
      <w:lvlText w:val="%5."/>
      <w:lvlJc w:val="left"/>
      <w:pPr>
        <w:tabs>
          <w:tab w:val="num" w:pos="3600"/>
        </w:tabs>
        <w:ind w:left="3600" w:hanging="360"/>
      </w:pPr>
    </w:lvl>
    <w:lvl w:ilvl="5" w:tplc="BD24AB40" w:tentative="1">
      <w:start w:val="1"/>
      <w:numFmt w:val="lowerRoman"/>
      <w:lvlText w:val="%6."/>
      <w:lvlJc w:val="right"/>
      <w:pPr>
        <w:tabs>
          <w:tab w:val="num" w:pos="4320"/>
        </w:tabs>
        <w:ind w:left="4320" w:hanging="180"/>
      </w:pPr>
    </w:lvl>
    <w:lvl w:ilvl="6" w:tplc="27B4AE9A" w:tentative="1">
      <w:start w:val="1"/>
      <w:numFmt w:val="decimal"/>
      <w:lvlText w:val="%7."/>
      <w:lvlJc w:val="left"/>
      <w:pPr>
        <w:tabs>
          <w:tab w:val="num" w:pos="5040"/>
        </w:tabs>
        <w:ind w:left="5040" w:hanging="360"/>
      </w:pPr>
    </w:lvl>
    <w:lvl w:ilvl="7" w:tplc="E6669C98" w:tentative="1">
      <w:start w:val="1"/>
      <w:numFmt w:val="lowerLetter"/>
      <w:lvlText w:val="%8."/>
      <w:lvlJc w:val="left"/>
      <w:pPr>
        <w:tabs>
          <w:tab w:val="num" w:pos="5760"/>
        </w:tabs>
        <w:ind w:left="5760" w:hanging="360"/>
      </w:pPr>
    </w:lvl>
    <w:lvl w:ilvl="8" w:tplc="EC2CE6E6" w:tentative="1">
      <w:start w:val="1"/>
      <w:numFmt w:val="lowerRoman"/>
      <w:lvlText w:val="%9."/>
      <w:lvlJc w:val="right"/>
      <w:pPr>
        <w:tabs>
          <w:tab w:val="num" w:pos="6480"/>
        </w:tabs>
        <w:ind w:left="6480" w:hanging="180"/>
      </w:pPr>
    </w:lvl>
  </w:abstractNum>
  <w:abstractNum w:abstractNumId="1" w15:restartNumberingAfterBreak="0">
    <w:nsid w:val="08BB1204"/>
    <w:multiLevelType w:val="hybridMultilevel"/>
    <w:tmpl w:val="AA2247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A3685A"/>
    <w:multiLevelType w:val="hybridMultilevel"/>
    <w:tmpl w:val="0EB0F170"/>
    <w:lvl w:ilvl="0" w:tplc="50D44444">
      <w:start w:val="1"/>
      <w:numFmt w:val="decimal"/>
      <w:lvlText w:val="%1."/>
      <w:lvlJc w:val="left"/>
      <w:pPr>
        <w:tabs>
          <w:tab w:val="num" w:pos="360"/>
        </w:tabs>
        <w:ind w:left="0" w:firstLine="0"/>
      </w:pPr>
      <w:rPr>
        <w:rFonts w:hint="default"/>
        <w:b w:val="0"/>
        <w:i w:val="0"/>
      </w:rPr>
    </w:lvl>
    <w:lvl w:ilvl="1" w:tplc="74D479CA" w:tentative="1">
      <w:start w:val="1"/>
      <w:numFmt w:val="lowerLetter"/>
      <w:lvlText w:val="%2."/>
      <w:lvlJc w:val="left"/>
      <w:pPr>
        <w:tabs>
          <w:tab w:val="num" w:pos="1440"/>
        </w:tabs>
        <w:ind w:left="1440" w:hanging="360"/>
      </w:pPr>
    </w:lvl>
    <w:lvl w:ilvl="2" w:tplc="AE2A1CE8" w:tentative="1">
      <w:start w:val="1"/>
      <w:numFmt w:val="lowerRoman"/>
      <w:lvlText w:val="%3."/>
      <w:lvlJc w:val="right"/>
      <w:pPr>
        <w:tabs>
          <w:tab w:val="num" w:pos="2160"/>
        </w:tabs>
        <w:ind w:left="2160" w:hanging="180"/>
      </w:pPr>
    </w:lvl>
    <w:lvl w:ilvl="3" w:tplc="374CBAB2" w:tentative="1">
      <w:start w:val="1"/>
      <w:numFmt w:val="decimal"/>
      <w:lvlText w:val="%4."/>
      <w:lvlJc w:val="left"/>
      <w:pPr>
        <w:tabs>
          <w:tab w:val="num" w:pos="2880"/>
        </w:tabs>
        <w:ind w:left="2880" w:hanging="360"/>
      </w:pPr>
    </w:lvl>
    <w:lvl w:ilvl="4" w:tplc="DC98351C" w:tentative="1">
      <w:start w:val="1"/>
      <w:numFmt w:val="lowerLetter"/>
      <w:lvlText w:val="%5."/>
      <w:lvlJc w:val="left"/>
      <w:pPr>
        <w:tabs>
          <w:tab w:val="num" w:pos="3600"/>
        </w:tabs>
        <w:ind w:left="3600" w:hanging="360"/>
      </w:pPr>
    </w:lvl>
    <w:lvl w:ilvl="5" w:tplc="D3DC23A0" w:tentative="1">
      <w:start w:val="1"/>
      <w:numFmt w:val="lowerRoman"/>
      <w:lvlText w:val="%6."/>
      <w:lvlJc w:val="right"/>
      <w:pPr>
        <w:tabs>
          <w:tab w:val="num" w:pos="4320"/>
        </w:tabs>
        <w:ind w:left="4320" w:hanging="180"/>
      </w:pPr>
    </w:lvl>
    <w:lvl w:ilvl="6" w:tplc="F61E7F78" w:tentative="1">
      <w:start w:val="1"/>
      <w:numFmt w:val="decimal"/>
      <w:lvlText w:val="%7."/>
      <w:lvlJc w:val="left"/>
      <w:pPr>
        <w:tabs>
          <w:tab w:val="num" w:pos="5040"/>
        </w:tabs>
        <w:ind w:left="5040" w:hanging="360"/>
      </w:pPr>
    </w:lvl>
    <w:lvl w:ilvl="7" w:tplc="9BB4EB94" w:tentative="1">
      <w:start w:val="1"/>
      <w:numFmt w:val="lowerLetter"/>
      <w:lvlText w:val="%8."/>
      <w:lvlJc w:val="left"/>
      <w:pPr>
        <w:tabs>
          <w:tab w:val="num" w:pos="5760"/>
        </w:tabs>
        <w:ind w:left="5760" w:hanging="360"/>
      </w:pPr>
    </w:lvl>
    <w:lvl w:ilvl="8" w:tplc="3CA60310" w:tentative="1">
      <w:start w:val="1"/>
      <w:numFmt w:val="lowerRoman"/>
      <w:lvlText w:val="%9."/>
      <w:lvlJc w:val="right"/>
      <w:pPr>
        <w:tabs>
          <w:tab w:val="num" w:pos="6480"/>
        </w:tabs>
        <w:ind w:left="6480" w:hanging="180"/>
      </w:pPr>
    </w:lvl>
  </w:abstractNum>
  <w:abstractNum w:abstractNumId="3" w15:restartNumberingAfterBreak="0">
    <w:nsid w:val="0ADB3174"/>
    <w:multiLevelType w:val="hybridMultilevel"/>
    <w:tmpl w:val="E4C854FC"/>
    <w:lvl w:ilvl="0" w:tplc="8D601B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B752E27"/>
    <w:multiLevelType w:val="hybridMultilevel"/>
    <w:tmpl w:val="6F22005E"/>
    <w:lvl w:ilvl="0" w:tplc="0BD2DEF4">
      <w:start w:val="1"/>
      <w:numFmt w:val="decimal"/>
      <w:lvlText w:val="%1."/>
      <w:lvlJc w:val="left"/>
      <w:pPr>
        <w:tabs>
          <w:tab w:val="num" w:pos="720"/>
        </w:tabs>
        <w:ind w:left="720" w:hanging="720"/>
      </w:pPr>
      <w:rPr>
        <w:rFonts w:hint="default"/>
        <w:b w:val="0"/>
        <w:i w:val="0"/>
      </w:rPr>
    </w:lvl>
    <w:lvl w:ilvl="1" w:tplc="E1C25D20" w:tentative="1">
      <w:start w:val="1"/>
      <w:numFmt w:val="lowerLetter"/>
      <w:lvlText w:val="%2."/>
      <w:lvlJc w:val="left"/>
      <w:pPr>
        <w:tabs>
          <w:tab w:val="num" w:pos="1440"/>
        </w:tabs>
        <w:ind w:left="1440" w:hanging="360"/>
      </w:pPr>
    </w:lvl>
    <w:lvl w:ilvl="2" w:tplc="FF5629C0" w:tentative="1">
      <w:start w:val="1"/>
      <w:numFmt w:val="lowerRoman"/>
      <w:lvlText w:val="%3."/>
      <w:lvlJc w:val="right"/>
      <w:pPr>
        <w:tabs>
          <w:tab w:val="num" w:pos="2160"/>
        </w:tabs>
        <w:ind w:left="2160" w:hanging="180"/>
      </w:pPr>
    </w:lvl>
    <w:lvl w:ilvl="3" w:tplc="F7CC13BA" w:tentative="1">
      <w:start w:val="1"/>
      <w:numFmt w:val="decimal"/>
      <w:lvlText w:val="%4."/>
      <w:lvlJc w:val="left"/>
      <w:pPr>
        <w:tabs>
          <w:tab w:val="num" w:pos="2880"/>
        </w:tabs>
        <w:ind w:left="2880" w:hanging="360"/>
      </w:pPr>
    </w:lvl>
    <w:lvl w:ilvl="4" w:tplc="2BC0AB92" w:tentative="1">
      <w:start w:val="1"/>
      <w:numFmt w:val="lowerLetter"/>
      <w:lvlText w:val="%5."/>
      <w:lvlJc w:val="left"/>
      <w:pPr>
        <w:tabs>
          <w:tab w:val="num" w:pos="3600"/>
        </w:tabs>
        <w:ind w:left="3600" w:hanging="360"/>
      </w:pPr>
    </w:lvl>
    <w:lvl w:ilvl="5" w:tplc="A0B012F2" w:tentative="1">
      <w:start w:val="1"/>
      <w:numFmt w:val="lowerRoman"/>
      <w:lvlText w:val="%6."/>
      <w:lvlJc w:val="right"/>
      <w:pPr>
        <w:tabs>
          <w:tab w:val="num" w:pos="4320"/>
        </w:tabs>
        <w:ind w:left="4320" w:hanging="180"/>
      </w:pPr>
    </w:lvl>
    <w:lvl w:ilvl="6" w:tplc="0F6E3400" w:tentative="1">
      <w:start w:val="1"/>
      <w:numFmt w:val="decimal"/>
      <w:lvlText w:val="%7."/>
      <w:lvlJc w:val="left"/>
      <w:pPr>
        <w:tabs>
          <w:tab w:val="num" w:pos="5040"/>
        </w:tabs>
        <w:ind w:left="5040" w:hanging="360"/>
      </w:pPr>
    </w:lvl>
    <w:lvl w:ilvl="7" w:tplc="6E4E1540" w:tentative="1">
      <w:start w:val="1"/>
      <w:numFmt w:val="lowerLetter"/>
      <w:lvlText w:val="%8."/>
      <w:lvlJc w:val="left"/>
      <w:pPr>
        <w:tabs>
          <w:tab w:val="num" w:pos="5760"/>
        </w:tabs>
        <w:ind w:left="5760" w:hanging="360"/>
      </w:pPr>
    </w:lvl>
    <w:lvl w:ilvl="8" w:tplc="AC46AEA2" w:tentative="1">
      <w:start w:val="1"/>
      <w:numFmt w:val="lowerRoman"/>
      <w:lvlText w:val="%9."/>
      <w:lvlJc w:val="right"/>
      <w:pPr>
        <w:tabs>
          <w:tab w:val="num" w:pos="6480"/>
        </w:tabs>
        <w:ind w:left="6480" w:hanging="180"/>
      </w:pPr>
    </w:lvl>
  </w:abstractNum>
  <w:abstractNum w:abstractNumId="5" w15:restartNumberingAfterBreak="0">
    <w:nsid w:val="0FD04E0A"/>
    <w:multiLevelType w:val="singleLevel"/>
    <w:tmpl w:val="BEEA8F3C"/>
    <w:lvl w:ilvl="0">
      <w:start w:val="1"/>
      <w:numFmt w:val="decimal"/>
      <w:lvlText w:val="%1."/>
      <w:legacy w:legacy="1" w:legacySpace="0" w:legacyIndent="240"/>
      <w:lvlJc w:val="left"/>
      <w:rPr>
        <w:rFonts w:ascii="Times New Roman" w:hAnsi="Times New Roman" w:cs="Times New Roman" w:hint="default"/>
        <w:color w:val="auto"/>
      </w:rPr>
    </w:lvl>
  </w:abstractNum>
  <w:abstractNum w:abstractNumId="6" w15:restartNumberingAfterBreak="0">
    <w:nsid w:val="11A46E99"/>
    <w:multiLevelType w:val="hybridMultilevel"/>
    <w:tmpl w:val="DC16E876"/>
    <w:lvl w:ilvl="0" w:tplc="83C45D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1B92494"/>
    <w:multiLevelType w:val="multilevel"/>
    <w:tmpl w:val="6674E85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15"/>
        </w:tabs>
        <w:ind w:left="1215" w:hanging="57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8" w15:restartNumberingAfterBreak="0">
    <w:nsid w:val="148C6BEA"/>
    <w:multiLevelType w:val="hybridMultilevel"/>
    <w:tmpl w:val="EDEAC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9B60C97"/>
    <w:multiLevelType w:val="hybridMultilevel"/>
    <w:tmpl w:val="467A4D74"/>
    <w:lvl w:ilvl="0" w:tplc="CFF6B6DC">
      <w:start w:val="1"/>
      <w:numFmt w:val="bullet"/>
      <w:lvlText w:val=""/>
      <w:lvlPicBulletId w:val="1"/>
      <w:lvlJc w:val="left"/>
      <w:pPr>
        <w:tabs>
          <w:tab w:val="num" w:pos="720"/>
        </w:tabs>
        <w:ind w:left="720" w:hanging="360"/>
      </w:pPr>
      <w:rPr>
        <w:rFonts w:ascii="Symbol" w:hAnsi="Symbol" w:hint="default"/>
      </w:rPr>
    </w:lvl>
    <w:lvl w:ilvl="1" w:tplc="9C1ED568" w:tentative="1">
      <w:start w:val="1"/>
      <w:numFmt w:val="bullet"/>
      <w:lvlText w:val=""/>
      <w:lvlJc w:val="left"/>
      <w:pPr>
        <w:tabs>
          <w:tab w:val="num" w:pos="1440"/>
        </w:tabs>
        <w:ind w:left="1440" w:hanging="360"/>
      </w:pPr>
      <w:rPr>
        <w:rFonts w:ascii="Symbol" w:hAnsi="Symbol" w:hint="default"/>
      </w:rPr>
    </w:lvl>
    <w:lvl w:ilvl="2" w:tplc="8084CCC8" w:tentative="1">
      <w:start w:val="1"/>
      <w:numFmt w:val="bullet"/>
      <w:lvlText w:val=""/>
      <w:lvlJc w:val="left"/>
      <w:pPr>
        <w:tabs>
          <w:tab w:val="num" w:pos="2160"/>
        </w:tabs>
        <w:ind w:left="2160" w:hanging="360"/>
      </w:pPr>
      <w:rPr>
        <w:rFonts w:ascii="Symbol" w:hAnsi="Symbol" w:hint="default"/>
      </w:rPr>
    </w:lvl>
    <w:lvl w:ilvl="3" w:tplc="890CFF98" w:tentative="1">
      <w:start w:val="1"/>
      <w:numFmt w:val="bullet"/>
      <w:lvlText w:val=""/>
      <w:lvlJc w:val="left"/>
      <w:pPr>
        <w:tabs>
          <w:tab w:val="num" w:pos="2880"/>
        </w:tabs>
        <w:ind w:left="2880" w:hanging="360"/>
      </w:pPr>
      <w:rPr>
        <w:rFonts w:ascii="Symbol" w:hAnsi="Symbol" w:hint="default"/>
      </w:rPr>
    </w:lvl>
    <w:lvl w:ilvl="4" w:tplc="1294323C" w:tentative="1">
      <w:start w:val="1"/>
      <w:numFmt w:val="bullet"/>
      <w:lvlText w:val=""/>
      <w:lvlJc w:val="left"/>
      <w:pPr>
        <w:tabs>
          <w:tab w:val="num" w:pos="3600"/>
        </w:tabs>
        <w:ind w:left="3600" w:hanging="360"/>
      </w:pPr>
      <w:rPr>
        <w:rFonts w:ascii="Symbol" w:hAnsi="Symbol" w:hint="default"/>
      </w:rPr>
    </w:lvl>
    <w:lvl w:ilvl="5" w:tplc="8F46F862" w:tentative="1">
      <w:start w:val="1"/>
      <w:numFmt w:val="bullet"/>
      <w:lvlText w:val=""/>
      <w:lvlJc w:val="left"/>
      <w:pPr>
        <w:tabs>
          <w:tab w:val="num" w:pos="4320"/>
        </w:tabs>
        <w:ind w:left="4320" w:hanging="360"/>
      </w:pPr>
      <w:rPr>
        <w:rFonts w:ascii="Symbol" w:hAnsi="Symbol" w:hint="default"/>
      </w:rPr>
    </w:lvl>
    <w:lvl w:ilvl="6" w:tplc="8C18DD32" w:tentative="1">
      <w:start w:val="1"/>
      <w:numFmt w:val="bullet"/>
      <w:lvlText w:val=""/>
      <w:lvlJc w:val="left"/>
      <w:pPr>
        <w:tabs>
          <w:tab w:val="num" w:pos="5040"/>
        </w:tabs>
        <w:ind w:left="5040" w:hanging="360"/>
      </w:pPr>
      <w:rPr>
        <w:rFonts w:ascii="Symbol" w:hAnsi="Symbol" w:hint="default"/>
      </w:rPr>
    </w:lvl>
    <w:lvl w:ilvl="7" w:tplc="7920256E" w:tentative="1">
      <w:start w:val="1"/>
      <w:numFmt w:val="bullet"/>
      <w:lvlText w:val=""/>
      <w:lvlJc w:val="left"/>
      <w:pPr>
        <w:tabs>
          <w:tab w:val="num" w:pos="5760"/>
        </w:tabs>
        <w:ind w:left="5760" w:hanging="360"/>
      </w:pPr>
      <w:rPr>
        <w:rFonts w:ascii="Symbol" w:hAnsi="Symbol" w:hint="default"/>
      </w:rPr>
    </w:lvl>
    <w:lvl w:ilvl="8" w:tplc="36DCFF3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9BD26DC"/>
    <w:multiLevelType w:val="hybridMultilevel"/>
    <w:tmpl w:val="108053AE"/>
    <w:lvl w:ilvl="0" w:tplc="236C60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1A5971DC"/>
    <w:multiLevelType w:val="singleLevel"/>
    <w:tmpl w:val="9BC2EE8E"/>
    <w:lvl w:ilvl="0">
      <w:start w:val="1"/>
      <w:numFmt w:val="decimal"/>
      <w:lvlText w:val="%1)"/>
      <w:lvlJc w:val="left"/>
      <w:pPr>
        <w:tabs>
          <w:tab w:val="num" w:pos="1080"/>
        </w:tabs>
        <w:ind w:left="1080" w:hanging="360"/>
      </w:pPr>
      <w:rPr>
        <w:rFonts w:cs="Times New Roman" w:hint="default"/>
      </w:rPr>
    </w:lvl>
  </w:abstractNum>
  <w:abstractNum w:abstractNumId="12" w15:restartNumberingAfterBreak="0">
    <w:nsid w:val="1A7070F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204C45EA"/>
    <w:multiLevelType w:val="hybridMultilevel"/>
    <w:tmpl w:val="D7E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DD4A7B"/>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525F49"/>
    <w:multiLevelType w:val="hybridMultilevel"/>
    <w:tmpl w:val="86D6227C"/>
    <w:lvl w:ilvl="0" w:tplc="D4B4AC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DCB7139"/>
    <w:multiLevelType w:val="hybridMultilevel"/>
    <w:tmpl w:val="DAFEBFB8"/>
    <w:lvl w:ilvl="0" w:tplc="761818AC">
      <w:start w:val="1"/>
      <w:numFmt w:val="bullet"/>
      <w:lvlText w:val=""/>
      <w:lvlPicBulletId w:val="2"/>
      <w:lvlJc w:val="left"/>
      <w:pPr>
        <w:tabs>
          <w:tab w:val="num" w:pos="720"/>
        </w:tabs>
        <w:ind w:left="720" w:hanging="360"/>
      </w:pPr>
      <w:rPr>
        <w:rFonts w:ascii="Symbol" w:hAnsi="Symbol" w:hint="default"/>
      </w:rPr>
    </w:lvl>
    <w:lvl w:ilvl="1" w:tplc="DC183FD2" w:tentative="1">
      <w:start w:val="1"/>
      <w:numFmt w:val="bullet"/>
      <w:lvlText w:val=""/>
      <w:lvlJc w:val="left"/>
      <w:pPr>
        <w:tabs>
          <w:tab w:val="num" w:pos="1440"/>
        </w:tabs>
        <w:ind w:left="1440" w:hanging="360"/>
      </w:pPr>
      <w:rPr>
        <w:rFonts w:ascii="Symbol" w:hAnsi="Symbol" w:hint="default"/>
      </w:rPr>
    </w:lvl>
    <w:lvl w:ilvl="2" w:tplc="CBE472A4" w:tentative="1">
      <w:start w:val="1"/>
      <w:numFmt w:val="bullet"/>
      <w:lvlText w:val=""/>
      <w:lvlJc w:val="left"/>
      <w:pPr>
        <w:tabs>
          <w:tab w:val="num" w:pos="2160"/>
        </w:tabs>
        <w:ind w:left="2160" w:hanging="360"/>
      </w:pPr>
      <w:rPr>
        <w:rFonts w:ascii="Symbol" w:hAnsi="Symbol" w:hint="default"/>
      </w:rPr>
    </w:lvl>
    <w:lvl w:ilvl="3" w:tplc="59FA62E0" w:tentative="1">
      <w:start w:val="1"/>
      <w:numFmt w:val="bullet"/>
      <w:lvlText w:val=""/>
      <w:lvlJc w:val="left"/>
      <w:pPr>
        <w:tabs>
          <w:tab w:val="num" w:pos="2880"/>
        </w:tabs>
        <w:ind w:left="2880" w:hanging="360"/>
      </w:pPr>
      <w:rPr>
        <w:rFonts w:ascii="Symbol" w:hAnsi="Symbol" w:hint="default"/>
      </w:rPr>
    </w:lvl>
    <w:lvl w:ilvl="4" w:tplc="C9402304" w:tentative="1">
      <w:start w:val="1"/>
      <w:numFmt w:val="bullet"/>
      <w:lvlText w:val=""/>
      <w:lvlJc w:val="left"/>
      <w:pPr>
        <w:tabs>
          <w:tab w:val="num" w:pos="3600"/>
        </w:tabs>
        <w:ind w:left="3600" w:hanging="360"/>
      </w:pPr>
      <w:rPr>
        <w:rFonts w:ascii="Symbol" w:hAnsi="Symbol" w:hint="default"/>
      </w:rPr>
    </w:lvl>
    <w:lvl w:ilvl="5" w:tplc="CBC84FDE" w:tentative="1">
      <w:start w:val="1"/>
      <w:numFmt w:val="bullet"/>
      <w:lvlText w:val=""/>
      <w:lvlJc w:val="left"/>
      <w:pPr>
        <w:tabs>
          <w:tab w:val="num" w:pos="4320"/>
        </w:tabs>
        <w:ind w:left="4320" w:hanging="360"/>
      </w:pPr>
      <w:rPr>
        <w:rFonts w:ascii="Symbol" w:hAnsi="Symbol" w:hint="default"/>
      </w:rPr>
    </w:lvl>
    <w:lvl w:ilvl="6" w:tplc="5CA69FD6" w:tentative="1">
      <w:start w:val="1"/>
      <w:numFmt w:val="bullet"/>
      <w:lvlText w:val=""/>
      <w:lvlJc w:val="left"/>
      <w:pPr>
        <w:tabs>
          <w:tab w:val="num" w:pos="5040"/>
        </w:tabs>
        <w:ind w:left="5040" w:hanging="360"/>
      </w:pPr>
      <w:rPr>
        <w:rFonts w:ascii="Symbol" w:hAnsi="Symbol" w:hint="default"/>
      </w:rPr>
    </w:lvl>
    <w:lvl w:ilvl="7" w:tplc="48487760" w:tentative="1">
      <w:start w:val="1"/>
      <w:numFmt w:val="bullet"/>
      <w:lvlText w:val=""/>
      <w:lvlJc w:val="left"/>
      <w:pPr>
        <w:tabs>
          <w:tab w:val="num" w:pos="5760"/>
        </w:tabs>
        <w:ind w:left="5760" w:hanging="360"/>
      </w:pPr>
      <w:rPr>
        <w:rFonts w:ascii="Symbol" w:hAnsi="Symbol" w:hint="default"/>
      </w:rPr>
    </w:lvl>
    <w:lvl w:ilvl="8" w:tplc="3BFEDB3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5E0183A"/>
    <w:multiLevelType w:val="multilevel"/>
    <w:tmpl w:val="3BCA2B82"/>
    <w:lvl w:ilvl="0">
      <w:start w:val="1"/>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8" w15:restartNumberingAfterBreak="0">
    <w:nsid w:val="3B8D5DB9"/>
    <w:multiLevelType w:val="multilevel"/>
    <w:tmpl w:val="02188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2A05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82239A"/>
    <w:multiLevelType w:val="multilevel"/>
    <w:tmpl w:val="09CC1D34"/>
    <w:lvl w:ilvl="0">
      <w:start w:val="1"/>
      <w:numFmt w:val="decimal"/>
      <w:lvlText w:val="%1."/>
      <w:lvlJc w:val="left"/>
      <w:pPr>
        <w:ind w:left="450" w:hanging="450"/>
      </w:pPr>
      <w:rPr>
        <w:rFonts w:ascii="Times New Roman" w:hAnsi="Times New Roman" w:cs="Times New Roman" w:hint="default"/>
        <w:color w:val="auto"/>
      </w:rPr>
    </w:lvl>
    <w:lvl w:ilvl="1">
      <w:start w:val="1"/>
      <w:numFmt w:val="decimal"/>
      <w:lvlText w:val="%1.%2."/>
      <w:lvlJc w:val="left"/>
      <w:pPr>
        <w:ind w:left="1365" w:hanging="720"/>
      </w:pPr>
      <w:rPr>
        <w:rFonts w:ascii="Times New Roman" w:hAnsi="Times New Roman" w:cs="Times New Roman" w:hint="default"/>
        <w:color w:val="auto"/>
      </w:rPr>
    </w:lvl>
    <w:lvl w:ilvl="2">
      <w:start w:val="1"/>
      <w:numFmt w:val="decimal"/>
      <w:lvlText w:val="%1.%2.%3."/>
      <w:lvlJc w:val="left"/>
      <w:pPr>
        <w:ind w:left="2010" w:hanging="720"/>
      </w:pPr>
      <w:rPr>
        <w:rFonts w:ascii="Times New Roman" w:hAnsi="Times New Roman" w:cs="Times New Roman" w:hint="default"/>
        <w:color w:val="auto"/>
      </w:rPr>
    </w:lvl>
    <w:lvl w:ilvl="3">
      <w:start w:val="1"/>
      <w:numFmt w:val="decimal"/>
      <w:lvlText w:val="%1.%2.%3.%4."/>
      <w:lvlJc w:val="left"/>
      <w:pPr>
        <w:ind w:left="3015" w:hanging="1080"/>
      </w:pPr>
      <w:rPr>
        <w:rFonts w:ascii="Times New Roman" w:hAnsi="Times New Roman" w:cs="Times New Roman" w:hint="default"/>
        <w:color w:val="auto"/>
      </w:rPr>
    </w:lvl>
    <w:lvl w:ilvl="4">
      <w:start w:val="1"/>
      <w:numFmt w:val="decimal"/>
      <w:lvlText w:val="%1.%2.%3.%4.%5."/>
      <w:lvlJc w:val="left"/>
      <w:pPr>
        <w:ind w:left="3660" w:hanging="1080"/>
      </w:pPr>
      <w:rPr>
        <w:rFonts w:ascii="Times New Roman" w:hAnsi="Times New Roman" w:cs="Times New Roman" w:hint="default"/>
        <w:color w:val="auto"/>
      </w:rPr>
    </w:lvl>
    <w:lvl w:ilvl="5">
      <w:start w:val="1"/>
      <w:numFmt w:val="decimal"/>
      <w:lvlText w:val="%1.%2.%3.%4.%5.%6."/>
      <w:lvlJc w:val="left"/>
      <w:pPr>
        <w:ind w:left="4665" w:hanging="1440"/>
      </w:pPr>
      <w:rPr>
        <w:rFonts w:ascii="Times New Roman" w:hAnsi="Times New Roman" w:cs="Times New Roman" w:hint="default"/>
        <w:color w:val="auto"/>
      </w:rPr>
    </w:lvl>
    <w:lvl w:ilvl="6">
      <w:start w:val="1"/>
      <w:numFmt w:val="decimal"/>
      <w:lvlText w:val="%1.%2.%3.%4.%5.%6.%7."/>
      <w:lvlJc w:val="left"/>
      <w:pPr>
        <w:ind w:left="5670" w:hanging="1800"/>
      </w:pPr>
      <w:rPr>
        <w:rFonts w:ascii="Times New Roman" w:hAnsi="Times New Roman" w:cs="Times New Roman" w:hint="default"/>
        <w:color w:val="auto"/>
      </w:rPr>
    </w:lvl>
    <w:lvl w:ilvl="7">
      <w:start w:val="1"/>
      <w:numFmt w:val="decimal"/>
      <w:lvlText w:val="%1.%2.%3.%4.%5.%6.%7.%8."/>
      <w:lvlJc w:val="left"/>
      <w:pPr>
        <w:ind w:left="6315" w:hanging="1800"/>
      </w:pPr>
      <w:rPr>
        <w:rFonts w:ascii="Times New Roman" w:hAnsi="Times New Roman" w:cs="Times New Roman" w:hint="default"/>
        <w:color w:val="auto"/>
      </w:rPr>
    </w:lvl>
    <w:lvl w:ilvl="8">
      <w:start w:val="1"/>
      <w:numFmt w:val="decimal"/>
      <w:lvlText w:val="%1.%2.%3.%4.%5.%6.%7.%8.%9."/>
      <w:lvlJc w:val="left"/>
      <w:pPr>
        <w:ind w:left="7320" w:hanging="2160"/>
      </w:pPr>
      <w:rPr>
        <w:rFonts w:ascii="Times New Roman" w:hAnsi="Times New Roman" w:cs="Times New Roman" w:hint="default"/>
        <w:color w:val="auto"/>
      </w:rPr>
    </w:lvl>
  </w:abstractNum>
  <w:abstractNum w:abstractNumId="22" w15:restartNumberingAfterBreak="0">
    <w:nsid w:val="4BDE5629"/>
    <w:multiLevelType w:val="multilevel"/>
    <w:tmpl w:val="75EA065A"/>
    <w:lvl w:ilvl="0">
      <w:start w:val="1"/>
      <w:numFmt w:val="decimal"/>
      <w:lvlText w:val="%1"/>
      <w:lvlJc w:val="left"/>
      <w:pPr>
        <w:ind w:left="375" w:hanging="375"/>
      </w:pPr>
      <w:rPr>
        <w:rFonts w:hint="default"/>
      </w:rPr>
    </w:lvl>
    <w:lvl w:ilvl="1">
      <w:start w:val="5"/>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3" w15:restartNumberingAfterBreak="0">
    <w:nsid w:val="4E8C04BC"/>
    <w:multiLevelType w:val="hybridMultilevel"/>
    <w:tmpl w:val="962476B0"/>
    <w:lvl w:ilvl="0" w:tplc="04B4AA12">
      <w:start w:val="1"/>
      <w:numFmt w:val="decimal"/>
      <w:lvlText w:val="%1."/>
      <w:lvlJc w:val="left"/>
      <w:pPr>
        <w:tabs>
          <w:tab w:val="num" w:pos="720"/>
        </w:tabs>
        <w:ind w:left="720" w:hanging="360"/>
      </w:pPr>
      <w:rPr>
        <w:rFonts w:hint="default"/>
      </w:rPr>
    </w:lvl>
    <w:lvl w:ilvl="1" w:tplc="07580D06" w:tentative="1">
      <w:start w:val="1"/>
      <w:numFmt w:val="lowerLetter"/>
      <w:lvlText w:val="%2."/>
      <w:lvlJc w:val="left"/>
      <w:pPr>
        <w:tabs>
          <w:tab w:val="num" w:pos="1440"/>
        </w:tabs>
        <w:ind w:left="1440" w:hanging="360"/>
      </w:pPr>
    </w:lvl>
    <w:lvl w:ilvl="2" w:tplc="082E1E2C" w:tentative="1">
      <w:start w:val="1"/>
      <w:numFmt w:val="lowerRoman"/>
      <w:lvlText w:val="%3."/>
      <w:lvlJc w:val="right"/>
      <w:pPr>
        <w:tabs>
          <w:tab w:val="num" w:pos="2160"/>
        </w:tabs>
        <w:ind w:left="2160" w:hanging="180"/>
      </w:pPr>
    </w:lvl>
    <w:lvl w:ilvl="3" w:tplc="C840C00A" w:tentative="1">
      <w:start w:val="1"/>
      <w:numFmt w:val="decimal"/>
      <w:lvlText w:val="%4."/>
      <w:lvlJc w:val="left"/>
      <w:pPr>
        <w:tabs>
          <w:tab w:val="num" w:pos="2880"/>
        </w:tabs>
        <w:ind w:left="2880" w:hanging="360"/>
      </w:pPr>
    </w:lvl>
    <w:lvl w:ilvl="4" w:tplc="C380A306" w:tentative="1">
      <w:start w:val="1"/>
      <w:numFmt w:val="lowerLetter"/>
      <w:lvlText w:val="%5."/>
      <w:lvlJc w:val="left"/>
      <w:pPr>
        <w:tabs>
          <w:tab w:val="num" w:pos="3600"/>
        </w:tabs>
        <w:ind w:left="3600" w:hanging="360"/>
      </w:pPr>
    </w:lvl>
    <w:lvl w:ilvl="5" w:tplc="BB24EDF0" w:tentative="1">
      <w:start w:val="1"/>
      <w:numFmt w:val="lowerRoman"/>
      <w:lvlText w:val="%6."/>
      <w:lvlJc w:val="right"/>
      <w:pPr>
        <w:tabs>
          <w:tab w:val="num" w:pos="4320"/>
        </w:tabs>
        <w:ind w:left="4320" w:hanging="180"/>
      </w:pPr>
    </w:lvl>
    <w:lvl w:ilvl="6" w:tplc="AEC4408E" w:tentative="1">
      <w:start w:val="1"/>
      <w:numFmt w:val="decimal"/>
      <w:lvlText w:val="%7."/>
      <w:lvlJc w:val="left"/>
      <w:pPr>
        <w:tabs>
          <w:tab w:val="num" w:pos="5040"/>
        </w:tabs>
        <w:ind w:left="5040" w:hanging="360"/>
      </w:pPr>
    </w:lvl>
    <w:lvl w:ilvl="7" w:tplc="D9B8FD6A" w:tentative="1">
      <w:start w:val="1"/>
      <w:numFmt w:val="lowerLetter"/>
      <w:lvlText w:val="%8."/>
      <w:lvlJc w:val="left"/>
      <w:pPr>
        <w:tabs>
          <w:tab w:val="num" w:pos="5760"/>
        </w:tabs>
        <w:ind w:left="5760" w:hanging="360"/>
      </w:pPr>
    </w:lvl>
    <w:lvl w:ilvl="8" w:tplc="5F20B27E" w:tentative="1">
      <w:start w:val="1"/>
      <w:numFmt w:val="lowerRoman"/>
      <w:lvlText w:val="%9."/>
      <w:lvlJc w:val="right"/>
      <w:pPr>
        <w:tabs>
          <w:tab w:val="num" w:pos="6480"/>
        </w:tabs>
        <w:ind w:left="6480" w:hanging="180"/>
      </w:pPr>
    </w:lvl>
  </w:abstractNum>
  <w:abstractNum w:abstractNumId="24" w15:restartNumberingAfterBreak="0">
    <w:nsid w:val="51DB0FF3"/>
    <w:multiLevelType w:val="hybridMultilevel"/>
    <w:tmpl w:val="545A6BB8"/>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DF317B"/>
    <w:multiLevelType w:val="hybridMultilevel"/>
    <w:tmpl w:val="FB628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A56616"/>
    <w:multiLevelType w:val="hybridMultilevel"/>
    <w:tmpl w:val="45AA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AD224F"/>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1D4541"/>
    <w:multiLevelType w:val="hybridMultilevel"/>
    <w:tmpl w:val="DDACA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5EC61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F11DD3"/>
    <w:multiLevelType w:val="hybridMultilevel"/>
    <w:tmpl w:val="DE608246"/>
    <w:lvl w:ilvl="0" w:tplc="1ABE2A84">
      <w:start w:val="1"/>
      <w:numFmt w:val="bullet"/>
      <w:lvlText w:val=""/>
      <w:lvlPicBulletId w:val="0"/>
      <w:lvlJc w:val="left"/>
      <w:pPr>
        <w:tabs>
          <w:tab w:val="num" w:pos="720"/>
        </w:tabs>
        <w:ind w:left="720" w:hanging="360"/>
      </w:pPr>
      <w:rPr>
        <w:rFonts w:ascii="Symbol" w:hAnsi="Symbol" w:hint="default"/>
      </w:rPr>
    </w:lvl>
    <w:lvl w:ilvl="1" w:tplc="7EB43D00" w:tentative="1">
      <w:start w:val="1"/>
      <w:numFmt w:val="bullet"/>
      <w:lvlText w:val=""/>
      <w:lvlJc w:val="left"/>
      <w:pPr>
        <w:tabs>
          <w:tab w:val="num" w:pos="1440"/>
        </w:tabs>
        <w:ind w:left="1440" w:hanging="360"/>
      </w:pPr>
      <w:rPr>
        <w:rFonts w:ascii="Symbol" w:hAnsi="Symbol" w:hint="default"/>
      </w:rPr>
    </w:lvl>
    <w:lvl w:ilvl="2" w:tplc="98768950" w:tentative="1">
      <w:start w:val="1"/>
      <w:numFmt w:val="bullet"/>
      <w:lvlText w:val=""/>
      <w:lvlJc w:val="left"/>
      <w:pPr>
        <w:tabs>
          <w:tab w:val="num" w:pos="2160"/>
        </w:tabs>
        <w:ind w:left="2160" w:hanging="360"/>
      </w:pPr>
      <w:rPr>
        <w:rFonts w:ascii="Symbol" w:hAnsi="Symbol" w:hint="default"/>
      </w:rPr>
    </w:lvl>
    <w:lvl w:ilvl="3" w:tplc="51C41EA0" w:tentative="1">
      <w:start w:val="1"/>
      <w:numFmt w:val="bullet"/>
      <w:lvlText w:val=""/>
      <w:lvlJc w:val="left"/>
      <w:pPr>
        <w:tabs>
          <w:tab w:val="num" w:pos="2880"/>
        </w:tabs>
        <w:ind w:left="2880" w:hanging="360"/>
      </w:pPr>
      <w:rPr>
        <w:rFonts w:ascii="Symbol" w:hAnsi="Symbol" w:hint="default"/>
      </w:rPr>
    </w:lvl>
    <w:lvl w:ilvl="4" w:tplc="3F4EF5FC" w:tentative="1">
      <w:start w:val="1"/>
      <w:numFmt w:val="bullet"/>
      <w:lvlText w:val=""/>
      <w:lvlJc w:val="left"/>
      <w:pPr>
        <w:tabs>
          <w:tab w:val="num" w:pos="3600"/>
        </w:tabs>
        <w:ind w:left="3600" w:hanging="360"/>
      </w:pPr>
      <w:rPr>
        <w:rFonts w:ascii="Symbol" w:hAnsi="Symbol" w:hint="default"/>
      </w:rPr>
    </w:lvl>
    <w:lvl w:ilvl="5" w:tplc="4D4CB952" w:tentative="1">
      <w:start w:val="1"/>
      <w:numFmt w:val="bullet"/>
      <w:lvlText w:val=""/>
      <w:lvlJc w:val="left"/>
      <w:pPr>
        <w:tabs>
          <w:tab w:val="num" w:pos="4320"/>
        </w:tabs>
        <w:ind w:left="4320" w:hanging="360"/>
      </w:pPr>
      <w:rPr>
        <w:rFonts w:ascii="Symbol" w:hAnsi="Symbol" w:hint="default"/>
      </w:rPr>
    </w:lvl>
    <w:lvl w:ilvl="6" w:tplc="FD02C1DE" w:tentative="1">
      <w:start w:val="1"/>
      <w:numFmt w:val="bullet"/>
      <w:lvlText w:val=""/>
      <w:lvlJc w:val="left"/>
      <w:pPr>
        <w:tabs>
          <w:tab w:val="num" w:pos="5040"/>
        </w:tabs>
        <w:ind w:left="5040" w:hanging="360"/>
      </w:pPr>
      <w:rPr>
        <w:rFonts w:ascii="Symbol" w:hAnsi="Symbol" w:hint="default"/>
      </w:rPr>
    </w:lvl>
    <w:lvl w:ilvl="7" w:tplc="158843CC" w:tentative="1">
      <w:start w:val="1"/>
      <w:numFmt w:val="bullet"/>
      <w:lvlText w:val=""/>
      <w:lvlJc w:val="left"/>
      <w:pPr>
        <w:tabs>
          <w:tab w:val="num" w:pos="5760"/>
        </w:tabs>
        <w:ind w:left="5760" w:hanging="360"/>
      </w:pPr>
      <w:rPr>
        <w:rFonts w:ascii="Symbol" w:hAnsi="Symbol" w:hint="default"/>
      </w:rPr>
    </w:lvl>
    <w:lvl w:ilvl="8" w:tplc="7264C6E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0B66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84D6A"/>
    <w:multiLevelType w:val="multilevel"/>
    <w:tmpl w:val="6674E85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15"/>
        </w:tabs>
        <w:ind w:left="1215" w:hanging="57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34" w15:restartNumberingAfterBreak="0">
    <w:nsid w:val="659A00C8"/>
    <w:multiLevelType w:val="hybridMultilevel"/>
    <w:tmpl w:val="8162F848"/>
    <w:lvl w:ilvl="0" w:tplc="675EDBA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5" w15:restartNumberingAfterBreak="0">
    <w:nsid w:val="66D01808"/>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152B9A"/>
    <w:multiLevelType w:val="hybridMultilevel"/>
    <w:tmpl w:val="02188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8234C70"/>
    <w:multiLevelType w:val="multilevel"/>
    <w:tmpl w:val="5C743DA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6B9C7C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B06B5F"/>
    <w:multiLevelType w:val="hybridMultilevel"/>
    <w:tmpl w:val="E60CE606"/>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D57C7C"/>
    <w:multiLevelType w:val="hybridMultilevel"/>
    <w:tmpl w:val="3CB4188C"/>
    <w:lvl w:ilvl="0" w:tplc="3EBC03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778167D4"/>
    <w:multiLevelType w:val="multilevel"/>
    <w:tmpl w:val="3DA69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D20581"/>
    <w:multiLevelType w:val="multilevel"/>
    <w:tmpl w:val="E4309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487A79"/>
    <w:multiLevelType w:val="multilevel"/>
    <w:tmpl w:val="9A1E14DC"/>
    <w:lvl w:ilvl="0">
      <w:start w:val="1"/>
      <w:numFmt w:val="decimal"/>
      <w:lvlText w:val="%1."/>
      <w:lvlJc w:val="left"/>
      <w:pPr>
        <w:ind w:left="450" w:hanging="450"/>
      </w:pPr>
      <w:rPr>
        <w:rFonts w:hint="default"/>
      </w:rPr>
    </w:lvl>
    <w:lvl w:ilvl="1">
      <w:start w:val="3"/>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670" w:hanging="180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7320" w:hanging="2160"/>
      </w:pPr>
      <w:rPr>
        <w:rFonts w:hint="default"/>
      </w:rPr>
    </w:lvl>
  </w:abstractNum>
  <w:abstractNum w:abstractNumId="44" w15:restartNumberingAfterBreak="0">
    <w:nsid w:val="7BC63959"/>
    <w:multiLevelType w:val="multilevel"/>
    <w:tmpl w:val="9232175C"/>
    <w:lvl w:ilvl="0">
      <w:start w:val="1"/>
      <w:numFmt w:val="decimal"/>
      <w:lvlText w:val="%1"/>
      <w:lvlJc w:val="left"/>
      <w:pPr>
        <w:tabs>
          <w:tab w:val="num" w:pos="495"/>
        </w:tabs>
        <w:ind w:left="495" w:hanging="495"/>
      </w:pPr>
      <w:rPr>
        <w:rFonts w:hint="default"/>
      </w:rPr>
    </w:lvl>
    <w:lvl w:ilvl="1">
      <w:start w:val="5"/>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5" w15:restartNumberingAfterBreak="0">
    <w:nsid w:val="7CD43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240991"/>
    <w:multiLevelType w:val="hybridMultilevel"/>
    <w:tmpl w:val="FAEE3BD0"/>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EED25CD"/>
    <w:multiLevelType w:val="hybridMultilevel"/>
    <w:tmpl w:val="2C8EA258"/>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3"/>
  </w:num>
  <w:num w:numId="4">
    <w:abstractNumId w:val="0"/>
  </w:num>
  <w:num w:numId="5">
    <w:abstractNumId w:val="29"/>
  </w:num>
  <w:num w:numId="6">
    <w:abstractNumId w:val="26"/>
  </w:num>
  <w:num w:numId="7">
    <w:abstractNumId w:val="41"/>
  </w:num>
  <w:num w:numId="8">
    <w:abstractNumId w:val="36"/>
  </w:num>
  <w:num w:numId="9">
    <w:abstractNumId w:val="18"/>
  </w:num>
  <w:num w:numId="10">
    <w:abstractNumId w:val="20"/>
  </w:num>
  <w:num w:numId="11">
    <w:abstractNumId w:val="45"/>
  </w:num>
  <w:num w:numId="12">
    <w:abstractNumId w:val="38"/>
  </w:num>
  <w:num w:numId="13">
    <w:abstractNumId w:val="42"/>
  </w:num>
  <w:num w:numId="14">
    <w:abstractNumId w:val="13"/>
  </w:num>
  <w:num w:numId="15">
    <w:abstractNumId w:val="32"/>
  </w:num>
  <w:num w:numId="16">
    <w:abstractNumId w:val="30"/>
  </w:num>
  <w:num w:numId="17">
    <w:abstractNumId w:val="14"/>
  </w:num>
  <w:num w:numId="18">
    <w:abstractNumId w:val="35"/>
  </w:num>
  <w:num w:numId="19">
    <w:abstractNumId w:val="27"/>
  </w:num>
  <w:num w:numId="20">
    <w:abstractNumId w:val="19"/>
  </w:num>
  <w:num w:numId="21">
    <w:abstractNumId w:val="40"/>
  </w:num>
  <w:num w:numId="22">
    <w:abstractNumId w:val="10"/>
  </w:num>
  <w:num w:numId="23">
    <w:abstractNumId w:val="28"/>
  </w:num>
  <w:num w:numId="24">
    <w:abstractNumId w:val="6"/>
  </w:num>
  <w:num w:numId="25">
    <w:abstractNumId w:val="33"/>
  </w:num>
  <w:num w:numId="26">
    <w:abstractNumId w:val="7"/>
  </w:num>
  <w:num w:numId="27">
    <w:abstractNumId w:val="8"/>
  </w:num>
  <w:num w:numId="28">
    <w:abstractNumId w:val="44"/>
  </w:num>
  <w:num w:numId="29">
    <w:abstractNumId w:val="17"/>
  </w:num>
  <w:num w:numId="30">
    <w:abstractNumId w:val="43"/>
  </w:num>
  <w:num w:numId="31">
    <w:abstractNumId w:val="21"/>
  </w:num>
  <w:num w:numId="32">
    <w:abstractNumId w:val="11"/>
  </w:num>
  <w:num w:numId="33">
    <w:abstractNumId w:val="12"/>
  </w:num>
  <w:num w:numId="34">
    <w:abstractNumId w:val="5"/>
  </w:num>
  <w:num w:numId="35">
    <w:abstractNumId w:val="1"/>
  </w:num>
  <w:num w:numId="36">
    <w:abstractNumId w:val="46"/>
  </w:num>
  <w:num w:numId="37">
    <w:abstractNumId w:val="47"/>
  </w:num>
  <w:num w:numId="38">
    <w:abstractNumId w:val="24"/>
  </w:num>
  <w:num w:numId="39">
    <w:abstractNumId w:val="39"/>
  </w:num>
  <w:num w:numId="40">
    <w:abstractNumId w:val="15"/>
  </w:num>
  <w:num w:numId="41">
    <w:abstractNumId w:val="3"/>
  </w:num>
  <w:num w:numId="42">
    <w:abstractNumId w:val="25"/>
  </w:num>
  <w:num w:numId="43">
    <w:abstractNumId w:val="31"/>
  </w:num>
  <w:num w:numId="44">
    <w:abstractNumId w:val="9"/>
  </w:num>
  <w:num w:numId="45">
    <w:abstractNumId w:val="37"/>
  </w:num>
  <w:num w:numId="46">
    <w:abstractNumId w:val="22"/>
  </w:num>
  <w:num w:numId="47">
    <w:abstractNumId w:val="16"/>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D6"/>
    <w:rsid w:val="000006F1"/>
    <w:rsid w:val="000007B8"/>
    <w:rsid w:val="00000E6E"/>
    <w:rsid w:val="00001E89"/>
    <w:rsid w:val="00006A69"/>
    <w:rsid w:val="00010961"/>
    <w:rsid w:val="0003271F"/>
    <w:rsid w:val="0004250A"/>
    <w:rsid w:val="00045FAF"/>
    <w:rsid w:val="0006098E"/>
    <w:rsid w:val="0006703F"/>
    <w:rsid w:val="00082196"/>
    <w:rsid w:val="00082506"/>
    <w:rsid w:val="000848C9"/>
    <w:rsid w:val="000901C0"/>
    <w:rsid w:val="0009127E"/>
    <w:rsid w:val="00096CAB"/>
    <w:rsid w:val="000A5B31"/>
    <w:rsid w:val="000B1397"/>
    <w:rsid w:val="000B2865"/>
    <w:rsid w:val="000C06F8"/>
    <w:rsid w:val="000C5262"/>
    <w:rsid w:val="000C673E"/>
    <w:rsid w:val="000D0415"/>
    <w:rsid w:val="000D1581"/>
    <w:rsid w:val="000D5B10"/>
    <w:rsid w:val="000E194B"/>
    <w:rsid w:val="000E27A6"/>
    <w:rsid w:val="000F273B"/>
    <w:rsid w:val="00101D40"/>
    <w:rsid w:val="0012565C"/>
    <w:rsid w:val="001313AE"/>
    <w:rsid w:val="001344D2"/>
    <w:rsid w:val="00153563"/>
    <w:rsid w:val="00157AFC"/>
    <w:rsid w:val="00164ABE"/>
    <w:rsid w:val="0016636C"/>
    <w:rsid w:val="00171015"/>
    <w:rsid w:val="0017233A"/>
    <w:rsid w:val="001724D2"/>
    <w:rsid w:val="00185409"/>
    <w:rsid w:val="00190F74"/>
    <w:rsid w:val="001944C6"/>
    <w:rsid w:val="001A0861"/>
    <w:rsid w:val="001B05C8"/>
    <w:rsid w:val="001B18DF"/>
    <w:rsid w:val="001B42D4"/>
    <w:rsid w:val="001C0A64"/>
    <w:rsid w:val="001C47CE"/>
    <w:rsid w:val="001D1289"/>
    <w:rsid w:val="001D1F44"/>
    <w:rsid w:val="001D515C"/>
    <w:rsid w:val="001D71ED"/>
    <w:rsid w:val="001F7678"/>
    <w:rsid w:val="00200902"/>
    <w:rsid w:val="002111F5"/>
    <w:rsid w:val="00214FA8"/>
    <w:rsid w:val="00226C46"/>
    <w:rsid w:val="0023141D"/>
    <w:rsid w:val="00234FA3"/>
    <w:rsid w:val="002425D7"/>
    <w:rsid w:val="00272F41"/>
    <w:rsid w:val="00284AD6"/>
    <w:rsid w:val="0029054B"/>
    <w:rsid w:val="002B44B5"/>
    <w:rsid w:val="002B4D11"/>
    <w:rsid w:val="002B6A2B"/>
    <w:rsid w:val="002B6E01"/>
    <w:rsid w:val="002C423D"/>
    <w:rsid w:val="002D1355"/>
    <w:rsid w:val="002D28C3"/>
    <w:rsid w:val="002D2BAB"/>
    <w:rsid w:val="002E77A5"/>
    <w:rsid w:val="002F2A76"/>
    <w:rsid w:val="002F5236"/>
    <w:rsid w:val="0030101C"/>
    <w:rsid w:val="00303980"/>
    <w:rsid w:val="003118DA"/>
    <w:rsid w:val="00324F5F"/>
    <w:rsid w:val="00331DE3"/>
    <w:rsid w:val="00354D65"/>
    <w:rsid w:val="00363112"/>
    <w:rsid w:val="0037097F"/>
    <w:rsid w:val="003749A6"/>
    <w:rsid w:val="00385A4D"/>
    <w:rsid w:val="003920F0"/>
    <w:rsid w:val="003A2174"/>
    <w:rsid w:val="003A6070"/>
    <w:rsid w:val="003B39FF"/>
    <w:rsid w:val="003B6700"/>
    <w:rsid w:val="003C511E"/>
    <w:rsid w:val="003D0CF2"/>
    <w:rsid w:val="003E23A9"/>
    <w:rsid w:val="003E2E36"/>
    <w:rsid w:val="00404C74"/>
    <w:rsid w:val="00410512"/>
    <w:rsid w:val="004218D3"/>
    <w:rsid w:val="00426928"/>
    <w:rsid w:val="00426D20"/>
    <w:rsid w:val="00441999"/>
    <w:rsid w:val="0045300C"/>
    <w:rsid w:val="00456524"/>
    <w:rsid w:val="004572E8"/>
    <w:rsid w:val="00460B70"/>
    <w:rsid w:val="00467610"/>
    <w:rsid w:val="00483663"/>
    <w:rsid w:val="00491C58"/>
    <w:rsid w:val="004B19E2"/>
    <w:rsid w:val="004B55E3"/>
    <w:rsid w:val="004D3DC8"/>
    <w:rsid w:val="004D4BBF"/>
    <w:rsid w:val="004E03F3"/>
    <w:rsid w:val="004E1BE2"/>
    <w:rsid w:val="004E6D42"/>
    <w:rsid w:val="00514A68"/>
    <w:rsid w:val="005240B5"/>
    <w:rsid w:val="00532249"/>
    <w:rsid w:val="005329E4"/>
    <w:rsid w:val="005348DE"/>
    <w:rsid w:val="005352C3"/>
    <w:rsid w:val="00543B6D"/>
    <w:rsid w:val="005812DA"/>
    <w:rsid w:val="0058294C"/>
    <w:rsid w:val="00582BAA"/>
    <w:rsid w:val="00592F88"/>
    <w:rsid w:val="005B79B6"/>
    <w:rsid w:val="005C4B84"/>
    <w:rsid w:val="005C4F44"/>
    <w:rsid w:val="005F1089"/>
    <w:rsid w:val="00600BEE"/>
    <w:rsid w:val="00630590"/>
    <w:rsid w:val="00647CF0"/>
    <w:rsid w:val="006538DF"/>
    <w:rsid w:val="0065413C"/>
    <w:rsid w:val="0065782F"/>
    <w:rsid w:val="006638B4"/>
    <w:rsid w:val="00667710"/>
    <w:rsid w:val="006755BE"/>
    <w:rsid w:val="00684CC6"/>
    <w:rsid w:val="00692B8F"/>
    <w:rsid w:val="006A1D6C"/>
    <w:rsid w:val="006A2D53"/>
    <w:rsid w:val="006A35D8"/>
    <w:rsid w:val="006C0071"/>
    <w:rsid w:val="006D36A7"/>
    <w:rsid w:val="006D47A0"/>
    <w:rsid w:val="006E7BB8"/>
    <w:rsid w:val="00714EAC"/>
    <w:rsid w:val="00716EBF"/>
    <w:rsid w:val="007234B1"/>
    <w:rsid w:val="00745A78"/>
    <w:rsid w:val="007555CC"/>
    <w:rsid w:val="00760621"/>
    <w:rsid w:val="00761801"/>
    <w:rsid w:val="00776671"/>
    <w:rsid w:val="00792E6A"/>
    <w:rsid w:val="00796CBC"/>
    <w:rsid w:val="007A62F9"/>
    <w:rsid w:val="007C3DF5"/>
    <w:rsid w:val="007E74EA"/>
    <w:rsid w:val="007F3114"/>
    <w:rsid w:val="00803705"/>
    <w:rsid w:val="0081094B"/>
    <w:rsid w:val="00813F67"/>
    <w:rsid w:val="00820F41"/>
    <w:rsid w:val="00830E27"/>
    <w:rsid w:val="00841FCD"/>
    <w:rsid w:val="00850552"/>
    <w:rsid w:val="00850592"/>
    <w:rsid w:val="00860331"/>
    <w:rsid w:val="00862048"/>
    <w:rsid w:val="0086205D"/>
    <w:rsid w:val="0086479E"/>
    <w:rsid w:val="00866D25"/>
    <w:rsid w:val="00870459"/>
    <w:rsid w:val="008713BE"/>
    <w:rsid w:val="0087254F"/>
    <w:rsid w:val="00875CA8"/>
    <w:rsid w:val="008825DC"/>
    <w:rsid w:val="008907AA"/>
    <w:rsid w:val="008A1852"/>
    <w:rsid w:val="008C0C36"/>
    <w:rsid w:val="008C13CD"/>
    <w:rsid w:val="008D67EF"/>
    <w:rsid w:val="008E5BE0"/>
    <w:rsid w:val="008E6356"/>
    <w:rsid w:val="00902ADE"/>
    <w:rsid w:val="0092281A"/>
    <w:rsid w:val="00927BA3"/>
    <w:rsid w:val="00936A72"/>
    <w:rsid w:val="00937BA7"/>
    <w:rsid w:val="00942A3D"/>
    <w:rsid w:val="00944241"/>
    <w:rsid w:val="009500B6"/>
    <w:rsid w:val="009500BD"/>
    <w:rsid w:val="00955F68"/>
    <w:rsid w:val="00966F99"/>
    <w:rsid w:val="009677C5"/>
    <w:rsid w:val="00970AF5"/>
    <w:rsid w:val="00970FE6"/>
    <w:rsid w:val="009734EE"/>
    <w:rsid w:val="009779C9"/>
    <w:rsid w:val="009839C1"/>
    <w:rsid w:val="00983DF8"/>
    <w:rsid w:val="00985BCE"/>
    <w:rsid w:val="0099735D"/>
    <w:rsid w:val="009B3E14"/>
    <w:rsid w:val="009B4845"/>
    <w:rsid w:val="009C1D27"/>
    <w:rsid w:val="009D5B8B"/>
    <w:rsid w:val="009D64C0"/>
    <w:rsid w:val="009F56E9"/>
    <w:rsid w:val="009F5F32"/>
    <w:rsid w:val="00A0144C"/>
    <w:rsid w:val="00A020EF"/>
    <w:rsid w:val="00A33BB3"/>
    <w:rsid w:val="00A5271F"/>
    <w:rsid w:val="00A61EA4"/>
    <w:rsid w:val="00A70F56"/>
    <w:rsid w:val="00A741E0"/>
    <w:rsid w:val="00A74CEB"/>
    <w:rsid w:val="00A74D65"/>
    <w:rsid w:val="00A75E48"/>
    <w:rsid w:val="00A770A9"/>
    <w:rsid w:val="00A86C3C"/>
    <w:rsid w:val="00A90999"/>
    <w:rsid w:val="00AA2722"/>
    <w:rsid w:val="00AB141F"/>
    <w:rsid w:val="00AD1B4B"/>
    <w:rsid w:val="00AD3E86"/>
    <w:rsid w:val="00AE4589"/>
    <w:rsid w:val="00AE4FF2"/>
    <w:rsid w:val="00AE77B9"/>
    <w:rsid w:val="00AF1A7F"/>
    <w:rsid w:val="00AF2A01"/>
    <w:rsid w:val="00B417C3"/>
    <w:rsid w:val="00B43B8F"/>
    <w:rsid w:val="00B52A80"/>
    <w:rsid w:val="00B6117C"/>
    <w:rsid w:val="00B743A0"/>
    <w:rsid w:val="00B8287D"/>
    <w:rsid w:val="00B83D72"/>
    <w:rsid w:val="00B8412B"/>
    <w:rsid w:val="00B9127C"/>
    <w:rsid w:val="00B9733F"/>
    <w:rsid w:val="00B97C59"/>
    <w:rsid w:val="00BB4B65"/>
    <w:rsid w:val="00BB6308"/>
    <w:rsid w:val="00BD1373"/>
    <w:rsid w:val="00BF2A56"/>
    <w:rsid w:val="00BF30A0"/>
    <w:rsid w:val="00BF5B2E"/>
    <w:rsid w:val="00C008BF"/>
    <w:rsid w:val="00C02435"/>
    <w:rsid w:val="00C03D2A"/>
    <w:rsid w:val="00C17F7F"/>
    <w:rsid w:val="00C63E24"/>
    <w:rsid w:val="00CB5042"/>
    <w:rsid w:val="00CD22A3"/>
    <w:rsid w:val="00CD35EF"/>
    <w:rsid w:val="00CE0D55"/>
    <w:rsid w:val="00CF27E7"/>
    <w:rsid w:val="00D206CC"/>
    <w:rsid w:val="00D277DE"/>
    <w:rsid w:val="00D33055"/>
    <w:rsid w:val="00D37360"/>
    <w:rsid w:val="00D61DFA"/>
    <w:rsid w:val="00D66B49"/>
    <w:rsid w:val="00D67495"/>
    <w:rsid w:val="00D7009B"/>
    <w:rsid w:val="00D71199"/>
    <w:rsid w:val="00D745CB"/>
    <w:rsid w:val="00D76D9D"/>
    <w:rsid w:val="00D931DF"/>
    <w:rsid w:val="00D95E1D"/>
    <w:rsid w:val="00DA0056"/>
    <w:rsid w:val="00DA5276"/>
    <w:rsid w:val="00DA693B"/>
    <w:rsid w:val="00DB3C55"/>
    <w:rsid w:val="00DC23A2"/>
    <w:rsid w:val="00DC69C6"/>
    <w:rsid w:val="00DC7A33"/>
    <w:rsid w:val="00DD2F25"/>
    <w:rsid w:val="00DF15D9"/>
    <w:rsid w:val="00DF2E53"/>
    <w:rsid w:val="00DF486B"/>
    <w:rsid w:val="00DF6F10"/>
    <w:rsid w:val="00E0301D"/>
    <w:rsid w:val="00E05B50"/>
    <w:rsid w:val="00E168DC"/>
    <w:rsid w:val="00E2361B"/>
    <w:rsid w:val="00E238F1"/>
    <w:rsid w:val="00E26FD4"/>
    <w:rsid w:val="00E31517"/>
    <w:rsid w:val="00E45D49"/>
    <w:rsid w:val="00E51410"/>
    <w:rsid w:val="00E5143C"/>
    <w:rsid w:val="00E67ECC"/>
    <w:rsid w:val="00E70D23"/>
    <w:rsid w:val="00E75AEE"/>
    <w:rsid w:val="00E848A1"/>
    <w:rsid w:val="00E84928"/>
    <w:rsid w:val="00E90A8E"/>
    <w:rsid w:val="00E917F5"/>
    <w:rsid w:val="00EA1888"/>
    <w:rsid w:val="00EB40BE"/>
    <w:rsid w:val="00EE7ACB"/>
    <w:rsid w:val="00EF090D"/>
    <w:rsid w:val="00EF3237"/>
    <w:rsid w:val="00F027BA"/>
    <w:rsid w:val="00F13C0D"/>
    <w:rsid w:val="00F2699A"/>
    <w:rsid w:val="00F4505C"/>
    <w:rsid w:val="00F546D4"/>
    <w:rsid w:val="00F6725C"/>
    <w:rsid w:val="00F7313A"/>
    <w:rsid w:val="00F77E11"/>
    <w:rsid w:val="00F84029"/>
    <w:rsid w:val="00F92510"/>
    <w:rsid w:val="00F94836"/>
    <w:rsid w:val="00FB3B4A"/>
    <w:rsid w:val="00FF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F51903-7EA3-4122-978E-32568B9D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B1"/>
  </w:style>
  <w:style w:type="paragraph" w:styleId="1">
    <w:name w:val="heading 1"/>
    <w:basedOn w:val="a"/>
    <w:next w:val="a"/>
    <w:link w:val="10"/>
    <w:qFormat/>
    <w:rsid w:val="007234B1"/>
    <w:pPr>
      <w:keepNext/>
      <w:ind w:left="709" w:right="7511"/>
      <w:jc w:val="center"/>
      <w:outlineLvl w:val="0"/>
    </w:pPr>
    <w:rPr>
      <w:sz w:val="26"/>
      <w:shd w:val="clear" w:color="auto" w:fill="FFFFFF"/>
    </w:rPr>
  </w:style>
  <w:style w:type="paragraph" w:styleId="2">
    <w:name w:val="heading 2"/>
    <w:basedOn w:val="a"/>
    <w:next w:val="a"/>
    <w:link w:val="20"/>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E45D49"/>
    <w:pPr>
      <w:keepNext/>
      <w:spacing w:line="240" w:lineRule="exact"/>
      <w:outlineLvl w:val="4"/>
    </w:pPr>
    <w:rPr>
      <w:sz w:val="24"/>
    </w:rPr>
  </w:style>
  <w:style w:type="paragraph" w:styleId="6">
    <w:name w:val="heading 6"/>
    <w:basedOn w:val="a"/>
    <w:next w:val="a"/>
    <w:link w:val="60"/>
    <w:qFormat/>
    <w:rsid w:val="00E45D49"/>
    <w:pPr>
      <w:keepNext/>
      <w:spacing w:before="240" w:line="240" w:lineRule="exact"/>
      <w:jc w:val="both"/>
      <w:outlineLvl w:val="5"/>
    </w:pPr>
    <w:rPr>
      <w:sz w:val="28"/>
    </w:rPr>
  </w:style>
  <w:style w:type="paragraph" w:styleId="7">
    <w:name w:val="heading 7"/>
    <w:basedOn w:val="a"/>
    <w:next w:val="a"/>
    <w:link w:val="70"/>
    <w:qFormat/>
    <w:rsid w:val="00E45D49"/>
    <w:pPr>
      <w:keepNext/>
      <w:spacing w:after="120"/>
      <w:jc w:val="center"/>
      <w:outlineLvl w:val="6"/>
    </w:pPr>
    <w:rPr>
      <w:rFonts w:ascii="Arial" w:hAnsi="Arial"/>
      <w:b/>
      <w:sz w:val="24"/>
    </w:rPr>
  </w:style>
  <w:style w:type="paragraph" w:styleId="8">
    <w:name w:val="heading 8"/>
    <w:basedOn w:val="a"/>
    <w:next w:val="a"/>
    <w:link w:val="80"/>
    <w:qFormat/>
    <w:rsid w:val="00E45D49"/>
    <w:pPr>
      <w:keepNext/>
      <w:spacing w:before="240" w:line="240" w:lineRule="exact"/>
      <w:ind w:firstLine="142"/>
      <w:jc w:val="center"/>
      <w:outlineLvl w:val="7"/>
    </w:pPr>
    <w:rPr>
      <w:smallCaps/>
      <w:sz w:val="28"/>
    </w:rPr>
  </w:style>
  <w:style w:type="paragraph" w:styleId="9">
    <w:name w:val="heading 9"/>
    <w:basedOn w:val="a"/>
    <w:next w:val="a"/>
    <w:link w:val="90"/>
    <w:qFormat/>
    <w:rsid w:val="00E45D49"/>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234B1"/>
    <w:pPr>
      <w:jc w:val="center"/>
    </w:pPr>
    <w:rPr>
      <w:b/>
      <w:sz w:val="26"/>
    </w:rPr>
  </w:style>
  <w:style w:type="paragraph" w:styleId="a4">
    <w:name w:val="Subtitle"/>
    <w:basedOn w:val="a"/>
    <w:link w:val="a5"/>
    <w:qFormat/>
    <w:rsid w:val="007234B1"/>
    <w:pPr>
      <w:jc w:val="center"/>
    </w:pPr>
    <w:rPr>
      <w:sz w:val="26"/>
    </w:rPr>
  </w:style>
  <w:style w:type="paragraph" w:styleId="a6">
    <w:name w:val="Body Text Indent"/>
    <w:basedOn w:val="a"/>
    <w:link w:val="a7"/>
    <w:rsid w:val="007234B1"/>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rsid w:val="007234B1"/>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basedOn w:val="a0"/>
    <w:link w:val="ab"/>
    <w:uiPriority w:val="99"/>
    <w:semiHidden/>
    <w:rsid w:val="00185409"/>
    <w:rPr>
      <w:rFonts w:ascii="Tahoma" w:hAnsi="Tahoma" w:cs="Tahoma"/>
      <w:sz w:val="16"/>
      <w:szCs w:val="16"/>
    </w:rPr>
  </w:style>
  <w:style w:type="character" w:customStyle="1" w:styleId="30">
    <w:name w:val="Заголовок 3 Знак"/>
    <w:basedOn w:val="a0"/>
    <w:link w:val="3"/>
    <w:rsid w:val="000901C0"/>
    <w:rPr>
      <w:b/>
      <w:caps/>
      <w:spacing w:val="50"/>
      <w:sz w:val="30"/>
    </w:rPr>
  </w:style>
  <w:style w:type="character" w:customStyle="1" w:styleId="a5">
    <w:name w:val="Подзаголовок Знак"/>
    <w:basedOn w:val="a0"/>
    <w:link w:val="a4"/>
    <w:rsid w:val="000901C0"/>
    <w:rPr>
      <w:sz w:val="26"/>
    </w:rPr>
  </w:style>
  <w:style w:type="paragraph" w:styleId="ad">
    <w:name w:val="List Paragraph"/>
    <w:basedOn w:val="a"/>
    <w:uiPriority w:val="34"/>
    <w:qFormat/>
    <w:rsid w:val="00692B8F"/>
    <w:pPr>
      <w:ind w:left="720"/>
      <w:contextualSpacing/>
    </w:pPr>
  </w:style>
  <w:style w:type="character" w:styleId="ae">
    <w:name w:val="Placeholder Text"/>
    <w:basedOn w:val="a0"/>
    <w:uiPriority w:val="99"/>
    <w:semiHidden/>
    <w:rsid w:val="00A020EF"/>
    <w:rPr>
      <w:color w:val="808080"/>
    </w:rPr>
  </w:style>
  <w:style w:type="character" w:customStyle="1" w:styleId="11">
    <w:name w:val="Стиль1"/>
    <w:basedOn w:val="a0"/>
    <w:uiPriority w:val="1"/>
    <w:rsid w:val="006538DF"/>
  </w:style>
  <w:style w:type="character" w:customStyle="1" w:styleId="21">
    <w:name w:val="Стиль2"/>
    <w:basedOn w:val="a0"/>
    <w:uiPriority w:val="1"/>
    <w:rsid w:val="00DB3C55"/>
  </w:style>
  <w:style w:type="character" w:customStyle="1" w:styleId="31">
    <w:name w:val="Стиль3"/>
    <w:basedOn w:val="11"/>
    <w:uiPriority w:val="1"/>
    <w:rsid w:val="00B8412B"/>
    <w:rPr>
      <w:rFonts w:ascii="Times New Roman" w:hAnsi="Times New Roman"/>
      <w:spacing w:val="0"/>
      <w:sz w:val="28"/>
    </w:rPr>
  </w:style>
  <w:style w:type="character" w:styleId="af">
    <w:name w:val="annotation reference"/>
    <w:basedOn w:val="a0"/>
    <w:uiPriority w:val="99"/>
    <w:unhideWhenUsed/>
    <w:rsid w:val="00C17F7F"/>
    <w:rPr>
      <w:sz w:val="16"/>
      <w:szCs w:val="16"/>
    </w:rPr>
  </w:style>
  <w:style w:type="paragraph" w:styleId="af0">
    <w:name w:val="annotation text"/>
    <w:basedOn w:val="a"/>
    <w:link w:val="af1"/>
    <w:uiPriority w:val="99"/>
    <w:unhideWhenUsed/>
    <w:rsid w:val="00C17F7F"/>
  </w:style>
  <w:style w:type="character" w:customStyle="1" w:styleId="af1">
    <w:name w:val="Текст примечания Знак"/>
    <w:basedOn w:val="a0"/>
    <w:link w:val="af0"/>
    <w:uiPriority w:val="99"/>
    <w:rsid w:val="00C17F7F"/>
  </w:style>
  <w:style w:type="paragraph" w:styleId="af2">
    <w:name w:val="annotation subject"/>
    <w:basedOn w:val="af0"/>
    <w:next w:val="af0"/>
    <w:link w:val="af3"/>
    <w:uiPriority w:val="99"/>
    <w:unhideWhenUsed/>
    <w:rsid w:val="00C17F7F"/>
    <w:rPr>
      <w:b/>
      <w:bCs/>
    </w:rPr>
  </w:style>
  <w:style w:type="character" w:customStyle="1" w:styleId="af3">
    <w:name w:val="Тема примечания Знак"/>
    <w:basedOn w:val="af1"/>
    <w:link w:val="af2"/>
    <w:uiPriority w:val="99"/>
    <w:rsid w:val="00C17F7F"/>
    <w:rPr>
      <w:b/>
      <w:bCs/>
    </w:rPr>
  </w:style>
  <w:style w:type="character" w:customStyle="1" w:styleId="41">
    <w:name w:val="Стиль4"/>
    <w:basedOn w:val="31"/>
    <w:uiPriority w:val="1"/>
    <w:rsid w:val="00D931DF"/>
    <w:rPr>
      <w:rFonts w:ascii="Times New Roman" w:hAnsi="Times New Roman"/>
      <w:b/>
      <w:spacing w:val="0"/>
      <w:sz w:val="28"/>
    </w:rPr>
  </w:style>
  <w:style w:type="character" w:customStyle="1" w:styleId="40">
    <w:name w:val="Заголовок 4 Знак"/>
    <w:basedOn w:val="a0"/>
    <w:link w:val="4"/>
    <w:rsid w:val="00514A68"/>
    <w:rPr>
      <w:rFonts w:asciiTheme="majorHAnsi" w:eastAsiaTheme="majorEastAsia" w:hAnsiTheme="majorHAnsi" w:cstheme="majorBidi"/>
      <w:i/>
      <w:iCs/>
      <w:color w:val="365F91" w:themeColor="accent1" w:themeShade="BF"/>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4">
    <w:name w:val="footnote text"/>
    <w:basedOn w:val="a"/>
    <w:link w:val="af5"/>
    <w:uiPriority w:val="99"/>
    <w:unhideWhenUsed/>
    <w:rsid w:val="00514A68"/>
    <w:rPr>
      <w:rFonts w:asciiTheme="minorHAnsi" w:eastAsiaTheme="minorEastAsia" w:hAnsiTheme="minorHAnsi"/>
    </w:rPr>
  </w:style>
  <w:style w:type="character" w:customStyle="1" w:styleId="af5">
    <w:name w:val="Текст сноски Знак"/>
    <w:basedOn w:val="a0"/>
    <w:link w:val="af4"/>
    <w:uiPriority w:val="99"/>
    <w:rsid w:val="00514A68"/>
    <w:rPr>
      <w:rFonts w:asciiTheme="minorHAnsi" w:eastAsiaTheme="minorEastAsia" w:hAnsiTheme="minorHAnsi"/>
    </w:rPr>
  </w:style>
  <w:style w:type="character" w:styleId="af6">
    <w:name w:val="Subtle Emphasis"/>
    <w:basedOn w:val="a0"/>
    <w:uiPriority w:val="19"/>
    <w:qFormat/>
    <w:rsid w:val="00514A68"/>
    <w:rPr>
      <w:i/>
      <w:iCs/>
    </w:rPr>
  </w:style>
  <w:style w:type="table" w:styleId="-1">
    <w:name w:val="Light Shading Accent 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50">
    <w:name w:val="Заголовок 5 Знак"/>
    <w:basedOn w:val="a0"/>
    <w:link w:val="5"/>
    <w:rsid w:val="00E45D49"/>
    <w:rPr>
      <w:sz w:val="24"/>
    </w:rPr>
  </w:style>
  <w:style w:type="character" w:customStyle="1" w:styleId="60">
    <w:name w:val="Заголовок 6 Знак"/>
    <w:basedOn w:val="a0"/>
    <w:link w:val="6"/>
    <w:rsid w:val="00E45D49"/>
    <w:rPr>
      <w:sz w:val="28"/>
    </w:rPr>
  </w:style>
  <w:style w:type="character" w:customStyle="1" w:styleId="70">
    <w:name w:val="Заголовок 7 Знак"/>
    <w:basedOn w:val="a0"/>
    <w:link w:val="7"/>
    <w:rsid w:val="00E45D49"/>
    <w:rPr>
      <w:rFonts w:ascii="Arial" w:hAnsi="Arial"/>
      <w:b/>
      <w:sz w:val="24"/>
    </w:rPr>
  </w:style>
  <w:style w:type="character" w:customStyle="1" w:styleId="80">
    <w:name w:val="Заголовок 8 Знак"/>
    <w:basedOn w:val="a0"/>
    <w:link w:val="8"/>
    <w:rsid w:val="00E45D49"/>
    <w:rPr>
      <w:smallCaps/>
      <w:sz w:val="28"/>
    </w:rPr>
  </w:style>
  <w:style w:type="character" w:customStyle="1" w:styleId="90">
    <w:name w:val="Заголовок 9 Знак"/>
    <w:basedOn w:val="a0"/>
    <w:link w:val="9"/>
    <w:rsid w:val="00E45D49"/>
    <w:rPr>
      <w:sz w:val="28"/>
    </w:rPr>
  </w:style>
  <w:style w:type="character" w:customStyle="1" w:styleId="10">
    <w:name w:val="Заголовок 1 Знак"/>
    <w:basedOn w:val="a0"/>
    <w:link w:val="1"/>
    <w:rsid w:val="00E45D49"/>
    <w:rPr>
      <w:sz w:val="26"/>
    </w:rPr>
  </w:style>
  <w:style w:type="character" w:customStyle="1" w:styleId="20">
    <w:name w:val="Заголовок 2 Знак"/>
    <w:basedOn w:val="a0"/>
    <w:link w:val="2"/>
    <w:rsid w:val="00E45D49"/>
    <w:rPr>
      <w:sz w:val="26"/>
    </w:rPr>
  </w:style>
  <w:style w:type="paragraph" w:styleId="af7">
    <w:name w:val="header"/>
    <w:basedOn w:val="a"/>
    <w:link w:val="af8"/>
    <w:uiPriority w:val="99"/>
    <w:rsid w:val="00E45D49"/>
    <w:pPr>
      <w:tabs>
        <w:tab w:val="center" w:pos="4153"/>
        <w:tab w:val="right" w:pos="8306"/>
      </w:tabs>
    </w:pPr>
    <w:rPr>
      <w:rFonts w:eastAsia="Calibri"/>
    </w:rPr>
  </w:style>
  <w:style w:type="character" w:customStyle="1" w:styleId="af8">
    <w:name w:val="Верхний колонтитул Знак"/>
    <w:basedOn w:val="a0"/>
    <w:link w:val="af7"/>
    <w:uiPriority w:val="99"/>
    <w:rsid w:val="00E45D49"/>
    <w:rPr>
      <w:rFonts w:eastAsia="Calibri"/>
    </w:rPr>
  </w:style>
  <w:style w:type="paragraph" w:styleId="af9">
    <w:name w:val="footer"/>
    <w:basedOn w:val="a"/>
    <w:link w:val="afa"/>
    <w:uiPriority w:val="99"/>
    <w:rsid w:val="00E45D49"/>
    <w:pPr>
      <w:tabs>
        <w:tab w:val="center" w:pos="4677"/>
        <w:tab w:val="right" w:pos="9355"/>
      </w:tabs>
    </w:pPr>
    <w:rPr>
      <w:rFonts w:eastAsia="Calibri"/>
    </w:rPr>
  </w:style>
  <w:style w:type="character" w:customStyle="1" w:styleId="afa">
    <w:name w:val="Нижний колонтитул Знак"/>
    <w:basedOn w:val="a0"/>
    <w:link w:val="af9"/>
    <w:uiPriority w:val="99"/>
    <w:rsid w:val="00E45D49"/>
    <w:rPr>
      <w:rFonts w:eastAsia="Calibri"/>
    </w:rPr>
  </w:style>
  <w:style w:type="character" w:customStyle="1" w:styleId="22">
    <w:name w:val="Основной текст (2)_"/>
    <w:link w:val="210"/>
    <w:uiPriority w:val="99"/>
    <w:locked/>
    <w:rsid w:val="00E45D49"/>
    <w:rPr>
      <w:rFonts w:ascii="Sylfaen" w:hAnsi="Sylfaen" w:cs="Sylfaen"/>
      <w:sz w:val="26"/>
      <w:szCs w:val="26"/>
      <w:shd w:val="clear" w:color="auto" w:fill="FFFFFF"/>
    </w:rPr>
  </w:style>
  <w:style w:type="paragraph" w:customStyle="1" w:styleId="210">
    <w:name w:val="Основной текст (2)1"/>
    <w:basedOn w:val="a"/>
    <w:link w:val="22"/>
    <w:uiPriority w:val="99"/>
    <w:rsid w:val="00E45D49"/>
    <w:pPr>
      <w:widowControl w:val="0"/>
      <w:shd w:val="clear" w:color="auto" w:fill="FFFFFF"/>
      <w:spacing w:after="360" w:line="240" w:lineRule="atLeast"/>
      <w:ind w:hanging="1040"/>
      <w:jc w:val="center"/>
    </w:pPr>
    <w:rPr>
      <w:rFonts w:ascii="Sylfaen" w:hAnsi="Sylfaen" w:cs="Sylfaen"/>
      <w:sz w:val="26"/>
      <w:szCs w:val="26"/>
    </w:rPr>
  </w:style>
  <w:style w:type="paragraph" w:customStyle="1" w:styleId="afb">
    <w:name w:val="Прижатый влево"/>
    <w:basedOn w:val="a"/>
    <w:next w:val="a"/>
    <w:rsid w:val="00E45D49"/>
    <w:pPr>
      <w:widowControl w:val="0"/>
      <w:autoSpaceDE w:val="0"/>
      <w:autoSpaceDN w:val="0"/>
      <w:adjustRightInd w:val="0"/>
    </w:pPr>
    <w:rPr>
      <w:rFonts w:ascii="Arial" w:hAnsi="Arial" w:cs="Arial"/>
      <w:sz w:val="24"/>
      <w:szCs w:val="24"/>
    </w:rPr>
  </w:style>
  <w:style w:type="character" w:customStyle="1" w:styleId="Heading3Char">
    <w:name w:val="Heading 3 Char"/>
    <w:locked/>
    <w:rsid w:val="00E45D49"/>
    <w:rPr>
      <w:b/>
      <w:sz w:val="28"/>
    </w:rPr>
  </w:style>
  <w:style w:type="character" w:customStyle="1" w:styleId="HeaderChar">
    <w:name w:val="Header Char"/>
    <w:locked/>
    <w:rsid w:val="00E45D49"/>
  </w:style>
  <w:style w:type="character" w:styleId="afc">
    <w:name w:val="page number"/>
    <w:rsid w:val="00E45D49"/>
    <w:rPr>
      <w:rFonts w:cs="Times New Roman"/>
    </w:rPr>
  </w:style>
  <w:style w:type="character" w:customStyle="1" w:styleId="a7">
    <w:name w:val="Основной текст с отступом Знак"/>
    <w:basedOn w:val="a0"/>
    <w:link w:val="a6"/>
    <w:rsid w:val="00E45D49"/>
  </w:style>
  <w:style w:type="character" w:customStyle="1" w:styleId="aa">
    <w:name w:val="Основной текст Знак"/>
    <w:basedOn w:val="a0"/>
    <w:link w:val="a9"/>
    <w:rsid w:val="00E45D49"/>
    <w:rPr>
      <w:sz w:val="24"/>
      <w:szCs w:val="24"/>
    </w:rPr>
  </w:style>
  <w:style w:type="paragraph" w:styleId="23">
    <w:name w:val="Body Text 2"/>
    <w:basedOn w:val="a"/>
    <w:link w:val="24"/>
    <w:rsid w:val="00E45D49"/>
    <w:pPr>
      <w:spacing w:line="240" w:lineRule="exact"/>
    </w:pPr>
    <w:rPr>
      <w:sz w:val="28"/>
      <w:lang w:val="en-US"/>
    </w:rPr>
  </w:style>
  <w:style w:type="character" w:customStyle="1" w:styleId="24">
    <w:name w:val="Основной текст 2 Знак"/>
    <w:basedOn w:val="a0"/>
    <w:link w:val="23"/>
    <w:rsid w:val="00E45D49"/>
    <w:rPr>
      <w:sz w:val="28"/>
      <w:lang w:val="en-US"/>
    </w:rPr>
  </w:style>
  <w:style w:type="paragraph" w:styleId="afd">
    <w:name w:val="caption"/>
    <w:basedOn w:val="a"/>
    <w:next w:val="a"/>
    <w:qFormat/>
    <w:rsid w:val="00E45D49"/>
    <w:pPr>
      <w:spacing w:before="240"/>
      <w:jc w:val="center"/>
    </w:pPr>
    <w:rPr>
      <w:smallCaps/>
      <w:spacing w:val="40"/>
      <w:sz w:val="28"/>
    </w:rPr>
  </w:style>
  <w:style w:type="character" w:customStyle="1" w:styleId="afe">
    <w:name w:val="Гипертекстовая ссылка"/>
    <w:rsid w:val="00E45D49"/>
    <w:rPr>
      <w:color w:val="106BBE"/>
    </w:rPr>
  </w:style>
  <w:style w:type="character" w:customStyle="1" w:styleId="aff">
    <w:name w:val="Активная гипертекстовая ссылка"/>
    <w:rsid w:val="00E45D49"/>
    <w:rPr>
      <w:color w:val="106BBE"/>
      <w:u w:val="single"/>
    </w:rPr>
  </w:style>
  <w:style w:type="paragraph" w:customStyle="1" w:styleId="aff0">
    <w:name w:val="Внимание"/>
    <w:basedOn w:val="a"/>
    <w:next w:val="a"/>
    <w:rsid w:val="00E45D49"/>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1">
    <w:name w:val="Внимание: криминал!!"/>
    <w:basedOn w:val="aff0"/>
    <w:next w:val="a"/>
    <w:rsid w:val="00E45D49"/>
  </w:style>
  <w:style w:type="paragraph" w:customStyle="1" w:styleId="aff2">
    <w:name w:val="Внимание: недобросовестность!"/>
    <w:basedOn w:val="aff0"/>
    <w:next w:val="a"/>
    <w:rsid w:val="00E45D49"/>
  </w:style>
  <w:style w:type="character" w:customStyle="1" w:styleId="aff3">
    <w:name w:val="Выделение для Базового Поиска"/>
    <w:rsid w:val="00E45D49"/>
    <w:rPr>
      <w:b/>
      <w:color w:val="0058A9"/>
    </w:rPr>
  </w:style>
  <w:style w:type="character" w:customStyle="1" w:styleId="aff4">
    <w:name w:val="Выделение для Базового Поиска (курсив)"/>
    <w:rsid w:val="00E45D49"/>
    <w:rPr>
      <w:b/>
      <w:i/>
      <w:color w:val="0058A9"/>
    </w:rPr>
  </w:style>
  <w:style w:type="paragraph" w:customStyle="1" w:styleId="aff5">
    <w:name w:val="Дочерний элемент списка"/>
    <w:basedOn w:val="a"/>
    <w:next w:val="a"/>
    <w:rsid w:val="00E45D49"/>
    <w:pPr>
      <w:widowControl w:val="0"/>
      <w:autoSpaceDE w:val="0"/>
      <w:autoSpaceDN w:val="0"/>
      <w:adjustRightInd w:val="0"/>
      <w:jc w:val="both"/>
    </w:pPr>
    <w:rPr>
      <w:rFonts w:ascii="Arial" w:hAnsi="Arial" w:cs="Arial"/>
      <w:color w:val="868381"/>
    </w:rPr>
  </w:style>
  <w:style w:type="paragraph" w:customStyle="1" w:styleId="aff6">
    <w:name w:val="Основное меню (преемственное)"/>
    <w:basedOn w:val="a"/>
    <w:next w:val="a"/>
    <w:rsid w:val="00E45D49"/>
    <w:pPr>
      <w:widowControl w:val="0"/>
      <w:autoSpaceDE w:val="0"/>
      <w:autoSpaceDN w:val="0"/>
      <w:adjustRightInd w:val="0"/>
      <w:ind w:firstLine="720"/>
      <w:jc w:val="both"/>
    </w:pPr>
    <w:rPr>
      <w:rFonts w:ascii="Verdana" w:hAnsi="Verdana" w:cs="Verdana"/>
      <w:sz w:val="22"/>
      <w:szCs w:val="22"/>
    </w:rPr>
  </w:style>
  <w:style w:type="paragraph" w:customStyle="1" w:styleId="aff7">
    <w:name w:val="Заголовок"/>
    <w:basedOn w:val="aff6"/>
    <w:next w:val="a"/>
    <w:rsid w:val="00E45D49"/>
    <w:rPr>
      <w:b/>
      <w:bCs/>
      <w:color w:val="0058A9"/>
      <w:shd w:val="clear" w:color="auto" w:fill="F0F0F0"/>
    </w:rPr>
  </w:style>
  <w:style w:type="paragraph" w:customStyle="1" w:styleId="aff8">
    <w:name w:val="Заголовок группы контролов"/>
    <w:basedOn w:val="a"/>
    <w:next w:val="a"/>
    <w:rsid w:val="00E45D49"/>
    <w:pPr>
      <w:widowControl w:val="0"/>
      <w:autoSpaceDE w:val="0"/>
      <w:autoSpaceDN w:val="0"/>
      <w:adjustRightInd w:val="0"/>
      <w:ind w:firstLine="720"/>
      <w:jc w:val="both"/>
    </w:pPr>
    <w:rPr>
      <w:rFonts w:ascii="Arial" w:hAnsi="Arial" w:cs="Arial"/>
      <w:b/>
      <w:bCs/>
      <w:color w:val="000000"/>
      <w:sz w:val="24"/>
      <w:szCs w:val="24"/>
    </w:rPr>
  </w:style>
  <w:style w:type="paragraph" w:customStyle="1" w:styleId="aff9">
    <w:name w:val="Заголовок для информации об изменениях"/>
    <w:basedOn w:val="1"/>
    <w:next w:val="a"/>
    <w:rsid w:val="00E45D49"/>
    <w:pPr>
      <w:keepNext w:val="0"/>
      <w:widowControl w:val="0"/>
      <w:autoSpaceDE w:val="0"/>
      <w:autoSpaceDN w:val="0"/>
      <w:adjustRightInd w:val="0"/>
      <w:spacing w:after="108"/>
      <w:ind w:left="0" w:right="0"/>
      <w:outlineLvl w:val="9"/>
    </w:pPr>
    <w:rPr>
      <w:rFonts w:ascii="Arial" w:eastAsia="Calibri" w:hAnsi="Arial" w:cs="Arial"/>
      <w:color w:val="26282F"/>
      <w:sz w:val="18"/>
      <w:szCs w:val="18"/>
    </w:rPr>
  </w:style>
  <w:style w:type="paragraph" w:customStyle="1" w:styleId="affa">
    <w:name w:val="Заголовок распахивающейся части диалога"/>
    <w:basedOn w:val="a"/>
    <w:next w:val="a"/>
    <w:rsid w:val="00E45D49"/>
    <w:pPr>
      <w:widowControl w:val="0"/>
      <w:autoSpaceDE w:val="0"/>
      <w:autoSpaceDN w:val="0"/>
      <w:adjustRightInd w:val="0"/>
      <w:ind w:firstLine="720"/>
      <w:jc w:val="both"/>
    </w:pPr>
    <w:rPr>
      <w:rFonts w:ascii="Arial" w:hAnsi="Arial" w:cs="Arial"/>
      <w:i/>
      <w:iCs/>
      <w:color w:val="000080"/>
      <w:sz w:val="22"/>
      <w:szCs w:val="22"/>
    </w:rPr>
  </w:style>
  <w:style w:type="character" w:customStyle="1" w:styleId="affb">
    <w:name w:val="Заголовок своего сообщения"/>
    <w:rsid w:val="00E45D49"/>
  </w:style>
  <w:style w:type="paragraph" w:customStyle="1" w:styleId="affc">
    <w:name w:val="Заголовок статьи"/>
    <w:basedOn w:val="a"/>
    <w:next w:val="a"/>
    <w:rsid w:val="00E45D49"/>
    <w:pPr>
      <w:widowControl w:val="0"/>
      <w:autoSpaceDE w:val="0"/>
      <w:autoSpaceDN w:val="0"/>
      <w:adjustRightInd w:val="0"/>
      <w:ind w:left="1612" w:hanging="892"/>
      <w:jc w:val="both"/>
    </w:pPr>
    <w:rPr>
      <w:rFonts w:ascii="Arial" w:hAnsi="Arial" w:cs="Arial"/>
      <w:sz w:val="24"/>
      <w:szCs w:val="24"/>
    </w:rPr>
  </w:style>
  <w:style w:type="character" w:customStyle="1" w:styleId="affd">
    <w:name w:val="Заголовок чужого сообщения"/>
    <w:rsid w:val="00E45D49"/>
    <w:rPr>
      <w:b/>
      <w:color w:val="FF0000"/>
    </w:rPr>
  </w:style>
  <w:style w:type="paragraph" w:customStyle="1" w:styleId="affe">
    <w:name w:val="Заголовок ЭР (левое окно)"/>
    <w:basedOn w:val="a"/>
    <w:next w:val="a"/>
    <w:rsid w:val="00E45D49"/>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
    <w:name w:val="Заголовок ЭР (правое окно)"/>
    <w:basedOn w:val="affe"/>
    <w:next w:val="a"/>
    <w:rsid w:val="00E45D49"/>
    <w:pPr>
      <w:spacing w:after="0"/>
      <w:jc w:val="left"/>
    </w:pPr>
  </w:style>
  <w:style w:type="paragraph" w:customStyle="1" w:styleId="afff0">
    <w:name w:val="Интерактивный заголовок"/>
    <w:basedOn w:val="aff7"/>
    <w:next w:val="a"/>
    <w:rsid w:val="00E45D49"/>
    <w:rPr>
      <w:u w:val="single"/>
    </w:rPr>
  </w:style>
  <w:style w:type="paragraph" w:customStyle="1" w:styleId="afff1">
    <w:name w:val="Текст информации об изменениях"/>
    <w:basedOn w:val="a"/>
    <w:next w:val="a"/>
    <w:rsid w:val="00E45D49"/>
    <w:pPr>
      <w:widowControl w:val="0"/>
      <w:autoSpaceDE w:val="0"/>
      <w:autoSpaceDN w:val="0"/>
      <w:adjustRightInd w:val="0"/>
      <w:ind w:firstLine="720"/>
      <w:jc w:val="both"/>
    </w:pPr>
    <w:rPr>
      <w:rFonts w:ascii="Arial" w:hAnsi="Arial" w:cs="Arial"/>
      <w:color w:val="353842"/>
      <w:sz w:val="18"/>
      <w:szCs w:val="18"/>
    </w:rPr>
  </w:style>
  <w:style w:type="paragraph" w:customStyle="1" w:styleId="afff2">
    <w:name w:val="Информация об изменениях"/>
    <w:basedOn w:val="afff1"/>
    <w:next w:val="a"/>
    <w:rsid w:val="00E45D49"/>
    <w:pPr>
      <w:spacing w:before="180"/>
      <w:ind w:left="360" w:right="360" w:firstLine="0"/>
    </w:pPr>
    <w:rPr>
      <w:shd w:val="clear" w:color="auto" w:fill="EAEFED"/>
    </w:rPr>
  </w:style>
  <w:style w:type="paragraph" w:customStyle="1" w:styleId="afff3">
    <w:name w:val="Текст (справка)"/>
    <w:basedOn w:val="a"/>
    <w:next w:val="a"/>
    <w:rsid w:val="00E45D49"/>
    <w:pPr>
      <w:widowControl w:val="0"/>
      <w:autoSpaceDE w:val="0"/>
      <w:autoSpaceDN w:val="0"/>
      <w:adjustRightInd w:val="0"/>
      <w:ind w:left="170" w:right="170"/>
    </w:pPr>
    <w:rPr>
      <w:rFonts w:ascii="Arial" w:hAnsi="Arial" w:cs="Arial"/>
      <w:sz w:val="24"/>
      <w:szCs w:val="24"/>
    </w:rPr>
  </w:style>
  <w:style w:type="paragraph" w:customStyle="1" w:styleId="afff4">
    <w:name w:val="Комментарий"/>
    <w:basedOn w:val="afff3"/>
    <w:next w:val="a"/>
    <w:rsid w:val="00E45D49"/>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rsid w:val="00E45D49"/>
    <w:rPr>
      <w:i/>
      <w:iCs/>
    </w:rPr>
  </w:style>
  <w:style w:type="paragraph" w:customStyle="1" w:styleId="afff6">
    <w:name w:val="Текст (лев. подпись)"/>
    <w:basedOn w:val="a"/>
    <w:next w:val="a"/>
    <w:rsid w:val="00E45D49"/>
    <w:pPr>
      <w:widowControl w:val="0"/>
      <w:autoSpaceDE w:val="0"/>
      <w:autoSpaceDN w:val="0"/>
      <w:adjustRightInd w:val="0"/>
    </w:pPr>
    <w:rPr>
      <w:rFonts w:ascii="Arial" w:hAnsi="Arial" w:cs="Arial"/>
      <w:sz w:val="24"/>
      <w:szCs w:val="24"/>
    </w:rPr>
  </w:style>
  <w:style w:type="paragraph" w:customStyle="1" w:styleId="afff7">
    <w:name w:val="Колонтитул (левый)"/>
    <w:basedOn w:val="afff6"/>
    <w:next w:val="a"/>
    <w:rsid w:val="00E45D49"/>
    <w:rPr>
      <w:sz w:val="14"/>
      <w:szCs w:val="14"/>
    </w:rPr>
  </w:style>
  <w:style w:type="paragraph" w:customStyle="1" w:styleId="afff8">
    <w:name w:val="Текст (прав. подпись)"/>
    <w:basedOn w:val="a"/>
    <w:next w:val="a"/>
    <w:rsid w:val="00E45D49"/>
    <w:pPr>
      <w:widowControl w:val="0"/>
      <w:autoSpaceDE w:val="0"/>
      <w:autoSpaceDN w:val="0"/>
      <w:adjustRightInd w:val="0"/>
      <w:jc w:val="right"/>
    </w:pPr>
    <w:rPr>
      <w:rFonts w:ascii="Arial" w:hAnsi="Arial" w:cs="Arial"/>
      <w:sz w:val="24"/>
      <w:szCs w:val="24"/>
    </w:rPr>
  </w:style>
  <w:style w:type="paragraph" w:customStyle="1" w:styleId="afff9">
    <w:name w:val="Колонтитул (правый)"/>
    <w:basedOn w:val="afff8"/>
    <w:next w:val="a"/>
    <w:rsid w:val="00E45D49"/>
    <w:rPr>
      <w:sz w:val="14"/>
      <w:szCs w:val="14"/>
    </w:rPr>
  </w:style>
  <w:style w:type="paragraph" w:customStyle="1" w:styleId="afffa">
    <w:name w:val="Комментарий пользователя"/>
    <w:basedOn w:val="afff4"/>
    <w:next w:val="a"/>
    <w:rsid w:val="00E45D49"/>
    <w:pPr>
      <w:jc w:val="left"/>
    </w:pPr>
    <w:rPr>
      <w:shd w:val="clear" w:color="auto" w:fill="FFDFE0"/>
    </w:rPr>
  </w:style>
  <w:style w:type="paragraph" w:customStyle="1" w:styleId="afffb">
    <w:name w:val="Куда обратиться?"/>
    <w:basedOn w:val="aff0"/>
    <w:next w:val="a"/>
    <w:rsid w:val="00E45D49"/>
  </w:style>
  <w:style w:type="paragraph" w:customStyle="1" w:styleId="afffc">
    <w:name w:val="Моноширинный"/>
    <w:basedOn w:val="a"/>
    <w:next w:val="a"/>
    <w:rsid w:val="00E45D49"/>
    <w:pPr>
      <w:widowControl w:val="0"/>
      <w:autoSpaceDE w:val="0"/>
      <w:autoSpaceDN w:val="0"/>
      <w:adjustRightInd w:val="0"/>
    </w:pPr>
    <w:rPr>
      <w:rFonts w:ascii="Courier New" w:hAnsi="Courier New" w:cs="Courier New"/>
      <w:sz w:val="24"/>
      <w:szCs w:val="24"/>
    </w:rPr>
  </w:style>
  <w:style w:type="character" w:customStyle="1" w:styleId="afffd">
    <w:name w:val="Найденные слова"/>
    <w:rsid w:val="00E45D49"/>
    <w:rPr>
      <w:color w:val="26282F"/>
      <w:shd w:val="clear" w:color="auto" w:fill="FFF580"/>
    </w:rPr>
  </w:style>
  <w:style w:type="character" w:customStyle="1" w:styleId="afffe">
    <w:name w:val="Не вступил в силу"/>
    <w:rsid w:val="00E45D49"/>
    <w:rPr>
      <w:color w:val="000000"/>
      <w:shd w:val="clear" w:color="auto" w:fill="D8EDE8"/>
    </w:rPr>
  </w:style>
  <w:style w:type="paragraph" w:customStyle="1" w:styleId="affff">
    <w:name w:val="Необходимые документы"/>
    <w:basedOn w:val="aff0"/>
    <w:next w:val="a"/>
    <w:rsid w:val="00E45D49"/>
    <w:pPr>
      <w:ind w:firstLine="118"/>
    </w:pPr>
  </w:style>
  <w:style w:type="paragraph" w:customStyle="1" w:styleId="affff0">
    <w:name w:val="Нормальный (таблица)"/>
    <w:basedOn w:val="a"/>
    <w:next w:val="a"/>
    <w:rsid w:val="00E45D49"/>
    <w:pPr>
      <w:widowControl w:val="0"/>
      <w:autoSpaceDE w:val="0"/>
      <w:autoSpaceDN w:val="0"/>
      <w:adjustRightInd w:val="0"/>
      <w:jc w:val="both"/>
    </w:pPr>
    <w:rPr>
      <w:rFonts w:ascii="Arial" w:hAnsi="Arial" w:cs="Arial"/>
      <w:sz w:val="24"/>
      <w:szCs w:val="24"/>
    </w:rPr>
  </w:style>
  <w:style w:type="paragraph" w:customStyle="1" w:styleId="affff1">
    <w:name w:val="Таблицы (моноширинный)"/>
    <w:basedOn w:val="a"/>
    <w:next w:val="a"/>
    <w:uiPriority w:val="99"/>
    <w:rsid w:val="00E45D49"/>
    <w:pPr>
      <w:widowControl w:val="0"/>
      <w:autoSpaceDE w:val="0"/>
      <w:autoSpaceDN w:val="0"/>
      <w:adjustRightInd w:val="0"/>
    </w:pPr>
    <w:rPr>
      <w:rFonts w:ascii="Courier New" w:hAnsi="Courier New" w:cs="Courier New"/>
      <w:sz w:val="24"/>
      <w:szCs w:val="24"/>
    </w:rPr>
  </w:style>
  <w:style w:type="paragraph" w:customStyle="1" w:styleId="affff2">
    <w:name w:val="Оглавление"/>
    <w:basedOn w:val="affff1"/>
    <w:next w:val="a"/>
    <w:rsid w:val="00E45D49"/>
    <w:pPr>
      <w:ind w:left="140"/>
    </w:pPr>
  </w:style>
  <w:style w:type="paragraph" w:customStyle="1" w:styleId="affff3">
    <w:name w:val="Переменная часть"/>
    <w:basedOn w:val="aff6"/>
    <w:next w:val="a"/>
    <w:rsid w:val="00E45D49"/>
    <w:rPr>
      <w:sz w:val="18"/>
      <w:szCs w:val="18"/>
    </w:rPr>
  </w:style>
  <w:style w:type="paragraph" w:customStyle="1" w:styleId="affff4">
    <w:name w:val="Подвал для информации об изменениях"/>
    <w:basedOn w:val="1"/>
    <w:next w:val="a"/>
    <w:rsid w:val="00E45D49"/>
    <w:pPr>
      <w:keepNext w:val="0"/>
      <w:widowControl w:val="0"/>
      <w:autoSpaceDE w:val="0"/>
      <w:autoSpaceDN w:val="0"/>
      <w:adjustRightInd w:val="0"/>
      <w:spacing w:before="108" w:after="108"/>
      <w:ind w:left="0" w:right="0"/>
      <w:outlineLvl w:val="9"/>
    </w:pPr>
    <w:rPr>
      <w:rFonts w:ascii="Arial" w:eastAsia="Calibri" w:hAnsi="Arial" w:cs="Arial"/>
      <w:color w:val="26282F"/>
      <w:sz w:val="18"/>
      <w:szCs w:val="18"/>
      <w:shd w:val="clear" w:color="auto" w:fill="auto"/>
    </w:rPr>
  </w:style>
  <w:style w:type="paragraph" w:customStyle="1" w:styleId="affff5">
    <w:name w:val="Подзаголовок для информации об изменениях"/>
    <w:basedOn w:val="afff1"/>
    <w:next w:val="a"/>
    <w:rsid w:val="00E45D49"/>
    <w:rPr>
      <w:b/>
      <w:bCs/>
    </w:rPr>
  </w:style>
  <w:style w:type="paragraph" w:customStyle="1" w:styleId="affff6">
    <w:name w:val="Подчёркнуный текст"/>
    <w:basedOn w:val="a"/>
    <w:next w:val="a"/>
    <w:rsid w:val="00E45D49"/>
    <w:pPr>
      <w:widowControl w:val="0"/>
      <w:autoSpaceDE w:val="0"/>
      <w:autoSpaceDN w:val="0"/>
      <w:adjustRightInd w:val="0"/>
      <w:ind w:firstLine="720"/>
      <w:jc w:val="both"/>
    </w:pPr>
    <w:rPr>
      <w:rFonts w:ascii="Arial" w:hAnsi="Arial" w:cs="Arial"/>
      <w:sz w:val="24"/>
      <w:szCs w:val="24"/>
    </w:rPr>
  </w:style>
  <w:style w:type="paragraph" w:customStyle="1" w:styleId="affff7">
    <w:name w:val="Постоянная часть"/>
    <w:basedOn w:val="aff6"/>
    <w:next w:val="a"/>
    <w:rsid w:val="00E45D49"/>
    <w:rPr>
      <w:sz w:val="20"/>
      <w:szCs w:val="20"/>
    </w:rPr>
  </w:style>
  <w:style w:type="paragraph" w:customStyle="1" w:styleId="affff8">
    <w:name w:val="Пример."/>
    <w:basedOn w:val="aff0"/>
    <w:next w:val="a"/>
    <w:rsid w:val="00E45D49"/>
  </w:style>
  <w:style w:type="paragraph" w:customStyle="1" w:styleId="affff9">
    <w:name w:val="Примечание."/>
    <w:basedOn w:val="aff0"/>
    <w:next w:val="a"/>
    <w:rsid w:val="00E45D49"/>
  </w:style>
  <w:style w:type="character" w:customStyle="1" w:styleId="affffa">
    <w:name w:val="Продолжение ссылки"/>
    <w:rsid w:val="00E45D49"/>
  </w:style>
  <w:style w:type="paragraph" w:customStyle="1" w:styleId="affffb">
    <w:name w:val="Словарная статья"/>
    <w:basedOn w:val="a"/>
    <w:next w:val="a"/>
    <w:rsid w:val="00E45D49"/>
    <w:pPr>
      <w:widowControl w:val="0"/>
      <w:autoSpaceDE w:val="0"/>
      <w:autoSpaceDN w:val="0"/>
      <w:adjustRightInd w:val="0"/>
      <w:ind w:right="118"/>
      <w:jc w:val="both"/>
    </w:pPr>
    <w:rPr>
      <w:rFonts w:ascii="Arial" w:hAnsi="Arial" w:cs="Arial"/>
      <w:sz w:val="24"/>
      <w:szCs w:val="24"/>
    </w:rPr>
  </w:style>
  <w:style w:type="character" w:customStyle="1" w:styleId="affffc">
    <w:name w:val="Сравнение редакций"/>
    <w:rsid w:val="00E45D49"/>
    <w:rPr>
      <w:color w:val="26282F"/>
    </w:rPr>
  </w:style>
  <w:style w:type="paragraph" w:customStyle="1" w:styleId="affffd">
    <w:name w:val="Ссылка на официальную публикацию"/>
    <w:basedOn w:val="a"/>
    <w:next w:val="a"/>
    <w:rsid w:val="00E45D49"/>
    <w:pPr>
      <w:widowControl w:val="0"/>
      <w:autoSpaceDE w:val="0"/>
      <w:autoSpaceDN w:val="0"/>
      <w:adjustRightInd w:val="0"/>
      <w:ind w:firstLine="720"/>
      <w:jc w:val="both"/>
    </w:pPr>
    <w:rPr>
      <w:rFonts w:ascii="Arial" w:hAnsi="Arial" w:cs="Arial"/>
      <w:sz w:val="24"/>
      <w:szCs w:val="24"/>
    </w:rPr>
  </w:style>
  <w:style w:type="paragraph" w:customStyle="1" w:styleId="affffe">
    <w:name w:val="Текст в таблице"/>
    <w:basedOn w:val="affff0"/>
    <w:next w:val="a"/>
    <w:rsid w:val="00E45D49"/>
    <w:pPr>
      <w:ind w:firstLine="500"/>
    </w:pPr>
  </w:style>
  <w:style w:type="paragraph" w:customStyle="1" w:styleId="afffff">
    <w:name w:val="Текст ЭР (см. также)"/>
    <w:basedOn w:val="a"/>
    <w:next w:val="a"/>
    <w:rsid w:val="00E45D49"/>
    <w:pPr>
      <w:widowControl w:val="0"/>
      <w:autoSpaceDE w:val="0"/>
      <w:autoSpaceDN w:val="0"/>
      <w:adjustRightInd w:val="0"/>
      <w:spacing w:before="200"/>
    </w:pPr>
    <w:rPr>
      <w:rFonts w:ascii="Arial" w:hAnsi="Arial" w:cs="Arial"/>
    </w:rPr>
  </w:style>
  <w:style w:type="paragraph" w:customStyle="1" w:styleId="afffff0">
    <w:name w:val="Технический комментарий"/>
    <w:basedOn w:val="a"/>
    <w:next w:val="a"/>
    <w:rsid w:val="00E45D4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1">
    <w:name w:val="Утратил силу"/>
    <w:rsid w:val="00E45D49"/>
    <w:rPr>
      <w:strike/>
      <w:color w:val="666600"/>
    </w:rPr>
  </w:style>
  <w:style w:type="paragraph" w:customStyle="1" w:styleId="afffff2">
    <w:name w:val="Формула"/>
    <w:basedOn w:val="a"/>
    <w:next w:val="a"/>
    <w:rsid w:val="00E45D49"/>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3">
    <w:name w:val="Центрированный (таблица)"/>
    <w:basedOn w:val="affff0"/>
    <w:next w:val="a"/>
    <w:rsid w:val="00E45D49"/>
    <w:pPr>
      <w:jc w:val="center"/>
    </w:pPr>
  </w:style>
  <w:style w:type="paragraph" w:customStyle="1" w:styleId="-">
    <w:name w:val="ЭР-содержание (правое окно)"/>
    <w:basedOn w:val="a"/>
    <w:next w:val="a"/>
    <w:rsid w:val="00E45D49"/>
    <w:pPr>
      <w:widowControl w:val="0"/>
      <w:autoSpaceDE w:val="0"/>
      <w:autoSpaceDN w:val="0"/>
      <w:adjustRightInd w:val="0"/>
      <w:spacing w:before="300"/>
    </w:pPr>
    <w:rPr>
      <w:rFonts w:ascii="Arial" w:hAnsi="Arial" w:cs="Arial"/>
      <w:sz w:val="24"/>
      <w:szCs w:val="24"/>
    </w:rPr>
  </w:style>
  <w:style w:type="character" w:customStyle="1" w:styleId="afffff4">
    <w:name w:val="Цветовое выделение"/>
    <w:rsid w:val="00E45D49"/>
    <w:rPr>
      <w:b/>
      <w:color w:val="26282F"/>
    </w:rPr>
  </w:style>
  <w:style w:type="character" w:styleId="afffff5">
    <w:name w:val="Hyperlink"/>
    <w:uiPriority w:val="99"/>
    <w:rsid w:val="00E45D49"/>
    <w:rPr>
      <w:color w:val="0563C1"/>
      <w:u w:val="single"/>
    </w:rPr>
  </w:style>
  <w:style w:type="paragraph" w:customStyle="1" w:styleId="ConsPlusNormal">
    <w:name w:val="ConsPlusNormal"/>
    <w:rsid w:val="00E45D49"/>
    <w:pPr>
      <w:widowControl w:val="0"/>
      <w:autoSpaceDE w:val="0"/>
      <w:autoSpaceDN w:val="0"/>
      <w:adjustRightInd w:val="0"/>
    </w:pPr>
    <w:rPr>
      <w:rFonts w:ascii="Arial" w:hAnsi="Arial" w:cs="Arial"/>
    </w:rPr>
  </w:style>
  <w:style w:type="paragraph" w:customStyle="1" w:styleId="12">
    <w:name w:val="Абзац списка1"/>
    <w:basedOn w:val="a"/>
    <w:rsid w:val="00E45D49"/>
    <w:pPr>
      <w:ind w:left="720"/>
      <w:contextualSpacing/>
    </w:pPr>
  </w:style>
  <w:style w:type="character" w:customStyle="1" w:styleId="afffff6">
    <w:name w:val="Сравнение редакций. Добавленный фрагмент"/>
    <w:rsid w:val="00E45D49"/>
    <w:rPr>
      <w:color w:val="000000"/>
      <w:shd w:val="clear" w:color="auto" w:fill="C1D7FF"/>
    </w:rPr>
  </w:style>
  <w:style w:type="paragraph" w:customStyle="1" w:styleId="ConsPlusNonformat">
    <w:name w:val="ConsPlusNonformat"/>
    <w:uiPriority w:val="99"/>
    <w:rsid w:val="00E45D49"/>
    <w:pPr>
      <w:widowControl w:val="0"/>
      <w:autoSpaceDE w:val="0"/>
      <w:autoSpaceDN w:val="0"/>
      <w:adjustRightInd w:val="0"/>
    </w:pPr>
    <w:rPr>
      <w:rFonts w:ascii="Courier New" w:hAnsi="Courier New" w:cs="Courier New"/>
    </w:rPr>
  </w:style>
  <w:style w:type="paragraph" w:customStyle="1" w:styleId="ConsPlusCell">
    <w:name w:val="ConsPlusCell"/>
    <w:uiPriority w:val="99"/>
    <w:rsid w:val="00E45D49"/>
    <w:pPr>
      <w:autoSpaceDE w:val="0"/>
      <w:autoSpaceDN w:val="0"/>
      <w:adjustRightInd w:val="0"/>
    </w:pPr>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06CAAF26-BF4B-4207-8E1F-EF41CFA507CB}"/>
      </w:docPartPr>
      <w:docPartBody>
        <w:p w:rsidR="00222B4D" w:rsidRDefault="00676176">
          <w:r w:rsidRPr="00E675FE">
            <w:rPr>
              <w:rStyle w:val="a3"/>
            </w:rPr>
            <w:t>Место для ввода текста.</w:t>
          </w:r>
        </w:p>
      </w:docPartBody>
    </w:docPart>
    <w:docPart>
      <w:docPartPr>
        <w:name w:val="DefaultPlaceholder_1081868576"/>
        <w:category>
          <w:name w:val="Общие"/>
          <w:gallery w:val="placeholder"/>
        </w:category>
        <w:types>
          <w:type w:val="bbPlcHdr"/>
        </w:types>
        <w:behaviors>
          <w:behavior w:val="content"/>
        </w:behaviors>
        <w:guid w:val="{B8CF9359-B260-41B6-AC0E-D45CD43E4640}"/>
      </w:docPartPr>
      <w:docPartBody>
        <w:p w:rsidR="00E62BFD" w:rsidRDefault="006D5BAB">
          <w:r w:rsidRPr="0019780D">
            <w:rPr>
              <w:rStyle w:val="a3"/>
            </w:rPr>
            <w:t>Место для ввода даты.</w:t>
          </w:r>
        </w:p>
      </w:docPartBody>
    </w:docPart>
    <w:docPart>
      <w:docPartPr>
        <w:name w:val="DefaultPlaceholder_1081868575"/>
        <w:category>
          <w:name w:val="Общие"/>
          <w:gallery w:val="placeholder"/>
        </w:category>
        <w:types>
          <w:type w:val="bbPlcHdr"/>
        </w:types>
        <w:behaviors>
          <w:behavior w:val="content"/>
        </w:behaviors>
        <w:guid w:val="{2826803C-54C4-4ABF-A3F8-2DFC5D5C8A60}"/>
      </w:docPartPr>
      <w:docPartBody>
        <w:p w:rsidR="00610A90" w:rsidRDefault="000902C4">
          <w:r w:rsidRPr="007A5860">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76"/>
    <w:rsid w:val="00002CFC"/>
    <w:rsid w:val="00032098"/>
    <w:rsid w:val="000902C4"/>
    <w:rsid w:val="00222B4D"/>
    <w:rsid w:val="002448CD"/>
    <w:rsid w:val="003E48BF"/>
    <w:rsid w:val="003F53ED"/>
    <w:rsid w:val="00406BE4"/>
    <w:rsid w:val="00484A0E"/>
    <w:rsid w:val="004A0D4F"/>
    <w:rsid w:val="004F0070"/>
    <w:rsid w:val="00517587"/>
    <w:rsid w:val="00577BD8"/>
    <w:rsid w:val="005D0008"/>
    <w:rsid w:val="00610A90"/>
    <w:rsid w:val="006536F7"/>
    <w:rsid w:val="0067413E"/>
    <w:rsid w:val="00676176"/>
    <w:rsid w:val="006954DC"/>
    <w:rsid w:val="006B08DC"/>
    <w:rsid w:val="006D5BAB"/>
    <w:rsid w:val="00727B26"/>
    <w:rsid w:val="00763481"/>
    <w:rsid w:val="00797250"/>
    <w:rsid w:val="007E45AB"/>
    <w:rsid w:val="0086767C"/>
    <w:rsid w:val="00873805"/>
    <w:rsid w:val="009548BC"/>
    <w:rsid w:val="00980AF3"/>
    <w:rsid w:val="009C328F"/>
    <w:rsid w:val="009E7E85"/>
    <w:rsid w:val="00A64C4C"/>
    <w:rsid w:val="00AB460C"/>
    <w:rsid w:val="00B522E8"/>
    <w:rsid w:val="00C9097C"/>
    <w:rsid w:val="00C97A5D"/>
    <w:rsid w:val="00CB21CD"/>
    <w:rsid w:val="00CB7458"/>
    <w:rsid w:val="00CB79D4"/>
    <w:rsid w:val="00CF6A02"/>
    <w:rsid w:val="00D977C5"/>
    <w:rsid w:val="00D97C08"/>
    <w:rsid w:val="00DE2BD3"/>
    <w:rsid w:val="00DE52AE"/>
    <w:rsid w:val="00E10FB6"/>
    <w:rsid w:val="00E421AF"/>
    <w:rsid w:val="00E62BFD"/>
    <w:rsid w:val="00E711AD"/>
    <w:rsid w:val="00EA19D2"/>
    <w:rsid w:val="00EB1AB0"/>
    <w:rsid w:val="00EB2D32"/>
    <w:rsid w:val="00ED4CE6"/>
    <w:rsid w:val="00F85F4C"/>
    <w:rsid w:val="00FE5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02C4"/>
    <w:rPr>
      <w:color w:val="808080"/>
    </w:rPr>
  </w:style>
  <w:style w:type="paragraph" w:customStyle="1" w:styleId="5C6FA6CCEA414F0CA6DB657161958CE1">
    <w:name w:val="5C6FA6CCEA414F0CA6DB657161958CE1"/>
    <w:rsid w:val="00222B4D"/>
    <w:pPr>
      <w:spacing w:after="0" w:line="240" w:lineRule="auto"/>
    </w:pPr>
    <w:rPr>
      <w:rFonts w:ascii="Times New Roman" w:eastAsia="Times New Roman" w:hAnsi="Times New Roman" w:cs="Times New Roman"/>
      <w:sz w:val="20"/>
      <w:szCs w:val="20"/>
    </w:rPr>
  </w:style>
  <w:style w:type="paragraph" w:customStyle="1" w:styleId="495D456D073E49198287779784C6CCE2">
    <w:name w:val="495D456D073E49198287779784C6CCE2"/>
    <w:rsid w:val="00222B4D"/>
    <w:pPr>
      <w:spacing w:after="0" w:line="240" w:lineRule="auto"/>
    </w:pPr>
    <w:rPr>
      <w:rFonts w:ascii="Times New Roman" w:eastAsia="Times New Roman" w:hAnsi="Times New Roman" w:cs="Times New Roman"/>
      <w:sz w:val="20"/>
      <w:szCs w:val="20"/>
    </w:rPr>
  </w:style>
  <w:style w:type="paragraph" w:customStyle="1" w:styleId="79D72F6DEDBE437B91C11120A62CC007">
    <w:name w:val="79D72F6DEDBE437B91C11120A62CC007"/>
    <w:rsid w:val="00222B4D"/>
    <w:pPr>
      <w:spacing w:after="0" w:line="240" w:lineRule="auto"/>
    </w:pPr>
    <w:rPr>
      <w:rFonts w:ascii="Times New Roman" w:eastAsia="Times New Roman" w:hAnsi="Times New Roman" w:cs="Times New Roman"/>
      <w:sz w:val="20"/>
      <w:szCs w:val="20"/>
    </w:rPr>
  </w:style>
  <w:style w:type="paragraph" w:customStyle="1" w:styleId="1057F4E7A0A5483DBA160131EBB7F8F0">
    <w:name w:val="1057F4E7A0A5483DBA160131EBB7F8F0"/>
    <w:rsid w:val="00222B4D"/>
    <w:pPr>
      <w:spacing w:after="0" w:line="240" w:lineRule="auto"/>
    </w:pPr>
    <w:rPr>
      <w:rFonts w:ascii="Times New Roman" w:eastAsia="Times New Roman" w:hAnsi="Times New Roman" w:cs="Times New Roman"/>
      <w:sz w:val="20"/>
      <w:szCs w:val="20"/>
    </w:rPr>
  </w:style>
  <w:style w:type="paragraph" w:customStyle="1" w:styleId="E98250A33ECA471DB672748010E0D861">
    <w:name w:val="E98250A33ECA471DB672748010E0D861"/>
    <w:rsid w:val="00222B4D"/>
  </w:style>
  <w:style w:type="paragraph" w:customStyle="1" w:styleId="723EAC4DF5CE417FA7ED161010BB2225">
    <w:name w:val="723EAC4DF5CE417FA7ED161010BB2225"/>
    <w:rsid w:val="00222B4D"/>
  </w:style>
  <w:style w:type="paragraph" w:customStyle="1" w:styleId="513AED7F8C9D4E2E90B2F0DC5B4C4CB5">
    <w:name w:val="513AED7F8C9D4E2E90B2F0DC5B4C4CB5"/>
    <w:rsid w:val="00C9097C"/>
  </w:style>
  <w:style w:type="paragraph" w:customStyle="1" w:styleId="0F595CD3DCA24D1B957F2E16A278A475">
    <w:name w:val="0F595CD3DCA24D1B957F2E16A278A475"/>
    <w:rsid w:val="00C9097C"/>
  </w:style>
  <w:style w:type="paragraph" w:customStyle="1" w:styleId="5C6FA6CCEA414F0CA6DB657161958CE11">
    <w:name w:val="5C6FA6CCEA414F0CA6DB657161958CE11"/>
    <w:rsid w:val="006D5BAB"/>
    <w:pPr>
      <w:spacing w:after="0" w:line="240" w:lineRule="auto"/>
    </w:pPr>
    <w:rPr>
      <w:rFonts w:ascii="Times New Roman" w:eastAsia="Times New Roman" w:hAnsi="Times New Roman" w:cs="Times New Roman"/>
      <w:sz w:val="20"/>
      <w:szCs w:val="20"/>
    </w:rPr>
  </w:style>
  <w:style w:type="paragraph" w:customStyle="1" w:styleId="495D456D073E49198287779784C6CCE21">
    <w:name w:val="495D456D073E49198287779784C6CCE21"/>
    <w:rsid w:val="006D5BAB"/>
    <w:pPr>
      <w:spacing w:after="0" w:line="240" w:lineRule="auto"/>
    </w:pPr>
    <w:rPr>
      <w:rFonts w:ascii="Times New Roman" w:eastAsia="Times New Roman" w:hAnsi="Times New Roman" w:cs="Times New Roman"/>
      <w:sz w:val="20"/>
      <w:szCs w:val="20"/>
    </w:rPr>
  </w:style>
  <w:style w:type="paragraph" w:customStyle="1" w:styleId="79D72F6DEDBE437B91C11120A62CC0071">
    <w:name w:val="79D72F6DEDBE437B91C11120A62CC0071"/>
    <w:rsid w:val="006D5BAB"/>
    <w:pPr>
      <w:spacing w:after="0" w:line="240" w:lineRule="auto"/>
    </w:pPr>
    <w:rPr>
      <w:rFonts w:ascii="Times New Roman" w:eastAsia="Times New Roman" w:hAnsi="Times New Roman" w:cs="Times New Roman"/>
      <w:sz w:val="20"/>
      <w:szCs w:val="20"/>
    </w:rPr>
  </w:style>
  <w:style w:type="paragraph" w:customStyle="1" w:styleId="AC84F91BADA948D188AFDAA4F900BAD0">
    <w:name w:val="AC84F91BADA948D188AFDAA4F900BAD0"/>
    <w:rsid w:val="006D5BAB"/>
    <w:pPr>
      <w:spacing w:after="0" w:line="240" w:lineRule="auto"/>
    </w:pPr>
    <w:rPr>
      <w:rFonts w:ascii="Times New Roman" w:eastAsia="Times New Roman" w:hAnsi="Times New Roman" w:cs="Times New Roman"/>
      <w:sz w:val="20"/>
      <w:szCs w:val="20"/>
    </w:rPr>
  </w:style>
  <w:style w:type="paragraph" w:customStyle="1" w:styleId="91CCDAAE651D4848A18ADE4F41A38269">
    <w:name w:val="91CCDAAE651D4848A18ADE4F41A38269"/>
    <w:rsid w:val="006D5BAB"/>
    <w:pPr>
      <w:spacing w:after="0" w:line="240" w:lineRule="auto"/>
      <w:ind w:left="720"/>
      <w:contextualSpacing/>
    </w:pPr>
    <w:rPr>
      <w:rFonts w:ascii="Times New Roman" w:eastAsia="Times New Roman" w:hAnsi="Times New Roman" w:cs="Times New Roman"/>
      <w:sz w:val="20"/>
      <w:szCs w:val="20"/>
    </w:rPr>
  </w:style>
  <w:style w:type="paragraph" w:customStyle="1" w:styleId="E0A4D1E9BEF442D5AD5D5D853249C553">
    <w:name w:val="E0A4D1E9BEF442D5AD5D5D853249C553"/>
    <w:rsid w:val="00CF6A02"/>
  </w:style>
  <w:style w:type="paragraph" w:customStyle="1" w:styleId="17B8DBB3C4744386B628167230CAB5AE">
    <w:name w:val="17B8DBB3C4744386B628167230CAB5AE"/>
    <w:rsid w:val="003E48BF"/>
  </w:style>
  <w:style w:type="paragraph" w:customStyle="1" w:styleId="F6766504288045319EE13321B61A654C">
    <w:name w:val="F6766504288045319EE13321B61A654C"/>
    <w:rsid w:val="003E48BF"/>
  </w:style>
  <w:style w:type="paragraph" w:customStyle="1" w:styleId="8EA245DF07F64463AD0B8648F0208D51">
    <w:name w:val="8EA245DF07F64463AD0B8648F0208D51"/>
    <w:rsid w:val="003E48BF"/>
  </w:style>
  <w:style w:type="paragraph" w:customStyle="1" w:styleId="05E2DF47674B486CB723EACED4D6EB82">
    <w:name w:val="05E2DF47674B486CB723EACED4D6EB82"/>
    <w:rsid w:val="003E48BF"/>
  </w:style>
  <w:style w:type="paragraph" w:customStyle="1" w:styleId="D05CE8728E9B43688C7984BC35B8DF76">
    <w:name w:val="D05CE8728E9B43688C7984BC35B8DF76"/>
    <w:rsid w:val="003E48BF"/>
  </w:style>
  <w:style w:type="paragraph" w:customStyle="1" w:styleId="91E05A9ECFFF43BB84EF99DFF556BF24">
    <w:name w:val="91E05A9ECFFF43BB84EF99DFF556BF24"/>
    <w:rsid w:val="003E48BF"/>
  </w:style>
  <w:style w:type="paragraph" w:customStyle="1" w:styleId="36E98BF18F4F4D90AAEB18B54C56F9A0">
    <w:name w:val="36E98BF18F4F4D90AAEB18B54C56F9A0"/>
    <w:rsid w:val="003E48BF"/>
  </w:style>
  <w:style w:type="paragraph" w:customStyle="1" w:styleId="4239501CD7A8491DB52E7FF0DDC31119">
    <w:name w:val="4239501CD7A8491DB52E7FF0DDC31119"/>
    <w:rsid w:val="003E48BF"/>
  </w:style>
  <w:style w:type="paragraph" w:customStyle="1" w:styleId="5F427161B7E14DD6B56EA2540F01C32F">
    <w:name w:val="5F427161B7E14DD6B56EA2540F01C32F"/>
    <w:rsid w:val="003E48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66423-366C-4AC6-A6AF-CB714CB8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Pages>
  <Words>3838</Words>
  <Characters>21879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25666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Евгений</cp:lastModifiedBy>
  <cp:revision>191</cp:revision>
  <cp:lastPrinted>2022-12-08T07:48:00Z</cp:lastPrinted>
  <dcterms:created xsi:type="dcterms:W3CDTF">2018-02-02T02:48:00Z</dcterms:created>
  <dcterms:modified xsi:type="dcterms:W3CDTF">2022-12-27T04:10:00Z</dcterms:modified>
</cp:coreProperties>
</file>