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022"/>
        <w:gridCol w:w="3023"/>
        <w:gridCol w:w="412"/>
        <w:gridCol w:w="2615"/>
      </w:tblGrid>
      <w:tr w:rsidR="005352C3" w:rsidRPr="005352C3" w:rsidTr="005352C3">
        <w:permStart w:id="1844135035"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2-06-09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0C5F52" w:rsidP="0004253A">
                <w:pPr>
                  <w:jc w:val="center"/>
                  <w:rPr>
                    <w:sz w:val="28"/>
                    <w:szCs w:val="28"/>
                  </w:rPr>
                </w:pPr>
                <w:r>
                  <w:rPr>
                    <w:rStyle w:val="31"/>
                  </w:rPr>
                  <w:t>09.06.2022</w:t>
                </w:r>
              </w:p>
            </w:tc>
          </w:sdtContent>
        </w:sdt>
        <w:permEnd w:id="1844135035"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592848752" w:edGrp="everyone" w:displacedByCustomXml="next"/>
        <w:sdt>
          <w:sdtPr>
            <w:rPr>
              <w:rStyle w:val="31"/>
            </w:rPr>
            <w:alias w:val="Номер постановления"/>
            <w:tag w:val="Номер постановления"/>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D27D3A" w:rsidP="00B54AB3">
                <w:pPr>
                  <w:jc w:val="center"/>
                  <w:rPr>
                    <w:sz w:val="28"/>
                    <w:szCs w:val="28"/>
                  </w:rPr>
                </w:pPr>
                <w:r>
                  <w:rPr>
                    <w:rStyle w:val="31"/>
                  </w:rPr>
                  <w:t>210</w:t>
                </w:r>
                <w:r w:rsidR="00B54AB3">
                  <w:rPr>
                    <w:rStyle w:val="31"/>
                  </w:rPr>
                  <w:t xml:space="preserve"> </w:t>
                </w:r>
              </w:p>
            </w:tc>
          </w:sdtContent>
        </w:sdt>
        <w:permEnd w:id="592848752"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bookmarkStart w:id="0" w:name="_GoBack"/>
      <w:permStart w:id="1451181849" w:edGrp="everyone"/>
      <w:tr w:rsidR="005352C3" w:rsidRPr="005352C3" w:rsidTr="005352C3">
        <w:tc>
          <w:tcPr>
            <w:tcW w:w="5000" w:type="pct"/>
            <w:gridSpan w:val="4"/>
            <w:hideMark/>
          </w:tcPr>
          <w:p w:rsidR="005352C3" w:rsidRPr="003137C3" w:rsidRDefault="005C4C4C" w:rsidP="003137C3">
            <w:pPr>
              <w:spacing w:before="240"/>
              <w:jc w:val="center"/>
              <w:rPr>
                <w:b/>
                <w:sz w:val="28"/>
                <w:szCs w:val="24"/>
              </w:rPr>
            </w:pPr>
            <w:sdt>
              <w:sdtPr>
                <w:rPr>
                  <w:b/>
                  <w:sz w:val="28"/>
                  <w:szCs w:val="28"/>
                </w:rPr>
                <w:alias w:val="Заголовок постановления"/>
                <w:tag w:val="Заголовок постановления"/>
                <w:id w:val="-1022160504"/>
                <w:lock w:val="sdtLocked"/>
                <w:placeholder>
                  <w:docPart w:val="DefaultPlaceholder_1081868574"/>
                </w:placeholder>
                <w:text/>
              </w:sdtPr>
              <w:sdtEndPr/>
              <w:sdtContent>
                <w:r w:rsidR="003137C3" w:rsidRPr="003137C3">
                  <w:rPr>
                    <w:b/>
                    <w:sz w:val="28"/>
                    <w:szCs w:val="28"/>
                  </w:rPr>
                  <w:t xml:space="preserve">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sidR="003137C3">
                  <w:rPr>
                    <w:b/>
                    <w:sz w:val="28"/>
                    <w:szCs w:val="28"/>
                  </w:rPr>
                  <w:t xml:space="preserve">муниципального образования Табунский район </w:t>
                </w:r>
                <w:r w:rsidR="003137C3" w:rsidRPr="003137C3">
                  <w:rPr>
                    <w:b/>
                    <w:sz w:val="28"/>
                    <w:szCs w:val="28"/>
                  </w:rPr>
                  <w:t>Алтайского края</w:t>
                </w:r>
              </w:sdtContent>
            </w:sdt>
            <w:bookmarkEnd w:id="0"/>
            <w:permEnd w:id="1451181849"/>
          </w:p>
        </w:tc>
      </w:tr>
    </w:tbl>
    <w:p w:rsidR="00830E27" w:rsidRPr="00F92510" w:rsidRDefault="00830E27">
      <w:pPr>
        <w:jc w:val="both"/>
        <w:rPr>
          <w:sz w:val="28"/>
          <w:szCs w:val="28"/>
        </w:rPr>
      </w:pPr>
    </w:p>
    <w:permStart w:id="1224940113" w:edGrp="everyone"/>
    <w:p w:rsidR="00830E27" w:rsidRDefault="005C4C4C" w:rsidP="00C6291C">
      <w:pPr>
        <w:spacing w:after="240"/>
        <w:ind w:firstLine="567"/>
        <w:jc w:val="both"/>
        <w:rPr>
          <w:spacing w:val="40"/>
          <w:sz w:val="28"/>
          <w:szCs w:val="28"/>
        </w:rPr>
      </w:pPr>
      <w:sdt>
        <w:sdtPr>
          <w:rPr>
            <w:color w:val="000000"/>
            <w:sz w:val="28"/>
            <w:shd w:val="clear" w:color="auto" w:fill="FFFFFF"/>
          </w:rPr>
          <w:alias w:val="Констатирующая часть"/>
          <w:tag w:val="Констатирующая часть"/>
          <w:id w:val="28846650"/>
          <w:lock w:val="sdtLocked"/>
          <w:placeholder>
            <w:docPart w:val="DefaultPlaceholder_1081868574"/>
          </w:placeholder>
          <w:text/>
        </w:sdtPr>
        <w:sdtEndPr/>
        <w:sdtContent>
          <w:r w:rsidR="003137C3" w:rsidRPr="003137C3">
            <w:rPr>
              <w:color w:val="000000"/>
              <w:sz w:val="28"/>
              <w:shd w:val="clear" w:color="auto" w:fill="FFFFFF"/>
            </w:rPr>
            <w:t xml:space="preserve">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w:t>
          </w:r>
          <w:r w:rsidR="003137C3">
            <w:rPr>
              <w:color w:val="000000"/>
              <w:sz w:val="28"/>
              <w:shd w:val="clear" w:color="auto" w:fill="FFFFFF"/>
            </w:rPr>
            <w:t>Табунский район</w:t>
          </w:r>
          <w:r w:rsidR="003137C3" w:rsidRPr="003137C3">
            <w:rPr>
              <w:color w:val="000000"/>
              <w:sz w:val="28"/>
              <w:shd w:val="clear" w:color="auto" w:fill="FFFFFF"/>
            </w:rPr>
            <w:t xml:space="preserve"> Алтайского края</w:t>
          </w:r>
        </w:sdtContent>
      </w:sdt>
      <w:permEnd w:id="1224940113"/>
      <w:r w:rsidR="00531734">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531734">
        <w:rPr>
          <w:sz w:val="28"/>
          <w:szCs w:val="28"/>
        </w:rPr>
        <w:t>ю</w:t>
      </w:r>
      <w:r w:rsidR="00830E27" w:rsidRPr="00531734">
        <w:rPr>
          <w:sz w:val="28"/>
          <w:szCs w:val="28"/>
        </w:rPr>
        <w:t>:</w:t>
      </w:r>
    </w:p>
    <w:permStart w:id="1812877106"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3137C3" w:rsidRPr="001F1C27" w:rsidRDefault="003137C3" w:rsidP="003137C3">
          <w:pPr>
            <w:numPr>
              <w:ilvl w:val="0"/>
              <w:numId w:val="34"/>
            </w:numPr>
            <w:tabs>
              <w:tab w:val="left" w:pos="1134"/>
            </w:tabs>
            <w:autoSpaceDE w:val="0"/>
            <w:autoSpaceDN w:val="0"/>
            <w:adjustRightInd w:val="0"/>
            <w:ind w:left="0" w:firstLine="648"/>
            <w:jc w:val="both"/>
            <w:rPr>
              <w:sz w:val="28"/>
              <w:szCs w:val="28"/>
            </w:rPr>
          </w:pPr>
          <w:r w:rsidRPr="001F1C27">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1F1C27">
            <w:rPr>
              <w:rStyle w:val="23"/>
              <w:color w:val="000000"/>
              <w:szCs w:val="28"/>
            </w:rPr>
            <w:t xml:space="preserve">на территории муниципального образования </w:t>
          </w:r>
          <w:r>
            <w:rPr>
              <w:rStyle w:val="23"/>
              <w:color w:val="000000"/>
              <w:szCs w:val="28"/>
            </w:rPr>
            <w:t>Табунский район</w:t>
          </w:r>
          <w:r w:rsidRPr="001F1C27">
            <w:rPr>
              <w:rStyle w:val="23"/>
              <w:color w:val="000000"/>
              <w:szCs w:val="28"/>
            </w:rPr>
            <w:t xml:space="preserve"> Алтайского края</w:t>
          </w:r>
          <w:r w:rsidRPr="001F1C27">
            <w:rPr>
              <w:sz w:val="28"/>
              <w:szCs w:val="28"/>
            </w:rPr>
            <w:t xml:space="preserve"> (прил</w:t>
          </w:r>
          <w:r w:rsidR="00B54AB3">
            <w:rPr>
              <w:sz w:val="28"/>
              <w:szCs w:val="28"/>
            </w:rPr>
            <w:t>агается</w:t>
          </w:r>
          <w:r w:rsidRPr="001F1C27">
            <w:rPr>
              <w:sz w:val="28"/>
              <w:szCs w:val="28"/>
            </w:rPr>
            <w:t>).</w:t>
          </w:r>
        </w:p>
        <w:p w:rsidR="003137C3" w:rsidRPr="001F1C27" w:rsidRDefault="003137C3" w:rsidP="003137C3">
          <w:pPr>
            <w:numPr>
              <w:ilvl w:val="0"/>
              <w:numId w:val="34"/>
            </w:numPr>
            <w:tabs>
              <w:tab w:val="left" w:pos="1134"/>
            </w:tabs>
            <w:autoSpaceDE w:val="0"/>
            <w:autoSpaceDN w:val="0"/>
            <w:adjustRightInd w:val="0"/>
            <w:ind w:left="0" w:firstLine="648"/>
            <w:jc w:val="both"/>
            <w:rPr>
              <w:color w:val="000000"/>
              <w:sz w:val="28"/>
              <w:szCs w:val="28"/>
            </w:rPr>
          </w:pPr>
          <w:r>
            <w:rPr>
              <w:color w:val="000000"/>
              <w:sz w:val="28"/>
              <w:szCs w:val="28"/>
            </w:rPr>
            <w:t>Администрации Табунского района Алтайского края к</w:t>
          </w:r>
          <w:r w:rsidRPr="001F1C27">
            <w:rPr>
              <w:color w:val="000000"/>
              <w:sz w:val="28"/>
              <w:szCs w:val="28"/>
            </w:rPr>
            <w:t xml:space="preserve">омитету по финансам, налоговой и кредитной политике осуществлять финансирование в пределах средств, предусмотренных в бюджете муниципального образования </w:t>
          </w:r>
          <w:r>
            <w:rPr>
              <w:color w:val="000000"/>
              <w:sz w:val="28"/>
              <w:szCs w:val="28"/>
            </w:rPr>
            <w:t xml:space="preserve">Табунский район </w:t>
          </w:r>
          <w:r w:rsidRPr="001F1C27">
            <w:rPr>
              <w:color w:val="000000"/>
              <w:sz w:val="28"/>
              <w:szCs w:val="28"/>
            </w:rPr>
            <w:t>Алтайского края на указанные цели.</w:t>
          </w:r>
        </w:p>
        <w:p w:rsidR="003137C3" w:rsidRPr="001F1C27" w:rsidRDefault="003137C3" w:rsidP="00491370">
          <w:pPr>
            <w:numPr>
              <w:ilvl w:val="0"/>
              <w:numId w:val="34"/>
            </w:numPr>
            <w:tabs>
              <w:tab w:val="left" w:pos="1134"/>
            </w:tabs>
            <w:autoSpaceDE w:val="0"/>
            <w:autoSpaceDN w:val="0"/>
            <w:adjustRightInd w:val="0"/>
            <w:ind w:left="0" w:firstLine="709"/>
            <w:jc w:val="both"/>
            <w:rPr>
              <w:rStyle w:val="23"/>
              <w:color w:val="000000"/>
              <w:szCs w:val="28"/>
            </w:rPr>
          </w:pPr>
          <w:r>
            <w:rPr>
              <w:rStyle w:val="23"/>
              <w:color w:val="000000"/>
            </w:rPr>
            <w:t xml:space="preserve">Администрации </w:t>
          </w:r>
          <w:r w:rsidR="00B54AB3">
            <w:rPr>
              <w:rStyle w:val="23"/>
              <w:color w:val="000000"/>
            </w:rPr>
            <w:t>Т</w:t>
          </w:r>
          <w:r>
            <w:rPr>
              <w:rStyle w:val="23"/>
              <w:color w:val="000000"/>
            </w:rPr>
            <w:t xml:space="preserve">абунского района Алтайского края </w:t>
          </w:r>
          <w:r w:rsidRPr="001F1C27">
            <w:rPr>
              <w:rStyle w:val="23"/>
              <w:color w:val="000000"/>
            </w:rPr>
            <w:t>заключить Соглашение, предусматривающее о</w:t>
          </w:r>
          <w:r w:rsidRPr="001F1C27">
            <w:rPr>
              <w:color w:val="000000"/>
              <w:sz w:val="28"/>
              <w:szCs w:val="28"/>
            </w:rPr>
            <w:t xml:space="preserve">бмен информацией в электронном виде между Администрацией </w:t>
          </w:r>
          <w:r>
            <w:rPr>
              <w:color w:val="000000"/>
              <w:sz w:val="28"/>
              <w:szCs w:val="28"/>
            </w:rPr>
            <w:t>Табунского района Алтайского края</w:t>
          </w:r>
          <w:r w:rsidRPr="001F1C27">
            <w:rPr>
              <w:color w:val="000000"/>
              <w:sz w:val="28"/>
              <w:szCs w:val="28"/>
            </w:rPr>
            <w:t xml:space="preserve">, ресурсоснабжающей(ими) организацией(ями), предоставляющими коммунальные услуги на территории </w:t>
          </w:r>
          <w:r>
            <w:rPr>
              <w:color w:val="000000"/>
              <w:sz w:val="28"/>
              <w:szCs w:val="28"/>
            </w:rPr>
            <w:t>муниципального образования Табунский район Алтайского края</w:t>
          </w:r>
          <w:r w:rsidRPr="001F1C27">
            <w:rPr>
              <w:color w:val="000000"/>
              <w:sz w:val="28"/>
              <w:szCs w:val="28"/>
            </w:rPr>
            <w:t xml:space="preserve">, а также </w:t>
          </w:r>
          <w:r w:rsidR="00491370">
            <w:rPr>
              <w:color w:val="000000"/>
              <w:sz w:val="28"/>
              <w:szCs w:val="28"/>
            </w:rPr>
            <w:t>с о</w:t>
          </w:r>
          <w:r w:rsidR="00491370" w:rsidRPr="00491370">
            <w:rPr>
              <w:rStyle w:val="23"/>
              <w:color w:val="000000"/>
            </w:rPr>
            <w:t>тдел</w:t>
          </w:r>
          <w:r w:rsidR="00491370">
            <w:rPr>
              <w:rStyle w:val="23"/>
              <w:color w:val="000000"/>
            </w:rPr>
            <w:t>ом</w:t>
          </w:r>
          <w:r w:rsidR="00491370" w:rsidRPr="00491370">
            <w:rPr>
              <w:rStyle w:val="23"/>
              <w:color w:val="000000"/>
            </w:rPr>
            <w:t xml:space="preserve"> социальной защиты Табунского района краевого государственного казенного учреждения "Управление социальной защиты населения по городам Славгороду и Яровое, Бурлинскому и Табунскому районам"</w:t>
          </w:r>
          <w:r w:rsidR="00491370">
            <w:rPr>
              <w:rStyle w:val="23"/>
              <w:color w:val="000000"/>
            </w:rPr>
            <w:t>.</w:t>
          </w:r>
        </w:p>
        <w:p w:rsidR="003137C3" w:rsidRPr="001F1C27" w:rsidRDefault="003137C3" w:rsidP="003137C3">
          <w:pPr>
            <w:numPr>
              <w:ilvl w:val="0"/>
              <w:numId w:val="34"/>
            </w:numPr>
            <w:tabs>
              <w:tab w:val="left" w:pos="1134"/>
            </w:tabs>
            <w:autoSpaceDE w:val="0"/>
            <w:autoSpaceDN w:val="0"/>
            <w:adjustRightInd w:val="0"/>
            <w:ind w:left="0" w:firstLine="648"/>
            <w:jc w:val="both"/>
            <w:rPr>
              <w:sz w:val="28"/>
              <w:szCs w:val="28"/>
            </w:rPr>
          </w:pPr>
          <w:r w:rsidRPr="001F1C27">
            <w:rPr>
              <w:sz w:val="28"/>
              <w:szCs w:val="28"/>
            </w:rPr>
            <w:lastRenderedPageBreak/>
            <w:t xml:space="preserve">Опубликовать настоящее постановление в </w:t>
          </w:r>
          <w:r w:rsidR="00B54AB3">
            <w:rPr>
              <w:sz w:val="28"/>
              <w:szCs w:val="28"/>
            </w:rPr>
            <w:t>установленном порядке и</w:t>
          </w:r>
          <w:r w:rsidRPr="001F1C27">
            <w:rPr>
              <w:sz w:val="28"/>
              <w:szCs w:val="28"/>
            </w:rPr>
            <w:t xml:space="preserve"> обнародовать на официальном сайте администрации </w:t>
          </w:r>
          <w:r>
            <w:rPr>
              <w:sz w:val="28"/>
              <w:szCs w:val="28"/>
            </w:rPr>
            <w:t>района в информационно-телекоммуникационной сети «Интернет»</w:t>
          </w:r>
          <w:r w:rsidRPr="001F1C27">
            <w:rPr>
              <w:sz w:val="28"/>
              <w:szCs w:val="28"/>
            </w:rPr>
            <w:t xml:space="preserve">. </w:t>
          </w:r>
        </w:p>
        <w:p w:rsidR="003137C3" w:rsidRDefault="003137C3" w:rsidP="003137C3">
          <w:pPr>
            <w:numPr>
              <w:ilvl w:val="0"/>
              <w:numId w:val="34"/>
            </w:numPr>
            <w:tabs>
              <w:tab w:val="left" w:pos="1134"/>
            </w:tabs>
            <w:autoSpaceDE w:val="0"/>
            <w:autoSpaceDN w:val="0"/>
            <w:adjustRightInd w:val="0"/>
            <w:ind w:left="0" w:firstLine="648"/>
            <w:jc w:val="both"/>
            <w:rPr>
              <w:sz w:val="28"/>
              <w:szCs w:val="28"/>
            </w:rPr>
          </w:pPr>
          <w:r>
            <w:rPr>
              <w:sz w:val="28"/>
              <w:szCs w:val="28"/>
            </w:rPr>
            <w:t>Отделу по ЖКХ, энергетике и строительству администрации района</w:t>
          </w:r>
          <w:r w:rsidRPr="001F1C27">
            <w:rPr>
              <w:sz w:val="28"/>
              <w:szCs w:val="28"/>
            </w:rPr>
            <w:t xml:space="preserve"> </w:t>
          </w:r>
          <w:r w:rsidR="00491370">
            <w:rPr>
              <w:sz w:val="28"/>
              <w:szCs w:val="28"/>
            </w:rPr>
            <w:t xml:space="preserve">до 15.06.2022 </w:t>
          </w:r>
          <w:r w:rsidRPr="001F1C27">
            <w:rPr>
              <w:sz w:val="28"/>
              <w:szCs w:val="28"/>
            </w:rPr>
            <w:t xml:space="preserve">утвердить план информирования граждан о предоставляемых мерах поддержки, способов предоставления документов для получения компенсации. </w:t>
          </w:r>
        </w:p>
        <w:p w:rsidR="003137C3" w:rsidRDefault="003137C3" w:rsidP="0004253A">
          <w:pPr>
            <w:numPr>
              <w:ilvl w:val="0"/>
              <w:numId w:val="34"/>
            </w:numPr>
            <w:tabs>
              <w:tab w:val="left" w:pos="1134"/>
            </w:tabs>
            <w:autoSpaceDE w:val="0"/>
            <w:autoSpaceDN w:val="0"/>
            <w:adjustRightInd w:val="0"/>
            <w:ind w:left="0" w:firstLine="567"/>
            <w:jc w:val="both"/>
            <w:rPr>
              <w:sz w:val="28"/>
              <w:szCs w:val="28"/>
            </w:rPr>
          </w:pPr>
          <w:r>
            <w:rPr>
              <w:sz w:val="28"/>
              <w:szCs w:val="28"/>
            </w:rPr>
            <w:t xml:space="preserve">Постановление администрации района от </w:t>
          </w:r>
          <w:r w:rsidR="0004253A">
            <w:rPr>
              <w:sz w:val="28"/>
              <w:szCs w:val="28"/>
            </w:rPr>
            <w:t xml:space="preserve">29.11.2021 </w:t>
          </w:r>
          <w:r>
            <w:rPr>
              <w:sz w:val="28"/>
              <w:szCs w:val="28"/>
            </w:rPr>
            <w:t xml:space="preserve">№ </w:t>
          </w:r>
          <w:r w:rsidR="0004253A">
            <w:rPr>
              <w:sz w:val="28"/>
              <w:szCs w:val="28"/>
            </w:rPr>
            <w:t xml:space="preserve">347 </w:t>
          </w:r>
          <w:r>
            <w:rPr>
              <w:sz w:val="28"/>
              <w:szCs w:val="28"/>
            </w:rPr>
            <w:t>«</w:t>
          </w:r>
          <w:r w:rsidR="0004253A" w:rsidRPr="0004253A">
            <w:rPr>
              <w:sz w:val="28"/>
              <w:szCs w:val="28"/>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Табунский район Алтайского края</w:t>
          </w:r>
          <w:r>
            <w:rPr>
              <w:sz w:val="28"/>
              <w:szCs w:val="28"/>
            </w:rPr>
            <w:t>» признать утратившим силу.</w:t>
          </w:r>
        </w:p>
        <w:p w:rsidR="0004253A" w:rsidRPr="005078A0" w:rsidRDefault="0004253A" w:rsidP="0004253A">
          <w:pPr>
            <w:numPr>
              <w:ilvl w:val="0"/>
              <w:numId w:val="34"/>
            </w:numPr>
            <w:tabs>
              <w:tab w:val="left" w:pos="1134"/>
            </w:tabs>
            <w:autoSpaceDE w:val="0"/>
            <w:autoSpaceDN w:val="0"/>
            <w:adjustRightInd w:val="0"/>
            <w:ind w:left="0" w:firstLine="567"/>
            <w:jc w:val="both"/>
            <w:rPr>
              <w:sz w:val="28"/>
              <w:szCs w:val="28"/>
            </w:rPr>
          </w:pPr>
          <w:r>
            <w:rPr>
              <w:sz w:val="28"/>
              <w:szCs w:val="28"/>
            </w:rPr>
            <w:t>Настоящее постановление вступает в силу со дня опубликования в районной газете «Победное знамя»</w:t>
          </w:r>
          <w:r w:rsidR="002B7697">
            <w:rPr>
              <w:sz w:val="28"/>
              <w:szCs w:val="28"/>
            </w:rPr>
            <w:t xml:space="preserve"> </w:t>
          </w:r>
          <w:r w:rsidR="002B7697" w:rsidRPr="005078A0">
            <w:rPr>
              <w:sz w:val="28"/>
              <w:szCs w:val="28"/>
            </w:rPr>
            <w:t xml:space="preserve">и распространяет свое действие на </w:t>
          </w:r>
          <w:r w:rsidR="00E87BB0" w:rsidRPr="005078A0">
            <w:rPr>
              <w:sz w:val="28"/>
              <w:szCs w:val="28"/>
            </w:rPr>
            <w:t>правоотношения сторон, возникшие с 01.06.2022</w:t>
          </w:r>
          <w:r w:rsidRPr="005078A0">
            <w:rPr>
              <w:sz w:val="28"/>
              <w:szCs w:val="28"/>
            </w:rPr>
            <w:t>.</w:t>
          </w:r>
        </w:p>
        <w:p w:rsidR="0037097F" w:rsidRPr="0004253A" w:rsidRDefault="003137C3" w:rsidP="0004253A">
          <w:pPr>
            <w:numPr>
              <w:ilvl w:val="0"/>
              <w:numId w:val="34"/>
            </w:numPr>
            <w:tabs>
              <w:tab w:val="left" w:pos="1134"/>
            </w:tabs>
            <w:autoSpaceDE w:val="0"/>
            <w:autoSpaceDN w:val="0"/>
            <w:adjustRightInd w:val="0"/>
            <w:ind w:left="0" w:firstLine="567"/>
            <w:jc w:val="both"/>
            <w:rPr>
              <w:sz w:val="28"/>
              <w:szCs w:val="28"/>
            </w:rPr>
          </w:pPr>
          <w:r w:rsidRPr="0004253A">
            <w:rPr>
              <w:sz w:val="28"/>
              <w:szCs w:val="28"/>
            </w:rPr>
            <w:t xml:space="preserve">Контроль за исполнением данного постановления возложить </w:t>
          </w:r>
          <w:r w:rsidRPr="0004253A">
            <w:rPr>
              <w:sz w:val="28"/>
              <w:szCs w:val="28"/>
            </w:rPr>
            <w:br/>
            <w:t>на заместителя главы администрации района по</w:t>
          </w:r>
          <w:r w:rsidR="00450C85">
            <w:rPr>
              <w:sz w:val="28"/>
              <w:szCs w:val="28"/>
            </w:rPr>
            <w:t xml:space="preserve"> </w:t>
          </w:r>
          <w:r w:rsidRPr="0004253A">
            <w:rPr>
              <w:sz w:val="28"/>
              <w:szCs w:val="28"/>
            </w:rPr>
            <w:t>оперативным вопросам Литке</w:t>
          </w:r>
          <w:r w:rsidR="00450C85">
            <w:rPr>
              <w:sz w:val="28"/>
              <w:szCs w:val="28"/>
            </w:rPr>
            <w:t xml:space="preserve"> П.В.</w:t>
          </w:r>
          <w:r w:rsidRPr="0004253A">
            <w:rPr>
              <w:sz w:val="28"/>
              <w:szCs w:val="28"/>
            </w:rPr>
            <w:t xml:space="preserve"> </w:t>
          </w:r>
        </w:p>
      </w:sdtContent>
    </w:sdt>
    <w:permEnd w:id="1812877106"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609"/>
        <w:gridCol w:w="2679"/>
      </w:tblGrid>
      <w:tr w:rsidR="00284AD6" w:rsidRPr="001344D2" w:rsidTr="002B1F83">
        <w:permStart w:id="1615936708" w:edGrp="everyone" w:displacedByCustomXml="next"/>
        <w:sdt>
          <w:sdtPr>
            <w:rPr>
              <w:sz w:val="28"/>
              <w:szCs w:val="28"/>
            </w:rPr>
            <w:alias w:val="Должность"/>
            <w:tag w:val="Выберите должность"/>
            <w:id w:val="444266903"/>
            <w:placeholder>
              <w:docPart w:val="DefaultPlaceholder_1081868575"/>
            </w:placeholder>
            <w:dropDownList>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dropDownList>
          </w:sdtPr>
          <w:sdtEndPr/>
          <w:sdtContent>
            <w:tc>
              <w:tcPr>
                <w:tcW w:w="6663" w:type="dxa"/>
              </w:tcPr>
              <w:p w:rsidR="00284AD6" w:rsidRPr="001344D2" w:rsidRDefault="00D34CC8" w:rsidP="00985BCE">
                <w:pPr>
                  <w:rPr>
                    <w:sz w:val="28"/>
                    <w:szCs w:val="28"/>
                  </w:rPr>
                </w:pPr>
                <w:r>
                  <w:rPr>
                    <w:sz w:val="28"/>
                    <w:szCs w:val="28"/>
                  </w:rPr>
                  <w:t>Глава района</w:t>
                </w:r>
              </w:p>
            </w:tc>
          </w:sdtContent>
        </w:sdt>
        <w:permEnd w:id="1615936708" w:displacedByCustomXml="prev"/>
        <w:permStart w:id="1241336538" w:edGrp="everyone" w:displacedByCustomXml="next"/>
        <w:sdt>
          <w:sdtPr>
            <w:rPr>
              <w:rStyle w:val="31"/>
            </w:rPr>
            <w:alias w:val="И.О. Фамилия"/>
            <w:tag w:val="И.О. Фамилия"/>
            <w:id w:val="-697858693"/>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691" w:type="dxa"/>
                <w:vAlign w:val="bottom"/>
              </w:tcPr>
              <w:p w:rsidR="00284AD6" w:rsidRPr="001344D2" w:rsidRDefault="00D34CC8" w:rsidP="009779C9">
                <w:pPr>
                  <w:jc w:val="right"/>
                  <w:rPr>
                    <w:sz w:val="28"/>
                    <w:szCs w:val="28"/>
                  </w:rPr>
                </w:pPr>
                <w:r>
                  <w:rPr>
                    <w:rStyle w:val="31"/>
                  </w:rPr>
                  <w:t>В.С. Швыдкой</w:t>
                </w:r>
              </w:p>
            </w:tc>
          </w:sdtContent>
        </w:sdt>
        <w:permEnd w:id="1241336538" w:displacedByCustomXml="prev"/>
      </w:tr>
    </w:tbl>
    <w:p w:rsidR="001E010A" w:rsidRDefault="001E010A" w:rsidP="0004253A">
      <w:pPr>
        <w:ind w:left="4820"/>
        <w:rPr>
          <w:sz w:val="28"/>
          <w:szCs w:val="28"/>
        </w:rPr>
      </w:pPr>
    </w:p>
    <w:p w:rsidR="001E010A" w:rsidRDefault="001E010A">
      <w:pPr>
        <w:rPr>
          <w:sz w:val="28"/>
          <w:szCs w:val="28"/>
        </w:rPr>
      </w:pPr>
      <w:r>
        <w:rPr>
          <w:sz w:val="28"/>
          <w:szCs w:val="28"/>
        </w:rPr>
        <w:br w:type="page"/>
      </w:r>
    </w:p>
    <w:p w:rsidR="0004253A" w:rsidRPr="001F1C27" w:rsidRDefault="0004253A" w:rsidP="0004253A">
      <w:pPr>
        <w:ind w:left="4820"/>
        <w:rPr>
          <w:sz w:val="28"/>
          <w:szCs w:val="28"/>
        </w:rPr>
      </w:pPr>
      <w:r w:rsidRPr="001F1C27">
        <w:rPr>
          <w:sz w:val="28"/>
          <w:szCs w:val="28"/>
        </w:rPr>
        <w:lastRenderedPageBreak/>
        <w:t xml:space="preserve">Приложение к постановлению администрации </w:t>
      </w:r>
      <w:r>
        <w:rPr>
          <w:sz w:val="28"/>
          <w:szCs w:val="28"/>
        </w:rPr>
        <w:t>района</w:t>
      </w:r>
    </w:p>
    <w:p w:rsidR="0004253A" w:rsidRDefault="0004253A" w:rsidP="000C5F52">
      <w:pPr>
        <w:ind w:left="4820"/>
        <w:rPr>
          <w:sz w:val="28"/>
          <w:szCs w:val="28"/>
        </w:rPr>
      </w:pPr>
      <w:r w:rsidRPr="001F1C27">
        <w:rPr>
          <w:sz w:val="28"/>
          <w:szCs w:val="28"/>
        </w:rPr>
        <w:t xml:space="preserve">от </w:t>
      </w:r>
      <w:r w:rsidR="000C5F52">
        <w:rPr>
          <w:sz w:val="28"/>
          <w:szCs w:val="28"/>
        </w:rPr>
        <w:t>09.06.2022</w:t>
      </w:r>
      <w:r w:rsidRPr="001F1C27">
        <w:rPr>
          <w:sz w:val="28"/>
          <w:szCs w:val="28"/>
        </w:rPr>
        <w:t xml:space="preserve"> </w:t>
      </w:r>
      <w:r w:rsidR="000C5F52">
        <w:rPr>
          <w:sz w:val="28"/>
          <w:szCs w:val="28"/>
        </w:rPr>
        <w:t>№ 210</w:t>
      </w:r>
    </w:p>
    <w:p w:rsidR="000C5F52" w:rsidRPr="001F1C27" w:rsidRDefault="000C5F52" w:rsidP="000C5F52">
      <w:pPr>
        <w:ind w:left="4820"/>
        <w:rPr>
          <w:sz w:val="28"/>
          <w:szCs w:val="28"/>
        </w:rPr>
      </w:pPr>
    </w:p>
    <w:p w:rsidR="0004253A" w:rsidRPr="002165B8" w:rsidRDefault="0004253A" w:rsidP="0004253A">
      <w:pPr>
        <w:autoSpaceDE w:val="0"/>
        <w:autoSpaceDN w:val="0"/>
        <w:adjustRightInd w:val="0"/>
        <w:jc w:val="center"/>
        <w:rPr>
          <w:sz w:val="28"/>
          <w:szCs w:val="28"/>
        </w:rPr>
      </w:pPr>
      <w:r w:rsidRPr="002165B8">
        <w:rPr>
          <w:sz w:val="28"/>
          <w:szCs w:val="28"/>
        </w:rPr>
        <w:t>П</w:t>
      </w:r>
      <w:r w:rsidR="002165B8" w:rsidRPr="002165B8">
        <w:rPr>
          <w:sz w:val="28"/>
          <w:szCs w:val="28"/>
        </w:rPr>
        <w:t>оложение</w:t>
      </w:r>
    </w:p>
    <w:p w:rsidR="0004253A" w:rsidRPr="001F1C27" w:rsidRDefault="0004253A" w:rsidP="0004253A">
      <w:pPr>
        <w:autoSpaceDE w:val="0"/>
        <w:autoSpaceDN w:val="0"/>
        <w:adjustRightInd w:val="0"/>
        <w:spacing w:line="240" w:lineRule="exact"/>
        <w:jc w:val="center"/>
        <w:rPr>
          <w:sz w:val="28"/>
          <w:szCs w:val="28"/>
        </w:rPr>
      </w:pPr>
      <w:r w:rsidRPr="001F1C27">
        <w:rPr>
          <w:sz w:val="28"/>
          <w:szCs w:val="28"/>
        </w:rPr>
        <w:t xml:space="preserve">о порядке и условиях предоставления дополнительных мер социальной </w:t>
      </w:r>
      <w:r w:rsidRPr="001F1C27">
        <w:rPr>
          <w:sz w:val="28"/>
          <w:szCs w:val="28"/>
        </w:rPr>
        <w:br/>
        <w:t xml:space="preserve">поддержки в целях соблюдения предельного индекса платы граждан за коммунальные услуги </w:t>
      </w:r>
      <w:r w:rsidRPr="001F1C27">
        <w:rPr>
          <w:rStyle w:val="23"/>
          <w:color w:val="000000"/>
          <w:szCs w:val="28"/>
        </w:rPr>
        <w:t>на территории муниципального образования</w:t>
      </w:r>
      <w:r w:rsidR="00450C85">
        <w:rPr>
          <w:rStyle w:val="23"/>
          <w:color w:val="000000"/>
          <w:szCs w:val="28"/>
        </w:rPr>
        <w:t xml:space="preserve"> Табунский район </w:t>
      </w:r>
      <w:r w:rsidRPr="001F1C27">
        <w:rPr>
          <w:rStyle w:val="23"/>
          <w:color w:val="000000"/>
          <w:szCs w:val="28"/>
        </w:rPr>
        <w:t>Алтайского края</w:t>
      </w:r>
    </w:p>
    <w:p w:rsidR="0004253A" w:rsidRPr="001F1C27" w:rsidRDefault="0004253A" w:rsidP="0004253A">
      <w:pPr>
        <w:autoSpaceDE w:val="0"/>
        <w:autoSpaceDN w:val="0"/>
        <w:adjustRightInd w:val="0"/>
        <w:jc w:val="center"/>
        <w:rPr>
          <w:sz w:val="28"/>
          <w:szCs w:val="28"/>
        </w:rPr>
      </w:pPr>
    </w:p>
    <w:p w:rsidR="0004253A" w:rsidRPr="00450C85" w:rsidRDefault="0004253A" w:rsidP="0004253A">
      <w:pPr>
        <w:autoSpaceDE w:val="0"/>
        <w:autoSpaceDN w:val="0"/>
        <w:adjustRightInd w:val="0"/>
        <w:jc w:val="center"/>
        <w:rPr>
          <w:sz w:val="28"/>
          <w:szCs w:val="28"/>
        </w:rPr>
      </w:pPr>
      <w:r w:rsidRPr="00450C85">
        <w:rPr>
          <w:sz w:val="28"/>
          <w:szCs w:val="28"/>
        </w:rPr>
        <w:t>1. Общие положения</w:t>
      </w:r>
    </w:p>
    <w:p w:rsidR="0004253A" w:rsidRPr="001F1C27" w:rsidRDefault="0004253A" w:rsidP="0004253A">
      <w:pPr>
        <w:tabs>
          <w:tab w:val="left" w:pos="1134"/>
          <w:tab w:val="left" w:pos="1276"/>
        </w:tabs>
        <w:autoSpaceDE w:val="0"/>
        <w:autoSpaceDN w:val="0"/>
        <w:adjustRightInd w:val="0"/>
        <w:ind w:firstLine="709"/>
        <w:jc w:val="both"/>
        <w:rPr>
          <w:rStyle w:val="23"/>
          <w:color w:val="000000"/>
          <w:szCs w:val="28"/>
        </w:rPr>
      </w:pPr>
      <w:r w:rsidRPr="001F1C27">
        <w:rPr>
          <w:sz w:val="28"/>
          <w:szCs w:val="28"/>
        </w:rPr>
        <w:t xml:space="preserve">1.1. Настоящее Положение </w:t>
      </w:r>
      <w:r w:rsidRPr="001F1C27">
        <w:rPr>
          <w:rStyle w:val="23"/>
          <w:color w:val="000000"/>
          <w:szCs w:val="28"/>
        </w:rPr>
        <w:t xml:space="preserve">устанавливает порядок и условия предоставления </w:t>
      </w:r>
      <w:r w:rsidRPr="001F1C27">
        <w:rPr>
          <w:sz w:val="28"/>
          <w:szCs w:val="28"/>
        </w:rPr>
        <w:t>дополнительных мер социальной поддержки в целях соблюдения предельного индекса платы граждан за коммунальные услуги</w:t>
      </w:r>
      <w:r w:rsidRPr="001F1C27">
        <w:rPr>
          <w:rStyle w:val="23"/>
          <w:color w:val="000000"/>
          <w:szCs w:val="28"/>
        </w:rPr>
        <w:t xml:space="preserve"> на территории муниципального образования </w:t>
      </w:r>
      <w:r w:rsidR="00BD1849">
        <w:rPr>
          <w:rStyle w:val="23"/>
          <w:color w:val="000000"/>
          <w:szCs w:val="28"/>
        </w:rPr>
        <w:t>Табунский район</w:t>
      </w:r>
      <w:r w:rsidRPr="001F1C27">
        <w:rPr>
          <w:color w:val="000000"/>
          <w:sz w:val="28"/>
          <w:szCs w:val="28"/>
        </w:rPr>
        <w:t xml:space="preserve"> </w:t>
      </w:r>
      <w:r w:rsidRPr="001F1C27">
        <w:rPr>
          <w:rStyle w:val="23"/>
          <w:color w:val="000000"/>
          <w:szCs w:val="28"/>
        </w:rPr>
        <w:t>Алтайского края (далее - Компенсация).</w:t>
      </w:r>
    </w:p>
    <w:p w:rsidR="0004253A" w:rsidRPr="001F1C27" w:rsidRDefault="0004253A" w:rsidP="0004253A">
      <w:pPr>
        <w:tabs>
          <w:tab w:val="left" w:pos="1276"/>
        </w:tabs>
        <w:autoSpaceDE w:val="0"/>
        <w:autoSpaceDN w:val="0"/>
        <w:adjustRightInd w:val="0"/>
        <w:ind w:firstLine="709"/>
        <w:jc w:val="both"/>
        <w:rPr>
          <w:rStyle w:val="23"/>
          <w:color w:val="000000"/>
          <w:szCs w:val="28"/>
        </w:rPr>
      </w:pPr>
      <w:r w:rsidRPr="001F1C27">
        <w:rPr>
          <w:rStyle w:val="23"/>
          <w:color w:val="000000"/>
          <w:szCs w:val="28"/>
        </w:rPr>
        <w:t xml:space="preserve">1.2. Компенсация предоставляется гражданину </w:t>
      </w:r>
      <w:r>
        <w:rPr>
          <w:rStyle w:val="23"/>
          <w:color w:val="000000"/>
          <w:szCs w:val="28"/>
        </w:rPr>
        <w:t xml:space="preserve">в заявительном порядке </w:t>
      </w:r>
      <w:r w:rsidRPr="001F1C27">
        <w:rPr>
          <w:rStyle w:val="23"/>
          <w:color w:val="000000"/>
          <w:szCs w:val="28"/>
        </w:rPr>
        <w:t xml:space="preserve">в случае превышения фактического роста платы граждан за коммунальные(ую)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r w:rsidR="00BD1849">
        <w:rPr>
          <w:rStyle w:val="23"/>
          <w:color w:val="000000"/>
          <w:szCs w:val="28"/>
        </w:rPr>
        <w:t>Табунский район Алтайского края</w:t>
      </w:r>
      <w:r w:rsidRPr="001F1C27">
        <w:rPr>
          <w:rStyle w:val="23"/>
          <w:color w:val="000000"/>
          <w:szCs w:val="28"/>
        </w:rPr>
        <w:t>.</w:t>
      </w:r>
    </w:p>
    <w:p w:rsidR="0004253A" w:rsidRPr="001F1C27" w:rsidRDefault="0004253A" w:rsidP="0004253A">
      <w:pPr>
        <w:autoSpaceDE w:val="0"/>
        <w:autoSpaceDN w:val="0"/>
        <w:adjustRightInd w:val="0"/>
        <w:ind w:firstLine="709"/>
        <w:jc w:val="both"/>
        <w:rPr>
          <w:rStyle w:val="23"/>
          <w:color w:val="000000"/>
          <w:szCs w:val="28"/>
        </w:rPr>
      </w:pPr>
      <w:r w:rsidRPr="001F1C27">
        <w:rPr>
          <w:rStyle w:val="23"/>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04253A" w:rsidRPr="001F1C27" w:rsidRDefault="0004253A" w:rsidP="0004253A">
      <w:pPr>
        <w:autoSpaceDE w:val="0"/>
        <w:autoSpaceDN w:val="0"/>
        <w:adjustRightInd w:val="0"/>
        <w:ind w:firstLine="709"/>
        <w:jc w:val="both"/>
        <w:rPr>
          <w:rStyle w:val="23"/>
          <w:color w:val="000000"/>
          <w:szCs w:val="28"/>
        </w:rPr>
      </w:pPr>
      <w:r w:rsidRPr="001F1C27">
        <w:rPr>
          <w:rStyle w:val="23"/>
          <w:color w:val="000000"/>
          <w:szCs w:val="28"/>
        </w:rPr>
        <w:t>собственники жилых помещений либо члены их семей;</w:t>
      </w:r>
    </w:p>
    <w:p w:rsidR="0004253A" w:rsidRPr="001F1C27" w:rsidRDefault="0004253A" w:rsidP="0004253A">
      <w:pPr>
        <w:autoSpaceDE w:val="0"/>
        <w:autoSpaceDN w:val="0"/>
        <w:adjustRightInd w:val="0"/>
        <w:ind w:firstLine="709"/>
        <w:jc w:val="both"/>
        <w:rPr>
          <w:rStyle w:val="23"/>
          <w:color w:val="000000"/>
          <w:szCs w:val="28"/>
        </w:rPr>
      </w:pPr>
      <w:r w:rsidRPr="001F1C27">
        <w:rPr>
          <w:rStyle w:val="23"/>
          <w:color w:val="000000"/>
          <w:szCs w:val="28"/>
        </w:rPr>
        <w:t>наниматели жилых помещений либо члены их семей;</w:t>
      </w:r>
    </w:p>
    <w:p w:rsidR="0004253A" w:rsidRPr="0070253C" w:rsidRDefault="0004253A" w:rsidP="0004253A">
      <w:pPr>
        <w:autoSpaceDE w:val="0"/>
        <w:autoSpaceDN w:val="0"/>
        <w:adjustRightInd w:val="0"/>
        <w:ind w:firstLine="709"/>
        <w:jc w:val="both"/>
        <w:rPr>
          <w:rStyle w:val="23"/>
          <w:color w:val="000000"/>
          <w:szCs w:val="28"/>
        </w:rPr>
      </w:pPr>
      <w:r w:rsidRPr="001F1C27">
        <w:rPr>
          <w:rStyle w:val="23"/>
          <w:color w:val="000000"/>
          <w:szCs w:val="28"/>
        </w:rPr>
        <w:t xml:space="preserve">иные лица, зарегистрированные в соответствующем жилом </w:t>
      </w:r>
      <w:r w:rsidRPr="0070253C">
        <w:rPr>
          <w:rStyle w:val="23"/>
          <w:color w:val="000000"/>
          <w:szCs w:val="28"/>
        </w:rPr>
        <w:t>помещении, осуществляющие оплату коммунальных услуг.</w:t>
      </w:r>
    </w:p>
    <w:p w:rsidR="0004253A" w:rsidRPr="00491370" w:rsidRDefault="0004253A" w:rsidP="0004253A">
      <w:pPr>
        <w:autoSpaceDE w:val="0"/>
        <w:autoSpaceDN w:val="0"/>
        <w:adjustRightInd w:val="0"/>
        <w:ind w:firstLine="709"/>
        <w:jc w:val="both"/>
        <w:rPr>
          <w:b/>
        </w:rPr>
      </w:pPr>
      <w:r w:rsidRPr="001F1C27">
        <w:rPr>
          <w:sz w:val="28"/>
          <w:szCs w:val="28"/>
        </w:rPr>
        <w:t xml:space="preserve">1.4. </w:t>
      </w:r>
      <w:r w:rsidRPr="001F1C27">
        <w:rPr>
          <w:rStyle w:val="23"/>
          <w:color w:val="000000"/>
        </w:rPr>
        <w:t xml:space="preserve">Органом, ответственным за выплату Компенсации, является </w:t>
      </w:r>
      <w:r w:rsidR="00491370">
        <w:rPr>
          <w:rStyle w:val="23"/>
          <w:color w:val="000000"/>
        </w:rPr>
        <w:t xml:space="preserve">администрация Табунского района Алтайского края </w:t>
      </w:r>
      <w:r w:rsidR="00491370" w:rsidRPr="00491370">
        <w:rPr>
          <w:rStyle w:val="23"/>
          <w:color w:val="000000"/>
        </w:rPr>
        <w:t>(далее – администрация района)</w:t>
      </w:r>
      <w:r w:rsidRPr="00491370">
        <w:rPr>
          <w:rStyle w:val="23"/>
          <w:b/>
          <w:szCs w:val="28"/>
        </w:rPr>
        <w:t>.</w:t>
      </w:r>
    </w:p>
    <w:p w:rsidR="0004253A" w:rsidRPr="001F1C27" w:rsidRDefault="0004253A" w:rsidP="0004253A">
      <w:pPr>
        <w:pStyle w:val="210"/>
        <w:shd w:val="clear" w:color="auto" w:fill="auto"/>
        <w:spacing w:before="0"/>
        <w:ind w:firstLine="709"/>
        <w:rPr>
          <w:rStyle w:val="23"/>
          <w:color w:val="000000"/>
        </w:rPr>
      </w:pPr>
      <w:r w:rsidRPr="001F1C27">
        <w:rPr>
          <w:rStyle w:val="23"/>
          <w:color w:val="000000"/>
        </w:rPr>
        <w:t>1.5.</w:t>
      </w:r>
      <w:r w:rsidRPr="001F1C27">
        <w:rPr>
          <w:rStyle w:val="23"/>
          <w:shd w:val="clear" w:color="auto" w:fill="FFFFFF" w:themeFill="background1"/>
        </w:rPr>
        <w:t xml:space="preserve"> </w:t>
      </w:r>
      <w:r w:rsidRPr="001F1C27">
        <w:rPr>
          <w:rStyle w:val="23"/>
          <w:color w:val="000000"/>
        </w:rPr>
        <w:t>Компенсация рассчитывается в соответствии с п</w:t>
      </w:r>
      <w:r w:rsidR="004F210E">
        <w:rPr>
          <w:rStyle w:val="23"/>
          <w:color w:val="000000"/>
        </w:rPr>
        <w:t>унктом</w:t>
      </w:r>
      <w:r w:rsidRPr="001F1C27">
        <w:rPr>
          <w:rStyle w:val="23"/>
          <w:color w:val="000000"/>
        </w:rPr>
        <w:t xml:space="preserve"> 3.3 </w:t>
      </w:r>
      <w:r w:rsidR="00491370">
        <w:rPr>
          <w:rStyle w:val="23"/>
          <w:color w:val="000000"/>
        </w:rPr>
        <w:t xml:space="preserve">уполномоченным </w:t>
      </w:r>
      <w:r w:rsidR="00310A3B">
        <w:rPr>
          <w:rStyle w:val="23"/>
          <w:color w:val="000000"/>
        </w:rPr>
        <w:t xml:space="preserve">специалистом </w:t>
      </w:r>
      <w:r w:rsidR="00491370">
        <w:rPr>
          <w:rStyle w:val="23"/>
          <w:color w:val="000000"/>
        </w:rPr>
        <w:t xml:space="preserve">администрации района </w:t>
      </w:r>
      <w:r w:rsidRPr="001F1C27">
        <w:rPr>
          <w:rStyle w:val="23"/>
          <w:color w:val="000000"/>
        </w:rPr>
        <w:t>на основании:</w:t>
      </w:r>
    </w:p>
    <w:p w:rsidR="0004253A" w:rsidRPr="001F1C27" w:rsidRDefault="0004253A" w:rsidP="0004253A">
      <w:pPr>
        <w:pStyle w:val="210"/>
        <w:shd w:val="clear" w:color="auto" w:fill="auto"/>
        <w:spacing w:before="0"/>
        <w:ind w:firstLine="709"/>
        <w:rPr>
          <w:rStyle w:val="23"/>
          <w:color w:val="000000"/>
        </w:rPr>
      </w:pPr>
      <w:r w:rsidRPr="001F1C27">
        <w:rPr>
          <w:rStyle w:val="23"/>
          <w:color w:val="000000"/>
        </w:rPr>
        <w:t>1.5.1. На оплату угля в целях печного отопления – на основании предоставляемых гражданами платежных документов о приобретении твердого топлива</w:t>
      </w:r>
      <w:r w:rsidRPr="001F1C27">
        <w:t xml:space="preserve"> (угля) при наличии печного отопления</w:t>
      </w:r>
      <w:r w:rsidRPr="001F1C27">
        <w:rPr>
          <w:rStyle w:val="23"/>
          <w:color w:val="000000"/>
        </w:rPr>
        <w:t xml:space="preserve"> жилых домов.</w:t>
      </w:r>
    </w:p>
    <w:p w:rsidR="0004253A" w:rsidRPr="001F1C27" w:rsidRDefault="0004253A" w:rsidP="0004253A">
      <w:pPr>
        <w:pStyle w:val="210"/>
        <w:shd w:val="clear" w:color="auto" w:fill="auto"/>
        <w:spacing w:before="0"/>
        <w:ind w:firstLine="709"/>
        <w:rPr>
          <w:rStyle w:val="23"/>
          <w:color w:val="000000"/>
        </w:rPr>
      </w:pPr>
      <w:r w:rsidRPr="001F1C27">
        <w:rPr>
          <w:rStyle w:val="23"/>
          <w:color w:val="000000"/>
        </w:rPr>
        <w:t xml:space="preserve">1.5.2. На оплату иных коммунальных услуг – на основании </w:t>
      </w:r>
      <w:r w:rsidRPr="001F1C27">
        <w:rPr>
          <w:color w:val="000000"/>
        </w:rPr>
        <w:t xml:space="preserve">информации о начислении платежей, </w:t>
      </w:r>
      <w:r w:rsidRPr="001F1C27">
        <w:rPr>
          <w:rStyle w:val="23"/>
          <w:color w:val="000000"/>
        </w:rPr>
        <w:t>полученной в результате электронного взаимодействия с ресурсоснабжающей(ими) организацией(ями), оказывающими коммунальные услуги на территории</w:t>
      </w:r>
      <w:r w:rsidR="00BD1849">
        <w:rPr>
          <w:rStyle w:val="23"/>
          <w:color w:val="000000"/>
        </w:rPr>
        <w:t xml:space="preserve"> муниципального образования Табунский район Алтайского края</w:t>
      </w:r>
      <w:r w:rsidRPr="001F1C27">
        <w:rPr>
          <w:rStyle w:val="23"/>
          <w:color w:val="000000"/>
        </w:rPr>
        <w:t xml:space="preserve">. </w:t>
      </w:r>
    </w:p>
    <w:p w:rsidR="0004253A" w:rsidRDefault="0004253A" w:rsidP="0068442D">
      <w:pPr>
        <w:pStyle w:val="af8"/>
        <w:ind w:firstLine="709"/>
        <w:jc w:val="both"/>
        <w:rPr>
          <w:sz w:val="28"/>
          <w:szCs w:val="28"/>
        </w:rPr>
      </w:pPr>
      <w:r w:rsidRPr="001F1C27">
        <w:rPr>
          <w:rStyle w:val="23"/>
          <w:color w:val="000000"/>
          <w:szCs w:val="28"/>
        </w:rPr>
        <w:t xml:space="preserve">1.6. </w:t>
      </w:r>
      <w:r w:rsidRPr="001F1C27">
        <w:rPr>
          <w:rStyle w:val="23"/>
          <w:color w:val="000000"/>
        </w:rPr>
        <w:t>При</w:t>
      </w:r>
      <w:r w:rsidRPr="001F1C27">
        <w:rPr>
          <w:sz w:val="28"/>
          <w:szCs w:val="28"/>
        </w:rPr>
        <w:t xml:space="preserve">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w:t>
      </w:r>
      <w:r w:rsidRPr="001F1C27">
        <w:rPr>
          <w:sz w:val="28"/>
          <w:szCs w:val="28"/>
        </w:rPr>
        <w:lastRenderedPageBreak/>
        <w:t>предельного индекса платы граждан за коммунальные услуги для соответствующего муниципального образования.</w:t>
      </w:r>
    </w:p>
    <w:p w:rsidR="00EA0A29" w:rsidRPr="00F84EC8" w:rsidRDefault="00EA0A29" w:rsidP="0068442D">
      <w:pPr>
        <w:pStyle w:val="af8"/>
        <w:ind w:firstLine="709"/>
        <w:jc w:val="both"/>
        <w:rPr>
          <w:sz w:val="28"/>
          <w:szCs w:val="28"/>
        </w:rPr>
      </w:pPr>
      <w:r w:rsidRPr="00F84EC8">
        <w:rPr>
          <w:sz w:val="28"/>
          <w:szCs w:val="28"/>
        </w:rPr>
        <w:t>В целях реализации настоящего Положения используются следующие понятия:</w:t>
      </w:r>
    </w:p>
    <w:p w:rsidR="00EA0A29" w:rsidRPr="00F84EC8" w:rsidRDefault="00EA0A29" w:rsidP="0068442D">
      <w:pPr>
        <w:pStyle w:val="af8"/>
        <w:ind w:firstLine="709"/>
        <w:jc w:val="both"/>
        <w:rPr>
          <w:sz w:val="28"/>
          <w:szCs w:val="28"/>
        </w:rPr>
      </w:pPr>
      <w:r w:rsidRPr="00F84EC8">
        <w:rPr>
          <w:sz w:val="28"/>
          <w:szCs w:val="28"/>
        </w:rPr>
        <w:t>базовый месяц – декабрь года, предшествующего расчетному месяцу;</w:t>
      </w:r>
    </w:p>
    <w:p w:rsidR="00EA0A29" w:rsidRPr="00F84EC8" w:rsidRDefault="00EA0A29" w:rsidP="0068442D">
      <w:pPr>
        <w:pStyle w:val="af8"/>
        <w:ind w:firstLine="709"/>
        <w:jc w:val="both"/>
        <w:rPr>
          <w:sz w:val="28"/>
          <w:szCs w:val="28"/>
        </w:rPr>
      </w:pPr>
      <w:r w:rsidRPr="00F84EC8">
        <w:rPr>
          <w:sz w:val="28"/>
          <w:szCs w:val="28"/>
        </w:rPr>
        <w:t>расчетный месяц – месяц, за который производится начисление платежа за коммунальную услугу.</w:t>
      </w:r>
    </w:p>
    <w:p w:rsidR="0004253A" w:rsidRPr="002B4668" w:rsidRDefault="0004253A" w:rsidP="0068442D">
      <w:pPr>
        <w:pStyle w:val="210"/>
        <w:shd w:val="clear" w:color="auto" w:fill="auto"/>
        <w:spacing w:before="0" w:line="240" w:lineRule="auto"/>
        <w:ind w:firstLine="709"/>
      </w:pPr>
      <w:r w:rsidRPr="00F84EC8">
        <w:t xml:space="preserve">1.7. </w:t>
      </w:r>
      <w:r w:rsidRPr="00F84EC8">
        <w:rPr>
          <w:rStyle w:val="23"/>
          <w:color w:val="000000"/>
        </w:rPr>
        <w:t xml:space="preserve">Компенсация рассчитывается за </w:t>
      </w:r>
      <w:r w:rsidRPr="00F84EC8">
        <w:rPr>
          <w:rStyle w:val="23"/>
        </w:rPr>
        <w:t xml:space="preserve">расчетный месяц и(или) в заявительном порядке за прошедшие периоды </w:t>
      </w:r>
      <w:r w:rsidRPr="00F84EC8">
        <w:t xml:space="preserve">с даты возникновения права на ее предоставление, но не ранее </w:t>
      </w:r>
      <w:r w:rsidR="00EA0A29" w:rsidRPr="00F84EC8">
        <w:t>базового месяца</w:t>
      </w:r>
      <w:r w:rsidRPr="00F84EC8">
        <w:t xml:space="preserve">, </w:t>
      </w:r>
      <w:r w:rsidRPr="00F84EC8">
        <w:rPr>
          <w:rStyle w:val="23"/>
        </w:rPr>
        <w:t>в срок, установленный</w:t>
      </w:r>
      <w:r w:rsidRPr="002B4668">
        <w:rPr>
          <w:rStyle w:val="23"/>
        </w:rPr>
        <w:t xml:space="preserve"> в разделе 2 настоящего Положения.</w:t>
      </w:r>
    </w:p>
    <w:p w:rsidR="0004253A" w:rsidRPr="001F1C27" w:rsidRDefault="0004253A" w:rsidP="0068442D">
      <w:pPr>
        <w:pStyle w:val="210"/>
        <w:shd w:val="clear" w:color="auto" w:fill="auto"/>
        <w:spacing w:before="0" w:line="240" w:lineRule="auto"/>
        <w:ind w:firstLine="709"/>
        <w:rPr>
          <w:rStyle w:val="23"/>
        </w:rPr>
      </w:pPr>
      <w:r w:rsidRPr="001F1C27">
        <w:rPr>
          <w:rStyle w:val="23"/>
        </w:rPr>
        <w:t xml:space="preserve">1.8. </w:t>
      </w:r>
      <w:r w:rsidRPr="001F1C27">
        <w:rPr>
          <w:rStyle w:val="23"/>
          <w:color w:val="000000"/>
        </w:rPr>
        <w:t xml:space="preserve">Компенсация начисляется и выплачивается при условии отсутствия у Получателя задолженности по оплате коммунальных(ой) услуг(и) более чем за два </w:t>
      </w:r>
      <w:r>
        <w:rPr>
          <w:rStyle w:val="23"/>
          <w:color w:val="000000"/>
        </w:rPr>
        <w:t>месяца</w:t>
      </w:r>
      <w:r w:rsidRPr="001F1C27">
        <w:rPr>
          <w:rStyle w:val="23"/>
          <w:color w:val="000000"/>
        </w:rPr>
        <w:t xml:space="preserve"> или при заключении и (или) выполнении Получателем соглашения по погашению задолженности, заключаемому с ресурсоснабжающей(ими) организацией(ями).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04253A" w:rsidRPr="001F1C27" w:rsidRDefault="0004253A" w:rsidP="0068442D">
      <w:pPr>
        <w:pStyle w:val="210"/>
        <w:shd w:val="clear" w:color="auto" w:fill="auto"/>
        <w:spacing w:before="0" w:line="240" w:lineRule="auto"/>
        <w:ind w:firstLine="709"/>
      </w:pPr>
      <w:r w:rsidRPr="001F1C27">
        <w:t xml:space="preserve">1.9. Предоставление компенсации осуществляется за счет бюджетных ассигнований, предусмотренных в бюджете муниципального образования </w:t>
      </w:r>
      <w:r w:rsidR="00BD1849">
        <w:t xml:space="preserve">Табунский район </w:t>
      </w:r>
      <w:r w:rsidRPr="001F1C27">
        <w:t>Алтайского края.</w:t>
      </w:r>
    </w:p>
    <w:p w:rsidR="0004253A" w:rsidRPr="001F1C27" w:rsidRDefault="0004253A" w:rsidP="0004253A">
      <w:pPr>
        <w:pStyle w:val="af8"/>
        <w:ind w:firstLine="709"/>
        <w:jc w:val="both"/>
        <w:rPr>
          <w:rStyle w:val="32"/>
          <w:b w:val="0"/>
        </w:rPr>
      </w:pPr>
    </w:p>
    <w:p w:rsidR="0004253A" w:rsidRPr="00450C85" w:rsidRDefault="0004253A" w:rsidP="0004253A">
      <w:pPr>
        <w:pStyle w:val="310"/>
        <w:numPr>
          <w:ilvl w:val="0"/>
          <w:numId w:val="37"/>
        </w:numPr>
        <w:shd w:val="clear" w:color="auto" w:fill="auto"/>
        <w:tabs>
          <w:tab w:val="left" w:pos="1262"/>
        </w:tabs>
        <w:spacing w:after="0"/>
        <w:rPr>
          <w:rStyle w:val="32"/>
          <w:bCs/>
        </w:rPr>
      </w:pPr>
      <w:r w:rsidRPr="00450C85">
        <w:rPr>
          <w:rStyle w:val="32"/>
          <w:color w:val="000000"/>
        </w:rPr>
        <w:t>Порядок предоставления Компенсации</w:t>
      </w:r>
    </w:p>
    <w:p w:rsidR="0004253A" w:rsidRPr="001F1C27" w:rsidRDefault="0004253A" w:rsidP="0004253A">
      <w:pPr>
        <w:pStyle w:val="210"/>
        <w:numPr>
          <w:ilvl w:val="0"/>
          <w:numId w:val="35"/>
        </w:numPr>
        <w:shd w:val="clear" w:color="auto" w:fill="auto"/>
        <w:tabs>
          <w:tab w:val="left" w:pos="1296"/>
        </w:tabs>
        <w:spacing w:before="0"/>
        <w:ind w:firstLine="820"/>
      </w:pPr>
      <w:r w:rsidRPr="001F1C27">
        <w:rPr>
          <w:color w:val="000000"/>
        </w:rPr>
        <w:t>Ресурсоснабжающая(ие) организация(и), предоставляющ</w:t>
      </w:r>
      <w:r w:rsidR="000C5F52">
        <w:rPr>
          <w:color w:val="000000"/>
        </w:rPr>
        <w:t>(ая)</w:t>
      </w:r>
      <w:r w:rsidRPr="001F1C27">
        <w:rPr>
          <w:color w:val="000000"/>
        </w:rPr>
        <w:t xml:space="preserve">ие населению коммунальные услуги (кроме реализации угля в целях печного отопления), ежемесячно в срок </w:t>
      </w:r>
      <w:r w:rsidRPr="00B645D6">
        <w:rPr>
          <w:color w:val="000000"/>
        </w:rPr>
        <w:t xml:space="preserve">не позднее </w:t>
      </w:r>
      <w:r w:rsidR="00DB185C" w:rsidRPr="00B645D6">
        <w:rPr>
          <w:color w:val="000000"/>
        </w:rPr>
        <w:t xml:space="preserve">первого рабочего дня </w:t>
      </w:r>
      <w:r w:rsidRPr="00B645D6">
        <w:rPr>
          <w:color w:val="000000"/>
        </w:rPr>
        <w:t xml:space="preserve">месяца, </w:t>
      </w:r>
      <w:r w:rsidR="00DB185C" w:rsidRPr="00B645D6">
        <w:rPr>
          <w:color w:val="000000"/>
        </w:rPr>
        <w:t xml:space="preserve">следующего за расчетным </w:t>
      </w:r>
      <w:r w:rsidR="00AB6E57" w:rsidRPr="00B645D6">
        <w:rPr>
          <w:color w:val="000000"/>
        </w:rPr>
        <w:t xml:space="preserve">месяцем </w:t>
      </w:r>
      <w:r w:rsidRPr="00B645D6">
        <w:rPr>
          <w:color w:val="000000"/>
        </w:rPr>
        <w:t>за который будет начислена компенсация,</w:t>
      </w:r>
      <w:r w:rsidRPr="001F1C27">
        <w:rPr>
          <w:color w:val="000000"/>
        </w:rPr>
        <w:t xml:space="preserve"> предоставляют в электронном виде в </w:t>
      </w:r>
      <w:r w:rsidR="00BD1849">
        <w:rPr>
          <w:color w:val="000000"/>
        </w:rPr>
        <w:t>администраци</w:t>
      </w:r>
      <w:r w:rsidR="00491370">
        <w:rPr>
          <w:color w:val="000000"/>
        </w:rPr>
        <w:t>ю</w:t>
      </w:r>
      <w:r w:rsidR="00BD1849">
        <w:rPr>
          <w:color w:val="000000"/>
        </w:rPr>
        <w:t xml:space="preserve"> района</w:t>
      </w:r>
      <w:r w:rsidRPr="001F1C27">
        <w:rPr>
          <w:color w:val="000000"/>
        </w:rPr>
        <w:t xml:space="preserve"> информацию о начислении платежей за коммунальные услуги для потребителей категории «население» </w:t>
      </w:r>
      <w:r w:rsidR="00BD1849" w:rsidRPr="00450C85">
        <w:rPr>
          <w:color w:val="000000"/>
        </w:rPr>
        <w:t>муниципального образования Табунский район</w:t>
      </w:r>
      <w:r w:rsidRPr="001F1C27">
        <w:rPr>
          <w:color w:val="000000"/>
        </w:rPr>
        <w:t xml:space="preserve">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w:t>
      </w:r>
      <w:r>
        <w:rPr>
          <w:color w:val="000000"/>
        </w:rPr>
        <w:t>месяцев</w:t>
      </w:r>
      <w:r w:rsidRPr="001F1C27">
        <w:rPr>
          <w:color w:val="000000"/>
        </w:rPr>
        <w:t>.</w:t>
      </w:r>
    </w:p>
    <w:p w:rsidR="0004253A" w:rsidRPr="00987112" w:rsidRDefault="00071CA2" w:rsidP="0004253A">
      <w:pPr>
        <w:pStyle w:val="210"/>
        <w:numPr>
          <w:ilvl w:val="0"/>
          <w:numId w:val="35"/>
        </w:numPr>
        <w:shd w:val="clear" w:color="auto" w:fill="auto"/>
        <w:tabs>
          <w:tab w:val="left" w:pos="1296"/>
        </w:tabs>
        <w:spacing w:before="0"/>
        <w:ind w:firstLine="820"/>
        <w:rPr>
          <w:rStyle w:val="23"/>
        </w:rPr>
      </w:pPr>
      <w:r>
        <w:rPr>
          <w:rStyle w:val="23"/>
          <w:color w:val="000000"/>
        </w:rPr>
        <w:t>Уполномоченный специалист администрации района</w:t>
      </w:r>
      <w:r w:rsidRPr="001F1C27">
        <w:rPr>
          <w:rStyle w:val="23"/>
        </w:rPr>
        <w:t xml:space="preserve"> </w:t>
      </w:r>
      <w:r w:rsidR="0004253A" w:rsidRPr="001F1C27">
        <w:rPr>
          <w:rStyle w:val="23"/>
        </w:rPr>
        <w:t>на основе информации, полученной в соответствии с п</w:t>
      </w:r>
      <w:r w:rsidR="004F210E">
        <w:rPr>
          <w:rStyle w:val="23"/>
        </w:rPr>
        <w:t>унктом</w:t>
      </w:r>
      <w:r w:rsidR="0004253A" w:rsidRPr="001F1C27">
        <w:rPr>
          <w:rStyle w:val="23"/>
        </w:rPr>
        <w:t xml:space="preserve">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w:t>
      </w:r>
      <w:r w:rsidR="0004253A" w:rsidRPr="00987112">
        <w:rPr>
          <w:rStyle w:val="23"/>
        </w:rPr>
        <w:t>информации перечисляет денежные средства Получателю.</w:t>
      </w:r>
    </w:p>
    <w:p w:rsidR="0004253A" w:rsidRPr="00987112" w:rsidRDefault="0004253A" w:rsidP="0004253A">
      <w:pPr>
        <w:pStyle w:val="210"/>
        <w:numPr>
          <w:ilvl w:val="0"/>
          <w:numId w:val="35"/>
        </w:numPr>
        <w:shd w:val="clear" w:color="auto" w:fill="auto"/>
        <w:tabs>
          <w:tab w:val="left" w:pos="1296"/>
        </w:tabs>
        <w:spacing w:before="0"/>
        <w:ind w:firstLine="820"/>
        <w:rPr>
          <w:rStyle w:val="23"/>
        </w:rPr>
      </w:pPr>
      <w:r w:rsidRPr="00987112">
        <w:rPr>
          <w:rStyle w:val="23"/>
        </w:rPr>
        <w:t xml:space="preserve"> Компенсация на оплату угля в целях печного отопления начисляется и выплачивается </w:t>
      </w:r>
      <w:r w:rsidRPr="00987112">
        <w:t>в срок до 10 числа месяца, следующего за месяцем предоставления полного пакета документов</w:t>
      </w:r>
      <w:r w:rsidRPr="00987112">
        <w:rPr>
          <w:rStyle w:val="23"/>
        </w:rPr>
        <w:t xml:space="preserve">. </w:t>
      </w:r>
    </w:p>
    <w:p w:rsidR="0004253A" w:rsidRPr="001F1C27" w:rsidRDefault="0004253A" w:rsidP="00FE473C">
      <w:pPr>
        <w:pStyle w:val="210"/>
        <w:numPr>
          <w:ilvl w:val="0"/>
          <w:numId w:val="35"/>
        </w:numPr>
        <w:shd w:val="clear" w:color="auto" w:fill="auto"/>
        <w:tabs>
          <w:tab w:val="left" w:pos="1296"/>
        </w:tabs>
        <w:spacing w:before="0"/>
        <w:ind w:firstLine="820"/>
        <w:rPr>
          <w:rStyle w:val="23"/>
        </w:rPr>
      </w:pPr>
      <w:r w:rsidRPr="0068442D">
        <w:rPr>
          <w:rStyle w:val="23"/>
          <w:color w:val="000000"/>
        </w:rPr>
        <w:t xml:space="preserve">Администрация </w:t>
      </w:r>
      <w:r w:rsidR="00BD1849" w:rsidRPr="0068442D">
        <w:rPr>
          <w:rStyle w:val="23"/>
          <w:color w:val="000000"/>
        </w:rPr>
        <w:t>района</w:t>
      </w:r>
      <w:r w:rsidRPr="0068442D">
        <w:rPr>
          <w:rStyle w:val="23"/>
          <w:color w:val="000000"/>
        </w:rPr>
        <w:t xml:space="preserve"> предоставляет по запросу Получателей информацию о размере рассчитанных Компенсаций</w:t>
      </w:r>
      <w:r w:rsidR="00692BE8" w:rsidRPr="0068442D">
        <w:rPr>
          <w:rStyle w:val="23"/>
          <w:color w:val="000000"/>
        </w:rPr>
        <w:t xml:space="preserve"> </w:t>
      </w:r>
      <w:r w:rsidR="0068442D" w:rsidRPr="0068442D">
        <w:rPr>
          <w:rStyle w:val="23"/>
          <w:color w:val="000000"/>
        </w:rPr>
        <w:t xml:space="preserve">в порядке и сроки, установленные Федеральным законом от 2 мая 2006 года № 59-ФЗ «О </w:t>
      </w:r>
      <w:r w:rsidR="0068442D" w:rsidRPr="0068442D">
        <w:rPr>
          <w:rStyle w:val="23"/>
          <w:color w:val="000000"/>
        </w:rPr>
        <w:lastRenderedPageBreak/>
        <w:t>порядке</w:t>
      </w:r>
      <w:r w:rsidR="0068442D">
        <w:rPr>
          <w:rStyle w:val="23"/>
          <w:color w:val="000000"/>
        </w:rPr>
        <w:t xml:space="preserve"> </w:t>
      </w:r>
      <w:r w:rsidR="0068442D" w:rsidRPr="0068442D">
        <w:rPr>
          <w:rStyle w:val="23"/>
          <w:color w:val="000000"/>
        </w:rPr>
        <w:t>рассмотрения обращений граждан Российской Федерации».</w:t>
      </w:r>
    </w:p>
    <w:p w:rsidR="0004253A" w:rsidRPr="001F1C27" w:rsidRDefault="0004253A" w:rsidP="0004253A">
      <w:pPr>
        <w:pStyle w:val="210"/>
        <w:numPr>
          <w:ilvl w:val="0"/>
          <w:numId w:val="35"/>
        </w:numPr>
        <w:shd w:val="clear" w:color="auto" w:fill="auto"/>
        <w:tabs>
          <w:tab w:val="left" w:pos="1296"/>
        </w:tabs>
        <w:spacing w:before="0"/>
        <w:ind w:firstLine="820"/>
      </w:pPr>
      <w:r w:rsidRPr="001F1C27">
        <w:t xml:space="preserve">Потребители коммунальных услуг в случае несогласия </w:t>
      </w:r>
      <w:r w:rsidRPr="001F1C27">
        <w:br/>
        <w:t xml:space="preserve">с отсутствием либо размером начисленной Компенсации вправе направить в </w:t>
      </w:r>
      <w:r w:rsidR="00447EC7">
        <w:t>а</w:t>
      </w:r>
      <w:r w:rsidRPr="001F1C27">
        <w:t xml:space="preserve">дминистрацию </w:t>
      </w:r>
      <w:r w:rsidR="00BD1849">
        <w:t>района</w:t>
      </w:r>
      <w:r w:rsidRPr="001F1C27">
        <w:t xml:space="preserve"> заявление об осуществлении перерасчета. Заявитель имеет право подтвердить платежными документами размер платы за коммунальные услуги.</w:t>
      </w:r>
    </w:p>
    <w:p w:rsidR="0004253A" w:rsidRPr="001F1C27" w:rsidRDefault="0004253A" w:rsidP="0004253A">
      <w:pPr>
        <w:pStyle w:val="210"/>
        <w:numPr>
          <w:ilvl w:val="0"/>
          <w:numId w:val="35"/>
        </w:numPr>
        <w:shd w:val="clear" w:color="auto" w:fill="auto"/>
        <w:tabs>
          <w:tab w:val="left" w:pos="1296"/>
        </w:tabs>
        <w:spacing w:before="0"/>
        <w:ind w:firstLine="820"/>
        <w:rPr>
          <w:rStyle w:val="23"/>
        </w:rPr>
      </w:pPr>
      <w:r w:rsidRPr="001F1C27">
        <w:rPr>
          <w:rStyle w:val="23"/>
          <w:color w:val="000000"/>
        </w:rPr>
        <w:t xml:space="preserve">Администрация </w:t>
      </w:r>
      <w:r w:rsidR="00BD1849">
        <w:rPr>
          <w:rStyle w:val="23"/>
          <w:color w:val="000000"/>
        </w:rPr>
        <w:t>района</w:t>
      </w:r>
      <w:r w:rsidRPr="001F1C27">
        <w:rPr>
          <w:rStyle w:val="23"/>
          <w:color w:val="000000"/>
        </w:rPr>
        <w:t xml:space="preserve"> в случае получения от потребителей коммунальных услуг заявления, указанного в п</w:t>
      </w:r>
      <w:r w:rsidR="004F210E">
        <w:rPr>
          <w:rStyle w:val="23"/>
          <w:color w:val="000000"/>
        </w:rPr>
        <w:t>ункте</w:t>
      </w:r>
      <w:r w:rsidRPr="001F1C27">
        <w:rPr>
          <w:rStyle w:val="23"/>
          <w:color w:val="000000"/>
        </w:rPr>
        <w:t xml:space="preserve"> 2.5 настоящего Положения</w:t>
      </w:r>
      <w:r>
        <w:rPr>
          <w:rStyle w:val="23"/>
          <w:color w:val="000000"/>
        </w:rPr>
        <w:t>,</w:t>
      </w:r>
      <w:r w:rsidRPr="001F1C27">
        <w:rPr>
          <w:rStyle w:val="23"/>
          <w:color w:val="000000"/>
        </w:rPr>
        <w:t xml:space="preserve">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w:t>
      </w:r>
    </w:p>
    <w:p w:rsidR="0004253A" w:rsidRPr="00987112" w:rsidRDefault="0004253A" w:rsidP="0004253A">
      <w:pPr>
        <w:pStyle w:val="210"/>
        <w:numPr>
          <w:ilvl w:val="0"/>
          <w:numId w:val="35"/>
        </w:numPr>
        <w:shd w:val="clear" w:color="auto" w:fill="auto"/>
        <w:tabs>
          <w:tab w:val="left" w:pos="1296"/>
        </w:tabs>
        <w:spacing w:before="0"/>
        <w:ind w:firstLine="820"/>
        <w:rPr>
          <w:rStyle w:val="23"/>
        </w:rPr>
      </w:pPr>
      <w:r w:rsidRPr="001F1C27">
        <w:rPr>
          <w:rStyle w:val="23"/>
          <w:color w:val="000000"/>
        </w:rPr>
        <w:t xml:space="preserve">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w:t>
      </w:r>
      <w:r w:rsidRPr="00987112">
        <w:rPr>
          <w:rStyle w:val="23"/>
          <w:color w:val="000000"/>
        </w:rPr>
        <w:t>задолженности, в соответствии с п</w:t>
      </w:r>
      <w:r w:rsidR="004F210E">
        <w:rPr>
          <w:rStyle w:val="23"/>
          <w:color w:val="000000"/>
        </w:rPr>
        <w:t>унктом</w:t>
      </w:r>
      <w:r w:rsidRPr="00987112">
        <w:rPr>
          <w:rStyle w:val="23"/>
          <w:color w:val="000000"/>
        </w:rPr>
        <w:t xml:space="preserve"> 1.8 настоящего Положения, Компенсация не выплачивается.</w:t>
      </w:r>
    </w:p>
    <w:p w:rsidR="0004253A" w:rsidRPr="000C5F52" w:rsidRDefault="0004253A" w:rsidP="0004253A">
      <w:pPr>
        <w:pStyle w:val="210"/>
        <w:numPr>
          <w:ilvl w:val="0"/>
          <w:numId w:val="35"/>
        </w:numPr>
        <w:shd w:val="clear" w:color="auto" w:fill="auto"/>
        <w:tabs>
          <w:tab w:val="left" w:pos="1296"/>
        </w:tabs>
        <w:spacing w:before="0"/>
        <w:ind w:firstLine="820"/>
        <w:rPr>
          <w:shd w:val="clear" w:color="auto" w:fill="FFFFFF"/>
        </w:rPr>
      </w:pPr>
      <w:r w:rsidRPr="00987112">
        <w:rPr>
          <w:rStyle w:val="23"/>
        </w:rPr>
        <w:t xml:space="preserve">Реестр предоставленных гражданам Компенсаций, направляется </w:t>
      </w:r>
      <w:r w:rsidR="00310A3B">
        <w:rPr>
          <w:rStyle w:val="23"/>
        </w:rPr>
        <w:t xml:space="preserve">уполномоченным специалистом </w:t>
      </w:r>
      <w:r w:rsidR="00310A3B">
        <w:rPr>
          <w:rStyle w:val="23"/>
          <w:color w:val="000000"/>
        </w:rPr>
        <w:t xml:space="preserve">администрации района </w:t>
      </w:r>
      <w:r w:rsidRPr="00987112">
        <w:rPr>
          <w:rStyle w:val="23"/>
        </w:rPr>
        <w:t xml:space="preserve">в </w:t>
      </w:r>
      <w:r w:rsidR="00447EC7">
        <w:rPr>
          <w:color w:val="000000"/>
          <w:szCs w:val="28"/>
        </w:rPr>
        <w:t>о</w:t>
      </w:r>
      <w:r w:rsidR="00447EC7" w:rsidRPr="00491370">
        <w:rPr>
          <w:rStyle w:val="23"/>
          <w:color w:val="000000"/>
        </w:rPr>
        <w:t>тдел социальной защиты Табунского района краевого государственного казенного учреждения "Управление социальной защиты населения по городам Славгороду и Яровое, Бурлинскому и Табунскому районам</w:t>
      </w:r>
      <w:r w:rsidR="00447EC7" w:rsidRPr="00987112">
        <w:rPr>
          <w:color w:val="000000"/>
        </w:rPr>
        <w:t xml:space="preserve"> </w:t>
      </w:r>
      <w:r w:rsidRPr="00987112">
        <w:rPr>
          <w:color w:val="000000"/>
        </w:rPr>
        <w:t xml:space="preserve">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w:t>
      </w:r>
    </w:p>
    <w:p w:rsidR="000C5F52" w:rsidRDefault="00310A3B" w:rsidP="000C5F52">
      <w:pPr>
        <w:pStyle w:val="210"/>
        <w:numPr>
          <w:ilvl w:val="0"/>
          <w:numId w:val="35"/>
        </w:numPr>
        <w:shd w:val="clear" w:color="auto" w:fill="auto"/>
        <w:tabs>
          <w:tab w:val="left" w:pos="1296"/>
        </w:tabs>
        <w:spacing w:before="0"/>
        <w:ind w:firstLine="709"/>
      </w:pPr>
      <w:r>
        <w:t>Уполномоченный специалист а</w:t>
      </w:r>
      <w:r w:rsidR="000C5F52">
        <w:t>дминистраци</w:t>
      </w:r>
      <w:r>
        <w:t>и</w:t>
      </w:r>
      <w:r w:rsidR="000C5F52">
        <w:t xml:space="preserve"> района обеспечивает размещение информации о предоставлении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Табунский район Алтайского края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 Информация о предоставлении дополнительных мер социальной поддержки в целях соблюдения предельного индекса платы граждан за коммунальные услуги,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 </w:t>
      </w:r>
    </w:p>
    <w:p w:rsidR="000C5F52" w:rsidRPr="00987112" w:rsidRDefault="000C5F52" w:rsidP="000C5F52">
      <w:pPr>
        <w:pStyle w:val="210"/>
        <w:shd w:val="clear" w:color="auto" w:fill="auto"/>
        <w:tabs>
          <w:tab w:val="left" w:pos="1296"/>
        </w:tabs>
        <w:spacing w:before="0"/>
        <w:ind w:left="1640"/>
      </w:pPr>
    </w:p>
    <w:p w:rsidR="0004253A" w:rsidRPr="00450C85" w:rsidRDefault="0004253A" w:rsidP="0004253A">
      <w:pPr>
        <w:pStyle w:val="310"/>
        <w:numPr>
          <w:ilvl w:val="0"/>
          <w:numId w:val="37"/>
        </w:numPr>
        <w:shd w:val="clear" w:color="auto" w:fill="auto"/>
        <w:tabs>
          <w:tab w:val="left" w:pos="1262"/>
        </w:tabs>
        <w:spacing w:after="0"/>
        <w:rPr>
          <w:rStyle w:val="32"/>
          <w:bCs/>
        </w:rPr>
      </w:pPr>
      <w:r w:rsidRPr="00450C85">
        <w:rPr>
          <w:rStyle w:val="32"/>
          <w:color w:val="000000"/>
        </w:rPr>
        <w:t>Порядок расчета Компенсации</w:t>
      </w:r>
    </w:p>
    <w:p w:rsidR="0004253A" w:rsidRPr="00987112" w:rsidRDefault="0004253A" w:rsidP="0004253A">
      <w:pPr>
        <w:pStyle w:val="210"/>
        <w:numPr>
          <w:ilvl w:val="0"/>
          <w:numId w:val="36"/>
        </w:numPr>
        <w:shd w:val="clear" w:color="auto" w:fill="auto"/>
        <w:tabs>
          <w:tab w:val="left" w:pos="1134"/>
        </w:tabs>
        <w:spacing w:before="0"/>
        <w:ind w:firstLine="709"/>
      </w:pPr>
      <w:r w:rsidRPr="00987112">
        <w:rPr>
          <w:rStyle w:val="23"/>
          <w:color w:val="000000"/>
        </w:rPr>
        <w:t xml:space="preserve">Расчет компенсации осуществляется </w:t>
      </w:r>
      <w:r w:rsidRPr="00987112">
        <w:rPr>
          <w:rStyle w:val="23"/>
          <w:noProof/>
          <w:color w:val="00000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987112">
        <w:t xml:space="preserve"> проживающих граждан и общая площадь жилого помещения в базовом месяце приводятся к значениям расчетного месяца (обеспечивается анализ </w:t>
      </w:r>
      <w:r w:rsidRPr="00987112">
        <w:lastRenderedPageBreak/>
        <w:t>изменения платежей в сопоставимых условиях).</w:t>
      </w:r>
    </w:p>
    <w:p w:rsidR="0004253A" w:rsidRPr="00987112" w:rsidRDefault="0004253A" w:rsidP="0004253A">
      <w:pPr>
        <w:pStyle w:val="ConsPlusNormal"/>
        <w:numPr>
          <w:ilvl w:val="0"/>
          <w:numId w:val="36"/>
        </w:numPr>
        <w:tabs>
          <w:tab w:val="left" w:pos="1134"/>
        </w:tabs>
        <w:ind w:firstLine="709"/>
        <w:jc w:val="both"/>
        <w:rPr>
          <w:sz w:val="28"/>
          <w:szCs w:val="28"/>
        </w:rPr>
      </w:pPr>
      <w:r w:rsidRPr="00987112">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04253A" w:rsidRPr="00987112" w:rsidRDefault="0004253A" w:rsidP="0004253A">
      <w:pPr>
        <w:pStyle w:val="ConsPlusNormal"/>
        <w:numPr>
          <w:ilvl w:val="0"/>
          <w:numId w:val="36"/>
        </w:numPr>
        <w:tabs>
          <w:tab w:val="left" w:pos="1134"/>
        </w:tabs>
        <w:ind w:firstLine="709"/>
        <w:jc w:val="both"/>
        <w:rPr>
          <w:rStyle w:val="23"/>
          <w:szCs w:val="28"/>
        </w:rPr>
      </w:pPr>
      <w:r w:rsidRPr="00987112">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987112">
        <w:rPr>
          <w:rStyle w:val="23"/>
          <w:rFonts w:ascii="Times New Roman" w:hAnsi="Times New Roman" w:cs="Times New Roman"/>
          <w:noProof/>
          <w:szCs w:val="28"/>
        </w:rPr>
        <w:t xml:space="preserve"> за расчетный месяц определяется по формуле:</w:t>
      </w:r>
    </w:p>
    <w:p w:rsidR="0004253A" w:rsidRPr="00987112" w:rsidRDefault="0004253A" w:rsidP="0004253A">
      <w:pPr>
        <w:pStyle w:val="ConsPlusNormal"/>
        <w:tabs>
          <w:tab w:val="left" w:pos="1134"/>
        </w:tabs>
        <w:ind w:left="709"/>
        <w:jc w:val="both"/>
        <w:rPr>
          <w:rFonts w:ascii="Times New Roman" w:hAnsi="Times New Roman" w:cs="Times New Roman"/>
          <w:sz w:val="28"/>
          <w:szCs w:val="28"/>
        </w:rPr>
      </w:pPr>
      <w:r w:rsidRPr="00987112">
        <w:rPr>
          <w:rFonts w:ascii="Times New Roman" w:hAnsi="Times New Roman" w:cs="Times New Roman"/>
          <w:sz w:val="28"/>
          <w:szCs w:val="28"/>
        </w:rPr>
        <w:t>С = С</w:t>
      </w:r>
      <w:r w:rsidRPr="00987112">
        <w:rPr>
          <w:rFonts w:ascii="Times New Roman" w:hAnsi="Times New Roman" w:cs="Times New Roman"/>
          <w:sz w:val="28"/>
          <w:szCs w:val="28"/>
          <w:vertAlign w:val="subscript"/>
        </w:rPr>
        <w:t>ку</w:t>
      </w:r>
      <w:r w:rsidRPr="00987112">
        <w:rPr>
          <w:rFonts w:ascii="Times New Roman" w:hAnsi="Times New Roman" w:cs="Times New Roman"/>
          <w:sz w:val="28"/>
          <w:szCs w:val="28"/>
        </w:rPr>
        <w:t xml:space="preserve"> + С</w:t>
      </w:r>
      <w:r w:rsidRPr="00987112">
        <w:rPr>
          <w:rFonts w:ascii="Times New Roman" w:hAnsi="Times New Roman" w:cs="Times New Roman"/>
          <w:sz w:val="28"/>
          <w:szCs w:val="28"/>
          <w:vertAlign w:val="subscript"/>
        </w:rPr>
        <w:t>уголь</w:t>
      </w:r>
      <w:r w:rsidRPr="00987112">
        <w:rPr>
          <w:rFonts w:ascii="Times New Roman" w:hAnsi="Times New Roman" w:cs="Times New Roman"/>
          <w:sz w:val="28"/>
          <w:szCs w:val="28"/>
        </w:rPr>
        <w:t>,    где:</w:t>
      </w:r>
    </w:p>
    <w:p w:rsidR="0004253A" w:rsidRPr="00987112" w:rsidRDefault="0004253A" w:rsidP="0004253A">
      <w:pPr>
        <w:pStyle w:val="af8"/>
        <w:ind w:firstLine="709"/>
        <w:jc w:val="both"/>
        <w:rPr>
          <w:sz w:val="28"/>
          <w:szCs w:val="28"/>
        </w:rPr>
      </w:pPr>
      <w:r w:rsidRPr="00987112">
        <w:rPr>
          <w:sz w:val="28"/>
          <w:szCs w:val="28"/>
        </w:rPr>
        <w:t>С - расчетный размер компенсации (руб.);</w:t>
      </w:r>
    </w:p>
    <w:p w:rsidR="0004253A" w:rsidRPr="00987112" w:rsidRDefault="0004253A" w:rsidP="0004253A">
      <w:pPr>
        <w:pStyle w:val="af8"/>
        <w:ind w:firstLine="709"/>
        <w:jc w:val="both"/>
        <w:rPr>
          <w:sz w:val="28"/>
          <w:szCs w:val="28"/>
        </w:rPr>
      </w:pPr>
      <w:r w:rsidRPr="00987112">
        <w:rPr>
          <w:sz w:val="28"/>
          <w:szCs w:val="28"/>
        </w:rPr>
        <w:t>С</w:t>
      </w:r>
      <w:r w:rsidRPr="00987112">
        <w:rPr>
          <w:sz w:val="28"/>
          <w:szCs w:val="28"/>
          <w:vertAlign w:val="subscript"/>
        </w:rPr>
        <w:t>ку</w:t>
      </w:r>
      <w:r w:rsidRPr="00987112">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соответствии с п</w:t>
      </w:r>
      <w:r w:rsidR="004F210E">
        <w:rPr>
          <w:sz w:val="28"/>
          <w:szCs w:val="28"/>
        </w:rPr>
        <w:t>унктом</w:t>
      </w:r>
      <w:r w:rsidRPr="00987112">
        <w:rPr>
          <w:sz w:val="28"/>
          <w:szCs w:val="28"/>
        </w:rPr>
        <w:t xml:space="preserve"> 1.6 настоящего Положения (руб.);</w:t>
      </w:r>
    </w:p>
    <w:p w:rsidR="0004253A" w:rsidRPr="00987112" w:rsidRDefault="0004253A" w:rsidP="0004253A">
      <w:pPr>
        <w:pStyle w:val="af8"/>
        <w:ind w:firstLine="709"/>
        <w:jc w:val="both"/>
        <w:rPr>
          <w:sz w:val="28"/>
          <w:szCs w:val="28"/>
        </w:rPr>
      </w:pPr>
      <w:r w:rsidRPr="00987112">
        <w:rPr>
          <w:sz w:val="28"/>
          <w:szCs w:val="28"/>
        </w:rPr>
        <w:t>С</w:t>
      </w:r>
      <w:r w:rsidRPr="00987112">
        <w:rPr>
          <w:sz w:val="28"/>
          <w:szCs w:val="28"/>
          <w:vertAlign w:val="subscript"/>
        </w:rPr>
        <w:t>уголь</w:t>
      </w:r>
      <w:r w:rsidRPr="00987112">
        <w:rPr>
          <w:sz w:val="28"/>
          <w:szCs w:val="28"/>
        </w:rPr>
        <w:t xml:space="preserve"> - расчетный размер компенсации на оплату угля в целях печного отопления жилого помещения, (руб.);</w:t>
      </w:r>
    </w:p>
    <w:p w:rsidR="0004253A" w:rsidRPr="00987112" w:rsidRDefault="0004253A" w:rsidP="0004253A">
      <w:pPr>
        <w:pStyle w:val="af8"/>
        <w:ind w:firstLine="709"/>
        <w:jc w:val="both"/>
        <w:rPr>
          <w:sz w:val="28"/>
          <w:szCs w:val="28"/>
        </w:rPr>
      </w:pPr>
      <w:r w:rsidRPr="00987112">
        <w:rPr>
          <w:sz w:val="28"/>
          <w:szCs w:val="28"/>
        </w:rPr>
        <w:t>3.3.1. Расчетный размер компенсации за коммунальные услуги за расчетный месяц, за исключением реализации угля в целях печного отопления, (С</w:t>
      </w:r>
      <w:r w:rsidRPr="00987112">
        <w:rPr>
          <w:sz w:val="28"/>
          <w:szCs w:val="28"/>
          <w:vertAlign w:val="subscript"/>
        </w:rPr>
        <w:t>ку</w:t>
      </w:r>
      <w:r w:rsidRPr="00987112">
        <w:rPr>
          <w:sz w:val="28"/>
          <w:szCs w:val="28"/>
        </w:rPr>
        <w:t>) определяется</w:t>
      </w:r>
      <w:r w:rsidRPr="00987112">
        <w:rPr>
          <w:sz w:val="28"/>
          <w:szCs w:val="28"/>
          <w:vertAlign w:val="subscript"/>
        </w:rPr>
        <w:t xml:space="preserve"> </w:t>
      </w:r>
      <w:r w:rsidRPr="00987112">
        <w:rPr>
          <w:sz w:val="28"/>
          <w:szCs w:val="28"/>
        </w:rPr>
        <w:t>за каждый расчетный месяц и(или) при предоставлении компенсаций в соответствии с п</w:t>
      </w:r>
      <w:r w:rsidR="004F210E">
        <w:rPr>
          <w:sz w:val="28"/>
          <w:szCs w:val="28"/>
        </w:rPr>
        <w:t>унктом</w:t>
      </w:r>
      <w:r w:rsidRPr="00987112">
        <w:rPr>
          <w:sz w:val="28"/>
          <w:szCs w:val="28"/>
        </w:rPr>
        <w:t xml:space="preserve"> 1.7 настоящего Положения суммарно за каждый месяц прошедшего периода по формуле:</w:t>
      </w:r>
    </w:p>
    <w:p w:rsidR="0004253A" w:rsidRPr="00987112" w:rsidRDefault="0004253A" w:rsidP="0004253A">
      <w:pPr>
        <w:pStyle w:val="af8"/>
        <w:ind w:firstLine="709"/>
        <w:jc w:val="both"/>
        <w:rPr>
          <w:b/>
          <w:szCs w:val="28"/>
        </w:rPr>
      </w:pPr>
    </w:p>
    <w:p w:rsidR="0004253A" w:rsidRPr="00987112" w:rsidRDefault="0004253A" w:rsidP="0004253A">
      <w:pPr>
        <w:pStyle w:val="310"/>
        <w:shd w:val="clear" w:color="auto" w:fill="auto"/>
        <w:spacing w:after="0"/>
        <w:ind w:firstLine="709"/>
        <w:jc w:val="both"/>
        <w:rPr>
          <w:rStyle w:val="32"/>
          <w:bCs/>
          <w:color w:val="000000"/>
        </w:rPr>
      </w:pPr>
    </w:p>
    <w:p w:rsidR="0004253A" w:rsidRPr="00987112" w:rsidRDefault="0004253A" w:rsidP="0004253A">
      <w:pPr>
        <w:pStyle w:val="210"/>
        <w:shd w:val="clear" w:color="auto" w:fill="auto"/>
        <w:spacing w:before="0"/>
        <w:ind w:firstLine="709"/>
        <w:rPr>
          <w:rStyle w:val="23"/>
          <w:color w:val="000000"/>
        </w:rPr>
      </w:pPr>
    </w:p>
    <w:p w:rsidR="0004253A" w:rsidRPr="00987112" w:rsidRDefault="0004253A" w:rsidP="0004253A">
      <w:pPr>
        <w:pStyle w:val="210"/>
        <w:shd w:val="clear" w:color="auto" w:fill="auto"/>
        <w:spacing w:before="0"/>
        <w:ind w:firstLine="709"/>
      </w:pPr>
      <w:r w:rsidRPr="00987112">
        <w:rPr>
          <w:noProof/>
        </w:rPr>
        <mc:AlternateContent>
          <mc:Choice Requires="wpc">
            <w:drawing>
              <wp:inline distT="0" distB="0" distL="0" distR="0" wp14:anchorId="2AD158CC" wp14:editId="3C485C02">
                <wp:extent cx="5760720" cy="633730"/>
                <wp:effectExtent l="0" t="0" r="0" b="33020"/>
                <wp:docPr id="3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452495" y="303530"/>
                            <a:ext cx="1306830" cy="6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2483485" y="30924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txbxContent>
                        </wps:txbx>
                        <wps:bodyPr rot="0" vert="horz" wrap="none" lIns="0" tIns="0" rIns="0" bIns="0" anchor="t" anchorCtr="0" upright="1">
                          <a:spAutoFit/>
                        </wps:bodyPr>
                      </wps:wsp>
                      <wps:wsp>
                        <wps:cNvPr id="4" name="Rectangle 6"/>
                        <wps:cNvSpPr>
                          <a:spLocks noChangeArrowheads="1"/>
                        </wps:cNvSpPr>
                        <wps:spPr bwMode="auto">
                          <a:xfrm>
                            <a:off x="3405505" y="330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color w:val="000000"/>
                                  <w:sz w:val="34"/>
                                  <w:szCs w:val="34"/>
                                  <w:lang w:val="en-US"/>
                                </w:rPr>
                                <w:t>100%</w:t>
                              </w:r>
                            </w:p>
                          </w:txbxContent>
                        </wps:txbx>
                        <wps:bodyPr rot="0" vert="horz" wrap="none" lIns="0" tIns="0" rIns="0" bIns="0" anchor="t" anchorCtr="0" upright="1">
                          <a:spAutoFit/>
                        </wps:bodyPr>
                      </wps:wsp>
                      <wps:wsp>
                        <wps:cNvPr id="5" name="Rectangle 7"/>
                        <wps:cNvSpPr>
                          <a:spLocks noChangeArrowheads="1"/>
                        </wps:cNvSpPr>
                        <wps:spPr bwMode="auto">
                          <a:xfrm>
                            <a:off x="3221355" y="160020"/>
                            <a:ext cx="107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color w:val="000000"/>
                                  <w:sz w:val="34"/>
                                  <w:szCs w:val="34"/>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3901440" y="3378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color w:val="000000"/>
                                  <w:sz w:val="34"/>
                                  <w:szCs w:val="34"/>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4562475" y="10795"/>
                            <a:ext cx="234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lang w:val="en-US"/>
                                </w:rPr>
                                <w:t>МО</w:t>
                              </w:r>
                            </w:p>
                          </w:txbxContent>
                        </wps:txbx>
                        <wps:bodyPr rot="0" vert="horz" wrap="none" lIns="0" tIns="0" rIns="0" bIns="0" anchor="t" anchorCtr="0" upright="1">
                          <a:spAutoFit/>
                        </wps:bodyPr>
                      </wps:wsp>
                      <wps:wsp>
                        <wps:cNvPr id="8" name="Rectangle 10"/>
                        <wps:cNvSpPr>
                          <a:spLocks noChangeArrowheads="1"/>
                        </wps:cNvSpPr>
                        <wps:spPr bwMode="auto">
                          <a:xfrm>
                            <a:off x="540095" y="45085"/>
                            <a:ext cx="793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lang w:val="en-US"/>
                                </w:rPr>
                                <w:t>r</w:t>
                              </w:r>
                            </w:p>
                          </w:txbxContent>
                        </wps:txbx>
                        <wps:bodyPr rot="0" vert="horz" wrap="none" lIns="0" tIns="0" rIns="0" bIns="0" anchor="t" anchorCtr="0" upright="1">
                          <a:spAutoFit/>
                        </wps:bodyPr>
                      </wps:wsp>
                      <wps:wsp>
                        <wps:cNvPr id="9" name="Rectangle 11"/>
                        <wps:cNvSpPr>
                          <a:spLocks noChangeArrowheads="1"/>
                        </wps:cNvSpPr>
                        <wps:spPr bwMode="auto">
                          <a:xfrm>
                            <a:off x="4498975" y="146050"/>
                            <a:ext cx="3009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lang w:val="en-US"/>
                                </w:rPr>
                                <w:t>макс</w:t>
                              </w:r>
                            </w:p>
                          </w:txbxContent>
                        </wps:txbx>
                        <wps:bodyPr rot="0" vert="horz" wrap="none" lIns="0" tIns="0" rIns="0" bIns="0" anchor="t" anchorCtr="0" upright="1">
                          <a:noAutofit/>
                        </wps:bodyPr>
                      </wps:wsp>
                      <wps:wsp>
                        <wps:cNvPr id="10" name="Rectangle 12"/>
                        <wps:cNvSpPr>
                          <a:spLocks noChangeArrowheads="1"/>
                        </wps:cNvSpPr>
                        <wps:spPr bwMode="auto">
                          <a:xfrm>
                            <a:off x="994120" y="287020"/>
                            <a:ext cx="77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78744C" w:rsidRDefault="0004253A" w:rsidP="0004253A"/>
                          </w:txbxContent>
                        </wps:txbx>
                        <wps:bodyPr rot="0" vert="horz" wrap="square" lIns="0" tIns="0" rIns="0" bIns="0" anchor="t" anchorCtr="0" upright="1">
                          <a:noAutofit/>
                        </wps:bodyPr>
                      </wps:wsp>
                      <wps:wsp>
                        <wps:cNvPr id="11" name="Rectangle 13"/>
                        <wps:cNvSpPr>
                          <a:spLocks noChangeArrowheads="1"/>
                        </wps:cNvSpPr>
                        <wps:spPr bwMode="auto">
                          <a:xfrm>
                            <a:off x="481965" y="457835"/>
                            <a:ext cx="214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2B0A4B" w:rsidRDefault="0004253A" w:rsidP="0004253A">
                              <w:r>
                                <w:rPr>
                                  <w:b/>
                                  <w:bCs/>
                                  <w:i/>
                                  <w:iCs/>
                                  <w:color w:val="000000"/>
                                  <w:lang w:val="en-US"/>
                                </w:rPr>
                                <w:t>i</w:t>
                              </w:r>
                              <w:r>
                                <w:rPr>
                                  <w:i/>
                                  <w:iCs/>
                                  <w:color w:val="000000"/>
                                </w:rPr>
                                <w:t>=1</w:t>
                              </w:r>
                            </w:p>
                          </w:txbxContent>
                        </wps:txbx>
                        <wps:bodyPr rot="0" vert="horz" wrap="none" lIns="0" tIns="0" rIns="0" bIns="0" anchor="t" anchorCtr="0" upright="1">
                          <a:spAutoFit/>
                        </wps:bodyPr>
                      </wps:wsp>
                      <wps:wsp>
                        <wps:cNvPr id="12" name="Rectangle 14"/>
                        <wps:cNvSpPr>
                          <a:spLocks noChangeArrowheads="1"/>
                        </wps:cNvSpPr>
                        <wps:spPr bwMode="auto">
                          <a:xfrm>
                            <a:off x="4103370" y="33655"/>
                            <a:ext cx="5403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sz w:val="34"/>
                                  <w:szCs w:val="34"/>
                                  <w:lang w:val="en-US"/>
                                </w:rPr>
                                <w:t>ИКУ</w:t>
                              </w:r>
                            </w:p>
                          </w:txbxContent>
                        </wps:txbx>
                        <wps:bodyPr rot="0" vert="horz" wrap="square" lIns="0" tIns="0" rIns="0" bIns="0" anchor="t" anchorCtr="0" upright="1">
                          <a:spAutoFit/>
                        </wps:bodyPr>
                      </wps:wsp>
                      <wps:wsp>
                        <wps:cNvPr id="13" name="Rectangle 15"/>
                        <wps:cNvSpPr>
                          <a:spLocks noChangeArrowheads="1"/>
                        </wps:cNvSpPr>
                        <wps:spPr bwMode="auto">
                          <a:xfrm>
                            <a:off x="38100" y="185420"/>
                            <a:ext cx="3098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451611" w:rsidRDefault="0004253A" w:rsidP="0004253A">
                              <w:r>
                                <w:rPr>
                                  <w:b/>
                                  <w:bCs/>
                                  <w:i/>
                                  <w:iCs/>
                                  <w:color w:val="000000"/>
                                  <w:sz w:val="34"/>
                                  <w:szCs w:val="34"/>
                                </w:rPr>
                                <w:t>С</w:t>
                              </w:r>
                              <w:r w:rsidRPr="00C23F57">
                                <w:rPr>
                                  <w:b/>
                                  <w:bCs/>
                                  <w:i/>
                                  <w:iCs/>
                                  <w:color w:val="000000"/>
                                  <w:sz w:val="34"/>
                                  <w:szCs w:val="34"/>
                                  <w:vertAlign w:val="subscript"/>
                                </w:rPr>
                                <w:t>ку</w:t>
                              </w:r>
                            </w:p>
                          </w:txbxContent>
                        </wps:txbx>
                        <wps:bodyPr rot="0" vert="horz" wrap="none" lIns="0" tIns="0" rIns="0" bIns="0" anchor="t" anchorCtr="0" upright="1">
                          <a:spAutoFit/>
                        </wps:bodyPr>
                      </wps:wsp>
                      <wps:wsp>
                        <wps:cNvPr id="14" name="Rectangle 16"/>
                        <wps:cNvSpPr>
                          <a:spLocks noChangeArrowheads="1"/>
                        </wps:cNvSpPr>
                        <wps:spPr bwMode="auto">
                          <a:xfrm>
                            <a:off x="601055" y="43370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2B0A4B" w:rsidRDefault="0004253A" w:rsidP="0004253A"/>
                          </w:txbxContent>
                        </wps:txbx>
                        <wps:bodyPr rot="0" vert="horz" wrap="none" lIns="0" tIns="0" rIns="0" bIns="0" anchor="t" anchorCtr="0" upright="1">
                          <a:spAutoFit/>
                        </wps:bodyPr>
                      </wps:wsp>
                      <wps:wsp>
                        <wps:cNvPr id="15" name="Rectangle 17"/>
                        <wps:cNvSpPr>
                          <a:spLocks noChangeArrowheads="1"/>
                        </wps:cNvSpPr>
                        <wps:spPr bwMode="auto">
                          <a:xfrm>
                            <a:off x="3322320" y="34290"/>
                            <a:ext cx="1644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2D3D91" w:rsidRDefault="0004253A" w:rsidP="0004253A"/>
                          </w:txbxContent>
                        </wps:txbx>
                        <wps:bodyPr rot="0" vert="horz" wrap="square" lIns="0" tIns="0" rIns="0" bIns="0" anchor="t" anchorCtr="0" upright="1">
                          <a:spAutoFit/>
                        </wps:bodyPr>
                      </wps:wsp>
                      <wps:wsp>
                        <wps:cNvPr id="16" name="Rectangle 18"/>
                        <wps:cNvSpPr>
                          <a:spLocks noChangeArrowheads="1"/>
                        </wps:cNvSpPr>
                        <wps:spPr bwMode="auto">
                          <a:xfrm>
                            <a:off x="3961130" y="19685"/>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7" name="Rectangle 19"/>
                        <wps:cNvSpPr>
                          <a:spLocks noChangeArrowheads="1"/>
                        </wps:cNvSpPr>
                        <wps:spPr bwMode="auto">
                          <a:xfrm>
                            <a:off x="1320165" y="33655"/>
                            <a:ext cx="193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18" name="Rectangle 20"/>
                        <wps:cNvSpPr>
                          <a:spLocks noChangeArrowheads="1"/>
                        </wps:cNvSpPr>
                        <wps:spPr bwMode="auto">
                          <a:xfrm>
                            <a:off x="303124" y="134447"/>
                            <a:ext cx="1187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1320165" y="198755"/>
                            <a:ext cx="132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20" name="Rectangle 22"/>
                        <wps:cNvSpPr>
                          <a:spLocks noChangeArrowheads="1"/>
                        </wps:cNvSpPr>
                        <wps:spPr bwMode="auto">
                          <a:xfrm flipH="1">
                            <a:off x="1320165" y="366395"/>
                            <a:ext cx="1930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1" name="Rectangle 23"/>
                        <wps:cNvSpPr>
                          <a:spLocks noChangeArrowheads="1"/>
                        </wps:cNvSpPr>
                        <wps:spPr bwMode="auto">
                          <a:xfrm flipH="1">
                            <a:off x="1353185" y="107315"/>
                            <a:ext cx="29654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50"/>
                                  <w:szCs w:val="50"/>
                                  <w:lang w:val="en-US"/>
                                </w:rPr>
                                <w:t></w:t>
                              </w:r>
                            </w:p>
                            <w:p w:rsidR="0004253A" w:rsidRDefault="0004253A" w:rsidP="0004253A"/>
                          </w:txbxContent>
                        </wps:txbx>
                        <wps:bodyPr rot="0" vert="horz" wrap="square" lIns="0" tIns="0" rIns="0" bIns="0" anchor="t" anchorCtr="0" upright="1">
                          <a:noAutofit/>
                        </wps:bodyPr>
                      </wps:wsp>
                      <wps:wsp>
                        <wps:cNvPr id="22" name="Rectangle 24"/>
                        <wps:cNvSpPr>
                          <a:spLocks noChangeArrowheads="1"/>
                        </wps:cNvSpPr>
                        <wps:spPr bwMode="auto">
                          <a:xfrm flipH="1">
                            <a:off x="3014980" y="366395"/>
                            <a:ext cx="1187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3" name="Rectangle 25"/>
                        <wps:cNvSpPr>
                          <a:spLocks noChangeArrowheads="1"/>
                        </wps:cNvSpPr>
                        <wps:spPr bwMode="auto">
                          <a:xfrm>
                            <a:off x="3014980" y="45085"/>
                            <a:ext cx="11874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4" name="Rectangle 26"/>
                        <wps:cNvSpPr>
                          <a:spLocks noChangeArrowheads="1"/>
                        </wps:cNvSpPr>
                        <wps:spPr bwMode="auto">
                          <a:xfrm>
                            <a:off x="426430" y="128270"/>
                            <a:ext cx="2743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50"/>
                                  <w:szCs w:val="50"/>
                                  <w:lang w:val="en-US"/>
                                </w:rPr>
                                <w:t></w:t>
                              </w:r>
                            </w:p>
                          </w:txbxContent>
                        </wps:txbx>
                        <wps:bodyPr rot="0" vert="horz" wrap="square" lIns="0" tIns="0" rIns="0" bIns="0" anchor="t" anchorCtr="0" upright="1">
                          <a:noAutofit/>
                        </wps:bodyPr>
                      </wps:wsp>
                      <wps:wsp>
                        <wps:cNvPr id="25" name="Rectangle 27"/>
                        <wps:cNvSpPr>
                          <a:spLocks noChangeArrowheads="1"/>
                        </wps:cNvSpPr>
                        <wps:spPr bwMode="auto">
                          <a:xfrm>
                            <a:off x="3014980" y="207010"/>
                            <a:ext cx="1187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6" name="Rectangle 28"/>
                        <wps:cNvSpPr>
                          <a:spLocks noChangeArrowheads="1"/>
                        </wps:cNvSpPr>
                        <wps:spPr bwMode="auto">
                          <a:xfrm>
                            <a:off x="667730" y="185420"/>
                            <a:ext cx="4051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sz w:val="34"/>
                                  <w:szCs w:val="34"/>
                                  <w:lang w:val="en-US"/>
                                </w:rPr>
                                <w:t>КУ</w:t>
                              </w:r>
                              <w:r w:rsidRPr="0078744C">
                                <w:rPr>
                                  <w:i/>
                                  <w:iCs/>
                                  <w:color w:val="000000"/>
                                  <w:sz w:val="34"/>
                                  <w:szCs w:val="34"/>
                                  <w:vertAlign w:val="subscript"/>
                                  <w:lang w:val="en-US"/>
                                </w:rPr>
                                <w:t>i</w:t>
                              </w:r>
                            </w:p>
                          </w:txbxContent>
                        </wps:txbx>
                        <wps:bodyPr rot="0" vert="horz" wrap="square" lIns="0" tIns="0" rIns="0" bIns="0" anchor="t" anchorCtr="0" upright="1">
                          <a:spAutoFit/>
                        </wps:bodyPr>
                      </wps:wsp>
                      <wps:wsp>
                        <wps:cNvPr id="27" name="Rectangle 29"/>
                        <wps:cNvSpPr>
                          <a:spLocks noChangeArrowheads="1"/>
                        </wps:cNvSpPr>
                        <wps:spPr bwMode="auto">
                          <a:xfrm>
                            <a:off x="1464310" y="45085"/>
                            <a:ext cx="793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lang w:val="en-US"/>
                                </w:rPr>
                                <w:t>r</w:t>
                              </w:r>
                            </w:p>
                          </w:txbxContent>
                        </wps:txbx>
                        <wps:bodyPr rot="0" vert="horz" wrap="none" lIns="0" tIns="0" rIns="0" bIns="0" anchor="t" anchorCtr="0" upright="1">
                          <a:spAutoFit/>
                        </wps:bodyPr>
                      </wps:wsp>
                      <wps:wsp>
                        <wps:cNvPr id="28" name="Rectangle 30"/>
                        <wps:cNvSpPr>
                          <a:spLocks noChangeArrowheads="1"/>
                        </wps:cNvSpPr>
                        <wps:spPr bwMode="auto">
                          <a:xfrm>
                            <a:off x="4881245" y="86360"/>
                            <a:ext cx="744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D9574C" w:rsidRDefault="0004253A" w:rsidP="0004253A">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29" name="Rectangle 31"/>
                        <wps:cNvSpPr>
                          <a:spLocks noChangeArrowheads="1"/>
                        </wps:cNvSpPr>
                        <wps:spPr bwMode="auto">
                          <a:xfrm>
                            <a:off x="1398270" y="458470"/>
                            <a:ext cx="214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2B0A4B" w:rsidRDefault="0004253A" w:rsidP="0004253A">
                              <w:r>
                                <w:rPr>
                                  <w:b/>
                                  <w:bCs/>
                                  <w:i/>
                                  <w:iCs/>
                                  <w:color w:val="000000"/>
                                  <w:lang w:val="en-US"/>
                                </w:rPr>
                                <w:t>i</w:t>
                              </w:r>
                              <w:r>
                                <w:rPr>
                                  <w:i/>
                                  <w:iCs/>
                                  <w:color w:val="000000"/>
                                </w:rPr>
                                <w:t>=1</w:t>
                              </w:r>
                            </w:p>
                          </w:txbxContent>
                        </wps:txbx>
                        <wps:bodyPr rot="0" vert="horz" wrap="none" lIns="0" tIns="0" rIns="0" bIns="0" anchor="t" anchorCtr="0" upright="1">
                          <a:spAutoFit/>
                        </wps:bodyPr>
                      </wps:wsp>
                      <wps:wsp>
                        <wps:cNvPr id="30" name="Rectangle 32"/>
                        <wps:cNvSpPr>
                          <a:spLocks noChangeArrowheads="1"/>
                        </wps:cNvSpPr>
                        <wps:spPr bwMode="auto">
                          <a:xfrm>
                            <a:off x="408015" y="33020"/>
                            <a:ext cx="193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txbxContent>
                        </wps:txbx>
                        <wps:bodyPr rot="0" vert="horz" wrap="square" lIns="0" tIns="0" rIns="0" bIns="0" anchor="t" anchorCtr="0" upright="1">
                          <a:noAutofit/>
                        </wps:bodyPr>
                      </wps:wsp>
                      <wps:wsp>
                        <wps:cNvPr id="31" name="Rectangle 33"/>
                        <wps:cNvSpPr>
                          <a:spLocks noChangeArrowheads="1"/>
                        </wps:cNvSpPr>
                        <wps:spPr bwMode="auto">
                          <a:xfrm flipH="1">
                            <a:off x="408015" y="366395"/>
                            <a:ext cx="977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txbxContent>
                        </wps:txbx>
                        <wps:bodyPr rot="0" vert="horz" wrap="square" lIns="0" tIns="0" rIns="0" bIns="0" anchor="t" anchorCtr="0" upright="1">
                          <a:noAutofit/>
                        </wps:bodyPr>
                      </wps:wsp>
                      <wps:wsp>
                        <wps:cNvPr id="32" name="Rectangle 34"/>
                        <wps:cNvSpPr>
                          <a:spLocks noChangeArrowheads="1"/>
                        </wps:cNvSpPr>
                        <wps:spPr bwMode="auto">
                          <a:xfrm>
                            <a:off x="1130761" y="185420"/>
                            <a:ext cx="1187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482AEC" w:rsidRDefault="0004253A" w:rsidP="0004253A">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33" name="Rectangle 35"/>
                        <wps:cNvSpPr>
                          <a:spLocks noChangeArrowheads="1"/>
                        </wps:cNvSpPr>
                        <wps:spPr bwMode="auto">
                          <a:xfrm>
                            <a:off x="1582420" y="146050"/>
                            <a:ext cx="146748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sz w:val="34"/>
                                  <w:szCs w:val="34"/>
                                  <w:lang w:val="en-US"/>
                                </w:rPr>
                                <w:t>КУi</w:t>
                              </w:r>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доп.баз</w:t>
                              </w:r>
                            </w:p>
                          </w:txbxContent>
                        </wps:txbx>
                        <wps:bodyPr rot="0" vert="horz" wrap="square" lIns="0" tIns="0" rIns="0" bIns="0" anchor="t" anchorCtr="0" upright="1">
                          <a:noAutofit/>
                        </wps:bodyPr>
                      </wps:wsp>
                    </wpc:wpc>
                  </a:graphicData>
                </a:graphic>
              </wp:inline>
            </w:drawing>
          </mc:Choice>
          <mc:Fallback>
            <w:pict>
              <v:group w14:anchorId="2AD158CC" id="Полотно 2" o:spid="_x0000_s1026" editas="canvas" style="width:453.6pt;height:49.9pt;mso-position-horizontal-relative:char;mso-position-vertical-relative:line" coordsize="57607,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337;visibility:visible;mso-wrap-style:square">
                  <v:fill o:detectmouseclick="t"/>
                  <v:path o:connecttype="none"/>
                </v:shape>
                <v:line id="Line 4" o:spid="_x0000_s1028"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8dEcEAAADaAAAADwAAAGRycy9kb3ducmV2LnhtbERPTWvCQBC9F/wPywje6sYgUlJXkQSh&#10;9GCtKT0P2WmSNjsbdjcm/vuuUOhpeLzP2e4n04krOd9aVrBaJiCIK6tbrhV8lMfHJxA+IGvsLJOC&#10;G3nY72YPW8y0HfmdrpdQixjCPkMFTQh9JqWvGjLol7YnjtyXdQZDhK6W2uEYw00n0yTZSIMtx4YG&#10;e8obqn4ug1GwSauy+C7k6/lzvXob9GnMXXlWajGfDs8gAk3hX/znftFxPtxfuV+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0RwQAAANoAAAAPAAAAAAAAAAAAAAAA&#10;AKECAABkcnMvZG93bnJldi54bWxQSwUGAAAAAAQABAD5AAAAjwMAAAAA&#10;" strokeweight="47e-5mm"/>
                <v:rect id="Rectangle 5" o:spid="_x0000_s1029" style="position:absolute;left:24834;top:3092;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4253A" w:rsidRDefault="0004253A" w:rsidP="0004253A"/>
                    </w:txbxContent>
                  </v:textbox>
                </v:rect>
                <v:rect id="Rectangle 6" o:spid="_x0000_s1030"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4253A" w:rsidRDefault="0004253A" w:rsidP="0004253A">
                        <w:r>
                          <w:rPr>
                            <w:b/>
                            <w:bCs/>
                            <w:color w:val="000000"/>
                            <w:sz w:val="34"/>
                            <w:szCs w:val="34"/>
                            <w:lang w:val="en-US"/>
                          </w:rPr>
                          <w:t>100%</w:t>
                        </w:r>
                      </w:p>
                    </w:txbxContent>
                  </v:textbox>
                </v:rect>
                <v:rect id="Rectangle 7" o:spid="_x0000_s1031"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4253A" w:rsidRDefault="0004253A" w:rsidP="0004253A">
                        <w:r>
                          <w:rPr>
                            <w:b/>
                            <w:bCs/>
                            <w:color w:val="000000"/>
                            <w:sz w:val="34"/>
                            <w:szCs w:val="34"/>
                            <w:lang w:val="en-US"/>
                          </w:rPr>
                          <w:t>*</w:t>
                        </w:r>
                      </w:p>
                    </w:txbxContent>
                  </v:textbox>
                </v:rect>
                <v:rect id="Rectangle 8" o:spid="_x0000_s1032"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4253A" w:rsidRDefault="0004253A" w:rsidP="0004253A">
                        <w:r>
                          <w:rPr>
                            <w:b/>
                            <w:bCs/>
                            <w:color w:val="000000"/>
                            <w:sz w:val="34"/>
                            <w:szCs w:val="34"/>
                            <w:lang w:val="en-US"/>
                          </w:rPr>
                          <w:t>100%</w:t>
                        </w:r>
                      </w:p>
                    </w:txbxContent>
                  </v:textbox>
                </v:rect>
                <v:rect id="Rectangle 9" o:spid="_x0000_s1033" style="position:absolute;left:45624;top:107;width:234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4253A" w:rsidRDefault="0004253A" w:rsidP="0004253A">
                        <w:r>
                          <w:rPr>
                            <w:b/>
                            <w:bCs/>
                            <w:i/>
                            <w:iCs/>
                            <w:color w:val="000000"/>
                            <w:lang w:val="en-US"/>
                          </w:rPr>
                          <w:t>МО</w:t>
                        </w:r>
                      </w:p>
                    </w:txbxContent>
                  </v:textbox>
                </v:rect>
                <v:rect id="Rectangle 10" o:spid="_x0000_s1034" style="position:absolute;left:5400;top:450;width:79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4253A" w:rsidRDefault="0004253A" w:rsidP="0004253A">
                        <w:r>
                          <w:rPr>
                            <w:b/>
                            <w:bCs/>
                            <w:i/>
                            <w:iCs/>
                            <w:color w:val="000000"/>
                            <w:lang w:val="en-US"/>
                          </w:rPr>
                          <w:t>r</w:t>
                        </w:r>
                      </w:p>
                    </w:txbxContent>
                  </v:textbox>
                </v:rect>
                <v:rect id="Rectangle 11" o:spid="_x0000_s1035" style="position:absolute;left:44989;top:1460;width:3010;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rsidR="0004253A" w:rsidRDefault="0004253A" w:rsidP="0004253A">
                        <w:r>
                          <w:rPr>
                            <w:b/>
                            <w:bCs/>
                            <w:i/>
                            <w:iCs/>
                            <w:color w:val="000000"/>
                            <w:lang w:val="en-US"/>
                          </w:rPr>
                          <w:t>макс</w:t>
                        </w:r>
                      </w:p>
                    </w:txbxContent>
                  </v:textbox>
                </v:rect>
                <v:rect id="Rectangle 12" o:spid="_x0000_s1036"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4253A" w:rsidRPr="0078744C" w:rsidRDefault="0004253A" w:rsidP="0004253A"/>
                    </w:txbxContent>
                  </v:textbox>
                </v:rect>
                <v:rect id="Rectangle 13" o:spid="_x0000_s1037" style="position:absolute;left:4819;top:4578;width:21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4253A" w:rsidRPr="002B0A4B" w:rsidRDefault="0004253A" w:rsidP="0004253A">
                        <w:r>
                          <w:rPr>
                            <w:b/>
                            <w:bCs/>
                            <w:i/>
                            <w:iCs/>
                            <w:color w:val="000000"/>
                            <w:lang w:val="en-US"/>
                          </w:rPr>
                          <w:t>i</w:t>
                        </w:r>
                        <w:r>
                          <w:rPr>
                            <w:i/>
                            <w:iCs/>
                            <w:color w:val="000000"/>
                          </w:rPr>
                          <w:t>=1</w:t>
                        </w:r>
                      </w:p>
                    </w:txbxContent>
                  </v:textbox>
                </v:rect>
                <v:rect id="Rectangle 14" o:spid="_x0000_s1038"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04253A" w:rsidRDefault="0004253A" w:rsidP="0004253A">
                        <w:r>
                          <w:rPr>
                            <w:b/>
                            <w:bCs/>
                            <w:i/>
                            <w:iCs/>
                            <w:color w:val="000000"/>
                            <w:sz w:val="34"/>
                            <w:szCs w:val="34"/>
                            <w:lang w:val="en-US"/>
                          </w:rPr>
                          <w:t>ИКУ</w:t>
                        </w:r>
                      </w:p>
                    </w:txbxContent>
                  </v:textbox>
                </v:rect>
                <v:rect id="Rectangle 15" o:spid="_x0000_s1039" style="position:absolute;left:381;top:1854;width:309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4253A" w:rsidRPr="00451611" w:rsidRDefault="0004253A" w:rsidP="0004253A">
                        <w:r>
                          <w:rPr>
                            <w:b/>
                            <w:bCs/>
                            <w:i/>
                            <w:iCs/>
                            <w:color w:val="000000"/>
                            <w:sz w:val="34"/>
                            <w:szCs w:val="34"/>
                          </w:rPr>
                          <w:t>С</w:t>
                        </w:r>
                        <w:r w:rsidRPr="00C23F57">
                          <w:rPr>
                            <w:b/>
                            <w:bCs/>
                            <w:i/>
                            <w:iCs/>
                            <w:color w:val="000000"/>
                            <w:sz w:val="34"/>
                            <w:szCs w:val="34"/>
                            <w:vertAlign w:val="subscript"/>
                          </w:rPr>
                          <w:t>ку</w:t>
                        </w:r>
                      </w:p>
                    </w:txbxContent>
                  </v:textbox>
                </v:rect>
                <v:rect id="Rectangle 16" o:spid="_x0000_s1040" style="position:absolute;left:6010;top:433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4253A" w:rsidRPr="002B0A4B" w:rsidRDefault="0004253A" w:rsidP="0004253A"/>
                    </w:txbxContent>
                  </v:textbox>
                </v:rect>
                <v:rect id="Rectangle 17" o:spid="_x0000_s1041" style="position:absolute;left:33223;top:342;width:1644;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04253A" w:rsidRPr="002D3D91" w:rsidRDefault="0004253A" w:rsidP="0004253A"/>
                    </w:txbxContent>
                  </v:textbox>
                </v:rect>
                <v:rect id="Rectangle 18" o:spid="_x0000_s1042"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J8EA&#10;AADbAAAADwAAAGRycy9kb3ducmV2LnhtbERPTYvCMBC9C/6HMMJeRNP1IFqNsiwIHhbErge9Dc3Y&#10;1G0mpYm2+uuNIOxtHu9zluvOVuJGjS8dK/gcJyCIc6dLLhQcfjejGQgfkDVWjknBnTysV/3eElPt&#10;Wt7TLQuFiCHsU1RgQqhTKX1uyKIfu5o4cmfXWAwRNoXUDbYx3FZykiRTabHk2GCwpm9D+V92tQo2&#10;u2NJ/JD74XzWuks+OWXmp1bqY9B9LUAE6sK/+O3e6jh/Cq9f4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myfBAAAA2wAAAA8AAAAAAAAAAAAAAAAAmAIAAGRycy9kb3du&#10;cmV2LnhtbFBLBQYAAAAABAAEAPUAAACGAwAAAAA=&#10;" filled="f" stroked="f">
                  <v:textbox style="mso-fit-shape-to-text:t" inset="0,0,0,0">
                    <w:txbxContent>
                      <w:p w:rsidR="0004253A" w:rsidRDefault="0004253A" w:rsidP="0004253A">
                        <w:r>
                          <w:rPr>
                            <w:rFonts w:ascii="Symbol" w:hAnsi="Symbol" w:cs="Symbol"/>
                            <w:b/>
                            <w:bCs/>
                            <w:color w:val="000000"/>
                            <w:sz w:val="34"/>
                            <w:szCs w:val="34"/>
                            <w:lang w:val="en-US"/>
                          </w:rPr>
                          <w:t></w:t>
                        </w:r>
                      </w:p>
                    </w:txbxContent>
                  </v:textbox>
                </v:rect>
                <v:rect id="Rectangle 19" o:spid="_x0000_s1043" style="position:absolute;left:13201;top:336;width:19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0" o:spid="_x0000_s1044" style="position:absolute;left:3031;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4253A" w:rsidRDefault="0004253A" w:rsidP="0004253A">
                        <w:r>
                          <w:rPr>
                            <w:rFonts w:ascii="Symbol" w:hAnsi="Symbol" w:cs="Symbol"/>
                            <w:b/>
                            <w:bCs/>
                            <w:color w:val="000000"/>
                            <w:sz w:val="34"/>
                            <w:szCs w:val="34"/>
                            <w:lang w:val="en-US"/>
                          </w:rPr>
                          <w:t></w:t>
                        </w:r>
                      </w:p>
                    </w:txbxContent>
                  </v:textbox>
                </v:rect>
                <v:rect id="Rectangle 21" o:spid="_x0000_s1045" style="position:absolute;left:13201;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rsidR="0004253A" w:rsidRDefault="0004253A" w:rsidP="0004253A">
                        <w:r>
                          <w:rPr>
                            <w:rFonts w:ascii="Symbol" w:hAnsi="Symbol" w:cs="Symbol"/>
                            <w:b/>
                            <w:bCs/>
                            <w:color w:val="000000"/>
                            <w:sz w:val="34"/>
                            <w:szCs w:val="34"/>
                            <w:lang w:val="en-US"/>
                          </w:rPr>
                          <w:t></w:t>
                        </w:r>
                      </w:p>
                    </w:txbxContent>
                  </v:textbox>
                </v:rect>
                <v:rect id="Rectangle 22" o:spid="_x0000_s1046" style="position:absolute;left:13201;top:3663;width:1931;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3" o:spid="_x0000_s1047" style="position:absolute;left:13531;top:1073;width:2966;height:38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1MUA&#10;AADbAAAADwAAAGRycy9kb3ducmV2LnhtbESPQWvCQBSE74L/YXlCb7pJpFJSV5FibXswUpNLb4/s&#10;axKafRuyW5P++64geBxm5htmvR1NKy7Uu8aygngRgSAurW64UlDkr/MnEM4ja2wtk4I/crDdTCdr&#10;TLUd+JMuZ1+JAGGXooLa+y6V0pU1GXQL2xEH79v2Bn2QfSV1j0OAm1YmUbSSBhsOCzV29FJT+XP+&#10;NQp2pipO+6/H40eORX7IiiXuszelHmbj7hmEp9Hfw7f2u1aQxH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6jUxQAAANsAAAAPAAAAAAAAAAAAAAAAAJgCAABkcnMv&#10;ZG93bnJldi54bWxQSwUGAAAAAAQABAD1AAAAigMAAAAA&#10;" filled="f" stroked="f">
                  <v:textbox inset="0,0,0,0">
                    <w:txbxContent>
                      <w:p w:rsidR="0004253A" w:rsidRDefault="0004253A" w:rsidP="0004253A">
                        <w:r>
                          <w:rPr>
                            <w:rFonts w:ascii="Symbol" w:hAnsi="Symbol" w:cs="Symbol"/>
                            <w:b/>
                            <w:bCs/>
                            <w:color w:val="000000"/>
                            <w:sz w:val="50"/>
                            <w:szCs w:val="50"/>
                            <w:lang w:val="en-US"/>
                          </w:rPr>
                          <w:t></w:t>
                        </w:r>
                      </w:p>
                      <w:p w:rsidR="0004253A" w:rsidRDefault="0004253A" w:rsidP="0004253A"/>
                    </w:txbxContent>
                  </v:textbox>
                </v:rect>
                <v:rect id="Rectangle 24" o:spid="_x0000_s1048" style="position:absolute;left:30149;top:3663;width:1188;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2o8UA&#10;AADbAAAADwAAAGRycy9kb3ducmV2LnhtbESPQWvCQBSE7wX/w/IEb3XTFEtJ3QQRrXqopSYXb4/s&#10;MwnNvg3ZVeO/dwsFj8PMfMPMs8G04kK9aywreJlGIIhLqxuuFBT5+vkdhPPIGlvLpOBGDrJ09DTH&#10;RNsr/9Dl4CsRIOwSVFB73yVSurImg25qO+LgnWxv0AfZV1L3eA1w08o4it6kwYbDQo0dLWsqfw9n&#10;o2BhquJ7dZx97XIs8s998Yqr/UapyXhYfIDwNPhH+L+91QriGP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TajxQAAANsAAAAPAAAAAAAAAAAAAAAAAJgCAABkcnMv&#10;ZG93bnJldi54bWxQSwUGAAAAAAQABAD1AAAAigM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5" o:spid="_x0000_s1049" style="position:absolute;left:30149;top:450;width:1188;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6" o:spid="_x0000_s1050" style="position:absolute;left:4264;top:1282;width:274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4253A" w:rsidRDefault="0004253A" w:rsidP="0004253A">
                        <w:r>
                          <w:rPr>
                            <w:rFonts w:ascii="Symbol" w:hAnsi="Symbol" w:cs="Symbol"/>
                            <w:b/>
                            <w:bCs/>
                            <w:color w:val="000000"/>
                            <w:sz w:val="50"/>
                            <w:szCs w:val="50"/>
                            <w:lang w:val="en-US"/>
                          </w:rPr>
                          <w:t></w:t>
                        </w:r>
                      </w:p>
                    </w:txbxContent>
                  </v:textbox>
                </v:rect>
                <v:rect id="Rectangle 27" o:spid="_x0000_s1051" style="position:absolute;left:30149;top:2070;width:11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8" o:spid="_x0000_s1052" style="position:absolute;left:6677;top:1854;width:405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RmsUA&#10;AADbAAAADwAAAGRycy9kb3ducmV2LnhtbESPQWvCQBSE74X+h+UVvBTdNAexMWsohUAPghh7aG+P&#10;7DMbm30bslsT/fVuoeBxmJlvmLyYbCfONPjWsYKXRQKCuHa65UbB56Gcr0D4gKyxc0wKLuSh2Dw+&#10;5JhpN/KezlVoRISwz1CBCaHPpPS1IYt+4Xri6B3dYDFEOTRSDzhGuO1kmiRLabHluGCwp3dD9U/1&#10;axWUu6+W+Cr3z6+r0Z3q9Lsy216p2dP0tgYRaAr38H/7QytIl/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VGaxQAAANsAAAAPAAAAAAAAAAAAAAAAAJgCAABkcnMv&#10;ZG93bnJldi54bWxQSwUGAAAAAAQABAD1AAAAigMAAAAA&#10;" filled="f" stroked="f">
                  <v:textbox style="mso-fit-shape-to-text:t" inset="0,0,0,0">
                    <w:txbxContent>
                      <w:p w:rsidR="0004253A" w:rsidRDefault="0004253A" w:rsidP="0004253A">
                        <w:r>
                          <w:rPr>
                            <w:b/>
                            <w:bCs/>
                            <w:i/>
                            <w:iCs/>
                            <w:color w:val="000000"/>
                            <w:sz w:val="34"/>
                            <w:szCs w:val="34"/>
                            <w:lang w:val="en-US"/>
                          </w:rPr>
                          <w:t>КУ</w:t>
                        </w:r>
                        <w:r w:rsidRPr="0078744C">
                          <w:rPr>
                            <w:i/>
                            <w:iCs/>
                            <w:color w:val="000000"/>
                            <w:sz w:val="34"/>
                            <w:szCs w:val="34"/>
                            <w:vertAlign w:val="subscript"/>
                            <w:lang w:val="en-US"/>
                          </w:rPr>
                          <w:t>i</w:t>
                        </w:r>
                      </w:p>
                    </w:txbxContent>
                  </v:textbox>
                </v:rect>
                <v:rect id="Rectangle 29" o:spid="_x0000_s1053" style="position:absolute;left:14643;top:450;width:79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4253A" w:rsidRDefault="0004253A" w:rsidP="0004253A">
                        <w:r>
                          <w:rPr>
                            <w:b/>
                            <w:bCs/>
                            <w:i/>
                            <w:iCs/>
                            <w:color w:val="000000"/>
                            <w:lang w:val="en-US"/>
                          </w:rPr>
                          <w:t>r</w:t>
                        </w:r>
                      </w:p>
                    </w:txbxContent>
                  </v:textbox>
                </v:rect>
                <v:rect id="Rectangle 30" o:spid="_x0000_s1054"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4253A" w:rsidRPr="00D9574C" w:rsidRDefault="0004253A" w:rsidP="0004253A">
                        <w:pPr>
                          <w:rPr>
                            <w:sz w:val="28"/>
                            <w:szCs w:val="28"/>
                          </w:rPr>
                        </w:pPr>
                        <w:r>
                          <w:rPr>
                            <w:b/>
                            <w:bCs/>
                            <w:sz w:val="40"/>
                            <w:szCs w:val="40"/>
                          </w:rPr>
                          <w:t xml:space="preserve">,    </w:t>
                        </w:r>
                        <w:r>
                          <w:rPr>
                            <w:sz w:val="28"/>
                            <w:szCs w:val="28"/>
                          </w:rPr>
                          <w:t>где:</w:t>
                        </w:r>
                      </w:p>
                    </w:txbxContent>
                  </v:textbox>
                </v:rect>
                <v:rect id="Rectangle 31" o:spid="_x0000_s1055" style="position:absolute;left:13982;top:4584;width:21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04253A" w:rsidRPr="002B0A4B" w:rsidRDefault="0004253A" w:rsidP="0004253A">
                        <w:r>
                          <w:rPr>
                            <w:b/>
                            <w:bCs/>
                            <w:i/>
                            <w:iCs/>
                            <w:color w:val="000000"/>
                            <w:lang w:val="en-US"/>
                          </w:rPr>
                          <w:t>i</w:t>
                        </w:r>
                        <w:r>
                          <w:rPr>
                            <w:i/>
                            <w:iCs/>
                            <w:color w:val="000000"/>
                          </w:rPr>
                          <w:t>=1</w:t>
                        </w:r>
                      </w:p>
                    </w:txbxContent>
                  </v:textbox>
                </v:rect>
                <v:rect id="Rectangle 32" o:spid="_x0000_s1056" style="position:absolute;left:4080;top:330;width:19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4253A" w:rsidRDefault="0004253A" w:rsidP="0004253A"/>
                    </w:txbxContent>
                  </v:textbox>
                </v:rect>
                <v:rect id="Rectangle 33" o:spid="_x0000_s1057"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CcUA&#10;AADbAAAADwAAAGRycy9kb3ducmV2LnhtbESPT2vCQBTE74LfYXmCN92kUimpq0hJ/x2M1OTS2yP7&#10;moRm34bsatJv3xUEj8PM/IbZ7EbTigv1rrGsIF5GIIhLqxuuFBT56+IJhPPIGlvLpOCPHOy208kG&#10;E20H/qLLyVciQNglqKD2vkukdGVNBt3SdsTB+7G9QR9kX0nd4xDgppUPUbSWBhsOCzV29FJT+Xs6&#10;GwV7UxXH9Pvx8Jljkb9lxQrT7F2p+WzcP4PwNPp7+Nb+0ApWMVy/hB8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j4JxQAAANsAAAAPAAAAAAAAAAAAAAAAAJgCAABkcnMv&#10;ZG93bnJldi54bWxQSwUGAAAAAAQABAD1AAAAigMAAAAA&#10;" filled="f" stroked="f">
                  <v:textbox inset="0,0,0,0">
                    <w:txbxContent>
                      <w:p w:rsidR="0004253A" w:rsidRDefault="0004253A" w:rsidP="0004253A"/>
                    </w:txbxContent>
                  </v:textbox>
                </v:rect>
                <v:rect id="Rectangle 34" o:spid="_x0000_s1058" style="position:absolute;left:11307;top:1854;width:118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Q7sMA&#10;AADbAAAADwAAAGRycy9kb3ducmV2LnhtbESP3WoCMRSE7wu+QzhC72p2tUhdjaKCWApe+PMAh81x&#10;s7o5WZOo27dvCoVeDjPzDTNbdLYRD/KhdqwgH2QgiEuna64UnI6btw8QISJrbByTgm8KsJj3XmZY&#10;aPfkPT0OsRIJwqFABSbGtpAylIYshoFriZN3dt5iTNJXUnt8Jrht5DDLxtJizWnBYEtrQ+X1cLcK&#10;aLXdTy7LYHbS5yHffY0n79ubUq/9bjkFEamL/+G/9qd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yQ7sMAAADbAAAADwAAAAAAAAAAAAAAAACYAgAAZHJzL2Rv&#10;d25yZXYueG1sUEsFBgAAAAAEAAQA9QAAAIgDAAAAAA==&#10;" filled="f" stroked="f">
                  <v:textbox inset="0,0,0,0">
                    <w:txbxContent>
                      <w:p w:rsidR="0004253A" w:rsidRPr="00482AEC" w:rsidRDefault="0004253A" w:rsidP="0004253A">
                        <w:r>
                          <w:rPr>
                            <w:rFonts w:ascii="Symbol" w:hAnsi="Symbol" w:cs="Symbol"/>
                            <w:b/>
                            <w:bCs/>
                            <w:color w:val="000000"/>
                            <w:sz w:val="34"/>
                            <w:szCs w:val="34"/>
                            <w:lang w:val="en-US"/>
                          </w:rPr>
                          <w:t></w:t>
                        </w:r>
                      </w:p>
                    </w:txbxContent>
                  </v:textbox>
                </v:rect>
                <v:rect id="Rectangle 35" o:spid="_x0000_s1059" style="position:absolute;left:15824;top:1460;width:1467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4253A" w:rsidRDefault="0004253A" w:rsidP="0004253A">
                        <w:r>
                          <w:rPr>
                            <w:b/>
                            <w:bCs/>
                            <w:i/>
                            <w:iCs/>
                            <w:color w:val="000000"/>
                            <w:sz w:val="34"/>
                            <w:szCs w:val="34"/>
                            <w:lang w:val="en-US"/>
                          </w:rPr>
                          <w:t>КУi</w:t>
                        </w:r>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доп.баз</w:t>
                        </w:r>
                      </w:p>
                    </w:txbxContent>
                  </v:textbox>
                </v:rect>
                <w10:anchorlock/>
              </v:group>
            </w:pict>
          </mc:Fallback>
        </mc:AlternateContent>
      </w:r>
    </w:p>
    <w:p w:rsidR="0004253A" w:rsidRPr="00987112" w:rsidRDefault="0004253A" w:rsidP="0004253A">
      <w:pPr>
        <w:pStyle w:val="af8"/>
        <w:ind w:firstLine="709"/>
        <w:jc w:val="both"/>
        <w:rPr>
          <w:color w:val="FF0000"/>
          <w:sz w:val="28"/>
          <w:szCs w:val="28"/>
        </w:rPr>
      </w:pPr>
      <w:r w:rsidRPr="00987112">
        <w:rPr>
          <w:sz w:val="28"/>
          <w:szCs w:val="28"/>
        </w:rPr>
        <w:t>КУi – плата за i-ю коммунальную услугу в расчетном месяце текущего года по фактическому начислению, определяемая в соответствии с пунктами 1.6, 3.1, 3.5.2, 3.5.3 настоящего Положения (за исключением услуги реализации угля в целях печного отопления)</w:t>
      </w:r>
      <w:r w:rsidRPr="00987112">
        <w:rPr>
          <w:color w:val="FF0000"/>
          <w:sz w:val="28"/>
          <w:szCs w:val="28"/>
        </w:rPr>
        <w:t>;</w:t>
      </w:r>
    </w:p>
    <w:p w:rsidR="0004253A" w:rsidRPr="00987112" w:rsidRDefault="0004253A" w:rsidP="0004253A">
      <w:pPr>
        <w:pStyle w:val="af8"/>
        <w:ind w:firstLine="709"/>
        <w:jc w:val="both"/>
        <w:rPr>
          <w:sz w:val="28"/>
          <w:szCs w:val="28"/>
        </w:rPr>
      </w:pPr>
      <w:r w:rsidRPr="00987112">
        <w:rPr>
          <w:sz w:val="28"/>
          <w:szCs w:val="28"/>
        </w:rPr>
        <w:t>КУi</w:t>
      </w:r>
      <w:r w:rsidRPr="00987112">
        <w:rPr>
          <w:sz w:val="28"/>
          <w:szCs w:val="28"/>
          <w:vertAlign w:val="subscript"/>
        </w:rPr>
        <w:t>баз</w:t>
      </w:r>
      <w:r w:rsidRPr="00987112">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 перечню коммунальных услуг в расчетном месяце (за исключением услуги реализации угля в целях печного отопления);</w:t>
      </w:r>
    </w:p>
    <w:p w:rsidR="0004253A" w:rsidRPr="00987112" w:rsidRDefault="0004253A" w:rsidP="0004253A">
      <w:pPr>
        <w:autoSpaceDE w:val="0"/>
        <w:autoSpaceDN w:val="0"/>
        <w:adjustRightInd w:val="0"/>
        <w:ind w:firstLine="709"/>
        <w:jc w:val="both"/>
        <w:rPr>
          <w:sz w:val="28"/>
          <w:szCs w:val="28"/>
        </w:rPr>
      </w:pPr>
      <w:r w:rsidRPr="00987112">
        <w:rPr>
          <w:sz w:val="28"/>
          <w:szCs w:val="28"/>
        </w:rPr>
        <w:t xml:space="preserve">М </w:t>
      </w:r>
      <w:r w:rsidRPr="00987112">
        <w:rPr>
          <w:sz w:val="28"/>
          <w:szCs w:val="28"/>
          <w:vertAlign w:val="subscript"/>
        </w:rPr>
        <w:t>доп.баз</w:t>
      </w:r>
      <w:r w:rsidRPr="00987112">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rsidR="0004253A" w:rsidRPr="00987112" w:rsidRDefault="0004253A" w:rsidP="0004253A">
      <w:pPr>
        <w:pStyle w:val="af8"/>
        <w:ind w:firstLine="709"/>
        <w:jc w:val="both"/>
        <w:rPr>
          <w:sz w:val="28"/>
          <w:szCs w:val="28"/>
        </w:rPr>
      </w:pPr>
      <w:r w:rsidRPr="00987112">
        <w:rPr>
          <w:noProof/>
          <w:position w:val="-12"/>
          <w:sz w:val="28"/>
          <w:szCs w:val="28"/>
        </w:rPr>
        <w:drawing>
          <wp:inline distT="0" distB="0" distL="0" distR="0" wp14:anchorId="3EFE80A8" wp14:editId="449A9542">
            <wp:extent cx="800100" cy="3333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987112">
        <w:rPr>
          <w:sz w:val="28"/>
          <w:szCs w:val="28"/>
        </w:rPr>
        <w:t xml:space="preserve"> – </w:t>
      </w:r>
      <w:bookmarkStart w:id="1" w:name="_Hlk48829024"/>
      <w:r w:rsidRPr="00987112">
        <w:rPr>
          <w:sz w:val="28"/>
          <w:szCs w:val="28"/>
        </w:rPr>
        <w:t>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расчетному(ым) месяцу(ам);</w:t>
      </w:r>
      <w:bookmarkEnd w:id="1"/>
    </w:p>
    <w:p w:rsidR="0004253A" w:rsidRPr="00987112" w:rsidRDefault="0004253A" w:rsidP="0004253A">
      <w:pPr>
        <w:pStyle w:val="af8"/>
        <w:ind w:firstLine="709"/>
        <w:jc w:val="both"/>
        <w:rPr>
          <w:sz w:val="28"/>
          <w:szCs w:val="28"/>
        </w:rPr>
      </w:pPr>
      <w:r w:rsidRPr="00987112">
        <w:rPr>
          <w:sz w:val="28"/>
          <w:szCs w:val="28"/>
        </w:rPr>
        <w:t>r – количество видов коммунальных услуг;</w:t>
      </w:r>
    </w:p>
    <w:p w:rsidR="0004253A" w:rsidRPr="00987112" w:rsidRDefault="0004253A" w:rsidP="0004253A">
      <w:pPr>
        <w:pStyle w:val="af8"/>
        <w:ind w:firstLine="709"/>
        <w:jc w:val="both"/>
        <w:rPr>
          <w:sz w:val="28"/>
          <w:szCs w:val="28"/>
        </w:rPr>
      </w:pPr>
      <w:r w:rsidRPr="00987112">
        <w:rPr>
          <w:sz w:val="28"/>
          <w:szCs w:val="28"/>
        </w:rPr>
        <w:t>i – виды коммунальных услуг в соответствии с п</w:t>
      </w:r>
      <w:r w:rsidR="00C85079">
        <w:rPr>
          <w:sz w:val="28"/>
          <w:szCs w:val="28"/>
        </w:rPr>
        <w:t>унктом</w:t>
      </w:r>
      <w:r w:rsidRPr="00987112">
        <w:rPr>
          <w:sz w:val="28"/>
          <w:szCs w:val="28"/>
        </w:rPr>
        <w:t xml:space="preserve"> 1.6 настоящего Положения.</w:t>
      </w:r>
    </w:p>
    <w:p w:rsidR="0004253A" w:rsidRPr="00987112" w:rsidRDefault="0004253A" w:rsidP="0004253A">
      <w:pPr>
        <w:pStyle w:val="ab"/>
        <w:suppressAutoHyphens/>
        <w:ind w:left="0" w:firstLine="720"/>
        <w:jc w:val="both"/>
        <w:rPr>
          <w:sz w:val="28"/>
          <w:szCs w:val="28"/>
        </w:rPr>
      </w:pPr>
      <w:r w:rsidRPr="00987112">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w:t>
      </w:r>
      <w:r w:rsidRPr="00987112">
        <w:rPr>
          <w:sz w:val="28"/>
          <w:szCs w:val="28"/>
        </w:rPr>
        <w:lastRenderedPageBreak/>
        <w:t>федерального либо краевого бюджета, расчетный размер компенсации С</w:t>
      </w:r>
      <w:r w:rsidRPr="00987112">
        <w:rPr>
          <w:sz w:val="28"/>
          <w:szCs w:val="28"/>
          <w:vertAlign w:val="subscript"/>
        </w:rPr>
        <w:t>ку</w:t>
      </w:r>
      <w:r w:rsidRPr="00987112">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rsidR="0004253A" w:rsidRPr="00987112" w:rsidRDefault="0004253A" w:rsidP="0004253A">
      <w:pPr>
        <w:rPr>
          <w:sz w:val="28"/>
          <w:szCs w:val="28"/>
        </w:rPr>
      </w:pPr>
    </w:p>
    <w:p w:rsidR="0004253A" w:rsidRPr="00987112" w:rsidRDefault="0004253A" w:rsidP="0004253A">
      <w:pPr>
        <w:ind w:firstLine="708"/>
        <w:rPr>
          <w:b/>
          <w:bCs/>
          <w:sz w:val="28"/>
          <w:szCs w:val="28"/>
        </w:rPr>
      </w:pPr>
      <w:r w:rsidRPr="00987112">
        <w:rPr>
          <w:b/>
          <w:bCs/>
          <w:sz w:val="28"/>
          <w:szCs w:val="28"/>
        </w:rPr>
        <w:t>К</w:t>
      </w:r>
      <w:r w:rsidRPr="00987112">
        <w:rPr>
          <w:b/>
          <w:bCs/>
          <w:sz w:val="28"/>
          <w:szCs w:val="28"/>
          <w:vertAlign w:val="subscript"/>
        </w:rPr>
        <w:t>льгот/ку</w:t>
      </w:r>
      <w:r w:rsidRPr="00987112">
        <w:rPr>
          <w:b/>
          <w:bCs/>
          <w:sz w:val="28"/>
          <w:szCs w:val="28"/>
        </w:rPr>
        <w:t xml:space="preserve"> = С</w:t>
      </w:r>
      <w:r w:rsidRPr="00987112">
        <w:rPr>
          <w:b/>
          <w:bCs/>
          <w:sz w:val="28"/>
          <w:szCs w:val="28"/>
          <w:vertAlign w:val="subscript"/>
        </w:rPr>
        <w:t>ку</w:t>
      </w:r>
      <w:r w:rsidRPr="00987112">
        <w:rPr>
          <w:b/>
          <w:bCs/>
          <w:sz w:val="28"/>
          <w:szCs w:val="28"/>
        </w:rPr>
        <w:t xml:space="preserve"> * (1 – ДЭЛ</w:t>
      </w:r>
      <w:r w:rsidRPr="00987112">
        <w:rPr>
          <w:b/>
          <w:bCs/>
          <w:sz w:val="28"/>
          <w:szCs w:val="28"/>
          <w:vertAlign w:val="subscript"/>
        </w:rPr>
        <w:t>ку</w:t>
      </w:r>
      <w:r w:rsidRPr="00987112">
        <w:rPr>
          <w:b/>
          <w:bCs/>
          <w:sz w:val="28"/>
          <w:szCs w:val="28"/>
        </w:rPr>
        <w:t xml:space="preserve"> / ПЛАТА</w:t>
      </w:r>
      <w:r w:rsidRPr="00987112">
        <w:rPr>
          <w:b/>
          <w:bCs/>
          <w:sz w:val="28"/>
          <w:szCs w:val="28"/>
          <w:vertAlign w:val="subscript"/>
        </w:rPr>
        <w:t>ку</w:t>
      </w:r>
      <w:r w:rsidRPr="00987112">
        <w:rPr>
          <w:b/>
          <w:bCs/>
          <w:sz w:val="28"/>
          <w:szCs w:val="28"/>
        </w:rPr>
        <w:t>), где:</w:t>
      </w:r>
    </w:p>
    <w:p w:rsidR="0004253A" w:rsidRPr="00987112" w:rsidRDefault="0004253A" w:rsidP="0004253A">
      <w:pPr>
        <w:ind w:firstLine="708"/>
        <w:jc w:val="both"/>
        <w:rPr>
          <w:sz w:val="28"/>
          <w:szCs w:val="28"/>
        </w:rPr>
      </w:pPr>
      <w:r w:rsidRPr="00987112">
        <w:rPr>
          <w:sz w:val="28"/>
          <w:szCs w:val="28"/>
        </w:rPr>
        <w:t>К</w:t>
      </w:r>
      <w:r w:rsidRPr="00987112">
        <w:rPr>
          <w:sz w:val="28"/>
          <w:szCs w:val="28"/>
          <w:vertAlign w:val="subscript"/>
        </w:rPr>
        <w:t xml:space="preserve">льгот/ку - </w:t>
      </w:r>
      <w:r w:rsidRPr="00987112">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04253A" w:rsidRDefault="0004253A" w:rsidP="0004253A">
      <w:pPr>
        <w:pStyle w:val="af8"/>
        <w:ind w:firstLine="709"/>
        <w:jc w:val="both"/>
        <w:rPr>
          <w:sz w:val="28"/>
          <w:szCs w:val="28"/>
        </w:rPr>
      </w:pPr>
      <w:r w:rsidRPr="00987112">
        <w:rPr>
          <w:sz w:val="28"/>
          <w:szCs w:val="28"/>
        </w:rPr>
        <w:t>ДЭЛ</w:t>
      </w:r>
      <w:r w:rsidRPr="00987112">
        <w:rPr>
          <w:sz w:val="28"/>
          <w:szCs w:val="28"/>
          <w:vertAlign w:val="subscript"/>
        </w:rPr>
        <w:t xml:space="preserve"> ку</w:t>
      </w:r>
      <w:r w:rsidRPr="00987112">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w:t>
      </w:r>
      <w:r w:rsidR="00C85079">
        <w:rPr>
          <w:sz w:val="28"/>
          <w:szCs w:val="28"/>
        </w:rPr>
        <w:t>унктом</w:t>
      </w:r>
      <w:r w:rsidRPr="00987112">
        <w:rPr>
          <w:sz w:val="28"/>
          <w:szCs w:val="28"/>
        </w:rPr>
        <w:t xml:space="preserve"> 1.6 настоящего Положения (за исключением услуги реализации угля в целях печного отопления) на соответствующее жилое помещение.</w:t>
      </w:r>
    </w:p>
    <w:p w:rsidR="00EA0A29" w:rsidRPr="00987112" w:rsidRDefault="00EA0A29" w:rsidP="00EA0A29">
      <w:pPr>
        <w:pStyle w:val="af8"/>
        <w:ind w:firstLine="709"/>
        <w:jc w:val="both"/>
        <w:rPr>
          <w:sz w:val="28"/>
          <w:szCs w:val="28"/>
        </w:rPr>
      </w:pPr>
      <w:r w:rsidRPr="00F84EC8">
        <w:rPr>
          <w:sz w:val="28"/>
          <w:szCs w:val="28"/>
        </w:rPr>
        <w:t>В случае если расчет размера Компенсации производится по услугам электроснабжения и(или) теплоснабжения в соответствии с пунктом 1.6 настоящего Положения, и при этом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 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ДЭЛку 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04253A" w:rsidRPr="00987112" w:rsidRDefault="0004253A" w:rsidP="0004253A">
      <w:pPr>
        <w:ind w:firstLine="708"/>
        <w:jc w:val="both"/>
        <w:rPr>
          <w:sz w:val="28"/>
          <w:szCs w:val="28"/>
        </w:rPr>
      </w:pPr>
      <w:r w:rsidRPr="00987112">
        <w:rPr>
          <w:sz w:val="28"/>
          <w:szCs w:val="28"/>
        </w:rPr>
        <w:t>ПЛАТА</w:t>
      </w:r>
      <w:r w:rsidRPr="00987112">
        <w:rPr>
          <w:sz w:val="28"/>
          <w:szCs w:val="28"/>
          <w:vertAlign w:val="subscript"/>
        </w:rPr>
        <w:t xml:space="preserve"> ку</w:t>
      </w:r>
      <w:r w:rsidRPr="00987112">
        <w:rPr>
          <w:sz w:val="28"/>
          <w:szCs w:val="28"/>
        </w:rPr>
        <w:t xml:space="preserve"> – фактическая плата за коммунальную услугу, из которой рассчитан ДЭЛ</w:t>
      </w:r>
      <w:r w:rsidRPr="00987112">
        <w:rPr>
          <w:sz w:val="28"/>
          <w:szCs w:val="28"/>
          <w:vertAlign w:val="subscript"/>
        </w:rPr>
        <w:t xml:space="preserve"> ку</w:t>
      </w:r>
      <w:r w:rsidRPr="00987112">
        <w:rPr>
          <w:sz w:val="28"/>
          <w:szCs w:val="28"/>
        </w:rPr>
        <w:t>.</w:t>
      </w:r>
    </w:p>
    <w:p w:rsidR="0004253A" w:rsidRPr="00987112" w:rsidRDefault="0004253A" w:rsidP="0004253A">
      <w:pPr>
        <w:pStyle w:val="af8"/>
        <w:ind w:firstLine="709"/>
        <w:jc w:val="both"/>
        <w:rPr>
          <w:sz w:val="28"/>
          <w:szCs w:val="28"/>
        </w:rPr>
      </w:pPr>
      <w:r w:rsidRPr="00987112">
        <w:rPr>
          <w:sz w:val="28"/>
          <w:szCs w:val="28"/>
        </w:rPr>
        <w:t>3.3.2. Расчетный размер компенсации на оплату угля в целях печного отопления (С</w:t>
      </w:r>
      <w:r w:rsidRPr="00987112">
        <w:rPr>
          <w:sz w:val="28"/>
          <w:szCs w:val="28"/>
          <w:vertAlign w:val="subscript"/>
        </w:rPr>
        <w:t>уголь</w:t>
      </w:r>
      <w:r w:rsidRPr="00987112">
        <w:rPr>
          <w:sz w:val="28"/>
          <w:szCs w:val="28"/>
        </w:rPr>
        <w:t>) определяется</w:t>
      </w:r>
      <w:r w:rsidRPr="00987112">
        <w:rPr>
          <w:sz w:val="28"/>
          <w:szCs w:val="28"/>
          <w:vertAlign w:val="subscript"/>
        </w:rPr>
        <w:t xml:space="preserve"> </w:t>
      </w:r>
      <w:r w:rsidRPr="00987112">
        <w:rPr>
          <w:sz w:val="28"/>
          <w:szCs w:val="28"/>
        </w:rPr>
        <w:t>по формуле:</w:t>
      </w:r>
    </w:p>
    <w:p w:rsidR="0004253A" w:rsidRPr="00987112" w:rsidRDefault="0004253A" w:rsidP="0004253A">
      <w:pPr>
        <w:pStyle w:val="af8"/>
        <w:ind w:firstLine="709"/>
        <w:jc w:val="both"/>
        <w:rPr>
          <w:b/>
          <w:szCs w:val="28"/>
        </w:rPr>
      </w:pPr>
    </w:p>
    <w:p w:rsidR="0004253A" w:rsidRPr="00987112" w:rsidRDefault="0004253A" w:rsidP="0004253A">
      <w:pPr>
        <w:pStyle w:val="310"/>
        <w:shd w:val="clear" w:color="auto" w:fill="auto"/>
        <w:spacing w:after="0"/>
        <w:ind w:firstLine="709"/>
        <w:jc w:val="both"/>
        <w:rPr>
          <w:rStyle w:val="32"/>
          <w:bCs/>
          <w:color w:val="000000"/>
        </w:rPr>
      </w:pPr>
    </w:p>
    <w:p w:rsidR="0004253A" w:rsidRPr="00987112" w:rsidRDefault="0004253A" w:rsidP="0004253A">
      <w:pPr>
        <w:pStyle w:val="210"/>
        <w:shd w:val="clear" w:color="auto" w:fill="auto"/>
        <w:spacing w:before="0"/>
        <w:ind w:firstLine="709"/>
        <w:rPr>
          <w:rStyle w:val="23"/>
          <w:color w:val="000000"/>
        </w:rPr>
      </w:pPr>
    </w:p>
    <w:p w:rsidR="0004253A" w:rsidRPr="00987112" w:rsidRDefault="0004253A" w:rsidP="0004253A">
      <w:pPr>
        <w:pStyle w:val="210"/>
        <w:shd w:val="clear" w:color="auto" w:fill="auto"/>
        <w:spacing w:before="0"/>
        <w:ind w:firstLine="709"/>
      </w:pPr>
      <w:r w:rsidRPr="00987112">
        <w:rPr>
          <w:noProof/>
        </w:rPr>
        <mc:AlternateContent>
          <mc:Choice Requires="wpc">
            <w:drawing>
              <wp:inline distT="0" distB="0" distL="0" distR="0" wp14:anchorId="795CD1DA" wp14:editId="78EB7FF8">
                <wp:extent cx="5760720" cy="681990"/>
                <wp:effectExtent l="0" t="0" r="0" b="3810"/>
                <wp:docPr id="6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Line 4"/>
                        <wps:cNvCnPr>
                          <a:cxnSpLocks noChangeShapeType="1"/>
                        </wps:cNvCnPr>
                        <wps:spPr bwMode="auto">
                          <a:xfrm>
                            <a:off x="3452495" y="303530"/>
                            <a:ext cx="1306830" cy="6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2483485" y="30924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txbxContent>
                        </wps:txbx>
                        <wps:bodyPr rot="0" vert="horz" wrap="none" lIns="0" tIns="0" rIns="0" bIns="0" anchor="t" anchorCtr="0" upright="1">
                          <a:spAutoFit/>
                        </wps:bodyPr>
                      </wps:wsp>
                      <wps:wsp>
                        <wps:cNvPr id="37" name="Rectangle 6"/>
                        <wps:cNvSpPr>
                          <a:spLocks noChangeArrowheads="1"/>
                        </wps:cNvSpPr>
                        <wps:spPr bwMode="auto">
                          <a:xfrm>
                            <a:off x="3405505" y="330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color w:val="000000"/>
                                  <w:sz w:val="34"/>
                                  <w:szCs w:val="34"/>
                                  <w:lang w:val="en-US"/>
                                </w:rPr>
                                <w:t>100%</w:t>
                              </w:r>
                            </w:p>
                          </w:txbxContent>
                        </wps:txbx>
                        <wps:bodyPr rot="0" vert="horz" wrap="none" lIns="0" tIns="0" rIns="0" bIns="0" anchor="t" anchorCtr="0" upright="1">
                          <a:spAutoFit/>
                        </wps:bodyPr>
                      </wps:wsp>
                      <wps:wsp>
                        <wps:cNvPr id="38" name="Rectangle 7"/>
                        <wps:cNvSpPr>
                          <a:spLocks noChangeArrowheads="1"/>
                        </wps:cNvSpPr>
                        <wps:spPr bwMode="auto">
                          <a:xfrm>
                            <a:off x="3221355" y="160020"/>
                            <a:ext cx="107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color w:val="000000"/>
                                  <w:sz w:val="34"/>
                                  <w:szCs w:val="34"/>
                                  <w:lang w:val="en-US"/>
                                </w:rPr>
                                <w:t>*</w:t>
                              </w:r>
                            </w:p>
                          </w:txbxContent>
                        </wps:txbx>
                        <wps:bodyPr rot="0" vert="horz" wrap="none" lIns="0" tIns="0" rIns="0" bIns="0" anchor="t" anchorCtr="0" upright="1">
                          <a:spAutoFit/>
                        </wps:bodyPr>
                      </wps:wsp>
                      <wps:wsp>
                        <wps:cNvPr id="39" name="Rectangle 8"/>
                        <wps:cNvSpPr>
                          <a:spLocks noChangeArrowheads="1"/>
                        </wps:cNvSpPr>
                        <wps:spPr bwMode="auto">
                          <a:xfrm>
                            <a:off x="3901440" y="3378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color w:val="000000"/>
                                  <w:sz w:val="34"/>
                                  <w:szCs w:val="34"/>
                                  <w:lang w:val="en-US"/>
                                </w:rPr>
                                <w:t>100%</w:t>
                              </w:r>
                            </w:p>
                          </w:txbxContent>
                        </wps:txbx>
                        <wps:bodyPr rot="0" vert="horz" wrap="none" lIns="0" tIns="0" rIns="0" bIns="0" anchor="t" anchorCtr="0" upright="1">
                          <a:spAutoFit/>
                        </wps:bodyPr>
                      </wps:wsp>
                      <wps:wsp>
                        <wps:cNvPr id="40" name="Rectangle 9"/>
                        <wps:cNvSpPr>
                          <a:spLocks noChangeArrowheads="1"/>
                        </wps:cNvSpPr>
                        <wps:spPr bwMode="auto">
                          <a:xfrm>
                            <a:off x="4562475" y="10795"/>
                            <a:ext cx="234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lang w:val="en-US"/>
                                </w:rPr>
                                <w:t>МО</w:t>
                              </w:r>
                            </w:p>
                          </w:txbxContent>
                        </wps:txbx>
                        <wps:bodyPr rot="0" vert="horz" wrap="none" lIns="0" tIns="0" rIns="0" bIns="0" anchor="t" anchorCtr="0" upright="1">
                          <a:spAutoFit/>
                        </wps:bodyPr>
                      </wps:wsp>
                      <wps:wsp>
                        <wps:cNvPr id="42" name="Rectangle 11"/>
                        <wps:cNvSpPr>
                          <a:spLocks noChangeArrowheads="1"/>
                        </wps:cNvSpPr>
                        <wps:spPr bwMode="auto">
                          <a:xfrm>
                            <a:off x="4498975" y="146050"/>
                            <a:ext cx="3009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lang w:val="en-US"/>
                                </w:rPr>
                                <w:t>макс</w:t>
                              </w:r>
                            </w:p>
                          </w:txbxContent>
                        </wps:txbx>
                        <wps:bodyPr rot="0" vert="horz" wrap="none" lIns="0" tIns="0" rIns="0" bIns="0" anchor="t" anchorCtr="0" upright="1">
                          <a:noAutofit/>
                        </wps:bodyPr>
                      </wps:wsp>
                      <wps:wsp>
                        <wps:cNvPr id="43" name="Rectangle 12"/>
                        <wps:cNvSpPr>
                          <a:spLocks noChangeArrowheads="1"/>
                        </wps:cNvSpPr>
                        <wps:spPr bwMode="auto">
                          <a:xfrm>
                            <a:off x="994120" y="287020"/>
                            <a:ext cx="77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78744C" w:rsidRDefault="0004253A" w:rsidP="0004253A"/>
                          </w:txbxContent>
                        </wps:txbx>
                        <wps:bodyPr rot="0" vert="horz" wrap="square" lIns="0" tIns="0" rIns="0" bIns="0" anchor="t" anchorCtr="0" upright="1">
                          <a:noAutofit/>
                        </wps:bodyPr>
                      </wps:wsp>
                      <wps:wsp>
                        <wps:cNvPr id="45" name="Rectangle 14"/>
                        <wps:cNvSpPr>
                          <a:spLocks noChangeArrowheads="1"/>
                        </wps:cNvSpPr>
                        <wps:spPr bwMode="auto">
                          <a:xfrm>
                            <a:off x="4103370" y="33655"/>
                            <a:ext cx="5403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sz w:val="34"/>
                                  <w:szCs w:val="34"/>
                                  <w:lang w:val="en-US"/>
                                </w:rPr>
                                <w:t>ИКУ</w:t>
                              </w:r>
                            </w:p>
                          </w:txbxContent>
                        </wps:txbx>
                        <wps:bodyPr rot="0" vert="horz" wrap="square" lIns="0" tIns="0" rIns="0" bIns="0" anchor="t" anchorCtr="0" upright="1">
                          <a:spAutoFit/>
                        </wps:bodyPr>
                      </wps:wsp>
                      <wps:wsp>
                        <wps:cNvPr id="46" name="Rectangle 15"/>
                        <wps:cNvSpPr>
                          <a:spLocks noChangeArrowheads="1"/>
                        </wps:cNvSpPr>
                        <wps:spPr bwMode="auto">
                          <a:xfrm>
                            <a:off x="38100" y="185420"/>
                            <a:ext cx="4876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451611" w:rsidRDefault="0004253A" w:rsidP="0004253A">
                              <w:r>
                                <w:rPr>
                                  <w:b/>
                                  <w:bCs/>
                                  <w:i/>
                                  <w:iCs/>
                                  <w:color w:val="000000"/>
                                  <w:sz w:val="34"/>
                                  <w:szCs w:val="34"/>
                                </w:rPr>
                                <w:t>С</w:t>
                              </w:r>
                              <w:r w:rsidRPr="004F47E5">
                                <w:rPr>
                                  <w:bCs/>
                                  <w:i/>
                                  <w:iCs/>
                                  <w:color w:val="000000"/>
                                  <w:sz w:val="34"/>
                                  <w:szCs w:val="34"/>
                                  <w:vertAlign w:val="subscript"/>
                                </w:rPr>
                                <w:t>уголь</w:t>
                              </w:r>
                            </w:p>
                          </w:txbxContent>
                        </wps:txbx>
                        <wps:bodyPr rot="0" vert="horz" wrap="none" lIns="0" tIns="0" rIns="0" bIns="0" anchor="t" anchorCtr="0" upright="1">
                          <a:spAutoFit/>
                        </wps:bodyPr>
                      </wps:wsp>
                      <wps:wsp>
                        <wps:cNvPr id="47" name="Rectangle 16"/>
                        <wps:cNvSpPr>
                          <a:spLocks noChangeArrowheads="1"/>
                        </wps:cNvSpPr>
                        <wps:spPr bwMode="auto">
                          <a:xfrm>
                            <a:off x="601055" y="43370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2B0A4B" w:rsidRDefault="0004253A" w:rsidP="0004253A"/>
                          </w:txbxContent>
                        </wps:txbx>
                        <wps:bodyPr rot="0" vert="horz" wrap="none" lIns="0" tIns="0" rIns="0" bIns="0" anchor="t" anchorCtr="0" upright="1">
                          <a:spAutoFit/>
                        </wps:bodyPr>
                      </wps:wsp>
                      <wps:wsp>
                        <wps:cNvPr id="48" name="Rectangle 17"/>
                        <wps:cNvSpPr>
                          <a:spLocks noChangeArrowheads="1"/>
                        </wps:cNvSpPr>
                        <wps:spPr bwMode="auto">
                          <a:xfrm>
                            <a:off x="3322320" y="34290"/>
                            <a:ext cx="1644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2D3D91" w:rsidRDefault="0004253A" w:rsidP="0004253A"/>
                          </w:txbxContent>
                        </wps:txbx>
                        <wps:bodyPr rot="0" vert="horz" wrap="square" lIns="0" tIns="0" rIns="0" bIns="0" anchor="t" anchorCtr="0" upright="1">
                          <a:spAutoFit/>
                        </wps:bodyPr>
                      </wps:wsp>
                      <wps:wsp>
                        <wps:cNvPr id="49" name="Rectangle 18"/>
                        <wps:cNvSpPr>
                          <a:spLocks noChangeArrowheads="1"/>
                        </wps:cNvSpPr>
                        <wps:spPr bwMode="auto">
                          <a:xfrm>
                            <a:off x="3961130" y="19685"/>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50" name="Rectangle 19"/>
                        <wps:cNvSpPr>
                          <a:spLocks noChangeArrowheads="1"/>
                        </wps:cNvSpPr>
                        <wps:spPr bwMode="auto">
                          <a:xfrm>
                            <a:off x="1237035" y="33655"/>
                            <a:ext cx="193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1" name="Rectangle 20"/>
                        <wps:cNvSpPr>
                          <a:spLocks noChangeArrowheads="1"/>
                        </wps:cNvSpPr>
                        <wps:spPr bwMode="auto">
                          <a:xfrm>
                            <a:off x="386248" y="134447"/>
                            <a:ext cx="1187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52" name="Rectangle 21"/>
                        <wps:cNvSpPr>
                          <a:spLocks noChangeArrowheads="1"/>
                        </wps:cNvSpPr>
                        <wps:spPr bwMode="auto">
                          <a:xfrm>
                            <a:off x="1237040" y="198755"/>
                            <a:ext cx="132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53" name="Rectangle 22"/>
                        <wps:cNvSpPr>
                          <a:spLocks noChangeArrowheads="1"/>
                        </wps:cNvSpPr>
                        <wps:spPr bwMode="auto">
                          <a:xfrm flipH="1">
                            <a:off x="1237040" y="366395"/>
                            <a:ext cx="1930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5" name="Rectangle 24"/>
                        <wps:cNvSpPr>
                          <a:spLocks noChangeArrowheads="1"/>
                        </wps:cNvSpPr>
                        <wps:spPr bwMode="auto">
                          <a:xfrm flipH="1">
                            <a:off x="3077323" y="366395"/>
                            <a:ext cx="1187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6" name="Rectangle 25"/>
                        <wps:cNvSpPr>
                          <a:spLocks noChangeArrowheads="1"/>
                        </wps:cNvSpPr>
                        <wps:spPr bwMode="auto">
                          <a:xfrm>
                            <a:off x="3077323" y="45085"/>
                            <a:ext cx="11874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8" name="Rectangle 27"/>
                        <wps:cNvSpPr>
                          <a:spLocks noChangeArrowheads="1"/>
                        </wps:cNvSpPr>
                        <wps:spPr bwMode="auto">
                          <a:xfrm>
                            <a:off x="3077323" y="207010"/>
                            <a:ext cx="1187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9" name="Rectangle 28"/>
                        <wps:cNvSpPr>
                          <a:spLocks noChangeArrowheads="1"/>
                        </wps:cNvSpPr>
                        <wps:spPr bwMode="auto">
                          <a:xfrm>
                            <a:off x="508400" y="185420"/>
                            <a:ext cx="6521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F53680" w:rsidRDefault="0004253A" w:rsidP="0004253A">
                              <w:r>
                                <w:rPr>
                                  <w:b/>
                                  <w:bCs/>
                                  <w:i/>
                                  <w:iCs/>
                                  <w:color w:val="000000"/>
                                  <w:sz w:val="34"/>
                                  <w:szCs w:val="34"/>
                                  <w:lang w:val="en-US"/>
                                </w:rPr>
                                <w:t>КУ</w:t>
                              </w:r>
                              <w:r w:rsidRPr="00F53680">
                                <w:rPr>
                                  <w:b/>
                                  <w:bCs/>
                                  <w:i/>
                                  <w:iCs/>
                                  <w:color w:val="000000"/>
                                  <w:sz w:val="34"/>
                                  <w:szCs w:val="34"/>
                                  <w:vertAlign w:val="subscript"/>
                                </w:rPr>
                                <w:t>уголь</w:t>
                              </w:r>
                            </w:p>
                          </w:txbxContent>
                        </wps:txbx>
                        <wps:bodyPr rot="0" vert="horz" wrap="square" lIns="0" tIns="0" rIns="0" bIns="0" anchor="t" anchorCtr="0" upright="1">
                          <a:spAutoFit/>
                        </wps:bodyPr>
                      </wps:wsp>
                      <wps:wsp>
                        <wps:cNvPr id="61" name="Rectangle 30"/>
                        <wps:cNvSpPr>
                          <a:spLocks noChangeArrowheads="1"/>
                        </wps:cNvSpPr>
                        <wps:spPr bwMode="auto">
                          <a:xfrm>
                            <a:off x="4881245" y="86360"/>
                            <a:ext cx="744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D9574C" w:rsidRDefault="0004253A" w:rsidP="0004253A">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64" name="Rectangle 33"/>
                        <wps:cNvSpPr>
                          <a:spLocks noChangeArrowheads="1"/>
                        </wps:cNvSpPr>
                        <wps:spPr bwMode="auto">
                          <a:xfrm flipH="1">
                            <a:off x="408015" y="366395"/>
                            <a:ext cx="977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txbxContent>
                        </wps:txbx>
                        <wps:bodyPr rot="0" vert="horz" wrap="square" lIns="0" tIns="0" rIns="0" bIns="0" anchor="t" anchorCtr="0" upright="1">
                          <a:noAutofit/>
                        </wps:bodyPr>
                      </wps:wsp>
                      <wps:wsp>
                        <wps:cNvPr id="65" name="Rectangle 34"/>
                        <wps:cNvSpPr>
                          <a:spLocks noChangeArrowheads="1"/>
                        </wps:cNvSpPr>
                        <wps:spPr bwMode="auto">
                          <a:xfrm>
                            <a:off x="1116907" y="185420"/>
                            <a:ext cx="1187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Pr="00482AEC" w:rsidRDefault="0004253A" w:rsidP="0004253A">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66" name="Rectangle 35"/>
                        <wps:cNvSpPr>
                          <a:spLocks noChangeArrowheads="1"/>
                        </wps:cNvSpPr>
                        <wps:spPr bwMode="auto">
                          <a:xfrm>
                            <a:off x="1316182" y="146050"/>
                            <a:ext cx="1842654"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53A" w:rsidRDefault="0004253A" w:rsidP="0004253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wps:txbx>
                        <wps:bodyPr rot="0" vert="horz" wrap="square" lIns="0" tIns="0" rIns="0" bIns="0" anchor="t" anchorCtr="0" upright="1">
                          <a:noAutofit/>
                        </wps:bodyPr>
                      </wps:wsp>
                    </wpc:wpc>
                  </a:graphicData>
                </a:graphic>
              </wp:inline>
            </w:drawing>
          </mc:Choice>
          <mc:Fallback>
            <w:pict>
              <v:group w14:anchorId="795CD1DA" id="_x0000_s1060" editas="canvas" style="width:453.6pt;height:53.7pt;mso-position-horizontal-relative:char;mso-position-vertical-relative:line" coordsize="5760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">
                <v:shape id="_x0000_s1061" type="#_x0000_t75" style="position:absolute;width:57607;height:6819;visibility:visible;mso-wrap-style:square">
                  <v:fill o:detectmouseclick="t"/>
                  <v:path o:connecttype="none"/>
                </v:shape>
                <v:line id="Line 4" o:spid="_x0000_s1062"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Vf8QAAADbAAAADwAAAGRycy9kb3ducmV2LnhtbESPT2vCQBTE74LfYXlCb7rRWpHoKkUp&#10;lB78l9LzI/tM0mbfht3VxG/vCgWPw8z8hlmuO1OLKzlfWVYwHiUgiHOrKy4UfGcfwzkIH5A11pZJ&#10;wY08rFf93hJTbVs+0vUUChEh7FNUUIbQpFL6vCSDfmQb4uidrTMYonSF1A7bCDe1nCTJTBqsOC6U&#10;2NCmpPzvdDEKZpM82/5u5dfhZzreX/Su3bjsoNTLoHtfgAjUhWf4v/2pFby+weN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NV/xAAAANsAAAAPAAAAAAAAAAAA&#10;AAAAAKECAABkcnMvZG93bnJldi54bWxQSwUGAAAAAAQABAD5AAAAkgMAAAAA&#10;" strokeweight="47e-5mm"/>
                <v:rect id="Rectangle 5" o:spid="_x0000_s1063" style="position:absolute;left:24834;top:3092;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04253A" w:rsidRDefault="0004253A" w:rsidP="0004253A"/>
                    </w:txbxContent>
                  </v:textbox>
                </v:rect>
                <v:rect id="Rectangle 6" o:spid="_x0000_s1064"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04253A" w:rsidRDefault="0004253A" w:rsidP="0004253A">
                        <w:r>
                          <w:rPr>
                            <w:b/>
                            <w:bCs/>
                            <w:color w:val="000000"/>
                            <w:sz w:val="34"/>
                            <w:szCs w:val="34"/>
                            <w:lang w:val="en-US"/>
                          </w:rPr>
                          <w:t>100%</w:t>
                        </w:r>
                      </w:p>
                    </w:txbxContent>
                  </v:textbox>
                </v:rect>
                <v:rect id="Rectangle 7" o:spid="_x0000_s1065"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04253A" w:rsidRDefault="0004253A" w:rsidP="0004253A">
                        <w:r>
                          <w:rPr>
                            <w:b/>
                            <w:bCs/>
                            <w:color w:val="000000"/>
                            <w:sz w:val="34"/>
                            <w:szCs w:val="34"/>
                            <w:lang w:val="en-US"/>
                          </w:rPr>
                          <w:t>*</w:t>
                        </w:r>
                      </w:p>
                    </w:txbxContent>
                  </v:textbox>
                </v:rect>
                <v:rect id="Rectangle 8" o:spid="_x0000_s1066"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04253A" w:rsidRDefault="0004253A" w:rsidP="0004253A">
                        <w:r>
                          <w:rPr>
                            <w:b/>
                            <w:bCs/>
                            <w:color w:val="000000"/>
                            <w:sz w:val="34"/>
                            <w:szCs w:val="34"/>
                            <w:lang w:val="en-US"/>
                          </w:rPr>
                          <w:t>100%</w:t>
                        </w:r>
                      </w:p>
                    </w:txbxContent>
                  </v:textbox>
                </v:rect>
                <v:rect id="Rectangle 9" o:spid="_x0000_s1067" style="position:absolute;left:45624;top:107;width:234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04253A" w:rsidRDefault="0004253A" w:rsidP="0004253A">
                        <w:r>
                          <w:rPr>
                            <w:b/>
                            <w:bCs/>
                            <w:i/>
                            <w:iCs/>
                            <w:color w:val="000000"/>
                            <w:lang w:val="en-US"/>
                          </w:rPr>
                          <w:t>МО</w:t>
                        </w:r>
                      </w:p>
                    </w:txbxContent>
                  </v:textbox>
                </v:rect>
                <v:rect id="Rectangle 11" o:spid="_x0000_s1068" style="position:absolute;left:44989;top:1460;width:3010;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jk8MA&#10;AADbAAAADwAAAGRycy9kb3ducmV2LnhtbESP3WoCMRSE7wXfIRyhd5pdEdGtUWyhKIIX/jzAYXO6&#10;Wd2cbJNU17c3hYKXw8x8wyxWnW3EjXyoHSvIRxkI4tLpmisF59PXcAYiRGSNjWNS8KAAq2W/t8BC&#10;uzsf6HaMlUgQDgUqMDG2hZShNGQxjFxLnLxv5y3GJH0ltcd7gttGjrNsKi3WnBYMtvRpqLwef60C&#10;+tgc5pd1MHvp85Dvd9P5ZPOj1NugW7+DiNTFV/i/vdUKJm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rjk8MAAADbAAAADwAAAAAAAAAAAAAAAACYAgAAZHJzL2Rv&#10;d25yZXYueG1sUEsFBgAAAAAEAAQA9QAAAIgDAAAAAA==&#10;" filled="f" stroked="f">
                  <v:textbox inset="0,0,0,0">
                    <w:txbxContent>
                      <w:p w:rsidR="0004253A" w:rsidRDefault="0004253A" w:rsidP="0004253A">
                        <w:r>
                          <w:rPr>
                            <w:b/>
                            <w:bCs/>
                            <w:i/>
                            <w:iCs/>
                            <w:color w:val="000000"/>
                            <w:lang w:val="en-US"/>
                          </w:rPr>
                          <w:t>макс</w:t>
                        </w:r>
                      </w:p>
                    </w:txbxContent>
                  </v:textbox>
                </v:rect>
                <v:rect id="Rectangle 12" o:spid="_x0000_s1069"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04253A" w:rsidRPr="0078744C" w:rsidRDefault="0004253A" w:rsidP="0004253A"/>
                    </w:txbxContent>
                  </v:textbox>
                </v:rect>
                <v:rect id="Rectangle 14" o:spid="_x0000_s1070"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rsidR="0004253A" w:rsidRDefault="0004253A" w:rsidP="0004253A">
                        <w:r>
                          <w:rPr>
                            <w:b/>
                            <w:bCs/>
                            <w:i/>
                            <w:iCs/>
                            <w:color w:val="000000"/>
                            <w:sz w:val="34"/>
                            <w:szCs w:val="34"/>
                            <w:lang w:val="en-US"/>
                          </w:rPr>
                          <w:t>ИКУ</w:t>
                        </w:r>
                      </w:p>
                    </w:txbxContent>
                  </v:textbox>
                </v:rect>
                <v:rect id="Rectangle 15" o:spid="_x0000_s1071" style="position:absolute;left:381;top:1854;width:4876;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04253A" w:rsidRPr="00451611" w:rsidRDefault="0004253A" w:rsidP="0004253A">
                        <w:r>
                          <w:rPr>
                            <w:b/>
                            <w:bCs/>
                            <w:i/>
                            <w:iCs/>
                            <w:color w:val="000000"/>
                            <w:sz w:val="34"/>
                            <w:szCs w:val="34"/>
                          </w:rPr>
                          <w:t>С</w:t>
                        </w:r>
                        <w:r w:rsidRPr="004F47E5">
                          <w:rPr>
                            <w:bCs/>
                            <w:i/>
                            <w:iCs/>
                            <w:color w:val="000000"/>
                            <w:sz w:val="34"/>
                            <w:szCs w:val="34"/>
                            <w:vertAlign w:val="subscript"/>
                          </w:rPr>
                          <w:t>уголь</w:t>
                        </w:r>
                      </w:p>
                    </w:txbxContent>
                  </v:textbox>
                </v:rect>
                <v:rect id="Rectangle 16" o:spid="_x0000_s1072" style="position:absolute;left:6010;top:433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04253A" w:rsidRPr="002B0A4B" w:rsidRDefault="0004253A" w:rsidP="0004253A"/>
                    </w:txbxContent>
                  </v:textbox>
                </v:rect>
                <v:rect id="Rectangle 17" o:spid="_x0000_s1073" style="position:absolute;left:33223;top:342;width:1644;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04253A" w:rsidRPr="002D3D91" w:rsidRDefault="0004253A" w:rsidP="0004253A"/>
                    </w:txbxContent>
                  </v:textbox>
                </v:rect>
                <v:rect id="Rectangle 18" o:spid="_x0000_s1074"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rsidR="0004253A" w:rsidRDefault="0004253A" w:rsidP="0004253A">
                        <w:r>
                          <w:rPr>
                            <w:rFonts w:ascii="Symbol" w:hAnsi="Symbol" w:cs="Symbol"/>
                            <w:b/>
                            <w:bCs/>
                            <w:color w:val="000000"/>
                            <w:sz w:val="34"/>
                            <w:szCs w:val="34"/>
                            <w:lang w:val="en-US"/>
                          </w:rPr>
                          <w:t></w:t>
                        </w:r>
                      </w:p>
                    </w:txbxContent>
                  </v:textbox>
                </v:rect>
                <v:rect id="Rectangle 19" o:spid="_x0000_s1075" style="position:absolute;left:12370;top:336;width:193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0" o:spid="_x0000_s1076" style="position:absolute;left:3862;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4253A" w:rsidRDefault="0004253A" w:rsidP="0004253A">
                        <w:r>
                          <w:rPr>
                            <w:rFonts w:ascii="Symbol" w:hAnsi="Symbol" w:cs="Symbol"/>
                            <w:b/>
                            <w:bCs/>
                            <w:color w:val="000000"/>
                            <w:sz w:val="34"/>
                            <w:szCs w:val="34"/>
                            <w:lang w:val="en-US"/>
                          </w:rPr>
                          <w:t></w:t>
                        </w:r>
                      </w:p>
                    </w:txbxContent>
                  </v:textbox>
                </v:rect>
                <v:rect id="Rectangle 21" o:spid="_x0000_s1077" style="position:absolute;left:12370;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04253A" w:rsidRDefault="0004253A" w:rsidP="0004253A">
                        <w:r>
                          <w:rPr>
                            <w:rFonts w:ascii="Symbol" w:hAnsi="Symbol" w:cs="Symbol"/>
                            <w:b/>
                            <w:bCs/>
                            <w:color w:val="000000"/>
                            <w:sz w:val="34"/>
                            <w:szCs w:val="34"/>
                            <w:lang w:val="en-US"/>
                          </w:rPr>
                          <w:t></w:t>
                        </w:r>
                      </w:p>
                    </w:txbxContent>
                  </v:textbox>
                </v:rect>
                <v:rect id="Rectangle 22" o:spid="_x0000_s1078" style="position:absolute;left:12370;top:3663;width:1930;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gRcUA&#10;AADbAAAADwAAAGRycy9kb3ducmV2LnhtbESPQWvCQBSE7wX/w/IEb3VjgyKpq4ikth5q0eTS2yP7&#10;moRm34bsNkn/vVsQehxm5htmsxtNI3rqXG1ZwWIegSAurK65VJBnL49rEM4ja2wsk4JfcrDbTh42&#10;mGg78IX6qy9FgLBLUEHlfZtI6YqKDLq5bYmD92U7gz7IrpS6wyHATSOfomglDdYcFips6VBR8X39&#10;MQr2psw/0s/l+ynDPDue8xjT86tSs+m4fwbhafT/4Xv7TStYxvD3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BFxQAAANsAAAAPAAAAAAAAAAAAAAAAAJgCAABkcnMv&#10;ZG93bnJldi54bWxQSwUGAAAAAAQABAD1AAAAigM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4" o:spid="_x0000_s1079" style="position:absolute;left:30773;top:3663;width:1187;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dqsQA&#10;AADbAAAADwAAAGRycy9kb3ducmV2LnhtbESPT2vCQBTE70K/w/IKvemmLZGSuooU/x60NMnF2yP7&#10;TEKzb0N21fjtXUHwOMzMb5jJrDeNOFPnassK3kcRCOLC6ppLBXm2HH6BcB5ZY2OZFFzJwWz6Mphg&#10;ou2F/+ic+lIECLsEFVTet4mUrqjIoBvZljh4R9sZ9EF2pdQdXgLcNPIjisbSYM1hocKWfioq/tOT&#10;UTA3Zf67OMS7bYZ5ttrnn7jYr5V6e+3n3yA89f4ZfrQ3WkEcw/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3arEAAAA2wAAAA8AAAAAAAAAAAAAAAAAmAIAAGRycy9k&#10;b3ducmV2LnhtbFBLBQYAAAAABAAEAPUAAACJAw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5" o:spid="_x0000_s1080" style="position:absolute;left:30773;top:450;width:118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7" o:spid="_x0000_s1081" style="position:absolute;left:30773;top:2070;width:11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04253A" w:rsidRDefault="0004253A" w:rsidP="0004253A">
                        <w:r>
                          <w:rPr>
                            <w:rFonts w:ascii="Symbol" w:hAnsi="Symbol" w:cs="Symbol"/>
                            <w:b/>
                            <w:bCs/>
                            <w:color w:val="000000"/>
                            <w:sz w:val="34"/>
                            <w:szCs w:val="34"/>
                            <w:lang w:val="en-US"/>
                          </w:rPr>
                          <w:t></w:t>
                        </w:r>
                      </w:p>
                    </w:txbxContent>
                  </v:textbox>
                </v:rect>
                <v:rect id="Rectangle 28" o:spid="_x0000_s1082" style="position:absolute;left:5084;top:1854;width:652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04253A" w:rsidRPr="00F53680" w:rsidRDefault="0004253A" w:rsidP="0004253A">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083"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04253A" w:rsidRPr="00D9574C" w:rsidRDefault="0004253A" w:rsidP="0004253A">
                        <w:pPr>
                          <w:rPr>
                            <w:sz w:val="28"/>
                            <w:szCs w:val="28"/>
                          </w:rPr>
                        </w:pPr>
                        <w:r>
                          <w:rPr>
                            <w:b/>
                            <w:bCs/>
                            <w:sz w:val="40"/>
                            <w:szCs w:val="40"/>
                          </w:rPr>
                          <w:t xml:space="preserve">,    </w:t>
                        </w:r>
                        <w:r>
                          <w:rPr>
                            <w:sz w:val="28"/>
                            <w:szCs w:val="28"/>
                          </w:rPr>
                          <w:t>где:</w:t>
                        </w:r>
                      </w:p>
                    </w:txbxContent>
                  </v:textbox>
                </v:rect>
                <v:rect id="Rectangle 33" o:spid="_x0000_s1084"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yjMUA&#10;AADbAAAADwAAAGRycy9kb3ducmV2LnhtbESPzWvCQBTE7wX/h+UJ3urGj0pJXUXErx5UNLn09si+&#10;JsHs25BdNf73bqHgcZiZ3zDTeWsqcaPGlZYVDPoRCOLM6pJzBWmyfv8E4TyyxsoyKXiQg/ms8zbF&#10;WNs7n+h29rkIEHYxKii8r2MpXVaQQde3NXHwfm1j0AfZ5FI3eA9wU8lhFE2kwZLDQoE1LQvKLuer&#10;UbAweXpc/XzsvxNMk80hHeHqsFWq120XXyA8tf4V/m/vtILJGP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rKMxQAAANsAAAAPAAAAAAAAAAAAAAAAAJgCAABkcnMv&#10;ZG93bnJldi54bWxQSwUGAAAAAAQABAD1AAAAigMAAAAA&#10;" filled="f" stroked="f">
                  <v:textbox inset="0,0,0,0">
                    <w:txbxContent>
                      <w:p w:rsidR="0004253A" w:rsidRDefault="0004253A" w:rsidP="0004253A"/>
                    </w:txbxContent>
                  </v:textbox>
                </v:rect>
                <v:rect id="Rectangle 34" o:spid="_x0000_s1085" style="position:absolute;left:11169;top:1854;width:118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nh8QA&#10;AADbAAAADwAAAGRycy9kb3ducmV2LnhtbESP3WoCMRSE7wt9h3AE72p2S110NYotFKXghT8PcNgc&#10;N6ubk22S6vr2TaHg5TAz3zDzZW9bcSUfGscK8lEGgrhyuuFawfHw+TIBESKyxtYxKbhTgOXi+WmO&#10;pXY33tF1H2uRIBxKVGBi7EopQ2XIYhi5jjh5J+ctxiR9LbXHW4LbVr5mWSEtNpwWDHb0Yai67H+s&#10;Anpf76bnVTBb6fOQb7+K6dv6W6nhoF/NQETq4yP8395oBcUY/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J4fEAAAA2wAAAA8AAAAAAAAAAAAAAAAAmAIAAGRycy9k&#10;b3ducmV2LnhtbFBLBQYAAAAABAAEAPUAAACJAwAAAAA=&#10;" filled="f" stroked="f">
                  <v:textbox inset="0,0,0,0">
                    <w:txbxContent>
                      <w:p w:rsidR="0004253A" w:rsidRPr="00482AEC" w:rsidRDefault="0004253A" w:rsidP="0004253A">
                        <w:r>
                          <w:rPr>
                            <w:rFonts w:ascii="Symbol" w:hAnsi="Symbol" w:cs="Symbol"/>
                            <w:b/>
                            <w:bCs/>
                            <w:color w:val="000000"/>
                            <w:sz w:val="34"/>
                            <w:szCs w:val="34"/>
                            <w:lang w:val="en-US"/>
                          </w:rPr>
                          <w:t></w:t>
                        </w:r>
                      </w:p>
                    </w:txbxContent>
                  </v:textbox>
                </v:rect>
                <v:rect id="Rectangle 35" o:spid="_x0000_s1086" style="position:absolute;left:13161;top:1460;width:1842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04253A" w:rsidRDefault="0004253A" w:rsidP="0004253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anchorlock/>
              </v:group>
            </w:pict>
          </mc:Fallback>
        </mc:AlternateContent>
      </w:r>
    </w:p>
    <w:p w:rsidR="0004253A" w:rsidRPr="00987112" w:rsidRDefault="0004253A" w:rsidP="0004253A">
      <w:pPr>
        <w:pStyle w:val="af8"/>
        <w:ind w:firstLine="709"/>
        <w:jc w:val="both"/>
        <w:rPr>
          <w:sz w:val="28"/>
          <w:szCs w:val="28"/>
        </w:rPr>
      </w:pPr>
      <w:r w:rsidRPr="00987112">
        <w:rPr>
          <w:sz w:val="28"/>
          <w:szCs w:val="28"/>
        </w:rPr>
        <w:t>КУ</w:t>
      </w:r>
      <w:r w:rsidRPr="00987112">
        <w:rPr>
          <w:sz w:val="28"/>
          <w:szCs w:val="28"/>
          <w:vertAlign w:val="subscript"/>
        </w:rPr>
        <w:t>уголь</w:t>
      </w:r>
      <w:r w:rsidRPr="00987112">
        <w:rPr>
          <w:sz w:val="28"/>
          <w:szCs w:val="28"/>
        </w:rPr>
        <w:t xml:space="preserve"> – плата за уголь в целях печного отопления жилого помещения в расчетном месяце</w:t>
      </w:r>
      <w:r>
        <w:rPr>
          <w:sz w:val="28"/>
          <w:szCs w:val="28"/>
        </w:rPr>
        <w:t>;</w:t>
      </w:r>
    </w:p>
    <w:p w:rsidR="0004253A" w:rsidRPr="00987112" w:rsidRDefault="0004253A" w:rsidP="0004253A">
      <w:pPr>
        <w:pStyle w:val="af8"/>
        <w:ind w:firstLine="709"/>
        <w:jc w:val="both"/>
        <w:rPr>
          <w:sz w:val="28"/>
          <w:szCs w:val="28"/>
        </w:rPr>
      </w:pPr>
      <w:r w:rsidRPr="00987112">
        <w:rPr>
          <w:sz w:val="28"/>
          <w:szCs w:val="28"/>
        </w:rPr>
        <w:t>КУ</w:t>
      </w:r>
      <w:r w:rsidRPr="00987112">
        <w:rPr>
          <w:iCs/>
          <w:color w:val="000000"/>
          <w:sz w:val="34"/>
          <w:szCs w:val="34"/>
          <w:vertAlign w:val="subscript"/>
        </w:rPr>
        <w:t>баз/уголь</w:t>
      </w:r>
      <w:r w:rsidRPr="00987112">
        <w:rPr>
          <w:sz w:val="28"/>
          <w:szCs w:val="28"/>
        </w:rPr>
        <w:t xml:space="preserve"> – расчетная плата за уголь в целях печного отопления жилого помещения в базовом месяце, определяемая исходя из цен, действующих в базовом месяце, и объема расчетного месяца; </w:t>
      </w:r>
    </w:p>
    <w:p w:rsidR="0004253A" w:rsidRPr="00987112" w:rsidRDefault="0004253A" w:rsidP="0004253A">
      <w:pPr>
        <w:autoSpaceDE w:val="0"/>
        <w:autoSpaceDN w:val="0"/>
        <w:adjustRightInd w:val="0"/>
        <w:ind w:firstLine="709"/>
        <w:jc w:val="both"/>
        <w:rPr>
          <w:sz w:val="28"/>
          <w:szCs w:val="28"/>
        </w:rPr>
      </w:pPr>
      <w:r w:rsidRPr="00987112">
        <w:rPr>
          <w:sz w:val="28"/>
          <w:szCs w:val="28"/>
        </w:rPr>
        <w:lastRenderedPageBreak/>
        <w:t>М</w:t>
      </w:r>
      <w:r w:rsidRPr="00987112">
        <w:rPr>
          <w:iCs/>
          <w:color w:val="000000"/>
          <w:sz w:val="34"/>
          <w:szCs w:val="34"/>
          <w:vertAlign w:val="subscript"/>
        </w:rPr>
        <w:t>баз/уголь</w:t>
      </w:r>
      <w:r w:rsidRPr="00987112">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 (при расчете размера компенсации на оплату угля, приобретенного в целях печного отопления в 2022 году, </w:t>
      </w:r>
      <w:r w:rsidRPr="00987112">
        <w:rPr>
          <w:sz w:val="28"/>
          <w:szCs w:val="28"/>
        </w:rPr>
        <w:br/>
        <w:t>М</w:t>
      </w:r>
      <w:r w:rsidRPr="00987112">
        <w:rPr>
          <w:iCs/>
          <w:color w:val="000000"/>
          <w:sz w:val="34"/>
          <w:szCs w:val="34"/>
          <w:vertAlign w:val="subscript"/>
        </w:rPr>
        <w:t>баз/уголь</w:t>
      </w:r>
      <w:r w:rsidRPr="00987112">
        <w:rPr>
          <w:sz w:val="28"/>
          <w:szCs w:val="28"/>
        </w:rPr>
        <w:t xml:space="preserve"> = 0);</w:t>
      </w:r>
    </w:p>
    <w:p w:rsidR="00C85079" w:rsidRDefault="0004253A" w:rsidP="00C85079">
      <w:pPr>
        <w:pStyle w:val="af8"/>
        <w:ind w:firstLine="709"/>
        <w:jc w:val="both"/>
        <w:rPr>
          <w:sz w:val="28"/>
          <w:szCs w:val="28"/>
        </w:rPr>
      </w:pPr>
      <w:r w:rsidRPr="00987112">
        <w:rPr>
          <w:noProof/>
          <w:position w:val="-12"/>
          <w:sz w:val="28"/>
          <w:szCs w:val="28"/>
        </w:rPr>
        <w:drawing>
          <wp:inline distT="0" distB="0" distL="0" distR="0" wp14:anchorId="7D993CF5" wp14:editId="7AC48A8C">
            <wp:extent cx="800100" cy="333375"/>
            <wp:effectExtent l="0" t="0" r="0" b="0"/>
            <wp:docPr id="68" name="Рисунок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987112">
        <w:rPr>
          <w:sz w:val="28"/>
          <w:szCs w:val="28"/>
        </w:rPr>
        <w:t xml:space="preserve"> – 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расчетному(ым) месяцу(ам);</w:t>
      </w:r>
    </w:p>
    <w:p w:rsidR="00C85079" w:rsidRPr="00C85079" w:rsidRDefault="00C85079" w:rsidP="00C85079">
      <w:pPr>
        <w:pStyle w:val="af8"/>
        <w:ind w:firstLine="709"/>
        <w:jc w:val="both"/>
        <w:rPr>
          <w:sz w:val="28"/>
          <w:szCs w:val="28"/>
        </w:rPr>
      </w:pPr>
      <w:r w:rsidRPr="00F84EC8">
        <w:rPr>
          <w:sz w:val="28"/>
          <w:szCs w:val="28"/>
        </w:rPr>
        <w:t>Расчетным месяцем</w:t>
      </w:r>
      <w:r w:rsidRPr="00C85079">
        <w:rPr>
          <w:sz w:val="28"/>
          <w:szCs w:val="28"/>
        </w:rPr>
        <w:t xml:space="preserve"> при определении размера компенсации на оплату угля является месяц, в котором Получатель приобрел уголь в целях печного отопления жилого помещения.</w:t>
      </w:r>
    </w:p>
    <w:p w:rsidR="0004253A" w:rsidRPr="00C85079" w:rsidRDefault="0004253A" w:rsidP="00C85079">
      <w:pPr>
        <w:pStyle w:val="af8"/>
        <w:ind w:firstLine="709"/>
        <w:jc w:val="both"/>
        <w:rPr>
          <w:sz w:val="28"/>
          <w:szCs w:val="28"/>
        </w:rPr>
      </w:pPr>
      <w:r w:rsidRPr="00C85079">
        <w:rPr>
          <w:sz w:val="28"/>
          <w:szCs w:val="28"/>
        </w:rPr>
        <w:t>Плата за коммунальную услугу в связи с приобретением твердого топлива (угля) в целях печного отопления жилых домов рассчитывается:</w:t>
      </w:r>
    </w:p>
    <w:p w:rsidR="0004253A" w:rsidRDefault="0004253A" w:rsidP="0004253A">
      <w:pPr>
        <w:pStyle w:val="210"/>
        <w:shd w:val="clear" w:color="auto" w:fill="auto"/>
        <w:spacing w:before="0"/>
        <w:ind w:firstLine="709"/>
      </w:pPr>
      <w:r>
        <w:t>- в</w:t>
      </w:r>
      <w:r w:rsidRPr="00987112">
        <w:rPr>
          <w:rStyle w:val="23"/>
        </w:rPr>
        <w:t xml:space="preserve"> пределах утвержденных предельных максимальных цен на </w:t>
      </w:r>
      <w:r w:rsidRPr="00987112">
        <w:t>твердо</w:t>
      </w:r>
      <w:r>
        <w:t>е</w:t>
      </w:r>
      <w:r w:rsidRPr="00987112">
        <w:t xml:space="preserve"> топлив</w:t>
      </w:r>
      <w:r>
        <w:t>о</w:t>
      </w:r>
      <w:r w:rsidRPr="00987112">
        <w:t xml:space="preserve"> (уг</w:t>
      </w:r>
      <w:r>
        <w:t>о</w:t>
      </w:r>
      <w:r w:rsidRPr="00987112">
        <w:t>л</w:t>
      </w:r>
      <w:r>
        <w:t>ь</w:t>
      </w:r>
      <w:r w:rsidRPr="00987112">
        <w:t>)</w:t>
      </w:r>
      <w:r>
        <w:t>;</w:t>
      </w:r>
    </w:p>
    <w:p w:rsidR="0004253A" w:rsidRPr="00987112" w:rsidRDefault="0004253A" w:rsidP="0004253A">
      <w:pPr>
        <w:pStyle w:val="210"/>
        <w:shd w:val="clear" w:color="auto" w:fill="auto"/>
        <w:spacing w:before="0"/>
        <w:ind w:firstLine="709"/>
        <w:rPr>
          <w:rStyle w:val="23"/>
          <w:color w:val="000000"/>
        </w:rPr>
      </w:pPr>
      <w:r>
        <w:t>- исходя</w:t>
      </w:r>
      <w:r w:rsidRPr="00987112">
        <w:t xml:space="preserve">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w:t>
      </w:r>
      <w:r w:rsidRPr="00987112">
        <w:rPr>
          <w:rStyle w:val="23"/>
          <w:color w:val="000000"/>
        </w:rPr>
        <w:t xml:space="preserve">Законодательного Собрания от 30.04.2015 № 108 «О нормах твердого топлива для продажи населению, </w:t>
      </w:r>
      <w:r w:rsidRPr="00987112">
        <w:rPr>
          <w:rStyle w:val="23"/>
        </w:rPr>
        <w:t>используемых при предоставлении мер социальной поддержки»</w:t>
      </w:r>
      <w:r w:rsidRPr="00987112">
        <w:rPr>
          <w:rStyle w:val="23"/>
          <w:color w:val="000000"/>
        </w:rPr>
        <w:t>:</w:t>
      </w:r>
    </w:p>
    <w:p w:rsidR="0004253A" w:rsidRPr="00987112" w:rsidRDefault="0004253A" w:rsidP="0004253A">
      <w:pPr>
        <w:pStyle w:val="ab"/>
        <w:suppressAutoHyphens/>
        <w:ind w:left="0" w:firstLine="720"/>
        <w:jc w:val="both"/>
        <w:rPr>
          <w:sz w:val="28"/>
          <w:szCs w:val="28"/>
        </w:rPr>
      </w:pPr>
      <w:r>
        <w:rPr>
          <w:sz w:val="28"/>
          <w:szCs w:val="28"/>
        </w:rPr>
        <w:t>к</w:t>
      </w:r>
      <w:r w:rsidRPr="00987112">
        <w:rPr>
          <w:sz w:val="28"/>
          <w:szCs w:val="28"/>
        </w:rPr>
        <w:t>аменный уголь – 64,0 килограмма на один квадратный метр общей площади жилого помещения в год;</w:t>
      </w:r>
    </w:p>
    <w:p w:rsidR="0004253A" w:rsidRPr="0070253C" w:rsidRDefault="0004253A" w:rsidP="0004253A">
      <w:pPr>
        <w:pStyle w:val="ab"/>
        <w:suppressAutoHyphens/>
        <w:ind w:left="0" w:firstLine="720"/>
        <w:jc w:val="both"/>
        <w:rPr>
          <w:sz w:val="28"/>
          <w:szCs w:val="28"/>
        </w:rPr>
      </w:pPr>
      <w:r>
        <w:rPr>
          <w:sz w:val="28"/>
          <w:szCs w:val="28"/>
        </w:rPr>
        <w:t>б</w:t>
      </w:r>
      <w:r w:rsidRPr="00987112">
        <w:rPr>
          <w:sz w:val="28"/>
          <w:szCs w:val="28"/>
        </w:rPr>
        <w:t xml:space="preserve">урый уголь – 88,0 килограмм на один квадратный метр общей </w:t>
      </w:r>
      <w:r w:rsidRPr="0070253C">
        <w:rPr>
          <w:sz w:val="28"/>
          <w:szCs w:val="28"/>
        </w:rPr>
        <w:t>площади жилого помещения в год.</w:t>
      </w:r>
    </w:p>
    <w:p w:rsidR="0004253A" w:rsidRPr="0070253C" w:rsidRDefault="0004253A" w:rsidP="0004253A">
      <w:pPr>
        <w:pStyle w:val="ab"/>
        <w:suppressAutoHyphens/>
        <w:ind w:left="0" w:firstLine="720"/>
        <w:jc w:val="both"/>
        <w:rPr>
          <w:sz w:val="28"/>
          <w:szCs w:val="28"/>
        </w:rPr>
      </w:pPr>
      <w:r w:rsidRPr="0070253C">
        <w:rPr>
          <w:sz w:val="28"/>
          <w:szCs w:val="28"/>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04253A" w:rsidRPr="0070253C" w:rsidRDefault="0004253A" w:rsidP="0004253A">
      <w:pPr>
        <w:ind w:firstLine="709"/>
        <w:jc w:val="both"/>
        <w:rPr>
          <w:sz w:val="28"/>
          <w:szCs w:val="28"/>
        </w:rPr>
      </w:pPr>
      <w:r w:rsidRPr="0070253C">
        <w:rPr>
          <w:sz w:val="28"/>
          <w:szCs w:val="28"/>
        </w:rPr>
        <w:t>для одиноко проживающего гражданина - в размере 33 кв. метров общей площади жилого помещения;</w:t>
      </w:r>
    </w:p>
    <w:p w:rsidR="0004253A" w:rsidRPr="0070253C" w:rsidRDefault="0004253A" w:rsidP="0004253A">
      <w:pPr>
        <w:ind w:firstLine="709"/>
        <w:jc w:val="both"/>
        <w:rPr>
          <w:sz w:val="28"/>
          <w:szCs w:val="28"/>
        </w:rPr>
      </w:pPr>
      <w:r w:rsidRPr="0070253C">
        <w:rPr>
          <w:sz w:val="28"/>
          <w:szCs w:val="28"/>
        </w:rPr>
        <w:t>для одного члена семьи, состоящей из двух человек, - в размере 21 кв. метра общей площади жилого помещения;</w:t>
      </w:r>
    </w:p>
    <w:p w:rsidR="0004253A" w:rsidRPr="0070253C" w:rsidRDefault="0004253A" w:rsidP="0004253A">
      <w:pPr>
        <w:ind w:firstLine="709"/>
        <w:jc w:val="both"/>
        <w:rPr>
          <w:sz w:val="28"/>
          <w:szCs w:val="28"/>
        </w:rPr>
      </w:pPr>
      <w:r w:rsidRPr="0070253C">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04253A" w:rsidRPr="00B27C04" w:rsidRDefault="0004253A" w:rsidP="0004253A">
      <w:pPr>
        <w:ind w:firstLine="709"/>
        <w:jc w:val="both"/>
        <w:rPr>
          <w:sz w:val="28"/>
          <w:szCs w:val="28"/>
        </w:rPr>
      </w:pPr>
      <w:r w:rsidRPr="0070253C">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04253A" w:rsidRPr="00987112" w:rsidRDefault="0004253A" w:rsidP="0004253A">
      <w:pPr>
        <w:pStyle w:val="ab"/>
        <w:suppressAutoHyphens/>
        <w:ind w:left="0" w:firstLine="720"/>
        <w:jc w:val="both"/>
        <w:rPr>
          <w:sz w:val="28"/>
          <w:szCs w:val="28"/>
        </w:rPr>
      </w:pPr>
      <w:r w:rsidRPr="00987112">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w:t>
      </w:r>
      <w:r w:rsidRPr="00987112">
        <w:rPr>
          <w:sz w:val="28"/>
          <w:szCs w:val="28"/>
        </w:rPr>
        <w:lastRenderedPageBreak/>
        <w:t>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04253A" w:rsidRPr="00987112" w:rsidRDefault="0004253A" w:rsidP="0004253A">
      <w:pPr>
        <w:ind w:firstLine="708"/>
        <w:rPr>
          <w:b/>
          <w:bCs/>
          <w:sz w:val="28"/>
          <w:szCs w:val="28"/>
        </w:rPr>
      </w:pPr>
      <w:r w:rsidRPr="00987112">
        <w:rPr>
          <w:b/>
          <w:bCs/>
          <w:sz w:val="28"/>
          <w:szCs w:val="28"/>
        </w:rPr>
        <w:t>К</w:t>
      </w:r>
      <w:r w:rsidRPr="00987112">
        <w:rPr>
          <w:b/>
          <w:bCs/>
          <w:sz w:val="28"/>
          <w:szCs w:val="28"/>
          <w:vertAlign w:val="subscript"/>
        </w:rPr>
        <w:t>льгот/уголь</w:t>
      </w:r>
      <w:r w:rsidRPr="00987112">
        <w:rPr>
          <w:b/>
          <w:bCs/>
          <w:sz w:val="28"/>
          <w:szCs w:val="28"/>
        </w:rPr>
        <w:t xml:space="preserve"> = С</w:t>
      </w:r>
      <w:r w:rsidRPr="00987112">
        <w:rPr>
          <w:b/>
          <w:sz w:val="28"/>
          <w:szCs w:val="28"/>
          <w:vertAlign w:val="subscript"/>
        </w:rPr>
        <w:t>уголь</w:t>
      </w:r>
      <w:r w:rsidRPr="00987112">
        <w:rPr>
          <w:b/>
          <w:bCs/>
          <w:sz w:val="28"/>
          <w:szCs w:val="28"/>
        </w:rPr>
        <w:t xml:space="preserve"> * (1 – ДЭЛ</w:t>
      </w:r>
      <w:r w:rsidRPr="00987112">
        <w:rPr>
          <w:b/>
          <w:bCs/>
          <w:sz w:val="28"/>
          <w:szCs w:val="28"/>
          <w:vertAlign w:val="subscript"/>
        </w:rPr>
        <w:t>уголь</w:t>
      </w:r>
      <w:r w:rsidRPr="00987112">
        <w:rPr>
          <w:b/>
          <w:bCs/>
          <w:sz w:val="28"/>
          <w:szCs w:val="28"/>
        </w:rPr>
        <w:t xml:space="preserve"> / ПЛАТА</w:t>
      </w:r>
      <w:r w:rsidRPr="00987112">
        <w:rPr>
          <w:b/>
          <w:bCs/>
          <w:sz w:val="28"/>
          <w:szCs w:val="28"/>
          <w:vertAlign w:val="subscript"/>
        </w:rPr>
        <w:t>уголь</w:t>
      </w:r>
      <w:r w:rsidRPr="00987112">
        <w:rPr>
          <w:b/>
          <w:bCs/>
          <w:sz w:val="28"/>
          <w:szCs w:val="28"/>
        </w:rPr>
        <w:t>), где:</w:t>
      </w:r>
    </w:p>
    <w:p w:rsidR="0004253A" w:rsidRPr="00987112" w:rsidRDefault="0004253A" w:rsidP="0004253A">
      <w:pPr>
        <w:ind w:firstLine="708"/>
        <w:jc w:val="both"/>
        <w:rPr>
          <w:sz w:val="28"/>
          <w:szCs w:val="28"/>
        </w:rPr>
      </w:pPr>
      <w:r w:rsidRPr="00987112">
        <w:rPr>
          <w:bCs/>
          <w:sz w:val="28"/>
          <w:szCs w:val="28"/>
        </w:rPr>
        <w:t>К</w:t>
      </w:r>
      <w:r w:rsidRPr="00987112">
        <w:rPr>
          <w:bCs/>
          <w:sz w:val="28"/>
          <w:szCs w:val="28"/>
          <w:vertAlign w:val="subscript"/>
        </w:rPr>
        <w:t>льгот/уголь</w:t>
      </w:r>
      <w:r w:rsidRPr="00987112">
        <w:rPr>
          <w:sz w:val="28"/>
          <w:szCs w:val="28"/>
          <w:vertAlign w:val="subscript"/>
        </w:rPr>
        <w:t xml:space="preserve"> </w:t>
      </w:r>
      <w:r w:rsidRPr="00987112">
        <w:rPr>
          <w:sz w:val="28"/>
          <w:szCs w:val="28"/>
        </w:rPr>
        <w:t>-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04253A" w:rsidRDefault="0004253A" w:rsidP="0004253A">
      <w:pPr>
        <w:pStyle w:val="af8"/>
        <w:ind w:firstLine="709"/>
        <w:jc w:val="both"/>
        <w:rPr>
          <w:sz w:val="28"/>
          <w:szCs w:val="28"/>
        </w:rPr>
      </w:pPr>
      <w:r w:rsidRPr="00987112">
        <w:rPr>
          <w:sz w:val="28"/>
          <w:szCs w:val="28"/>
        </w:rPr>
        <w:t>ДЭЛ</w:t>
      </w:r>
      <w:r w:rsidRPr="00987112">
        <w:rPr>
          <w:bCs/>
          <w:sz w:val="28"/>
          <w:szCs w:val="28"/>
          <w:vertAlign w:val="subscript"/>
        </w:rPr>
        <w:t xml:space="preserve"> уголь</w:t>
      </w:r>
      <w:r w:rsidRPr="00987112">
        <w:rPr>
          <w:sz w:val="28"/>
          <w:szCs w:val="28"/>
        </w:rPr>
        <w:t xml:space="preserve">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платежного(ых) документа(ов), в соответствии с которым(и) осуществляется расчет Компенсации на оплату угля в целях печного отопления (С</w:t>
      </w:r>
      <w:r w:rsidRPr="00987112">
        <w:rPr>
          <w:sz w:val="28"/>
          <w:szCs w:val="28"/>
          <w:vertAlign w:val="subscript"/>
        </w:rPr>
        <w:t>уголь</w:t>
      </w:r>
      <w:r w:rsidRPr="00987112">
        <w:rPr>
          <w:sz w:val="28"/>
          <w:szCs w:val="28"/>
        </w:rPr>
        <w:t>);</w:t>
      </w:r>
    </w:p>
    <w:p w:rsidR="00C85079" w:rsidRPr="00F84EC8" w:rsidRDefault="00C85079" w:rsidP="00C85079">
      <w:pPr>
        <w:pStyle w:val="af8"/>
        <w:ind w:firstLine="709"/>
        <w:jc w:val="both"/>
        <w:rPr>
          <w:sz w:val="28"/>
          <w:szCs w:val="28"/>
        </w:rPr>
      </w:pPr>
      <w:r w:rsidRPr="00F84EC8">
        <w:rPr>
          <w:sz w:val="28"/>
          <w:szCs w:val="28"/>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ДЭЛ уголь 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04253A" w:rsidRPr="00987112" w:rsidRDefault="0004253A" w:rsidP="0004253A">
      <w:pPr>
        <w:ind w:firstLine="708"/>
        <w:jc w:val="both"/>
        <w:rPr>
          <w:sz w:val="28"/>
          <w:szCs w:val="28"/>
        </w:rPr>
      </w:pPr>
      <w:r w:rsidRPr="00F84EC8">
        <w:rPr>
          <w:sz w:val="28"/>
          <w:szCs w:val="28"/>
        </w:rPr>
        <w:t>ПЛАТА</w:t>
      </w:r>
      <w:r w:rsidRPr="00F84EC8">
        <w:rPr>
          <w:bCs/>
          <w:sz w:val="28"/>
          <w:szCs w:val="28"/>
          <w:vertAlign w:val="subscript"/>
        </w:rPr>
        <w:t xml:space="preserve"> уголь</w:t>
      </w:r>
      <w:r w:rsidRPr="00F84EC8">
        <w:rPr>
          <w:sz w:val="28"/>
          <w:szCs w:val="28"/>
        </w:rPr>
        <w:t xml:space="preserve"> – плата за уголь,</w:t>
      </w:r>
      <w:r w:rsidRPr="00987112">
        <w:rPr>
          <w:sz w:val="28"/>
          <w:szCs w:val="28"/>
        </w:rPr>
        <w:t xml:space="preserve"> подтвержденная платежными документами, представленными Получателем в соответствии с п</w:t>
      </w:r>
      <w:r w:rsidR="00C85079">
        <w:rPr>
          <w:sz w:val="28"/>
          <w:szCs w:val="28"/>
        </w:rPr>
        <w:t>унктом</w:t>
      </w:r>
      <w:r w:rsidRPr="00987112">
        <w:rPr>
          <w:sz w:val="28"/>
          <w:szCs w:val="28"/>
        </w:rPr>
        <w:t xml:space="preserve"> 4.1.4 настоящего Положения.</w:t>
      </w:r>
    </w:p>
    <w:p w:rsidR="0004253A" w:rsidRPr="00987112" w:rsidRDefault="0004253A" w:rsidP="0004253A">
      <w:pPr>
        <w:ind w:firstLine="708"/>
        <w:jc w:val="both"/>
        <w:rPr>
          <w:sz w:val="28"/>
          <w:szCs w:val="28"/>
        </w:rPr>
      </w:pPr>
      <w:r w:rsidRPr="00987112">
        <w:rPr>
          <w:rStyle w:val="23"/>
        </w:rPr>
        <w:t xml:space="preserve">Сведения о размере </w:t>
      </w:r>
      <w:r w:rsidRPr="00987112">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987112">
        <w:rPr>
          <w:bCs/>
          <w:sz w:val="28"/>
          <w:szCs w:val="28"/>
          <w:vertAlign w:val="subscript"/>
        </w:rPr>
        <w:t xml:space="preserve"> уголь</w:t>
      </w:r>
      <w:r w:rsidRPr="00987112">
        <w:rPr>
          <w:sz w:val="28"/>
          <w:szCs w:val="28"/>
        </w:rPr>
        <w:t xml:space="preserve">), </w:t>
      </w:r>
      <w:r w:rsidR="00491370">
        <w:rPr>
          <w:sz w:val="28"/>
          <w:szCs w:val="28"/>
        </w:rPr>
        <w:t>а</w:t>
      </w:r>
      <w:r w:rsidRPr="00987112">
        <w:rPr>
          <w:sz w:val="28"/>
          <w:szCs w:val="28"/>
        </w:rPr>
        <w:t xml:space="preserve">дминистрация </w:t>
      </w:r>
      <w:r w:rsidR="00BD1849">
        <w:rPr>
          <w:sz w:val="28"/>
          <w:szCs w:val="28"/>
        </w:rPr>
        <w:t xml:space="preserve">района </w:t>
      </w:r>
      <w:r w:rsidRPr="00987112">
        <w:rPr>
          <w:sz w:val="28"/>
          <w:szCs w:val="28"/>
        </w:rPr>
        <w:t>запрашивает в краевом государственном казенном учреждении управлении социальной защиты населения.</w:t>
      </w:r>
    </w:p>
    <w:p w:rsidR="0004253A" w:rsidRPr="00987112" w:rsidRDefault="0004253A" w:rsidP="0004253A">
      <w:pPr>
        <w:autoSpaceDE w:val="0"/>
        <w:autoSpaceDN w:val="0"/>
        <w:adjustRightInd w:val="0"/>
        <w:ind w:firstLine="708"/>
        <w:jc w:val="both"/>
        <w:rPr>
          <w:sz w:val="28"/>
          <w:szCs w:val="28"/>
        </w:rPr>
      </w:pPr>
      <w:r w:rsidRPr="00987112">
        <w:rPr>
          <w:sz w:val="28"/>
          <w:szCs w:val="28"/>
        </w:rPr>
        <w:t>3.4. При расчете суммы Компенсации в рублях ее значение округляется до двух десятичных знаков после запятой.</w:t>
      </w:r>
    </w:p>
    <w:p w:rsidR="0004253A" w:rsidRPr="00987112" w:rsidRDefault="0004253A" w:rsidP="0004253A">
      <w:pPr>
        <w:pStyle w:val="af8"/>
        <w:ind w:firstLine="709"/>
        <w:jc w:val="both"/>
        <w:rPr>
          <w:sz w:val="28"/>
          <w:szCs w:val="28"/>
        </w:rPr>
      </w:pPr>
      <w:r w:rsidRPr="00987112">
        <w:rPr>
          <w:sz w:val="28"/>
          <w:szCs w:val="28"/>
        </w:rPr>
        <w:t xml:space="preserve">3.5. При расчете Компенсации не подлежит учету разница в размере платежей, возникающая вследствие: </w:t>
      </w:r>
    </w:p>
    <w:p w:rsidR="0004253A" w:rsidRPr="00987112" w:rsidRDefault="0004253A" w:rsidP="0004253A">
      <w:pPr>
        <w:autoSpaceDE w:val="0"/>
        <w:autoSpaceDN w:val="0"/>
        <w:adjustRightInd w:val="0"/>
        <w:ind w:firstLine="708"/>
        <w:jc w:val="both"/>
        <w:rPr>
          <w:sz w:val="28"/>
          <w:szCs w:val="28"/>
        </w:rPr>
      </w:pPr>
      <w:r w:rsidRPr="00987112">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04253A" w:rsidRPr="00987112" w:rsidRDefault="0004253A" w:rsidP="0004253A">
      <w:pPr>
        <w:autoSpaceDE w:val="0"/>
        <w:autoSpaceDN w:val="0"/>
        <w:adjustRightInd w:val="0"/>
        <w:ind w:firstLine="708"/>
        <w:jc w:val="both"/>
        <w:rPr>
          <w:sz w:val="28"/>
          <w:szCs w:val="28"/>
        </w:rPr>
      </w:pPr>
      <w:r w:rsidRPr="00987112">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04253A" w:rsidRPr="00987112" w:rsidRDefault="0004253A" w:rsidP="0004253A">
      <w:pPr>
        <w:autoSpaceDE w:val="0"/>
        <w:autoSpaceDN w:val="0"/>
        <w:adjustRightInd w:val="0"/>
        <w:ind w:firstLine="708"/>
        <w:jc w:val="both"/>
        <w:rPr>
          <w:sz w:val="28"/>
          <w:szCs w:val="28"/>
        </w:rPr>
      </w:pPr>
      <w:r w:rsidRPr="00987112">
        <w:rPr>
          <w:sz w:val="28"/>
          <w:szCs w:val="28"/>
        </w:rPr>
        <w:lastRenderedPageBreak/>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04253A" w:rsidRPr="00987112" w:rsidRDefault="0068442D" w:rsidP="0004253A">
      <w:pPr>
        <w:numPr>
          <w:ilvl w:val="1"/>
          <w:numId w:val="38"/>
        </w:numPr>
        <w:tabs>
          <w:tab w:val="left" w:pos="1134"/>
        </w:tabs>
        <w:autoSpaceDE w:val="0"/>
        <w:autoSpaceDN w:val="0"/>
        <w:adjustRightInd w:val="0"/>
        <w:ind w:left="0" w:firstLine="709"/>
        <w:jc w:val="both"/>
        <w:rPr>
          <w:rStyle w:val="23"/>
          <w:color w:val="000000"/>
          <w:szCs w:val="28"/>
        </w:rPr>
      </w:pPr>
      <w:r>
        <w:rPr>
          <w:rStyle w:val="23"/>
          <w:color w:val="000000"/>
          <w:szCs w:val="28"/>
        </w:rPr>
        <w:t xml:space="preserve"> </w:t>
      </w:r>
      <w:r w:rsidR="0004253A" w:rsidRPr="00987112">
        <w:rPr>
          <w:rStyle w:val="23"/>
          <w:color w:val="000000"/>
          <w:szCs w:val="28"/>
        </w:rPr>
        <w:t>Споры по вопросам назначения и выплаты Компенсации разрешаются в установленном законодательством порядке.</w:t>
      </w:r>
    </w:p>
    <w:p w:rsidR="0004253A" w:rsidRPr="00987112" w:rsidRDefault="0004253A" w:rsidP="0004253A">
      <w:pPr>
        <w:numPr>
          <w:ilvl w:val="1"/>
          <w:numId w:val="38"/>
        </w:numPr>
        <w:tabs>
          <w:tab w:val="left" w:pos="1134"/>
        </w:tabs>
        <w:autoSpaceDE w:val="0"/>
        <w:autoSpaceDN w:val="0"/>
        <w:adjustRightInd w:val="0"/>
        <w:ind w:left="0" w:firstLine="709"/>
        <w:jc w:val="both"/>
        <w:rPr>
          <w:rStyle w:val="23"/>
          <w:color w:val="000000"/>
          <w:szCs w:val="28"/>
        </w:rPr>
      </w:pPr>
      <w:r w:rsidRPr="00987112">
        <w:rPr>
          <w:rStyle w:val="23"/>
          <w:color w:val="000000"/>
          <w:szCs w:val="28"/>
        </w:rPr>
        <w:t xml:space="preserve"> Документы, содержащие сведения, на основании которых была назначена Компенсация, хранятся в течение 3 лет.</w:t>
      </w:r>
    </w:p>
    <w:p w:rsidR="0004253A" w:rsidRPr="00987112" w:rsidRDefault="0004253A" w:rsidP="0004253A">
      <w:pPr>
        <w:autoSpaceDE w:val="0"/>
        <w:autoSpaceDN w:val="0"/>
        <w:adjustRightInd w:val="0"/>
        <w:jc w:val="both"/>
        <w:rPr>
          <w:rStyle w:val="23"/>
          <w:color w:val="000000"/>
          <w:szCs w:val="28"/>
        </w:rPr>
      </w:pPr>
    </w:p>
    <w:p w:rsidR="0004253A" w:rsidRPr="00987112" w:rsidRDefault="0004253A" w:rsidP="0004253A">
      <w:pPr>
        <w:pStyle w:val="310"/>
        <w:numPr>
          <w:ilvl w:val="0"/>
          <w:numId w:val="37"/>
        </w:numPr>
        <w:shd w:val="clear" w:color="auto" w:fill="auto"/>
        <w:tabs>
          <w:tab w:val="left" w:pos="1262"/>
        </w:tabs>
        <w:spacing w:after="0"/>
        <w:rPr>
          <w:rStyle w:val="32"/>
        </w:rPr>
      </w:pPr>
      <w:r w:rsidRPr="00987112">
        <w:rPr>
          <w:rStyle w:val="32"/>
          <w:color w:val="000000"/>
        </w:rPr>
        <w:t>Порядок обращения граждан за предоставлением Компенсации.</w:t>
      </w:r>
    </w:p>
    <w:p w:rsidR="0004253A" w:rsidRPr="0070253C" w:rsidRDefault="0004253A" w:rsidP="0004253A">
      <w:pPr>
        <w:pStyle w:val="210"/>
        <w:shd w:val="clear" w:color="auto" w:fill="auto"/>
        <w:tabs>
          <w:tab w:val="left" w:pos="1296"/>
        </w:tabs>
        <w:spacing w:before="0"/>
        <w:ind w:firstLine="709"/>
        <w:rPr>
          <w:rStyle w:val="23"/>
        </w:rPr>
      </w:pPr>
      <w:r w:rsidRPr="00987112">
        <w:rPr>
          <w:rStyle w:val="23"/>
        </w:rPr>
        <w:t>4.1. Для получения Компенсации граждане, указанные в п</w:t>
      </w:r>
      <w:r w:rsidR="00C85079">
        <w:rPr>
          <w:rStyle w:val="23"/>
        </w:rPr>
        <w:t>ункте</w:t>
      </w:r>
      <w:r w:rsidRPr="00987112">
        <w:rPr>
          <w:rStyle w:val="23"/>
        </w:rPr>
        <w:t xml:space="preserve"> 1.3 Положения, или </w:t>
      </w:r>
      <w:r w:rsidR="00C85079">
        <w:rPr>
          <w:rStyle w:val="23"/>
        </w:rPr>
        <w:t>их</w:t>
      </w:r>
      <w:r w:rsidRPr="00987112">
        <w:rPr>
          <w:rStyle w:val="23"/>
        </w:rPr>
        <w:t xml:space="preserve"> уполномоченные </w:t>
      </w:r>
      <w:r w:rsidR="00C85079">
        <w:rPr>
          <w:rStyle w:val="23"/>
        </w:rPr>
        <w:t xml:space="preserve">представители </w:t>
      </w:r>
      <w:r w:rsidRPr="00987112">
        <w:rPr>
          <w:rStyle w:val="23"/>
        </w:rPr>
        <w:t xml:space="preserve">(далее - Заявитель), представляют </w:t>
      </w:r>
      <w:r w:rsidRPr="00672301">
        <w:rPr>
          <w:rStyle w:val="23"/>
        </w:rPr>
        <w:t xml:space="preserve">в </w:t>
      </w:r>
      <w:r w:rsidR="00491370" w:rsidRPr="00672301">
        <w:rPr>
          <w:rStyle w:val="23"/>
        </w:rPr>
        <w:t>а</w:t>
      </w:r>
      <w:r w:rsidRPr="00672301">
        <w:rPr>
          <w:rStyle w:val="23"/>
        </w:rPr>
        <w:t xml:space="preserve">дминистрацию </w:t>
      </w:r>
      <w:r w:rsidR="00BD1849" w:rsidRPr="00672301">
        <w:rPr>
          <w:rStyle w:val="23"/>
        </w:rPr>
        <w:t>района</w:t>
      </w:r>
      <w:r w:rsidRPr="00672301">
        <w:rPr>
          <w:rStyle w:val="23"/>
        </w:rPr>
        <w:t xml:space="preserve"> </w:t>
      </w:r>
      <w:r w:rsidRPr="0070253C">
        <w:rPr>
          <w:rStyle w:val="23"/>
        </w:rPr>
        <w:t>документ, удостоверяющий личность, а также следующие документы:</w:t>
      </w:r>
    </w:p>
    <w:p w:rsidR="0004253A" w:rsidRPr="0070253C" w:rsidRDefault="0004253A" w:rsidP="0004253A">
      <w:pPr>
        <w:pStyle w:val="210"/>
        <w:numPr>
          <w:ilvl w:val="2"/>
          <w:numId w:val="39"/>
        </w:numPr>
        <w:shd w:val="clear" w:color="auto" w:fill="auto"/>
        <w:tabs>
          <w:tab w:val="left" w:pos="1296"/>
        </w:tabs>
        <w:spacing w:before="0"/>
        <w:ind w:left="0" w:firstLine="709"/>
      </w:pPr>
      <w:r w:rsidRPr="0070253C">
        <w:rPr>
          <w:rStyle w:val="23"/>
        </w:rPr>
        <w:t xml:space="preserve">. Заявление о назначении Компенсации </w:t>
      </w:r>
      <w:r w:rsidR="009E30DE">
        <w:rPr>
          <w:rStyle w:val="23"/>
        </w:rPr>
        <w:t>согласно приложения 2</w:t>
      </w:r>
      <w:r w:rsidR="0093355C">
        <w:rPr>
          <w:rStyle w:val="23"/>
        </w:rPr>
        <w:t xml:space="preserve"> к настоящему Положению</w:t>
      </w:r>
      <w:r w:rsidR="009E30DE">
        <w:rPr>
          <w:rStyle w:val="23"/>
        </w:rPr>
        <w:t>,</w:t>
      </w:r>
      <w:r w:rsidRPr="0070253C">
        <w:rPr>
          <w:rStyle w:val="23"/>
        </w:rPr>
        <w:t xml:space="preserve"> содержащее сведения о количестве совместно проживающих граждан в жилом помещении</w:t>
      </w:r>
      <w:r w:rsidR="00B645D6">
        <w:rPr>
          <w:rStyle w:val="23"/>
        </w:rPr>
        <w:t>,</w:t>
      </w:r>
      <w:r w:rsidRPr="0070253C">
        <w:rPr>
          <w:rStyle w:val="23"/>
        </w:rPr>
        <w:t xml:space="preserve"> </w:t>
      </w:r>
      <w:r w:rsidR="00B645D6">
        <w:rPr>
          <w:rStyle w:val="23"/>
        </w:rPr>
        <w:t>р</w:t>
      </w:r>
      <w:r w:rsidR="00B645D6" w:rsidRPr="00987112">
        <w:rPr>
          <w:rStyle w:val="23"/>
        </w:rPr>
        <w:t>еквизиты счета в кредитной организации для перечисления Компенсации</w:t>
      </w:r>
      <w:r w:rsidR="00B645D6" w:rsidRPr="0070253C">
        <w:rPr>
          <w:rStyle w:val="23"/>
        </w:rPr>
        <w:t xml:space="preserve"> </w:t>
      </w:r>
      <w:r w:rsidRPr="0070253C">
        <w:rPr>
          <w:rStyle w:val="23"/>
        </w:rPr>
        <w:t>и согласие на обработку персональных данных;</w:t>
      </w:r>
    </w:p>
    <w:p w:rsidR="0004253A" w:rsidRDefault="0004253A" w:rsidP="00B645D6">
      <w:pPr>
        <w:pStyle w:val="210"/>
        <w:numPr>
          <w:ilvl w:val="2"/>
          <w:numId w:val="39"/>
        </w:numPr>
        <w:shd w:val="clear" w:color="auto" w:fill="auto"/>
        <w:tabs>
          <w:tab w:val="left" w:pos="1296"/>
          <w:tab w:val="left" w:pos="1539"/>
        </w:tabs>
        <w:spacing w:before="0"/>
        <w:ind w:left="0" w:firstLine="709"/>
        <w:rPr>
          <w:rStyle w:val="23"/>
        </w:rPr>
      </w:pPr>
      <w:r w:rsidRPr="0070253C">
        <w:rPr>
          <w:rStyle w:val="23"/>
        </w:rPr>
        <w:t>. Правоустанавливающие документы на жилое помещение с</w:t>
      </w:r>
      <w:r w:rsidRPr="00987112">
        <w:rPr>
          <w:rStyle w:val="23"/>
        </w:rPr>
        <w:t xml:space="preserve"> информацией о его площади, права на которое не зарегистрированы в Едином государственном реестре недвижимости, и (или) документы, подтверждающие пра</w:t>
      </w:r>
      <w:r w:rsidR="00B645D6">
        <w:rPr>
          <w:rStyle w:val="23"/>
        </w:rPr>
        <w:t>во пользования жилым помещением</w:t>
      </w:r>
      <w:r w:rsidR="001F02A7">
        <w:rPr>
          <w:rStyle w:val="23"/>
        </w:rPr>
        <w:t>;</w:t>
      </w:r>
    </w:p>
    <w:p w:rsidR="001F02A7" w:rsidRPr="001F02A7" w:rsidRDefault="001F02A7" w:rsidP="00B645D6">
      <w:pPr>
        <w:pStyle w:val="210"/>
        <w:numPr>
          <w:ilvl w:val="2"/>
          <w:numId w:val="39"/>
        </w:numPr>
        <w:shd w:val="clear" w:color="auto" w:fill="auto"/>
        <w:tabs>
          <w:tab w:val="left" w:pos="1296"/>
          <w:tab w:val="left" w:pos="1539"/>
        </w:tabs>
        <w:spacing w:before="0"/>
        <w:ind w:left="0" w:firstLine="709"/>
        <w:rPr>
          <w:shd w:val="clear" w:color="auto" w:fill="FFFFFF"/>
        </w:rPr>
      </w:pPr>
      <w:r>
        <w:t xml:space="preserve">. Страховое свидетельство обязательного пенсионного страхования (СНИЛС); </w:t>
      </w:r>
    </w:p>
    <w:p w:rsidR="001F02A7" w:rsidRPr="00987112" w:rsidRDefault="001F02A7" w:rsidP="00B645D6">
      <w:pPr>
        <w:pStyle w:val="210"/>
        <w:numPr>
          <w:ilvl w:val="2"/>
          <w:numId w:val="39"/>
        </w:numPr>
        <w:shd w:val="clear" w:color="auto" w:fill="auto"/>
        <w:tabs>
          <w:tab w:val="left" w:pos="1296"/>
          <w:tab w:val="left" w:pos="1539"/>
        </w:tabs>
        <w:spacing w:before="0"/>
        <w:ind w:left="0" w:firstLine="709"/>
        <w:rPr>
          <w:rStyle w:val="23"/>
        </w:rPr>
      </w:pPr>
      <w:r>
        <w:t>. Свидетельство о постановке на учет налогоплательщика в налоговом органе (ИНН);</w:t>
      </w:r>
    </w:p>
    <w:p w:rsidR="0004253A" w:rsidRPr="00987112" w:rsidRDefault="00DF2EE5" w:rsidP="0004253A">
      <w:pPr>
        <w:pStyle w:val="210"/>
        <w:numPr>
          <w:ilvl w:val="2"/>
          <w:numId w:val="39"/>
        </w:numPr>
        <w:shd w:val="clear" w:color="auto" w:fill="auto"/>
        <w:tabs>
          <w:tab w:val="left" w:pos="1296"/>
          <w:tab w:val="left" w:pos="1539"/>
        </w:tabs>
        <w:spacing w:before="0"/>
        <w:ind w:left="0" w:firstLine="709"/>
      </w:pPr>
      <w:r>
        <w:t>.</w:t>
      </w:r>
      <w:r w:rsidR="0004253A" w:rsidRPr="00987112">
        <w:t xml:space="preserve"> </w:t>
      </w:r>
      <w:bookmarkStart w:id="2" w:name="_Hlk102042293"/>
      <w:r w:rsidR="0004253A" w:rsidRPr="00987112">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2"/>
      <w:r w:rsidR="0004253A" w:rsidRPr="00987112">
        <w:t>(</w:t>
      </w:r>
      <w:r w:rsidR="00310A3B" w:rsidRPr="00310A3B">
        <w:rPr>
          <w:i/>
          <w:szCs w:val="28"/>
        </w:rPr>
        <w:t>предоставляются</w:t>
      </w:r>
      <w:r w:rsidR="00310A3B" w:rsidRPr="00987112">
        <w:t xml:space="preserve"> </w:t>
      </w:r>
      <w:r w:rsidR="00310A3B" w:rsidRPr="00310A3B">
        <w:rPr>
          <w:i/>
        </w:rPr>
        <w:t>в случае оформления компенсации с целью соблюдения предельных индексов в связи с увеличением утвержденных предельных цен на угол</w:t>
      </w:r>
      <w:r w:rsidR="00310A3B">
        <w:rPr>
          <w:i/>
        </w:rPr>
        <w:t>ь</w:t>
      </w:r>
      <w:r w:rsidR="001F02A7">
        <w:t>).</w:t>
      </w:r>
    </w:p>
    <w:p w:rsidR="0004253A" w:rsidRPr="00987112" w:rsidRDefault="0004253A" w:rsidP="0004253A">
      <w:pPr>
        <w:pStyle w:val="210"/>
        <w:shd w:val="clear" w:color="auto" w:fill="auto"/>
        <w:tabs>
          <w:tab w:val="left" w:pos="1296"/>
        </w:tabs>
        <w:spacing w:before="0"/>
        <w:ind w:firstLine="800"/>
        <w:rPr>
          <w:rStyle w:val="23"/>
          <w:color w:val="000000"/>
        </w:rPr>
      </w:pPr>
      <w:r w:rsidRPr="00987112">
        <w:rPr>
          <w:rStyle w:val="23"/>
          <w:color w:val="000000"/>
        </w:rPr>
        <w:t>4.2</w:t>
      </w:r>
      <w:r w:rsidRPr="00450C85">
        <w:rPr>
          <w:rStyle w:val="23"/>
          <w:i/>
          <w:color w:val="000000"/>
        </w:rPr>
        <w:t xml:space="preserve">. </w:t>
      </w:r>
      <w:r w:rsidR="00BD1849" w:rsidRPr="00450C85">
        <w:rPr>
          <w:rStyle w:val="23"/>
          <w:color w:val="000000"/>
        </w:rPr>
        <w:t>Комитет по экономике и управлению муниципальным имуществом администрации района</w:t>
      </w:r>
      <w:r w:rsidR="00BD1849">
        <w:rPr>
          <w:rStyle w:val="23"/>
          <w:color w:val="000000"/>
        </w:rPr>
        <w:t xml:space="preserve"> </w:t>
      </w:r>
      <w:r w:rsidRPr="00987112">
        <w:rPr>
          <w:rStyle w:val="23"/>
          <w:color w:val="000000"/>
        </w:rPr>
        <w:t xml:space="preserve">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w:t>
      </w:r>
      <w:r w:rsidRPr="00F84EC8">
        <w:rPr>
          <w:rStyle w:val="23"/>
          <w:color w:val="000000"/>
        </w:rPr>
        <w:t xml:space="preserve">краю выписку </w:t>
      </w:r>
      <w:r w:rsidR="00C85079" w:rsidRPr="00F84EC8">
        <w:rPr>
          <w:rStyle w:val="23"/>
          <w:color w:val="000000"/>
        </w:rPr>
        <w:t xml:space="preserve">на жилое помещение </w:t>
      </w:r>
      <w:r w:rsidRPr="00F84EC8">
        <w:rPr>
          <w:rStyle w:val="23"/>
          <w:color w:val="000000"/>
        </w:rPr>
        <w:t>из</w:t>
      </w:r>
      <w:r w:rsidRPr="00987112">
        <w:rPr>
          <w:rStyle w:val="23"/>
          <w:color w:val="000000"/>
        </w:rPr>
        <w:t xml:space="preserve"> Единого государственного реестра недвижимости.</w:t>
      </w:r>
    </w:p>
    <w:p w:rsidR="0004253A" w:rsidRPr="00987112" w:rsidRDefault="0004253A" w:rsidP="0004253A">
      <w:pPr>
        <w:pStyle w:val="210"/>
        <w:shd w:val="clear" w:color="auto" w:fill="auto"/>
        <w:tabs>
          <w:tab w:val="left" w:pos="1296"/>
        </w:tabs>
        <w:spacing w:before="0"/>
        <w:ind w:firstLine="800"/>
      </w:pPr>
      <w:r w:rsidRPr="00987112">
        <w:t>4.3. Документы в соответствии с п</w:t>
      </w:r>
      <w:r w:rsidR="00C85079">
        <w:t>унктом</w:t>
      </w:r>
      <w:r w:rsidRPr="00987112">
        <w:t xml:space="preserve"> 4.1 предоставляются Заявителем однократно, а также в случае, если информация, содержащаяся в них, изменилась.</w:t>
      </w:r>
      <w:r w:rsidR="00692BE8">
        <w:t xml:space="preserve"> В случае изменения информации, указанной заявителем в заявлении, лицо, получающее компенсацию, обязано в 10-дневный срок уведомить администрацию района и предоставить актуальные сведения.   </w:t>
      </w:r>
      <w:r w:rsidRPr="00987112">
        <w:t xml:space="preserve"> </w:t>
      </w:r>
    </w:p>
    <w:p w:rsidR="0004253A" w:rsidRPr="00987112" w:rsidRDefault="0004253A" w:rsidP="0004253A">
      <w:pPr>
        <w:pStyle w:val="210"/>
        <w:shd w:val="clear" w:color="auto" w:fill="auto"/>
        <w:tabs>
          <w:tab w:val="left" w:pos="1296"/>
        </w:tabs>
        <w:spacing w:before="0"/>
        <w:ind w:firstLine="800"/>
      </w:pPr>
      <w:r w:rsidRPr="00987112">
        <w:t xml:space="preserve">4.4. Администрация </w:t>
      </w:r>
      <w:r w:rsidR="00BD1849">
        <w:t>района</w:t>
      </w:r>
      <w:r w:rsidRPr="00987112">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w:t>
      </w:r>
      <w:r w:rsidR="00491370">
        <w:t xml:space="preserve"> района</w:t>
      </w:r>
      <w:r w:rsidRPr="00987112">
        <w:t xml:space="preserve"> имеет право организовать сбор пакета документов, </w:t>
      </w:r>
      <w:r w:rsidRPr="00987112">
        <w:rPr>
          <w:rStyle w:val="23"/>
          <w:color w:val="000000"/>
        </w:rPr>
        <w:t xml:space="preserve">указанных в пункте 4.1 настоящего </w:t>
      </w:r>
      <w:r w:rsidRPr="00987112">
        <w:rPr>
          <w:rStyle w:val="23"/>
          <w:color w:val="000000"/>
        </w:rPr>
        <w:lastRenderedPageBreak/>
        <w:t xml:space="preserve">раздела, до начала первого расчетного месяца </w:t>
      </w:r>
      <w:r w:rsidRPr="00987112">
        <w:t>(за исключением оформления компенсации с целью соблюдения предельных индексов в связи с увеличением утвержденных предельных цен на уголь)</w:t>
      </w:r>
      <w:r w:rsidRPr="00987112">
        <w:rPr>
          <w:rStyle w:val="23"/>
          <w:color w:val="000000"/>
        </w:rPr>
        <w:t xml:space="preserve">. </w:t>
      </w:r>
    </w:p>
    <w:p w:rsidR="0004253A" w:rsidRPr="00987112" w:rsidRDefault="0004253A" w:rsidP="0004253A">
      <w:pPr>
        <w:pStyle w:val="210"/>
        <w:shd w:val="clear" w:color="auto" w:fill="auto"/>
        <w:tabs>
          <w:tab w:val="left" w:pos="1296"/>
        </w:tabs>
        <w:spacing w:before="0"/>
        <w:ind w:firstLine="800"/>
      </w:pPr>
      <w:r w:rsidRPr="00987112">
        <w:rPr>
          <w:rStyle w:val="23"/>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04253A" w:rsidRPr="00987112" w:rsidRDefault="0004253A" w:rsidP="0004253A">
      <w:pPr>
        <w:pStyle w:val="210"/>
        <w:shd w:val="clear" w:color="auto" w:fill="auto"/>
        <w:tabs>
          <w:tab w:val="left" w:pos="1296"/>
        </w:tabs>
        <w:spacing w:before="0"/>
        <w:ind w:firstLine="800"/>
        <w:rPr>
          <w:rStyle w:val="23"/>
          <w:color w:val="000000"/>
        </w:rPr>
      </w:pPr>
      <w:r w:rsidRPr="00987112">
        <w:t xml:space="preserve">4.6. </w:t>
      </w:r>
      <w:r w:rsidRPr="00987112">
        <w:rPr>
          <w:rStyle w:val="23"/>
          <w:color w:val="000000"/>
        </w:rPr>
        <w:t>Основаниями для отказа в приеме заявления и документов является:</w:t>
      </w:r>
    </w:p>
    <w:p w:rsidR="0004253A" w:rsidRPr="00987112" w:rsidRDefault="0004253A" w:rsidP="0004253A">
      <w:pPr>
        <w:pStyle w:val="210"/>
        <w:shd w:val="clear" w:color="auto" w:fill="auto"/>
        <w:tabs>
          <w:tab w:val="left" w:pos="1296"/>
        </w:tabs>
        <w:spacing w:before="0"/>
        <w:ind w:firstLine="800"/>
        <w:rPr>
          <w:rStyle w:val="23"/>
          <w:color w:val="000000"/>
        </w:rPr>
      </w:pPr>
      <w:r w:rsidRPr="00987112">
        <w:rPr>
          <w:rStyle w:val="23"/>
          <w:color w:val="000000"/>
        </w:rPr>
        <w:t>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п</w:t>
      </w:r>
      <w:r w:rsidR="00C85079">
        <w:rPr>
          <w:rStyle w:val="23"/>
          <w:color w:val="000000"/>
        </w:rPr>
        <w:t>унктом 4.1</w:t>
      </w:r>
      <w:r w:rsidRPr="00987112">
        <w:rPr>
          <w:rStyle w:val="23"/>
          <w:color w:val="000000"/>
        </w:rPr>
        <w:t xml:space="preserve"> настоящего Положения.</w:t>
      </w:r>
    </w:p>
    <w:p w:rsidR="0004253A" w:rsidRDefault="0004253A" w:rsidP="0004253A">
      <w:pPr>
        <w:pStyle w:val="210"/>
        <w:shd w:val="clear" w:color="auto" w:fill="auto"/>
        <w:tabs>
          <w:tab w:val="left" w:pos="1296"/>
        </w:tabs>
        <w:spacing w:before="0"/>
        <w:ind w:firstLine="800"/>
        <w:rPr>
          <w:rStyle w:val="23"/>
          <w:color w:val="000000"/>
        </w:rPr>
      </w:pPr>
      <w:r w:rsidRPr="00987112">
        <w:rPr>
          <w:rStyle w:val="23"/>
          <w:color w:val="000000"/>
        </w:rPr>
        <w:t xml:space="preserve">4.6.2. </w:t>
      </w:r>
      <w:r w:rsidR="00C85079">
        <w:rPr>
          <w:rStyle w:val="23"/>
          <w:color w:val="000000"/>
        </w:rPr>
        <w:t xml:space="preserve">Повторное обращение за компенсацией </w:t>
      </w:r>
      <w:r w:rsidRPr="00987112">
        <w:rPr>
          <w:rStyle w:val="23"/>
          <w:color w:val="000000"/>
        </w:rPr>
        <w:t>в отношении одного и того же жилого помещения за тот же расчетный месяц.</w:t>
      </w:r>
    </w:p>
    <w:p w:rsidR="00C85079" w:rsidRPr="00987112" w:rsidRDefault="00C85079" w:rsidP="0004253A">
      <w:pPr>
        <w:pStyle w:val="210"/>
        <w:shd w:val="clear" w:color="auto" w:fill="auto"/>
        <w:tabs>
          <w:tab w:val="left" w:pos="1296"/>
        </w:tabs>
        <w:spacing w:before="0"/>
        <w:ind w:firstLine="800"/>
        <w:rPr>
          <w:rStyle w:val="23"/>
          <w:color w:val="000000"/>
        </w:rPr>
      </w:pPr>
    </w:p>
    <w:p w:rsidR="0004253A" w:rsidRPr="00450C85" w:rsidRDefault="0004253A" w:rsidP="0004253A">
      <w:pPr>
        <w:pStyle w:val="310"/>
        <w:numPr>
          <w:ilvl w:val="0"/>
          <w:numId w:val="37"/>
        </w:numPr>
        <w:shd w:val="clear" w:color="auto" w:fill="auto"/>
        <w:tabs>
          <w:tab w:val="left" w:pos="4302"/>
        </w:tabs>
        <w:spacing w:after="0"/>
        <w:rPr>
          <w:rStyle w:val="32"/>
        </w:rPr>
      </w:pPr>
      <w:r w:rsidRPr="00450C85">
        <w:rPr>
          <w:rStyle w:val="32"/>
          <w:color w:val="000000"/>
        </w:rPr>
        <w:t>Прочие условия</w:t>
      </w:r>
    </w:p>
    <w:p w:rsidR="0004253A" w:rsidRPr="00987112" w:rsidRDefault="0004253A" w:rsidP="0004253A">
      <w:pPr>
        <w:pStyle w:val="210"/>
        <w:shd w:val="clear" w:color="auto" w:fill="auto"/>
        <w:tabs>
          <w:tab w:val="left" w:pos="1090"/>
        </w:tabs>
        <w:spacing w:before="0"/>
        <w:ind w:firstLine="709"/>
      </w:pPr>
      <w:r w:rsidRPr="00987112">
        <w:rPr>
          <w:rStyle w:val="23"/>
          <w:color w:val="000000"/>
        </w:rPr>
        <w:t xml:space="preserve">5.1. Администрация </w:t>
      </w:r>
      <w:r w:rsidR="00BD1849">
        <w:rPr>
          <w:rStyle w:val="23"/>
          <w:color w:val="000000"/>
        </w:rPr>
        <w:t>района</w:t>
      </w:r>
      <w:r w:rsidRPr="00987112">
        <w:rPr>
          <w:rStyle w:val="23"/>
          <w:color w:val="000000"/>
        </w:rPr>
        <w:t xml:space="preserve"> в случае обнаружения излишне начисленной суммы денежной компенсации из бюджета</w:t>
      </w:r>
      <w:r w:rsidR="00BD1849">
        <w:rPr>
          <w:rStyle w:val="23"/>
          <w:color w:val="000000"/>
        </w:rPr>
        <w:t xml:space="preserve"> муниципального образования Табунский район Алтайского края</w:t>
      </w:r>
      <w:r w:rsidRPr="00987112">
        <w:rPr>
          <w:sz w:val="20"/>
        </w:rPr>
        <w:t xml:space="preserve"> </w:t>
      </w:r>
      <w:r w:rsidRPr="00987112">
        <w:rPr>
          <w:rStyle w:val="23"/>
          <w:color w:val="000000"/>
        </w:rPr>
        <w:t>засчитывает эту сумму в счет будущей денежной компенсации.</w:t>
      </w:r>
    </w:p>
    <w:p w:rsidR="0004253A" w:rsidRPr="001F1C27" w:rsidRDefault="0004253A" w:rsidP="0004253A">
      <w:pPr>
        <w:pStyle w:val="210"/>
        <w:shd w:val="clear" w:color="auto" w:fill="auto"/>
        <w:tabs>
          <w:tab w:val="left" w:pos="1090"/>
        </w:tabs>
        <w:spacing w:before="0"/>
        <w:ind w:firstLine="709"/>
      </w:pPr>
      <w:r w:rsidRPr="00987112">
        <w:t xml:space="preserve">5.2. </w:t>
      </w:r>
      <w:r w:rsidRPr="00987112">
        <w:rPr>
          <w:rStyle w:val="23"/>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04253A" w:rsidRPr="001F1C27" w:rsidRDefault="0004253A" w:rsidP="0004253A">
      <w:pPr>
        <w:jc w:val="both"/>
        <w:rPr>
          <w:sz w:val="28"/>
          <w:szCs w:val="28"/>
        </w:rPr>
      </w:pPr>
    </w:p>
    <w:tbl>
      <w:tblPr>
        <w:tblW w:w="9072" w:type="dxa"/>
        <w:tblInd w:w="108" w:type="dxa"/>
        <w:tblLayout w:type="fixed"/>
        <w:tblLook w:val="01E0" w:firstRow="1" w:lastRow="1" w:firstColumn="1" w:lastColumn="1" w:noHBand="0" w:noVBand="0"/>
      </w:tblPr>
      <w:tblGrid>
        <w:gridCol w:w="4677"/>
        <w:gridCol w:w="4395"/>
      </w:tblGrid>
      <w:tr w:rsidR="0004253A" w:rsidRPr="001F1C27" w:rsidTr="00347B9C">
        <w:tc>
          <w:tcPr>
            <w:tcW w:w="4677" w:type="dxa"/>
          </w:tcPr>
          <w:p w:rsidR="0004253A" w:rsidRPr="001F1C27" w:rsidRDefault="0004253A" w:rsidP="0004253A">
            <w:pPr>
              <w:jc w:val="both"/>
              <w:rPr>
                <w:sz w:val="28"/>
                <w:szCs w:val="28"/>
              </w:rPr>
            </w:pPr>
            <w:r w:rsidRPr="001F1C27">
              <w:rPr>
                <w:sz w:val="28"/>
                <w:szCs w:val="28"/>
              </w:rPr>
              <w:t xml:space="preserve">Глава </w:t>
            </w:r>
            <w:r>
              <w:rPr>
                <w:sz w:val="28"/>
                <w:szCs w:val="28"/>
              </w:rPr>
              <w:t>района</w:t>
            </w:r>
          </w:p>
        </w:tc>
        <w:tc>
          <w:tcPr>
            <w:tcW w:w="4395" w:type="dxa"/>
          </w:tcPr>
          <w:p w:rsidR="0004253A" w:rsidRPr="001F1C27" w:rsidRDefault="0004253A" w:rsidP="00347B9C">
            <w:pPr>
              <w:jc w:val="right"/>
              <w:rPr>
                <w:sz w:val="28"/>
                <w:szCs w:val="28"/>
              </w:rPr>
            </w:pPr>
            <w:r>
              <w:rPr>
                <w:sz w:val="28"/>
                <w:szCs w:val="28"/>
              </w:rPr>
              <w:t>В.С. Швыдкой</w:t>
            </w:r>
          </w:p>
        </w:tc>
      </w:tr>
    </w:tbl>
    <w:p w:rsidR="0004253A" w:rsidRPr="001F1C27" w:rsidRDefault="0004253A" w:rsidP="0004253A">
      <w:pPr>
        <w:ind w:left="4536"/>
        <w:rPr>
          <w:sz w:val="28"/>
          <w:szCs w:val="28"/>
        </w:rPr>
        <w:sectPr w:rsidR="0004253A" w:rsidRPr="001F1C27" w:rsidSect="00830FD8">
          <w:pgSz w:w="11900" w:h="16800"/>
          <w:pgMar w:top="1134" w:right="1127" w:bottom="851" w:left="1701" w:header="720" w:footer="720" w:gutter="0"/>
          <w:cols w:space="720"/>
          <w:noEndnote/>
          <w:titlePg/>
          <w:docGrid w:linePitch="326"/>
        </w:sectPr>
      </w:pPr>
      <w:r w:rsidRPr="001F1C27">
        <w:rPr>
          <w:sz w:val="28"/>
          <w:szCs w:val="28"/>
        </w:rPr>
        <w:t xml:space="preserve"> </w:t>
      </w:r>
    </w:p>
    <w:p w:rsidR="0004253A" w:rsidRPr="001F1C27" w:rsidRDefault="0004253A" w:rsidP="0004253A">
      <w:pPr>
        <w:spacing w:line="240" w:lineRule="exact"/>
        <w:ind w:left="9923"/>
        <w:rPr>
          <w:sz w:val="28"/>
          <w:szCs w:val="28"/>
        </w:rPr>
      </w:pPr>
      <w:r w:rsidRPr="001F1C27">
        <w:rPr>
          <w:sz w:val="28"/>
          <w:szCs w:val="28"/>
        </w:rPr>
        <w:lastRenderedPageBreak/>
        <w:t xml:space="preserve">Приложение 1 </w:t>
      </w:r>
    </w:p>
    <w:p w:rsidR="0004253A" w:rsidRPr="001F1C27" w:rsidRDefault="0004253A" w:rsidP="0004253A">
      <w:pPr>
        <w:autoSpaceDE w:val="0"/>
        <w:autoSpaceDN w:val="0"/>
        <w:adjustRightInd w:val="0"/>
        <w:spacing w:line="240" w:lineRule="exact"/>
        <w:ind w:left="9923"/>
        <w:rPr>
          <w:sz w:val="28"/>
          <w:szCs w:val="28"/>
        </w:rPr>
      </w:pPr>
      <w:r w:rsidRPr="001F1C27">
        <w:rPr>
          <w:sz w:val="28"/>
          <w:szCs w:val="28"/>
        </w:rPr>
        <w:t xml:space="preserve">к Положению о порядке и условиях </w:t>
      </w:r>
    </w:p>
    <w:p w:rsidR="0004253A" w:rsidRPr="001F1C27" w:rsidRDefault="0004253A" w:rsidP="0004253A">
      <w:pPr>
        <w:autoSpaceDE w:val="0"/>
        <w:autoSpaceDN w:val="0"/>
        <w:adjustRightInd w:val="0"/>
        <w:spacing w:line="240" w:lineRule="exact"/>
        <w:ind w:left="9923"/>
        <w:rPr>
          <w:sz w:val="28"/>
          <w:szCs w:val="28"/>
        </w:rPr>
      </w:pPr>
      <w:r w:rsidRPr="001F1C27">
        <w:rPr>
          <w:sz w:val="28"/>
          <w:szCs w:val="28"/>
        </w:rPr>
        <w:t xml:space="preserve">предоставления дополнительных мер </w:t>
      </w:r>
    </w:p>
    <w:p w:rsidR="0004253A" w:rsidRPr="001F1C27" w:rsidRDefault="0004253A" w:rsidP="0004253A">
      <w:pPr>
        <w:autoSpaceDE w:val="0"/>
        <w:autoSpaceDN w:val="0"/>
        <w:adjustRightInd w:val="0"/>
        <w:spacing w:line="240" w:lineRule="exact"/>
        <w:ind w:left="9923"/>
        <w:rPr>
          <w:rStyle w:val="23"/>
          <w:color w:val="000000"/>
          <w:szCs w:val="28"/>
        </w:rPr>
      </w:pPr>
      <w:r w:rsidRPr="001F1C27">
        <w:rPr>
          <w:sz w:val="28"/>
          <w:szCs w:val="28"/>
        </w:rPr>
        <w:t xml:space="preserve">социальной поддержки в целях соблюдения предельного индекса платы граждан за коммунальные услуги </w:t>
      </w:r>
      <w:r w:rsidRPr="001F1C27">
        <w:rPr>
          <w:rStyle w:val="23"/>
          <w:color w:val="000000"/>
          <w:szCs w:val="28"/>
        </w:rPr>
        <w:t xml:space="preserve">на территории муниципального образования </w:t>
      </w:r>
      <w:r>
        <w:rPr>
          <w:rStyle w:val="23"/>
          <w:color w:val="000000"/>
          <w:szCs w:val="28"/>
        </w:rPr>
        <w:t>Табунский район</w:t>
      </w:r>
      <w:r w:rsidRPr="001F1C27">
        <w:rPr>
          <w:rStyle w:val="23"/>
          <w:color w:val="000000"/>
        </w:rPr>
        <w:t xml:space="preserve"> </w:t>
      </w:r>
      <w:r w:rsidRPr="001F1C27">
        <w:rPr>
          <w:rStyle w:val="23"/>
          <w:color w:val="000000"/>
          <w:szCs w:val="28"/>
        </w:rPr>
        <w:t>Алтайского края</w:t>
      </w:r>
    </w:p>
    <w:p w:rsidR="0004253A" w:rsidRPr="001F1C27" w:rsidRDefault="0004253A" w:rsidP="0004253A">
      <w:pPr>
        <w:ind w:left="4536"/>
        <w:rPr>
          <w:color w:val="000000"/>
          <w:sz w:val="28"/>
          <w:szCs w:val="28"/>
        </w:rPr>
      </w:pPr>
    </w:p>
    <w:p w:rsidR="0004253A" w:rsidRPr="001F1C27" w:rsidRDefault="0004253A" w:rsidP="0004253A">
      <w:pPr>
        <w:rPr>
          <w:b/>
          <w:sz w:val="28"/>
          <w:szCs w:val="28"/>
        </w:rPr>
      </w:pPr>
    </w:p>
    <w:p w:rsidR="0004253A" w:rsidRPr="001F1C27" w:rsidRDefault="0004253A" w:rsidP="0004253A">
      <w:pPr>
        <w:jc w:val="center"/>
        <w:rPr>
          <w:sz w:val="28"/>
          <w:szCs w:val="28"/>
        </w:rPr>
      </w:pPr>
      <w:r w:rsidRPr="001F1C27">
        <w:rPr>
          <w:sz w:val="28"/>
          <w:szCs w:val="28"/>
        </w:rPr>
        <w:t>РЕЕСТР</w:t>
      </w:r>
    </w:p>
    <w:p w:rsidR="0004253A" w:rsidRPr="001F1C27" w:rsidRDefault="0004253A" w:rsidP="0004253A">
      <w:pPr>
        <w:jc w:val="center"/>
        <w:rPr>
          <w:sz w:val="28"/>
          <w:szCs w:val="28"/>
        </w:rPr>
      </w:pPr>
      <w:r w:rsidRPr="001F1C27">
        <w:rPr>
          <w:sz w:val="28"/>
          <w:szCs w:val="28"/>
        </w:rPr>
        <w:t>начисленной платы за коммунальную услугу</w:t>
      </w:r>
    </w:p>
    <w:p w:rsidR="0004253A" w:rsidRPr="001F1C27" w:rsidRDefault="0004253A" w:rsidP="0004253A">
      <w:pPr>
        <w:jc w:val="center"/>
        <w:rPr>
          <w:sz w:val="28"/>
          <w:szCs w:val="28"/>
        </w:rPr>
      </w:pPr>
      <w:r w:rsidRPr="001F1C27">
        <w:rPr>
          <w:sz w:val="28"/>
          <w:szCs w:val="28"/>
        </w:rPr>
        <w:t xml:space="preserve">за __________ 20___г. </w:t>
      </w:r>
    </w:p>
    <w:p w:rsidR="0004253A" w:rsidRPr="001F1C27" w:rsidRDefault="0004253A" w:rsidP="0004253A">
      <w:pPr>
        <w:jc w:val="center"/>
      </w:pPr>
      <w:r w:rsidRPr="001F1C27">
        <w:t>(месяц)</w:t>
      </w:r>
    </w:p>
    <w:p w:rsidR="0004253A" w:rsidRPr="001F1C27" w:rsidRDefault="0004253A" w:rsidP="0004253A"/>
    <w:p w:rsidR="0004253A" w:rsidRPr="001F1C27" w:rsidRDefault="0004253A" w:rsidP="0004253A"/>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0"/>
        <w:gridCol w:w="2835"/>
        <w:gridCol w:w="2693"/>
        <w:gridCol w:w="2268"/>
        <w:gridCol w:w="3828"/>
      </w:tblGrid>
      <w:tr w:rsidR="0004253A" w:rsidRPr="001F1C27" w:rsidTr="00347B9C">
        <w:tc>
          <w:tcPr>
            <w:tcW w:w="675" w:type="dxa"/>
          </w:tcPr>
          <w:p w:rsidR="0004253A" w:rsidRPr="001F1C27" w:rsidRDefault="0004253A" w:rsidP="00347B9C">
            <w:pPr>
              <w:jc w:val="center"/>
            </w:pPr>
            <w:r w:rsidRPr="001F1C27">
              <w:t>№</w:t>
            </w:r>
          </w:p>
          <w:p w:rsidR="0004253A" w:rsidRPr="001F1C27" w:rsidRDefault="0004253A" w:rsidP="00347B9C">
            <w:pPr>
              <w:jc w:val="center"/>
            </w:pPr>
            <w:r w:rsidRPr="001F1C27">
              <w:t>п/п</w:t>
            </w:r>
          </w:p>
        </w:tc>
        <w:tc>
          <w:tcPr>
            <w:tcW w:w="2330" w:type="dxa"/>
          </w:tcPr>
          <w:p w:rsidR="0004253A" w:rsidRPr="001F1C27" w:rsidRDefault="0004253A" w:rsidP="00347B9C">
            <w:pPr>
              <w:jc w:val="center"/>
            </w:pPr>
          </w:p>
          <w:p w:rsidR="0004253A" w:rsidRPr="001F1C27" w:rsidRDefault="0004253A" w:rsidP="00347B9C">
            <w:pPr>
              <w:jc w:val="center"/>
            </w:pPr>
            <w:r w:rsidRPr="001F1C27">
              <w:t>ФИО</w:t>
            </w:r>
          </w:p>
        </w:tc>
        <w:tc>
          <w:tcPr>
            <w:tcW w:w="2835" w:type="dxa"/>
          </w:tcPr>
          <w:p w:rsidR="0004253A" w:rsidRPr="001F1C27" w:rsidRDefault="0004253A" w:rsidP="00347B9C">
            <w:pPr>
              <w:jc w:val="center"/>
            </w:pPr>
          </w:p>
          <w:p w:rsidR="0004253A" w:rsidRPr="001F1C27" w:rsidRDefault="0004253A" w:rsidP="00347B9C">
            <w:pPr>
              <w:jc w:val="center"/>
            </w:pPr>
            <w:r w:rsidRPr="001F1C27">
              <w:t>Адрес</w:t>
            </w:r>
          </w:p>
        </w:tc>
        <w:tc>
          <w:tcPr>
            <w:tcW w:w="2693" w:type="dxa"/>
          </w:tcPr>
          <w:p w:rsidR="0004253A" w:rsidRPr="001F1C27" w:rsidRDefault="0004253A" w:rsidP="00347B9C">
            <w:pPr>
              <w:jc w:val="center"/>
            </w:pPr>
            <w:r w:rsidRPr="001F1C27">
              <w:t xml:space="preserve">Начисленная плата за коммунальную услугу, </w:t>
            </w:r>
          </w:p>
          <w:p w:rsidR="0004253A" w:rsidRPr="001F1C27" w:rsidRDefault="0004253A" w:rsidP="00347B9C">
            <w:pPr>
              <w:jc w:val="center"/>
            </w:pPr>
            <w:r w:rsidRPr="001F1C27">
              <w:t>(руб., коп.)</w:t>
            </w:r>
          </w:p>
        </w:tc>
        <w:tc>
          <w:tcPr>
            <w:tcW w:w="2268" w:type="dxa"/>
          </w:tcPr>
          <w:p w:rsidR="0004253A" w:rsidRPr="001F1C27" w:rsidRDefault="0004253A" w:rsidP="00347B9C">
            <w:pPr>
              <w:jc w:val="center"/>
            </w:pPr>
            <w:r w:rsidRPr="001F1C27">
              <w:t xml:space="preserve">Информация о наличии задолженности более двух </w:t>
            </w:r>
            <w:r>
              <w:t>месяцев</w:t>
            </w:r>
            <w:r w:rsidRPr="001F1C27">
              <w:t xml:space="preserve"> (да / нет)</w:t>
            </w:r>
          </w:p>
        </w:tc>
        <w:tc>
          <w:tcPr>
            <w:tcW w:w="3828" w:type="dxa"/>
          </w:tcPr>
          <w:p w:rsidR="0004253A" w:rsidRPr="001F1C27" w:rsidRDefault="0004253A" w:rsidP="00C85079">
            <w:pPr>
              <w:jc w:val="center"/>
            </w:pPr>
            <w:r>
              <w:t xml:space="preserve">Коэффициент </w:t>
            </w:r>
            <w:r w:rsidRPr="00197FF0">
              <w:t>ДЭЛ / ПЛАТА</w:t>
            </w:r>
            <w:r>
              <w:t xml:space="preserve"> в случае, если по жилому помещению предоставляются компенсации / льготы в </w:t>
            </w:r>
            <w:r w:rsidRPr="00F84EC8">
              <w:t xml:space="preserve">соотв. с абз. </w:t>
            </w:r>
            <w:r w:rsidR="00C85079" w:rsidRPr="00F84EC8">
              <w:t>9-14</w:t>
            </w:r>
            <w:r w:rsidRPr="00F84EC8">
              <w:t xml:space="preserve"> п. 3.3 Положения</w:t>
            </w:r>
          </w:p>
        </w:tc>
      </w:tr>
      <w:tr w:rsidR="0004253A" w:rsidRPr="001F1C27" w:rsidTr="00347B9C">
        <w:tc>
          <w:tcPr>
            <w:tcW w:w="675" w:type="dxa"/>
          </w:tcPr>
          <w:p w:rsidR="0004253A" w:rsidRPr="001F1C27" w:rsidRDefault="0004253A" w:rsidP="00347B9C">
            <w:pPr>
              <w:jc w:val="center"/>
            </w:pPr>
            <w:r w:rsidRPr="001F1C27">
              <w:t>1</w:t>
            </w:r>
          </w:p>
        </w:tc>
        <w:tc>
          <w:tcPr>
            <w:tcW w:w="2330" w:type="dxa"/>
          </w:tcPr>
          <w:p w:rsidR="0004253A" w:rsidRPr="001F1C27" w:rsidRDefault="0004253A" w:rsidP="00347B9C">
            <w:pPr>
              <w:rPr>
                <w:b/>
              </w:rPr>
            </w:pPr>
          </w:p>
        </w:tc>
        <w:tc>
          <w:tcPr>
            <w:tcW w:w="2835" w:type="dxa"/>
          </w:tcPr>
          <w:p w:rsidR="0004253A" w:rsidRPr="001F1C27" w:rsidRDefault="0004253A" w:rsidP="00347B9C">
            <w:pPr>
              <w:rPr>
                <w:b/>
              </w:rPr>
            </w:pPr>
          </w:p>
        </w:tc>
        <w:tc>
          <w:tcPr>
            <w:tcW w:w="2693" w:type="dxa"/>
          </w:tcPr>
          <w:p w:rsidR="0004253A" w:rsidRPr="001F1C27" w:rsidRDefault="0004253A" w:rsidP="00347B9C">
            <w:pPr>
              <w:rPr>
                <w:b/>
              </w:rPr>
            </w:pPr>
          </w:p>
        </w:tc>
        <w:tc>
          <w:tcPr>
            <w:tcW w:w="2268" w:type="dxa"/>
          </w:tcPr>
          <w:p w:rsidR="0004253A" w:rsidRPr="001F1C27" w:rsidRDefault="0004253A" w:rsidP="00347B9C">
            <w:pPr>
              <w:rPr>
                <w:b/>
              </w:rPr>
            </w:pPr>
          </w:p>
        </w:tc>
        <w:tc>
          <w:tcPr>
            <w:tcW w:w="3828" w:type="dxa"/>
          </w:tcPr>
          <w:p w:rsidR="0004253A" w:rsidRPr="001F1C27" w:rsidRDefault="0004253A" w:rsidP="00347B9C">
            <w:pPr>
              <w:rPr>
                <w:b/>
              </w:rPr>
            </w:pPr>
          </w:p>
        </w:tc>
      </w:tr>
      <w:tr w:rsidR="0004253A" w:rsidRPr="001F1C27" w:rsidTr="00347B9C">
        <w:tc>
          <w:tcPr>
            <w:tcW w:w="675" w:type="dxa"/>
          </w:tcPr>
          <w:p w:rsidR="0004253A" w:rsidRPr="001F1C27" w:rsidRDefault="0004253A" w:rsidP="00347B9C">
            <w:pPr>
              <w:jc w:val="center"/>
            </w:pPr>
            <w:r w:rsidRPr="001F1C27">
              <w:t>2</w:t>
            </w:r>
          </w:p>
        </w:tc>
        <w:tc>
          <w:tcPr>
            <w:tcW w:w="2330" w:type="dxa"/>
          </w:tcPr>
          <w:p w:rsidR="0004253A" w:rsidRPr="001F1C27" w:rsidRDefault="0004253A" w:rsidP="00347B9C">
            <w:pPr>
              <w:rPr>
                <w:b/>
              </w:rPr>
            </w:pPr>
          </w:p>
        </w:tc>
        <w:tc>
          <w:tcPr>
            <w:tcW w:w="2835" w:type="dxa"/>
          </w:tcPr>
          <w:p w:rsidR="0004253A" w:rsidRPr="001F1C27" w:rsidRDefault="0004253A" w:rsidP="00347B9C">
            <w:pPr>
              <w:rPr>
                <w:b/>
              </w:rPr>
            </w:pPr>
          </w:p>
        </w:tc>
        <w:tc>
          <w:tcPr>
            <w:tcW w:w="2693" w:type="dxa"/>
          </w:tcPr>
          <w:p w:rsidR="0004253A" w:rsidRPr="001F1C27" w:rsidRDefault="0004253A" w:rsidP="00347B9C">
            <w:pPr>
              <w:rPr>
                <w:b/>
              </w:rPr>
            </w:pPr>
          </w:p>
        </w:tc>
        <w:tc>
          <w:tcPr>
            <w:tcW w:w="2268" w:type="dxa"/>
          </w:tcPr>
          <w:p w:rsidR="0004253A" w:rsidRPr="001F1C27" w:rsidRDefault="0004253A" w:rsidP="00347B9C">
            <w:pPr>
              <w:rPr>
                <w:b/>
              </w:rPr>
            </w:pPr>
          </w:p>
        </w:tc>
        <w:tc>
          <w:tcPr>
            <w:tcW w:w="3828" w:type="dxa"/>
          </w:tcPr>
          <w:p w:rsidR="0004253A" w:rsidRPr="001F1C27" w:rsidRDefault="0004253A" w:rsidP="00347B9C">
            <w:pPr>
              <w:rPr>
                <w:b/>
              </w:rPr>
            </w:pPr>
          </w:p>
        </w:tc>
      </w:tr>
      <w:tr w:rsidR="0004253A" w:rsidRPr="001F1C27" w:rsidTr="00347B9C">
        <w:tc>
          <w:tcPr>
            <w:tcW w:w="675" w:type="dxa"/>
          </w:tcPr>
          <w:p w:rsidR="0004253A" w:rsidRPr="001F1C27" w:rsidRDefault="0004253A" w:rsidP="00347B9C">
            <w:pPr>
              <w:jc w:val="center"/>
            </w:pPr>
            <w:r w:rsidRPr="001F1C27">
              <w:t>3</w:t>
            </w:r>
          </w:p>
        </w:tc>
        <w:tc>
          <w:tcPr>
            <w:tcW w:w="2330" w:type="dxa"/>
          </w:tcPr>
          <w:p w:rsidR="0004253A" w:rsidRPr="001F1C27" w:rsidRDefault="0004253A" w:rsidP="00347B9C">
            <w:pPr>
              <w:rPr>
                <w:b/>
              </w:rPr>
            </w:pPr>
          </w:p>
        </w:tc>
        <w:tc>
          <w:tcPr>
            <w:tcW w:w="2835" w:type="dxa"/>
          </w:tcPr>
          <w:p w:rsidR="0004253A" w:rsidRPr="001F1C27" w:rsidRDefault="0004253A" w:rsidP="00347B9C">
            <w:pPr>
              <w:rPr>
                <w:b/>
              </w:rPr>
            </w:pPr>
          </w:p>
        </w:tc>
        <w:tc>
          <w:tcPr>
            <w:tcW w:w="2693" w:type="dxa"/>
          </w:tcPr>
          <w:p w:rsidR="0004253A" w:rsidRPr="001F1C27" w:rsidRDefault="0004253A" w:rsidP="00347B9C">
            <w:pPr>
              <w:rPr>
                <w:b/>
              </w:rPr>
            </w:pPr>
          </w:p>
        </w:tc>
        <w:tc>
          <w:tcPr>
            <w:tcW w:w="2268" w:type="dxa"/>
          </w:tcPr>
          <w:p w:rsidR="0004253A" w:rsidRPr="001F1C27" w:rsidRDefault="0004253A" w:rsidP="00347B9C">
            <w:pPr>
              <w:rPr>
                <w:b/>
              </w:rPr>
            </w:pPr>
          </w:p>
        </w:tc>
        <w:tc>
          <w:tcPr>
            <w:tcW w:w="3828" w:type="dxa"/>
          </w:tcPr>
          <w:p w:rsidR="0004253A" w:rsidRPr="001F1C27" w:rsidRDefault="0004253A" w:rsidP="00347B9C">
            <w:pPr>
              <w:rPr>
                <w:b/>
              </w:rPr>
            </w:pPr>
          </w:p>
        </w:tc>
      </w:tr>
      <w:tr w:rsidR="0004253A" w:rsidRPr="001F1C27" w:rsidTr="00347B9C">
        <w:tc>
          <w:tcPr>
            <w:tcW w:w="675" w:type="dxa"/>
          </w:tcPr>
          <w:p w:rsidR="0004253A" w:rsidRPr="001F1C27" w:rsidRDefault="0004253A" w:rsidP="00347B9C">
            <w:pPr>
              <w:jc w:val="center"/>
            </w:pPr>
            <w:r w:rsidRPr="001F1C27">
              <w:t>…</w:t>
            </w:r>
          </w:p>
        </w:tc>
        <w:tc>
          <w:tcPr>
            <w:tcW w:w="2330" w:type="dxa"/>
          </w:tcPr>
          <w:p w:rsidR="0004253A" w:rsidRPr="001F1C27" w:rsidRDefault="0004253A" w:rsidP="00347B9C">
            <w:pPr>
              <w:rPr>
                <w:b/>
              </w:rPr>
            </w:pPr>
          </w:p>
        </w:tc>
        <w:tc>
          <w:tcPr>
            <w:tcW w:w="2835" w:type="dxa"/>
          </w:tcPr>
          <w:p w:rsidR="0004253A" w:rsidRPr="001F1C27" w:rsidRDefault="0004253A" w:rsidP="00347B9C">
            <w:pPr>
              <w:rPr>
                <w:b/>
              </w:rPr>
            </w:pPr>
          </w:p>
        </w:tc>
        <w:tc>
          <w:tcPr>
            <w:tcW w:w="2693" w:type="dxa"/>
          </w:tcPr>
          <w:p w:rsidR="0004253A" w:rsidRPr="001F1C27" w:rsidRDefault="0004253A" w:rsidP="00347B9C">
            <w:pPr>
              <w:rPr>
                <w:b/>
              </w:rPr>
            </w:pPr>
          </w:p>
        </w:tc>
        <w:tc>
          <w:tcPr>
            <w:tcW w:w="2268" w:type="dxa"/>
          </w:tcPr>
          <w:p w:rsidR="0004253A" w:rsidRPr="001F1C27" w:rsidRDefault="0004253A" w:rsidP="00347B9C">
            <w:pPr>
              <w:rPr>
                <w:b/>
              </w:rPr>
            </w:pPr>
          </w:p>
        </w:tc>
        <w:tc>
          <w:tcPr>
            <w:tcW w:w="3828" w:type="dxa"/>
          </w:tcPr>
          <w:p w:rsidR="0004253A" w:rsidRPr="001F1C27" w:rsidRDefault="0004253A" w:rsidP="00347B9C">
            <w:pPr>
              <w:rPr>
                <w:b/>
              </w:rPr>
            </w:pPr>
          </w:p>
        </w:tc>
      </w:tr>
      <w:tr w:rsidR="0004253A" w:rsidRPr="001F1C27" w:rsidTr="00347B9C">
        <w:tc>
          <w:tcPr>
            <w:tcW w:w="675" w:type="dxa"/>
          </w:tcPr>
          <w:p w:rsidR="0004253A" w:rsidRPr="001F1C27" w:rsidRDefault="0004253A" w:rsidP="00347B9C">
            <w:pPr>
              <w:jc w:val="center"/>
              <w:rPr>
                <w:b/>
              </w:rPr>
            </w:pPr>
          </w:p>
        </w:tc>
        <w:tc>
          <w:tcPr>
            <w:tcW w:w="2330" w:type="dxa"/>
          </w:tcPr>
          <w:p w:rsidR="0004253A" w:rsidRPr="001F1C27" w:rsidRDefault="0004253A" w:rsidP="00347B9C">
            <w:pPr>
              <w:jc w:val="center"/>
              <w:rPr>
                <w:b/>
              </w:rPr>
            </w:pPr>
            <w:r w:rsidRPr="001F1C27">
              <w:rPr>
                <w:b/>
              </w:rPr>
              <w:t>ИТОГО</w:t>
            </w:r>
          </w:p>
        </w:tc>
        <w:tc>
          <w:tcPr>
            <w:tcW w:w="2835" w:type="dxa"/>
          </w:tcPr>
          <w:p w:rsidR="0004253A" w:rsidRPr="001F1C27" w:rsidRDefault="0004253A" w:rsidP="00347B9C">
            <w:pPr>
              <w:rPr>
                <w:b/>
              </w:rPr>
            </w:pPr>
          </w:p>
        </w:tc>
        <w:tc>
          <w:tcPr>
            <w:tcW w:w="2693" w:type="dxa"/>
          </w:tcPr>
          <w:p w:rsidR="0004253A" w:rsidRPr="001F1C27" w:rsidRDefault="0004253A" w:rsidP="00347B9C">
            <w:pPr>
              <w:rPr>
                <w:b/>
              </w:rPr>
            </w:pPr>
          </w:p>
        </w:tc>
        <w:tc>
          <w:tcPr>
            <w:tcW w:w="2268" w:type="dxa"/>
          </w:tcPr>
          <w:p w:rsidR="0004253A" w:rsidRPr="001F1C27" w:rsidRDefault="0004253A" w:rsidP="00347B9C">
            <w:pPr>
              <w:rPr>
                <w:b/>
              </w:rPr>
            </w:pPr>
          </w:p>
        </w:tc>
        <w:tc>
          <w:tcPr>
            <w:tcW w:w="3828" w:type="dxa"/>
          </w:tcPr>
          <w:p w:rsidR="0004253A" w:rsidRPr="001F1C27" w:rsidRDefault="0004253A" w:rsidP="00347B9C">
            <w:pPr>
              <w:rPr>
                <w:b/>
              </w:rPr>
            </w:pPr>
          </w:p>
        </w:tc>
      </w:tr>
    </w:tbl>
    <w:p w:rsidR="0004253A" w:rsidRPr="001F1C27" w:rsidRDefault="0004253A" w:rsidP="0004253A">
      <w:pPr>
        <w:rPr>
          <w:b/>
        </w:rPr>
      </w:pPr>
    </w:p>
    <w:p w:rsidR="0004253A" w:rsidRPr="001F1C27" w:rsidRDefault="0004253A" w:rsidP="0004253A">
      <w:pPr>
        <w:ind w:firstLine="426"/>
        <w:rPr>
          <w:b/>
        </w:rPr>
      </w:pPr>
      <w:r w:rsidRPr="001F1C27">
        <w:rPr>
          <w:b/>
        </w:rPr>
        <w:t>_________________________________________                                                                             _________________________   ___________</w:t>
      </w:r>
      <w:r w:rsidR="00717268">
        <w:rPr>
          <w:b/>
        </w:rPr>
        <w:t>________________________</w:t>
      </w:r>
    </w:p>
    <w:p w:rsidR="0004253A" w:rsidRPr="001F1C27" w:rsidRDefault="0004253A" w:rsidP="0004253A">
      <w:pPr>
        <w:ind w:right="-114"/>
      </w:pPr>
      <w:r w:rsidRPr="001F1C27">
        <w:t xml:space="preserve">                               (должность)                                                                                                                                    (подпись)                                               (расшифровка) </w:t>
      </w:r>
    </w:p>
    <w:p w:rsidR="0004253A" w:rsidRPr="001F1C27" w:rsidRDefault="0004253A" w:rsidP="0004253A"/>
    <w:p w:rsidR="0004253A" w:rsidRPr="001F1C27" w:rsidRDefault="0004253A" w:rsidP="0004253A">
      <w:pPr>
        <w:jc w:val="right"/>
        <w:rPr>
          <w:sz w:val="28"/>
          <w:szCs w:val="28"/>
        </w:rPr>
      </w:pP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p>
    <w:p w:rsidR="0004253A" w:rsidRPr="0047567C" w:rsidRDefault="0004253A" w:rsidP="0004253A">
      <w:pPr>
        <w:jc w:val="right"/>
        <w:rPr>
          <w:sz w:val="28"/>
          <w:szCs w:val="28"/>
        </w:rPr>
      </w:pPr>
      <w:r w:rsidRPr="001F1C27">
        <w:rPr>
          <w:sz w:val="28"/>
          <w:szCs w:val="28"/>
        </w:rPr>
        <w:t xml:space="preserve"> «__» ___________ 20___ г.</w:t>
      </w:r>
    </w:p>
    <w:p w:rsidR="00B645D6" w:rsidRDefault="00B645D6" w:rsidP="00B4728F">
      <w:pPr>
        <w:jc w:val="right"/>
        <w:rPr>
          <w:sz w:val="28"/>
          <w:szCs w:val="28"/>
        </w:rPr>
        <w:sectPr w:rsidR="00B645D6" w:rsidSect="0004253A">
          <w:footnotePr>
            <w:numStart w:val="2"/>
          </w:footnotePr>
          <w:pgSz w:w="16838" w:h="11906" w:orient="landscape"/>
          <w:pgMar w:top="1701" w:right="1134" w:bottom="851" w:left="1134" w:header="0" w:footer="567" w:gutter="0"/>
          <w:cols w:space="720"/>
          <w:docGrid w:linePitch="360"/>
        </w:sectPr>
      </w:pPr>
    </w:p>
    <w:p w:rsidR="001E010A" w:rsidRDefault="001E010A" w:rsidP="001E010A">
      <w:pPr>
        <w:spacing w:after="240"/>
        <w:ind w:left="5529"/>
        <w:jc w:val="both"/>
        <w:rPr>
          <w:sz w:val="28"/>
          <w:szCs w:val="28"/>
        </w:rPr>
      </w:pPr>
      <w:r>
        <w:rPr>
          <w:sz w:val="28"/>
          <w:szCs w:val="28"/>
        </w:rPr>
        <w:lastRenderedPageBreak/>
        <w:t>Администрация Табунского района Алтайского края</w:t>
      </w:r>
    </w:p>
    <w:p w:rsidR="00B4728F" w:rsidRPr="00B91FA6" w:rsidRDefault="00B4728F" w:rsidP="001E010A">
      <w:pPr>
        <w:spacing w:line="360" w:lineRule="auto"/>
        <w:ind w:left="5529"/>
        <w:rPr>
          <w:sz w:val="28"/>
          <w:szCs w:val="28"/>
        </w:rPr>
      </w:pPr>
      <w:r>
        <w:rPr>
          <w:sz w:val="28"/>
          <w:szCs w:val="28"/>
        </w:rPr>
        <w:t>Главе района</w:t>
      </w:r>
    </w:p>
    <w:p w:rsidR="008217B4" w:rsidRDefault="00A04A51" w:rsidP="001E010A">
      <w:pPr>
        <w:ind w:left="5528"/>
        <w:jc w:val="right"/>
      </w:pPr>
      <w:r>
        <w:t>________</w:t>
      </w:r>
      <w:r w:rsidR="008217B4">
        <w:t>______________________________</w:t>
      </w:r>
    </w:p>
    <w:p w:rsidR="008217B4" w:rsidRPr="00A04A51" w:rsidRDefault="008217B4" w:rsidP="001E010A">
      <w:pPr>
        <w:ind w:left="5529"/>
        <w:jc w:val="center"/>
        <w:rPr>
          <w:sz w:val="22"/>
          <w:vertAlign w:val="superscript"/>
        </w:rPr>
      </w:pPr>
      <w:r w:rsidRPr="00A04A51">
        <w:rPr>
          <w:sz w:val="22"/>
          <w:vertAlign w:val="superscript"/>
        </w:rPr>
        <w:t>(Ф.И.О.)</w:t>
      </w:r>
    </w:p>
    <w:p w:rsidR="008217B4" w:rsidRDefault="008217B4" w:rsidP="008217B4">
      <w:pPr>
        <w:ind w:left="5528"/>
        <w:jc w:val="right"/>
      </w:pPr>
    </w:p>
    <w:p w:rsidR="00B4728F" w:rsidRDefault="008217B4" w:rsidP="008217B4">
      <w:pPr>
        <w:ind w:left="5528" w:hanging="5670"/>
        <w:jc w:val="center"/>
        <w:rPr>
          <w:sz w:val="28"/>
          <w:szCs w:val="24"/>
        </w:rPr>
      </w:pPr>
      <w:r w:rsidRPr="00A04A51">
        <w:rPr>
          <w:sz w:val="28"/>
          <w:szCs w:val="24"/>
        </w:rPr>
        <w:t>З</w:t>
      </w:r>
      <w:r w:rsidR="00717268">
        <w:rPr>
          <w:sz w:val="28"/>
          <w:szCs w:val="24"/>
        </w:rPr>
        <w:t>аявление</w:t>
      </w:r>
    </w:p>
    <w:p w:rsidR="002366CE" w:rsidRPr="00A04A51" w:rsidRDefault="002366CE" w:rsidP="002366CE">
      <w:pPr>
        <w:jc w:val="center"/>
        <w:rPr>
          <w:sz w:val="28"/>
          <w:szCs w:val="24"/>
        </w:rPr>
      </w:pPr>
      <w:r>
        <w:rPr>
          <w:sz w:val="28"/>
          <w:szCs w:val="24"/>
        </w:rPr>
        <w:t xml:space="preserve">на </w:t>
      </w:r>
      <w:r w:rsidRPr="002366CE">
        <w:rPr>
          <w:sz w:val="28"/>
          <w:szCs w:val="24"/>
        </w:rPr>
        <w:t>дополнительн</w:t>
      </w:r>
      <w:r>
        <w:rPr>
          <w:sz w:val="28"/>
          <w:szCs w:val="24"/>
        </w:rPr>
        <w:t>ую</w:t>
      </w:r>
      <w:r w:rsidRPr="002366CE">
        <w:rPr>
          <w:sz w:val="28"/>
          <w:szCs w:val="24"/>
        </w:rPr>
        <w:t xml:space="preserve"> мер</w:t>
      </w:r>
      <w:r>
        <w:rPr>
          <w:sz w:val="28"/>
          <w:szCs w:val="24"/>
        </w:rPr>
        <w:t>у</w:t>
      </w:r>
      <w:r w:rsidRPr="002366CE">
        <w:rPr>
          <w:sz w:val="28"/>
          <w:szCs w:val="24"/>
        </w:rPr>
        <w:t xml:space="preserve"> социальной поддержки в целях соблюдения предельного индекса платы граждан за коммунальные услуги</w:t>
      </w:r>
    </w:p>
    <w:p w:rsidR="00B4728F" w:rsidRPr="00A04A51" w:rsidRDefault="00B4728F" w:rsidP="00B4728F">
      <w:pPr>
        <w:jc w:val="center"/>
        <w:rPr>
          <w:sz w:val="24"/>
          <w:szCs w:val="24"/>
        </w:rPr>
      </w:pPr>
    </w:p>
    <w:p w:rsidR="00B645D6" w:rsidRPr="00A04A51" w:rsidRDefault="00B645D6" w:rsidP="001E010A">
      <w:pPr>
        <w:pStyle w:val="afb"/>
        <w:spacing w:line="259" w:lineRule="auto"/>
        <w:ind w:left="0"/>
        <w:contextualSpacing/>
        <w:jc w:val="both"/>
      </w:pPr>
      <w:r w:rsidRPr="00A04A51">
        <w:rPr>
          <w:color w:val="000000"/>
        </w:rPr>
        <w:t>Заявитель _____________________________________</w:t>
      </w:r>
      <w:r w:rsidR="001E010A">
        <w:rPr>
          <w:color w:val="000000"/>
        </w:rPr>
        <w:t>______</w:t>
      </w:r>
      <w:r w:rsidRPr="00A04A51">
        <w:rPr>
          <w:color w:val="000000"/>
        </w:rPr>
        <w:t>________________________</w:t>
      </w:r>
    </w:p>
    <w:p w:rsidR="00B645D6" w:rsidRPr="00A04A51" w:rsidRDefault="00B645D6" w:rsidP="00B645D6">
      <w:pPr>
        <w:jc w:val="center"/>
        <w:rPr>
          <w:i/>
          <w:color w:val="000000"/>
          <w:sz w:val="28"/>
          <w:szCs w:val="24"/>
          <w:vertAlign w:val="superscript"/>
        </w:rPr>
      </w:pPr>
      <w:r w:rsidRPr="00A04A51">
        <w:rPr>
          <w:i/>
          <w:color w:val="000000"/>
          <w:sz w:val="28"/>
          <w:szCs w:val="24"/>
          <w:vertAlign w:val="superscript"/>
        </w:rPr>
        <w:t>(фамилия, имя, отчество (при наличии), дата рождения)</w:t>
      </w:r>
    </w:p>
    <w:p w:rsidR="00B645D6" w:rsidRPr="00A04A51" w:rsidRDefault="00B645D6" w:rsidP="00A04A51">
      <w:pPr>
        <w:spacing w:line="360" w:lineRule="auto"/>
        <w:rPr>
          <w:sz w:val="24"/>
          <w:szCs w:val="24"/>
        </w:rPr>
      </w:pPr>
      <w:r w:rsidRPr="00A04A51">
        <w:rPr>
          <w:color w:val="000000"/>
          <w:sz w:val="24"/>
          <w:szCs w:val="24"/>
        </w:rPr>
        <w:t>Телефон: __________________________________________________</w:t>
      </w:r>
      <w:r w:rsidR="008217B4" w:rsidRPr="00A04A51">
        <w:rPr>
          <w:color w:val="000000"/>
          <w:sz w:val="24"/>
          <w:szCs w:val="24"/>
        </w:rPr>
        <w:t>__________</w:t>
      </w:r>
      <w:r w:rsidRPr="00A04A51">
        <w:rPr>
          <w:color w:val="000000"/>
          <w:sz w:val="24"/>
          <w:szCs w:val="24"/>
        </w:rPr>
        <w:t>________</w:t>
      </w:r>
    </w:p>
    <w:p w:rsidR="00B645D6" w:rsidRPr="00A04A51" w:rsidRDefault="00B645D6" w:rsidP="00A04A51">
      <w:pPr>
        <w:spacing w:line="360" w:lineRule="auto"/>
        <w:rPr>
          <w:sz w:val="24"/>
          <w:szCs w:val="24"/>
        </w:rPr>
      </w:pPr>
      <w:r w:rsidRPr="00A04A51">
        <w:rPr>
          <w:color w:val="000000"/>
          <w:sz w:val="24"/>
          <w:szCs w:val="24"/>
        </w:rPr>
        <w:t>Адрес электронной почты: ______________________________________</w:t>
      </w:r>
      <w:r w:rsidR="008217B4" w:rsidRPr="00A04A51">
        <w:rPr>
          <w:color w:val="000000"/>
          <w:sz w:val="24"/>
          <w:szCs w:val="24"/>
        </w:rPr>
        <w:t>___________</w:t>
      </w:r>
      <w:r w:rsidRPr="00A04A51">
        <w:rPr>
          <w:color w:val="000000"/>
          <w:sz w:val="24"/>
          <w:szCs w:val="24"/>
        </w:rPr>
        <w:t>____</w:t>
      </w:r>
    </w:p>
    <w:p w:rsidR="00B645D6" w:rsidRPr="00A04A51" w:rsidRDefault="00B645D6" w:rsidP="00A04A51">
      <w:pPr>
        <w:spacing w:line="360" w:lineRule="auto"/>
        <w:rPr>
          <w:color w:val="000000"/>
          <w:sz w:val="24"/>
          <w:szCs w:val="24"/>
        </w:rPr>
      </w:pPr>
      <w:r w:rsidRPr="00A04A51">
        <w:rPr>
          <w:color w:val="000000"/>
          <w:sz w:val="24"/>
          <w:szCs w:val="24"/>
        </w:rPr>
        <w:t>Документ, удостоверяющий личность заявителя:</w:t>
      </w:r>
    </w:p>
    <w:p w:rsidR="00B645D6" w:rsidRPr="00A04A51" w:rsidRDefault="00B645D6" w:rsidP="00A04A51">
      <w:pPr>
        <w:spacing w:line="360" w:lineRule="auto"/>
        <w:rPr>
          <w:color w:val="000000"/>
          <w:sz w:val="24"/>
          <w:szCs w:val="24"/>
        </w:rPr>
      </w:pPr>
      <w:r w:rsidRPr="00A04A51">
        <w:rPr>
          <w:color w:val="000000"/>
          <w:sz w:val="24"/>
          <w:szCs w:val="24"/>
        </w:rPr>
        <w:t>наименование: ___________________________________________</w:t>
      </w:r>
      <w:r w:rsidR="001E010A">
        <w:rPr>
          <w:color w:val="000000"/>
          <w:sz w:val="24"/>
          <w:szCs w:val="24"/>
        </w:rPr>
        <w:t>___</w:t>
      </w:r>
      <w:r w:rsidRPr="00A04A51">
        <w:rPr>
          <w:color w:val="000000"/>
          <w:sz w:val="24"/>
          <w:szCs w:val="24"/>
        </w:rPr>
        <w:t>_</w:t>
      </w:r>
      <w:r w:rsidR="008217B4" w:rsidRPr="00A04A51">
        <w:rPr>
          <w:color w:val="000000"/>
          <w:sz w:val="24"/>
          <w:szCs w:val="24"/>
        </w:rPr>
        <w:t>___________</w:t>
      </w:r>
      <w:r w:rsidRPr="00A04A51">
        <w:rPr>
          <w:color w:val="000000"/>
          <w:sz w:val="24"/>
          <w:szCs w:val="24"/>
        </w:rPr>
        <w:t>______</w:t>
      </w:r>
    </w:p>
    <w:p w:rsidR="00B645D6" w:rsidRPr="00A04A51" w:rsidRDefault="00B645D6" w:rsidP="00A04A51">
      <w:pPr>
        <w:spacing w:line="360" w:lineRule="auto"/>
        <w:rPr>
          <w:color w:val="000000"/>
          <w:sz w:val="24"/>
          <w:szCs w:val="24"/>
        </w:rPr>
      </w:pPr>
      <w:r w:rsidRPr="00A04A51">
        <w:rPr>
          <w:color w:val="000000"/>
          <w:sz w:val="24"/>
          <w:szCs w:val="24"/>
        </w:rPr>
        <w:t>серия, номер ___________________________</w:t>
      </w:r>
      <w:r w:rsidR="001E010A">
        <w:rPr>
          <w:color w:val="000000"/>
          <w:sz w:val="24"/>
          <w:szCs w:val="24"/>
        </w:rPr>
        <w:t xml:space="preserve"> </w:t>
      </w:r>
      <w:r w:rsidRPr="00A04A51">
        <w:rPr>
          <w:color w:val="000000"/>
          <w:sz w:val="24"/>
          <w:szCs w:val="24"/>
        </w:rPr>
        <w:t>дата выдачи: ___________________________</w:t>
      </w:r>
    </w:p>
    <w:p w:rsidR="00B645D6" w:rsidRPr="00A04A51" w:rsidRDefault="00B645D6" w:rsidP="00A04A51">
      <w:pPr>
        <w:spacing w:line="360" w:lineRule="auto"/>
        <w:rPr>
          <w:color w:val="000000"/>
          <w:sz w:val="24"/>
          <w:szCs w:val="24"/>
        </w:rPr>
      </w:pPr>
      <w:r w:rsidRPr="00A04A51">
        <w:rPr>
          <w:color w:val="000000"/>
          <w:sz w:val="24"/>
          <w:szCs w:val="24"/>
        </w:rPr>
        <w:t>кем выдан: _____________________________________________________</w:t>
      </w:r>
      <w:r w:rsidR="008217B4" w:rsidRPr="00A04A51">
        <w:rPr>
          <w:color w:val="000000"/>
          <w:sz w:val="24"/>
          <w:szCs w:val="24"/>
        </w:rPr>
        <w:t>___________</w:t>
      </w:r>
      <w:r w:rsidRPr="00A04A51">
        <w:rPr>
          <w:color w:val="000000"/>
          <w:sz w:val="24"/>
          <w:szCs w:val="24"/>
        </w:rPr>
        <w:t>____</w:t>
      </w:r>
    </w:p>
    <w:p w:rsidR="00B645D6" w:rsidRDefault="00B645D6" w:rsidP="00A04A51">
      <w:pPr>
        <w:spacing w:line="360" w:lineRule="auto"/>
        <w:rPr>
          <w:color w:val="000000"/>
          <w:sz w:val="24"/>
          <w:szCs w:val="24"/>
        </w:rPr>
      </w:pPr>
      <w:r w:rsidRPr="00A04A51">
        <w:rPr>
          <w:color w:val="000000"/>
          <w:sz w:val="24"/>
          <w:szCs w:val="24"/>
        </w:rPr>
        <w:t>код подразделения: _________________________________________</w:t>
      </w:r>
      <w:r w:rsidR="008217B4" w:rsidRPr="00A04A51">
        <w:rPr>
          <w:color w:val="000000"/>
          <w:sz w:val="24"/>
          <w:szCs w:val="24"/>
        </w:rPr>
        <w:t>________</w:t>
      </w:r>
      <w:r w:rsidR="001E010A" w:rsidRPr="001E010A">
        <w:rPr>
          <w:color w:val="000000"/>
          <w:sz w:val="24"/>
          <w:szCs w:val="24"/>
        </w:rPr>
        <w:t>_</w:t>
      </w:r>
      <w:r w:rsidR="008217B4" w:rsidRPr="00A04A51">
        <w:rPr>
          <w:color w:val="000000"/>
          <w:sz w:val="24"/>
          <w:szCs w:val="24"/>
        </w:rPr>
        <w:t>___</w:t>
      </w:r>
      <w:r w:rsidRPr="00A04A51">
        <w:rPr>
          <w:color w:val="000000"/>
          <w:sz w:val="24"/>
          <w:szCs w:val="24"/>
        </w:rPr>
        <w:t>_______</w:t>
      </w:r>
    </w:p>
    <w:p w:rsidR="00071CA2" w:rsidRDefault="00071CA2" w:rsidP="00071CA2">
      <w:pPr>
        <w:spacing w:line="360" w:lineRule="auto"/>
        <w:rPr>
          <w:color w:val="000000"/>
          <w:sz w:val="24"/>
          <w:szCs w:val="24"/>
        </w:rPr>
      </w:pPr>
      <w:r>
        <w:rPr>
          <w:color w:val="000000"/>
          <w:sz w:val="24"/>
          <w:szCs w:val="24"/>
        </w:rPr>
        <w:t>СНИЛС</w:t>
      </w:r>
      <w:r w:rsidRPr="00A04A51">
        <w:rPr>
          <w:color w:val="000000"/>
          <w:sz w:val="24"/>
          <w:szCs w:val="24"/>
        </w:rPr>
        <w:t>: ____</w:t>
      </w:r>
      <w:r>
        <w:rPr>
          <w:color w:val="000000"/>
          <w:sz w:val="24"/>
          <w:szCs w:val="24"/>
        </w:rPr>
        <w:t>_</w:t>
      </w:r>
      <w:r w:rsidRPr="00A04A51">
        <w:rPr>
          <w:color w:val="000000"/>
          <w:sz w:val="24"/>
          <w:szCs w:val="24"/>
        </w:rPr>
        <w:t>________________________________________________________________</w:t>
      </w:r>
    </w:p>
    <w:p w:rsidR="00071CA2" w:rsidRPr="00A04A51" w:rsidRDefault="00071CA2" w:rsidP="00071CA2">
      <w:pPr>
        <w:spacing w:line="360" w:lineRule="auto"/>
        <w:rPr>
          <w:color w:val="000000"/>
          <w:sz w:val="24"/>
          <w:szCs w:val="24"/>
        </w:rPr>
      </w:pPr>
      <w:r>
        <w:rPr>
          <w:color w:val="000000"/>
          <w:sz w:val="24"/>
          <w:szCs w:val="24"/>
        </w:rPr>
        <w:t>ИНН</w:t>
      </w:r>
      <w:r w:rsidRPr="00A04A51">
        <w:rPr>
          <w:color w:val="000000"/>
          <w:sz w:val="24"/>
          <w:szCs w:val="24"/>
        </w:rPr>
        <w:t>: _______________________</w:t>
      </w:r>
      <w:r>
        <w:rPr>
          <w:color w:val="000000"/>
          <w:sz w:val="24"/>
          <w:szCs w:val="24"/>
        </w:rPr>
        <w:t>____</w:t>
      </w:r>
      <w:r w:rsidRPr="00A04A51">
        <w:rPr>
          <w:color w:val="000000"/>
          <w:sz w:val="24"/>
          <w:szCs w:val="24"/>
        </w:rPr>
        <w:t>_____________________________________________</w:t>
      </w:r>
    </w:p>
    <w:p w:rsidR="00B645D6" w:rsidRPr="00A04A51" w:rsidRDefault="00B645D6" w:rsidP="00A04A51">
      <w:pPr>
        <w:spacing w:line="360" w:lineRule="auto"/>
        <w:rPr>
          <w:sz w:val="24"/>
          <w:szCs w:val="24"/>
        </w:rPr>
      </w:pPr>
      <w:r w:rsidRPr="00A04A51">
        <w:rPr>
          <w:color w:val="000000"/>
          <w:sz w:val="24"/>
          <w:szCs w:val="24"/>
        </w:rPr>
        <w:t>Адрес регистрации по месту жительства: _____________________</w:t>
      </w:r>
      <w:r w:rsidR="008217B4" w:rsidRPr="00A04A51">
        <w:rPr>
          <w:color w:val="000000"/>
          <w:sz w:val="24"/>
          <w:szCs w:val="24"/>
        </w:rPr>
        <w:t>__</w:t>
      </w:r>
      <w:r w:rsidR="001E010A" w:rsidRPr="001E010A">
        <w:rPr>
          <w:color w:val="000000"/>
          <w:sz w:val="24"/>
          <w:szCs w:val="24"/>
        </w:rPr>
        <w:t>_</w:t>
      </w:r>
      <w:r w:rsidR="008217B4" w:rsidRPr="00A04A51">
        <w:rPr>
          <w:color w:val="000000"/>
          <w:sz w:val="24"/>
          <w:szCs w:val="24"/>
        </w:rPr>
        <w:t>_______</w:t>
      </w:r>
      <w:r w:rsidRPr="00A04A51">
        <w:rPr>
          <w:color w:val="000000"/>
          <w:sz w:val="24"/>
          <w:szCs w:val="24"/>
        </w:rPr>
        <w:t>___________</w:t>
      </w:r>
    </w:p>
    <w:p w:rsidR="00A04A51" w:rsidRDefault="00A04A51" w:rsidP="00B645D6">
      <w:pPr>
        <w:rPr>
          <w:color w:val="000000"/>
          <w:sz w:val="24"/>
          <w:szCs w:val="24"/>
        </w:rPr>
      </w:pPr>
    </w:p>
    <w:p w:rsidR="00B645D6" w:rsidRPr="00A04A51" w:rsidRDefault="00B645D6" w:rsidP="001E010A">
      <w:pPr>
        <w:spacing w:line="480" w:lineRule="auto"/>
        <w:rPr>
          <w:color w:val="000000"/>
          <w:sz w:val="24"/>
          <w:szCs w:val="24"/>
        </w:rPr>
      </w:pPr>
      <w:r w:rsidRPr="00A04A51">
        <w:rPr>
          <w:color w:val="000000"/>
          <w:sz w:val="24"/>
          <w:szCs w:val="24"/>
        </w:rPr>
        <w:t>Представитель заявителя:</w:t>
      </w:r>
    </w:p>
    <w:p w:rsidR="00B645D6" w:rsidRPr="00A04A51" w:rsidRDefault="00B645D6" w:rsidP="001E010A">
      <w:pPr>
        <w:spacing w:line="480" w:lineRule="auto"/>
        <w:ind w:firstLine="709"/>
        <w:rPr>
          <w:color w:val="000000"/>
          <w:sz w:val="24"/>
          <w:szCs w:val="24"/>
        </w:rPr>
      </w:pPr>
      <w:r w:rsidRPr="00A04A51">
        <w:rPr>
          <w:noProof/>
          <w:sz w:val="24"/>
          <w:szCs w:val="24"/>
        </w:rPr>
        <mc:AlternateContent>
          <mc:Choice Requires="wps">
            <w:drawing>
              <wp:anchor distT="0" distB="0" distL="114300" distR="114300" simplePos="0" relativeHeight="251658240" behindDoc="0" locked="0" layoutInCell="1" allowOverlap="1" wp14:anchorId="2D5D129A" wp14:editId="669F6D4B">
                <wp:simplePos x="0" y="0"/>
                <wp:positionH relativeFrom="column">
                  <wp:posOffset>1729740</wp:posOffset>
                </wp:positionH>
                <wp:positionV relativeFrom="paragraph">
                  <wp:posOffset>13970</wp:posOffset>
                </wp:positionV>
                <wp:extent cx="156845" cy="163195"/>
                <wp:effectExtent l="0" t="0" r="0" b="8255"/>
                <wp:wrapNone/>
                <wp:docPr id="4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63195"/>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76035" id="Прямоугольник 1" o:spid="_x0000_s1026" style="position:absolute;margin-left:136.2pt;margin-top:1.1pt;width:12.35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">
                <v:path arrowok="t"/>
              </v:rect>
            </w:pict>
          </mc:Fallback>
        </mc:AlternateContent>
      </w:r>
      <w:r w:rsidRPr="00A04A51">
        <w:rPr>
          <w:color w:val="000000"/>
          <w:sz w:val="24"/>
          <w:szCs w:val="24"/>
        </w:rPr>
        <w:t xml:space="preserve">- Физическое лицо </w:t>
      </w:r>
    </w:p>
    <w:p w:rsidR="00B645D6" w:rsidRPr="00A04A51" w:rsidRDefault="00B645D6" w:rsidP="001E010A">
      <w:pPr>
        <w:rPr>
          <w:color w:val="000000"/>
          <w:sz w:val="24"/>
          <w:szCs w:val="24"/>
        </w:rPr>
      </w:pPr>
      <w:r w:rsidRPr="00A04A51">
        <w:rPr>
          <w:color w:val="000000"/>
          <w:sz w:val="24"/>
          <w:szCs w:val="24"/>
        </w:rPr>
        <w:t>Сведения о представителе: _____________________________________</w:t>
      </w:r>
      <w:r w:rsidR="008217B4" w:rsidRPr="00A04A51">
        <w:rPr>
          <w:color w:val="000000"/>
          <w:sz w:val="24"/>
          <w:szCs w:val="24"/>
        </w:rPr>
        <w:t>___________</w:t>
      </w:r>
      <w:r w:rsidRPr="00A04A51">
        <w:rPr>
          <w:color w:val="000000"/>
          <w:sz w:val="24"/>
          <w:szCs w:val="24"/>
        </w:rPr>
        <w:t>______</w:t>
      </w:r>
    </w:p>
    <w:p w:rsidR="00B645D6" w:rsidRPr="00A04A51" w:rsidRDefault="00A04A51" w:rsidP="00A04A51">
      <w:pPr>
        <w:tabs>
          <w:tab w:val="left" w:pos="4536"/>
        </w:tabs>
        <w:rPr>
          <w:i/>
          <w:sz w:val="28"/>
          <w:szCs w:val="24"/>
          <w:vertAlign w:val="superscript"/>
        </w:rPr>
      </w:pPr>
      <w:r>
        <w:rPr>
          <w:i/>
          <w:color w:val="000000"/>
          <w:sz w:val="28"/>
          <w:szCs w:val="24"/>
          <w:vertAlign w:val="superscript"/>
        </w:rPr>
        <w:t> </w:t>
      </w:r>
      <w:r>
        <w:rPr>
          <w:i/>
          <w:color w:val="000000"/>
          <w:sz w:val="28"/>
          <w:szCs w:val="24"/>
          <w:vertAlign w:val="superscript"/>
        </w:rPr>
        <w:tab/>
      </w:r>
      <w:r w:rsidRPr="00A04A51">
        <w:rPr>
          <w:i/>
          <w:color w:val="000000"/>
          <w:sz w:val="28"/>
          <w:szCs w:val="24"/>
          <w:vertAlign w:val="superscript"/>
        </w:rPr>
        <w:t xml:space="preserve"> </w:t>
      </w:r>
      <w:r w:rsidR="00B645D6" w:rsidRPr="00A04A51">
        <w:rPr>
          <w:i/>
          <w:color w:val="000000"/>
          <w:sz w:val="28"/>
          <w:szCs w:val="24"/>
          <w:vertAlign w:val="superscript"/>
        </w:rPr>
        <w:t>(фамилия, имя, отчество (при наличии)</w:t>
      </w:r>
    </w:p>
    <w:p w:rsidR="00B645D6" w:rsidRPr="00A04A51" w:rsidRDefault="00B645D6" w:rsidP="00A04A51">
      <w:pPr>
        <w:spacing w:line="360" w:lineRule="auto"/>
        <w:rPr>
          <w:color w:val="000000"/>
          <w:sz w:val="24"/>
          <w:szCs w:val="24"/>
        </w:rPr>
      </w:pPr>
      <w:r w:rsidRPr="00A04A51">
        <w:rPr>
          <w:color w:val="000000"/>
          <w:sz w:val="24"/>
          <w:szCs w:val="24"/>
        </w:rPr>
        <w:t>Документ, удостоверяющий личность представителя заявителя:</w:t>
      </w:r>
    </w:p>
    <w:p w:rsidR="00B645D6" w:rsidRPr="00A04A51" w:rsidRDefault="00B645D6" w:rsidP="00A04A51">
      <w:pPr>
        <w:spacing w:line="360" w:lineRule="auto"/>
        <w:rPr>
          <w:color w:val="000000"/>
          <w:sz w:val="24"/>
          <w:szCs w:val="24"/>
        </w:rPr>
      </w:pPr>
      <w:r w:rsidRPr="00A04A51">
        <w:rPr>
          <w:color w:val="000000"/>
          <w:sz w:val="24"/>
          <w:szCs w:val="24"/>
        </w:rPr>
        <w:t>наименование: _____________________________________________</w:t>
      </w:r>
      <w:r w:rsidR="00A04A51">
        <w:rPr>
          <w:color w:val="000000"/>
          <w:sz w:val="24"/>
          <w:szCs w:val="24"/>
        </w:rPr>
        <w:t>_</w:t>
      </w:r>
      <w:r w:rsidRPr="00A04A51">
        <w:rPr>
          <w:color w:val="000000"/>
          <w:sz w:val="24"/>
          <w:szCs w:val="24"/>
        </w:rPr>
        <w:t>__</w:t>
      </w:r>
      <w:r w:rsidR="008217B4" w:rsidRPr="00A04A51">
        <w:rPr>
          <w:color w:val="000000"/>
          <w:sz w:val="24"/>
          <w:szCs w:val="24"/>
        </w:rPr>
        <w:t>____________</w:t>
      </w:r>
      <w:r w:rsidRPr="00A04A51">
        <w:rPr>
          <w:color w:val="000000"/>
          <w:sz w:val="24"/>
          <w:szCs w:val="24"/>
        </w:rPr>
        <w:t>____</w:t>
      </w:r>
    </w:p>
    <w:p w:rsidR="00B645D6" w:rsidRPr="00A04A51" w:rsidRDefault="00B645D6" w:rsidP="00A04A51">
      <w:pPr>
        <w:spacing w:line="360" w:lineRule="auto"/>
        <w:rPr>
          <w:color w:val="000000"/>
          <w:sz w:val="24"/>
          <w:szCs w:val="24"/>
        </w:rPr>
      </w:pPr>
      <w:r w:rsidRPr="00A04A51">
        <w:rPr>
          <w:color w:val="000000"/>
          <w:sz w:val="24"/>
          <w:szCs w:val="24"/>
        </w:rPr>
        <w:t>серия, номер ______________________дата выдачи: ____________</w:t>
      </w:r>
      <w:r w:rsidR="00A04A51">
        <w:rPr>
          <w:color w:val="000000"/>
          <w:sz w:val="24"/>
          <w:szCs w:val="24"/>
        </w:rPr>
        <w:t>_</w:t>
      </w:r>
      <w:r w:rsidRPr="00A04A51">
        <w:rPr>
          <w:color w:val="000000"/>
          <w:sz w:val="24"/>
          <w:szCs w:val="24"/>
        </w:rPr>
        <w:t>__________</w:t>
      </w:r>
      <w:r w:rsidR="008217B4" w:rsidRPr="00A04A51">
        <w:rPr>
          <w:color w:val="000000"/>
          <w:sz w:val="24"/>
          <w:szCs w:val="24"/>
        </w:rPr>
        <w:t>_____</w:t>
      </w:r>
      <w:r w:rsidRPr="00A04A51">
        <w:rPr>
          <w:color w:val="000000"/>
          <w:sz w:val="24"/>
          <w:szCs w:val="24"/>
        </w:rPr>
        <w:t>____</w:t>
      </w:r>
    </w:p>
    <w:p w:rsidR="00B645D6" w:rsidRPr="00A04A51" w:rsidRDefault="00B645D6" w:rsidP="001E010A">
      <w:pPr>
        <w:tabs>
          <w:tab w:val="left" w:pos="7920"/>
        </w:tabs>
        <w:jc w:val="both"/>
        <w:rPr>
          <w:sz w:val="24"/>
          <w:szCs w:val="24"/>
        </w:rPr>
      </w:pPr>
      <w:r w:rsidRPr="00A04A51">
        <w:rPr>
          <w:sz w:val="24"/>
          <w:szCs w:val="24"/>
        </w:rPr>
        <w:t>Контактные данные ___________________________________________</w:t>
      </w:r>
      <w:r w:rsidR="008217B4" w:rsidRPr="00A04A51">
        <w:rPr>
          <w:sz w:val="24"/>
          <w:szCs w:val="24"/>
        </w:rPr>
        <w:t>___________</w:t>
      </w:r>
      <w:r w:rsidRPr="00A04A51">
        <w:rPr>
          <w:sz w:val="24"/>
          <w:szCs w:val="24"/>
        </w:rPr>
        <w:t>______</w:t>
      </w:r>
    </w:p>
    <w:p w:rsidR="00B645D6" w:rsidRPr="00A04A51" w:rsidRDefault="00B645D6" w:rsidP="00A04A51">
      <w:pPr>
        <w:tabs>
          <w:tab w:val="left" w:pos="7920"/>
        </w:tabs>
        <w:jc w:val="center"/>
        <w:rPr>
          <w:i/>
          <w:sz w:val="28"/>
          <w:szCs w:val="24"/>
          <w:vertAlign w:val="superscript"/>
        </w:rPr>
      </w:pPr>
      <w:r w:rsidRPr="00A04A51">
        <w:rPr>
          <w:i/>
          <w:sz w:val="28"/>
          <w:szCs w:val="24"/>
          <w:vertAlign w:val="superscript"/>
        </w:rPr>
        <w:t>(телефон, адрес электронной почты)</w:t>
      </w:r>
    </w:p>
    <w:p w:rsidR="00B645D6" w:rsidRDefault="00B645D6" w:rsidP="00A04A51">
      <w:pPr>
        <w:spacing w:line="360" w:lineRule="auto"/>
        <w:rPr>
          <w:color w:val="000000"/>
          <w:sz w:val="24"/>
          <w:szCs w:val="24"/>
        </w:rPr>
      </w:pPr>
      <w:r w:rsidRPr="00A04A51">
        <w:rPr>
          <w:color w:val="000000"/>
          <w:sz w:val="24"/>
          <w:szCs w:val="24"/>
        </w:rPr>
        <w:t>Документ, подтверждающий полномочия представителя заявителя:</w:t>
      </w:r>
      <w:r w:rsidR="00A04A51">
        <w:rPr>
          <w:color w:val="000000"/>
          <w:sz w:val="24"/>
          <w:szCs w:val="24"/>
        </w:rPr>
        <w:t xml:space="preserve"> __________________________________________</w:t>
      </w:r>
      <w:r w:rsidR="008217B4" w:rsidRPr="00A04A51">
        <w:rPr>
          <w:color w:val="000000"/>
          <w:sz w:val="24"/>
          <w:szCs w:val="24"/>
        </w:rPr>
        <w:t>___________________________________</w:t>
      </w:r>
    </w:p>
    <w:p w:rsidR="001E010A" w:rsidRPr="00A04A51" w:rsidRDefault="001E010A" w:rsidP="001E010A">
      <w:pPr>
        <w:pBdr>
          <w:bottom w:val="single" w:sz="4" w:space="1" w:color="auto"/>
        </w:pBdr>
        <w:spacing w:line="360" w:lineRule="auto"/>
        <w:rPr>
          <w:sz w:val="24"/>
          <w:szCs w:val="24"/>
        </w:rPr>
      </w:pPr>
    </w:p>
    <w:p w:rsidR="00B645D6" w:rsidRDefault="00B645D6" w:rsidP="00A04A51">
      <w:pPr>
        <w:spacing w:line="360" w:lineRule="auto"/>
        <w:rPr>
          <w:color w:val="000000"/>
        </w:rPr>
      </w:pPr>
    </w:p>
    <w:p w:rsidR="00B645D6" w:rsidRDefault="008217B4" w:rsidP="00A04A51">
      <w:pPr>
        <w:spacing w:line="360" w:lineRule="auto"/>
        <w:rPr>
          <w:rStyle w:val="23"/>
          <w:sz w:val="24"/>
          <w:szCs w:val="24"/>
        </w:rPr>
      </w:pPr>
      <w:r w:rsidRPr="008217B4">
        <w:rPr>
          <w:color w:val="000000"/>
          <w:sz w:val="24"/>
          <w:szCs w:val="24"/>
        </w:rPr>
        <w:t>С</w:t>
      </w:r>
      <w:r w:rsidRPr="008217B4">
        <w:rPr>
          <w:rStyle w:val="23"/>
          <w:sz w:val="24"/>
          <w:szCs w:val="24"/>
        </w:rPr>
        <w:t>ведения о количестве совместно проживающих граждан в жилом помещении</w:t>
      </w:r>
      <w:r>
        <w:rPr>
          <w:rStyle w:val="23"/>
          <w:sz w:val="24"/>
          <w:szCs w:val="24"/>
        </w:rPr>
        <w:t xml:space="preserve"> _____________________________________________________________________________</w:t>
      </w:r>
      <w:r w:rsidR="00045A37">
        <w:rPr>
          <w:rStyle w:val="23"/>
          <w:sz w:val="24"/>
          <w:szCs w:val="24"/>
        </w:rPr>
        <w:t>.</w:t>
      </w:r>
    </w:p>
    <w:p w:rsidR="00A04A51" w:rsidRDefault="00B4728F" w:rsidP="001E010A">
      <w:pPr>
        <w:spacing w:line="360" w:lineRule="auto"/>
        <w:ind w:right="284"/>
        <w:jc w:val="both"/>
        <w:rPr>
          <w:sz w:val="24"/>
          <w:szCs w:val="24"/>
        </w:rPr>
      </w:pPr>
      <w:r w:rsidRPr="008217B4">
        <w:rPr>
          <w:sz w:val="24"/>
          <w:szCs w:val="24"/>
        </w:rPr>
        <w:lastRenderedPageBreak/>
        <w:t>Прошу Вас перечислять причитающ</w:t>
      </w:r>
      <w:r w:rsidR="009E30DE" w:rsidRPr="008217B4">
        <w:rPr>
          <w:sz w:val="24"/>
          <w:szCs w:val="24"/>
        </w:rPr>
        <w:t>ую</w:t>
      </w:r>
      <w:r w:rsidRPr="008217B4">
        <w:rPr>
          <w:sz w:val="24"/>
          <w:szCs w:val="24"/>
        </w:rPr>
        <w:t xml:space="preserve">ся мне </w:t>
      </w:r>
      <w:r w:rsidR="009E30DE" w:rsidRPr="008217B4">
        <w:rPr>
          <w:sz w:val="24"/>
          <w:szCs w:val="24"/>
        </w:rPr>
        <w:t>компенсацию (</w:t>
      </w:r>
      <w:r w:rsidR="009E30DE" w:rsidRPr="008217B4">
        <w:rPr>
          <w:i/>
          <w:sz w:val="24"/>
          <w:szCs w:val="24"/>
        </w:rPr>
        <w:t>дополнительную меру социальной поддержки в целях соблюдения предельного индекса платы граждан за коммунальные услуги на территории муниципального образования Табунский район Алтайского края</w:t>
      </w:r>
      <w:r w:rsidR="009E30DE" w:rsidRPr="008217B4">
        <w:rPr>
          <w:sz w:val="24"/>
          <w:szCs w:val="24"/>
        </w:rPr>
        <w:t>) за ________</w:t>
      </w:r>
      <w:r w:rsidR="00A04A51">
        <w:rPr>
          <w:sz w:val="24"/>
          <w:szCs w:val="24"/>
        </w:rPr>
        <w:t>_________________</w:t>
      </w:r>
      <w:r w:rsidR="009E30DE" w:rsidRPr="008217B4">
        <w:rPr>
          <w:sz w:val="24"/>
          <w:szCs w:val="24"/>
        </w:rPr>
        <w:t>______________</w:t>
      </w:r>
      <w:r w:rsidR="008217B4">
        <w:rPr>
          <w:sz w:val="24"/>
          <w:szCs w:val="24"/>
        </w:rPr>
        <w:t>_</w:t>
      </w:r>
      <w:r w:rsidR="009E30DE" w:rsidRPr="008217B4">
        <w:rPr>
          <w:sz w:val="24"/>
          <w:szCs w:val="24"/>
        </w:rPr>
        <w:t xml:space="preserve">_________________ </w:t>
      </w:r>
    </w:p>
    <w:p w:rsidR="009E30DE" w:rsidRPr="00A04A51" w:rsidRDefault="009E30DE" w:rsidP="001E010A">
      <w:pPr>
        <w:ind w:left="2127" w:right="284"/>
        <w:jc w:val="center"/>
        <w:rPr>
          <w:sz w:val="28"/>
          <w:szCs w:val="28"/>
          <w:vertAlign w:val="superscript"/>
        </w:rPr>
      </w:pPr>
      <w:r w:rsidRPr="00A04A51">
        <w:rPr>
          <w:sz w:val="28"/>
          <w:szCs w:val="28"/>
          <w:vertAlign w:val="superscript"/>
        </w:rPr>
        <w:t>(центральное теплоснабжение, уголь – нужное указать)</w:t>
      </w:r>
    </w:p>
    <w:p w:rsidR="00A04A51" w:rsidRDefault="00B4728F" w:rsidP="001E010A">
      <w:pPr>
        <w:spacing w:line="360" w:lineRule="auto"/>
        <w:ind w:right="284"/>
        <w:jc w:val="both"/>
        <w:rPr>
          <w:sz w:val="24"/>
          <w:szCs w:val="24"/>
        </w:rPr>
      </w:pPr>
      <w:r w:rsidRPr="008217B4">
        <w:rPr>
          <w:sz w:val="24"/>
          <w:szCs w:val="24"/>
        </w:rPr>
        <w:t>на мой банковский счет №__________________________________</w:t>
      </w:r>
      <w:r w:rsidR="001E010A">
        <w:rPr>
          <w:sz w:val="24"/>
          <w:szCs w:val="24"/>
        </w:rPr>
        <w:t>________________</w:t>
      </w:r>
      <w:r w:rsidRPr="008217B4">
        <w:rPr>
          <w:sz w:val="24"/>
          <w:szCs w:val="24"/>
        </w:rPr>
        <w:t xml:space="preserve">__, открытый в </w:t>
      </w:r>
      <w:r w:rsidR="001E010A" w:rsidRPr="001E010A">
        <w:rPr>
          <w:sz w:val="24"/>
          <w:szCs w:val="24"/>
        </w:rPr>
        <w:t>_</w:t>
      </w:r>
      <w:r w:rsidRPr="008217B4">
        <w:rPr>
          <w:sz w:val="24"/>
          <w:szCs w:val="24"/>
        </w:rPr>
        <w:t>________________________________</w:t>
      </w:r>
      <w:r w:rsidR="00A04A51">
        <w:rPr>
          <w:sz w:val="24"/>
          <w:szCs w:val="24"/>
        </w:rPr>
        <w:t>_________</w:t>
      </w:r>
      <w:r w:rsidRPr="008217B4">
        <w:rPr>
          <w:sz w:val="24"/>
          <w:szCs w:val="24"/>
        </w:rPr>
        <w:t>__________________</w:t>
      </w:r>
      <w:r w:rsidR="00A04A51">
        <w:rPr>
          <w:sz w:val="24"/>
          <w:szCs w:val="24"/>
        </w:rPr>
        <w:t>___</w:t>
      </w:r>
      <w:r w:rsidR="00B645D6" w:rsidRPr="008217B4">
        <w:rPr>
          <w:sz w:val="24"/>
          <w:szCs w:val="24"/>
        </w:rPr>
        <w:t>.</w:t>
      </w:r>
    </w:p>
    <w:p w:rsidR="00045A37" w:rsidRPr="00045A37" w:rsidRDefault="001E010A" w:rsidP="001E010A">
      <w:pPr>
        <w:ind w:right="284"/>
        <w:jc w:val="center"/>
        <w:rPr>
          <w:kern w:val="22"/>
          <w:sz w:val="28"/>
          <w:szCs w:val="28"/>
          <w:vertAlign w:val="superscript"/>
        </w:rPr>
      </w:pPr>
      <w:r w:rsidRPr="00A04A51">
        <w:rPr>
          <w:kern w:val="22"/>
          <w:sz w:val="28"/>
          <w:szCs w:val="28"/>
          <w:vertAlign w:val="superscript"/>
        </w:rPr>
        <w:t>(наименование банка)</w:t>
      </w:r>
    </w:p>
    <w:p w:rsidR="001E010A" w:rsidRPr="008217B4" w:rsidRDefault="001E010A" w:rsidP="001E010A">
      <w:pPr>
        <w:spacing w:line="360" w:lineRule="auto"/>
        <w:jc w:val="both"/>
        <w:rPr>
          <w:sz w:val="24"/>
          <w:szCs w:val="24"/>
        </w:rPr>
      </w:pPr>
      <w:r>
        <w:rPr>
          <w:color w:val="000000"/>
          <w:sz w:val="24"/>
          <w:szCs w:val="24"/>
        </w:rPr>
        <w:t>Полно</w:t>
      </w:r>
      <w:r w:rsidRPr="008217B4">
        <w:rPr>
          <w:color w:val="000000"/>
          <w:sz w:val="24"/>
          <w:szCs w:val="24"/>
        </w:rPr>
        <w:t xml:space="preserve">ту и достоверность представленных в </w:t>
      </w:r>
      <w:r w:rsidR="00446630">
        <w:rPr>
          <w:color w:val="000000"/>
          <w:sz w:val="24"/>
          <w:szCs w:val="24"/>
        </w:rPr>
        <w:t>заявлении</w:t>
      </w:r>
      <w:r w:rsidRPr="008217B4">
        <w:rPr>
          <w:color w:val="000000"/>
          <w:sz w:val="24"/>
          <w:szCs w:val="24"/>
        </w:rPr>
        <w:t xml:space="preserve"> сведений подтверждаю.</w:t>
      </w:r>
    </w:p>
    <w:p w:rsidR="001E010A" w:rsidRDefault="001E010A" w:rsidP="001E010A">
      <w:pPr>
        <w:spacing w:line="360" w:lineRule="auto"/>
        <w:jc w:val="both"/>
        <w:rPr>
          <w:color w:val="000000"/>
          <w:sz w:val="24"/>
          <w:szCs w:val="24"/>
        </w:rPr>
      </w:pPr>
      <w:r>
        <w:rPr>
          <w:color w:val="000000"/>
          <w:sz w:val="24"/>
          <w:szCs w:val="24"/>
        </w:rPr>
        <w:t xml:space="preserve">Даю свое согласие на получение, </w:t>
      </w:r>
      <w:r w:rsidRPr="008217B4">
        <w:rPr>
          <w:color w:val="000000"/>
          <w:sz w:val="24"/>
          <w:szCs w:val="24"/>
        </w:rPr>
        <w:t xml:space="preserve">обработку и передачу моих персональных данных согласно Федеральному </w:t>
      </w:r>
      <w:hyperlink r:id="rId9" w:history="1">
        <w:r w:rsidRPr="008217B4">
          <w:rPr>
            <w:color w:val="000000"/>
            <w:sz w:val="24"/>
            <w:szCs w:val="24"/>
          </w:rPr>
          <w:t>закону</w:t>
        </w:r>
      </w:hyperlink>
      <w:r w:rsidRPr="008217B4">
        <w:rPr>
          <w:color w:val="000000"/>
          <w:sz w:val="24"/>
          <w:szCs w:val="24"/>
        </w:rPr>
        <w:t xml:space="preserve"> от 27.07.2006 № 152-ФЗ «О персональных данных».</w:t>
      </w:r>
    </w:p>
    <w:p w:rsidR="00045A37" w:rsidRDefault="00045A37" w:rsidP="00045A37">
      <w:pPr>
        <w:spacing w:line="360" w:lineRule="auto"/>
        <w:rPr>
          <w:rStyle w:val="23"/>
          <w:sz w:val="24"/>
          <w:szCs w:val="24"/>
        </w:rPr>
      </w:pPr>
      <w:r>
        <w:rPr>
          <w:rStyle w:val="23"/>
          <w:sz w:val="24"/>
          <w:szCs w:val="24"/>
        </w:rPr>
        <w:t>Обязуюсь в случае</w:t>
      </w:r>
      <w:r w:rsidRPr="00045A37">
        <w:rPr>
          <w:rStyle w:val="23"/>
          <w:sz w:val="24"/>
          <w:szCs w:val="24"/>
        </w:rPr>
        <w:t xml:space="preserve"> изменения информации, указанной в заявлении, в 10-дневный срок уведомить администрацию района и предоставить актуальные сведения.    </w:t>
      </w:r>
    </w:p>
    <w:p w:rsidR="001E010A" w:rsidRDefault="001E010A" w:rsidP="001E010A">
      <w:pPr>
        <w:jc w:val="both"/>
        <w:rPr>
          <w:sz w:val="24"/>
          <w:szCs w:val="24"/>
        </w:rPr>
      </w:pPr>
    </w:p>
    <w:p w:rsidR="001E010A" w:rsidRDefault="001E010A" w:rsidP="001E010A">
      <w:pPr>
        <w:rPr>
          <w:color w:val="000000"/>
          <w:sz w:val="24"/>
          <w:szCs w:val="24"/>
        </w:rPr>
      </w:pPr>
      <w:r w:rsidRPr="008217B4">
        <w:rPr>
          <w:color w:val="000000"/>
          <w:sz w:val="24"/>
          <w:szCs w:val="24"/>
        </w:rPr>
        <w:t xml:space="preserve">Дата </w:t>
      </w:r>
      <w:r>
        <w:rPr>
          <w:color w:val="000000"/>
          <w:sz w:val="24"/>
          <w:szCs w:val="24"/>
        </w:rPr>
        <w:t xml:space="preserve">____________________ </w:t>
      </w:r>
    </w:p>
    <w:p w:rsidR="002366CE" w:rsidRDefault="002366CE" w:rsidP="001E010A">
      <w:pPr>
        <w:rPr>
          <w:color w:val="000000"/>
          <w:sz w:val="24"/>
          <w:szCs w:val="24"/>
        </w:rPr>
      </w:pPr>
    </w:p>
    <w:p w:rsidR="001E010A" w:rsidRDefault="001E010A" w:rsidP="001E010A">
      <w:pPr>
        <w:rPr>
          <w:color w:val="000000"/>
          <w:sz w:val="24"/>
          <w:szCs w:val="24"/>
        </w:rPr>
      </w:pPr>
      <w:r w:rsidRPr="008217B4">
        <w:rPr>
          <w:color w:val="000000"/>
          <w:sz w:val="24"/>
          <w:szCs w:val="24"/>
        </w:rPr>
        <w:t>Подпись заявителя __________________</w:t>
      </w:r>
      <w:r w:rsidRPr="001E010A">
        <w:rPr>
          <w:color w:val="000000"/>
          <w:sz w:val="24"/>
          <w:szCs w:val="24"/>
        </w:rPr>
        <w:t xml:space="preserve"> /</w:t>
      </w:r>
      <w:r>
        <w:rPr>
          <w:color w:val="000000"/>
          <w:sz w:val="24"/>
          <w:szCs w:val="24"/>
        </w:rPr>
        <w:t xml:space="preserve"> ________________________________________/</w:t>
      </w:r>
    </w:p>
    <w:p w:rsidR="001E010A" w:rsidRDefault="001E010A" w:rsidP="001E010A">
      <w:pPr>
        <w:tabs>
          <w:tab w:val="left" w:pos="6521"/>
        </w:tabs>
        <w:ind w:left="2552"/>
        <w:rPr>
          <w:color w:val="000000"/>
          <w:sz w:val="24"/>
          <w:vertAlign w:val="superscript"/>
        </w:rPr>
      </w:pPr>
      <w:r>
        <w:rPr>
          <w:color w:val="000000"/>
          <w:sz w:val="24"/>
          <w:vertAlign w:val="superscript"/>
        </w:rPr>
        <w:t>подпись</w:t>
      </w:r>
      <w:r>
        <w:rPr>
          <w:color w:val="000000"/>
          <w:sz w:val="24"/>
          <w:vertAlign w:val="superscript"/>
        </w:rPr>
        <w:tab/>
      </w:r>
      <w:r w:rsidRPr="00A04A51">
        <w:rPr>
          <w:color w:val="000000"/>
          <w:sz w:val="24"/>
          <w:vertAlign w:val="superscript"/>
        </w:rPr>
        <w:t>(Ф.И.О.)</w:t>
      </w:r>
    </w:p>
    <w:p w:rsidR="00DF2EE5" w:rsidRDefault="00DF2EE5" w:rsidP="0051497E">
      <w:pPr>
        <w:tabs>
          <w:tab w:val="left" w:pos="6521"/>
        </w:tabs>
        <w:rPr>
          <w:color w:val="000000"/>
          <w:sz w:val="24"/>
          <w:vertAlign w:val="superscript"/>
        </w:rPr>
      </w:pPr>
    </w:p>
    <w:p w:rsidR="00DF2EE5" w:rsidRDefault="00DF2EE5" w:rsidP="0051497E">
      <w:pPr>
        <w:tabs>
          <w:tab w:val="left" w:pos="6521"/>
        </w:tabs>
        <w:rPr>
          <w:color w:val="000000"/>
          <w:sz w:val="28"/>
          <w:szCs w:val="28"/>
          <w:vertAlign w:val="superscript"/>
        </w:rPr>
      </w:pPr>
    </w:p>
    <w:p w:rsidR="00DF2EE5" w:rsidRPr="0051497E" w:rsidRDefault="0002129A" w:rsidP="0051497E">
      <w:pPr>
        <w:tabs>
          <w:tab w:val="left" w:pos="6521"/>
        </w:tabs>
        <w:spacing w:line="360" w:lineRule="auto"/>
        <w:rPr>
          <w:color w:val="000000"/>
          <w:sz w:val="24"/>
          <w:szCs w:val="24"/>
        </w:rPr>
      </w:pPr>
      <w:r>
        <w:rPr>
          <w:color w:val="000000"/>
          <w:sz w:val="24"/>
          <w:szCs w:val="24"/>
        </w:rPr>
        <w:t>К</w:t>
      </w:r>
      <w:r w:rsidR="00DF2EE5" w:rsidRPr="0051497E">
        <w:rPr>
          <w:color w:val="000000"/>
          <w:sz w:val="24"/>
          <w:szCs w:val="24"/>
        </w:rPr>
        <w:t xml:space="preserve"> заявлению прилагаю</w:t>
      </w:r>
      <w:r>
        <w:rPr>
          <w:color w:val="000000"/>
          <w:sz w:val="24"/>
          <w:szCs w:val="24"/>
        </w:rPr>
        <w:t>тся</w:t>
      </w:r>
      <w:r w:rsidR="00D87F40">
        <w:rPr>
          <w:color w:val="000000"/>
          <w:sz w:val="24"/>
          <w:szCs w:val="24"/>
        </w:rPr>
        <w:t xml:space="preserve"> следующие документы</w:t>
      </w:r>
      <w:r w:rsidR="00DF2EE5" w:rsidRPr="0051497E">
        <w:rPr>
          <w:color w:val="000000"/>
          <w:sz w:val="24"/>
          <w:szCs w:val="24"/>
        </w:rPr>
        <w:t>:</w:t>
      </w:r>
    </w:p>
    <w:p w:rsidR="00DF2EE5" w:rsidRDefault="0068442D" w:rsidP="0051497E">
      <w:pPr>
        <w:pStyle w:val="ab"/>
        <w:numPr>
          <w:ilvl w:val="0"/>
          <w:numId w:val="44"/>
        </w:numPr>
        <w:tabs>
          <w:tab w:val="left" w:pos="6521"/>
        </w:tabs>
        <w:spacing w:line="360" w:lineRule="auto"/>
        <w:jc w:val="both"/>
        <w:rPr>
          <w:rStyle w:val="23"/>
          <w:sz w:val="24"/>
          <w:szCs w:val="24"/>
        </w:rPr>
      </w:pPr>
      <w:r>
        <w:rPr>
          <w:rStyle w:val="23"/>
          <w:sz w:val="24"/>
          <w:szCs w:val="24"/>
        </w:rPr>
        <w:t>П</w:t>
      </w:r>
      <w:r w:rsidR="00DF2EE5" w:rsidRPr="0051497E">
        <w:rPr>
          <w:rStyle w:val="23"/>
          <w:sz w:val="24"/>
          <w:szCs w:val="24"/>
        </w:rPr>
        <w:t>равоустанавливающи</w:t>
      </w:r>
      <w:r>
        <w:rPr>
          <w:rStyle w:val="23"/>
          <w:sz w:val="24"/>
          <w:szCs w:val="24"/>
        </w:rPr>
        <w:t>е</w:t>
      </w:r>
      <w:r w:rsidR="00DF2EE5" w:rsidRPr="0051497E">
        <w:rPr>
          <w:rStyle w:val="23"/>
          <w:sz w:val="24"/>
          <w:szCs w:val="24"/>
        </w:rPr>
        <w:t xml:space="preserve"> документ</w:t>
      </w:r>
      <w:r>
        <w:rPr>
          <w:rStyle w:val="23"/>
          <w:sz w:val="24"/>
          <w:szCs w:val="24"/>
        </w:rPr>
        <w:t>ы</w:t>
      </w:r>
      <w:r w:rsidR="00DF2EE5" w:rsidRPr="0051497E">
        <w:rPr>
          <w:rStyle w:val="23"/>
          <w:sz w:val="24"/>
          <w:szCs w:val="24"/>
        </w:rPr>
        <w:t xml:space="preserve">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r>
        <w:rPr>
          <w:rStyle w:val="23"/>
          <w:sz w:val="24"/>
          <w:szCs w:val="24"/>
        </w:rPr>
        <w:t xml:space="preserve"> (копия)</w:t>
      </w:r>
      <w:r w:rsidR="00DF2EE5" w:rsidRPr="0051497E">
        <w:rPr>
          <w:rStyle w:val="23"/>
          <w:sz w:val="24"/>
          <w:szCs w:val="24"/>
        </w:rPr>
        <w:t>;</w:t>
      </w:r>
    </w:p>
    <w:p w:rsidR="00D87F40" w:rsidRPr="0051497E" w:rsidRDefault="00D87F40" w:rsidP="00D87F40">
      <w:pPr>
        <w:pStyle w:val="ab"/>
        <w:numPr>
          <w:ilvl w:val="0"/>
          <w:numId w:val="44"/>
        </w:numPr>
        <w:tabs>
          <w:tab w:val="left" w:pos="6521"/>
        </w:tabs>
        <w:spacing w:line="360" w:lineRule="auto"/>
        <w:jc w:val="both"/>
        <w:rPr>
          <w:sz w:val="24"/>
          <w:szCs w:val="24"/>
        </w:rPr>
      </w:pPr>
      <w:r>
        <w:rPr>
          <w:sz w:val="24"/>
          <w:szCs w:val="24"/>
        </w:rPr>
        <w:t>В</w:t>
      </w:r>
      <w:r w:rsidRPr="0051497E">
        <w:rPr>
          <w:sz w:val="24"/>
          <w:szCs w:val="24"/>
        </w:rPr>
        <w:t>ыписку банка с реквизитами счета</w:t>
      </w:r>
      <w:r w:rsidR="00071CA2">
        <w:rPr>
          <w:sz w:val="24"/>
          <w:szCs w:val="24"/>
        </w:rPr>
        <w:t>;</w:t>
      </w:r>
    </w:p>
    <w:p w:rsidR="00DF2EE5" w:rsidRDefault="0051497E" w:rsidP="0051497E">
      <w:pPr>
        <w:pStyle w:val="210"/>
        <w:numPr>
          <w:ilvl w:val="0"/>
          <w:numId w:val="44"/>
        </w:numPr>
        <w:shd w:val="clear" w:color="auto" w:fill="auto"/>
        <w:tabs>
          <w:tab w:val="left" w:pos="1296"/>
          <w:tab w:val="left" w:pos="1539"/>
        </w:tabs>
        <w:spacing w:before="0" w:line="360" w:lineRule="auto"/>
        <w:rPr>
          <w:sz w:val="24"/>
          <w:szCs w:val="24"/>
        </w:rPr>
      </w:pPr>
      <w:r>
        <w:rPr>
          <w:sz w:val="24"/>
          <w:szCs w:val="24"/>
        </w:rPr>
        <w:t>П</w:t>
      </w:r>
      <w:r w:rsidR="00DF2EE5" w:rsidRPr="0051497E">
        <w:rPr>
          <w:sz w:val="24"/>
          <w:szCs w:val="24"/>
        </w:rPr>
        <w:t>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r w:rsidR="00310A3B" w:rsidRPr="00310A3B">
        <w:rPr>
          <w:i/>
          <w:sz w:val="24"/>
          <w:szCs w:val="24"/>
        </w:rPr>
        <w:t>предоставляются</w:t>
      </w:r>
      <w:r w:rsidR="00310A3B">
        <w:rPr>
          <w:sz w:val="24"/>
          <w:szCs w:val="24"/>
        </w:rPr>
        <w:t xml:space="preserve"> </w:t>
      </w:r>
      <w:r w:rsidR="00DF2EE5" w:rsidRPr="00310A3B">
        <w:rPr>
          <w:i/>
          <w:sz w:val="24"/>
          <w:szCs w:val="24"/>
        </w:rPr>
        <w:t>в случае оформления компенсации с целью соблюдения предельных индексов в связи с увеличением утвержд</w:t>
      </w:r>
      <w:r w:rsidRPr="00310A3B">
        <w:rPr>
          <w:i/>
          <w:sz w:val="24"/>
          <w:szCs w:val="24"/>
        </w:rPr>
        <w:t>енных предельных цен на уголь</w:t>
      </w:r>
      <w:r>
        <w:rPr>
          <w:sz w:val="24"/>
          <w:szCs w:val="24"/>
        </w:rPr>
        <w:t>)</w:t>
      </w:r>
      <w:r w:rsidR="00071CA2">
        <w:rPr>
          <w:sz w:val="24"/>
          <w:szCs w:val="24"/>
        </w:rPr>
        <w:t xml:space="preserve"> (копия)</w:t>
      </w:r>
      <w:r>
        <w:rPr>
          <w:sz w:val="24"/>
          <w:szCs w:val="24"/>
        </w:rPr>
        <w:t>.</w:t>
      </w:r>
    </w:p>
    <w:p w:rsidR="0002129A" w:rsidRDefault="0002129A" w:rsidP="0002129A">
      <w:pPr>
        <w:pStyle w:val="210"/>
        <w:shd w:val="clear" w:color="auto" w:fill="auto"/>
        <w:tabs>
          <w:tab w:val="left" w:pos="1296"/>
          <w:tab w:val="left" w:pos="1539"/>
        </w:tabs>
        <w:spacing w:before="0" w:line="360" w:lineRule="auto"/>
        <w:ind w:left="360"/>
        <w:rPr>
          <w:sz w:val="24"/>
          <w:szCs w:val="24"/>
        </w:rPr>
      </w:pPr>
    </w:p>
    <w:p w:rsidR="0002129A" w:rsidRPr="0051497E" w:rsidRDefault="0002129A" w:rsidP="0002129A">
      <w:pPr>
        <w:pStyle w:val="210"/>
        <w:shd w:val="clear" w:color="auto" w:fill="auto"/>
        <w:tabs>
          <w:tab w:val="left" w:pos="1296"/>
          <w:tab w:val="left" w:pos="1539"/>
        </w:tabs>
        <w:spacing w:before="0" w:line="360" w:lineRule="auto"/>
        <w:ind w:left="360"/>
        <w:rPr>
          <w:sz w:val="24"/>
          <w:szCs w:val="24"/>
        </w:rPr>
      </w:pPr>
    </w:p>
    <w:sectPr w:rsidR="0002129A" w:rsidRPr="0051497E" w:rsidSect="00A04A51">
      <w:footnotePr>
        <w:numRestart w:val="eachPage"/>
      </w:footnotePr>
      <w:type w:val="continuous"/>
      <w:pgSz w:w="11906" w:h="16838"/>
      <w:pgMar w:top="1134" w:right="851"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4C" w:rsidRDefault="005C4C4C" w:rsidP="00FE3D3A">
      <w:r>
        <w:separator/>
      </w:r>
    </w:p>
  </w:endnote>
  <w:endnote w:type="continuationSeparator" w:id="0">
    <w:p w:rsidR="005C4C4C" w:rsidRDefault="005C4C4C" w:rsidP="00FE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4C" w:rsidRDefault="005C4C4C" w:rsidP="00FE3D3A">
      <w:r>
        <w:separator/>
      </w:r>
    </w:p>
  </w:footnote>
  <w:footnote w:type="continuationSeparator" w:id="0">
    <w:p w:rsidR="005C4C4C" w:rsidRDefault="005C4C4C" w:rsidP="00FE3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3" w15:restartNumberingAfterBreak="0">
    <w:nsid w:val="02633F4E"/>
    <w:multiLevelType w:val="hybridMultilevel"/>
    <w:tmpl w:val="2CAACD46"/>
    <w:lvl w:ilvl="0" w:tplc="7B4A29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D46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6" w15:restartNumberingAfterBreak="0">
    <w:nsid w:val="09E96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8" w15:restartNumberingAfterBreak="0">
    <w:nsid w:val="0D7F062D"/>
    <w:multiLevelType w:val="hybridMultilevel"/>
    <w:tmpl w:val="351838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10" w15:restartNumberingAfterBreak="0">
    <w:nsid w:val="146236F4"/>
    <w:multiLevelType w:val="hybridMultilevel"/>
    <w:tmpl w:val="C226BF46"/>
    <w:lvl w:ilvl="0" w:tplc="6958CE90">
      <w:start w:val="1"/>
      <w:numFmt w:val="decimal"/>
      <w:lvlText w:val="%1."/>
      <w:lvlJc w:val="left"/>
      <w:pPr>
        <w:ind w:left="720" w:hanging="360"/>
      </w:pPr>
      <w:rPr>
        <w:color w:val="000000"/>
      </w:rPr>
    </w:lvl>
    <w:lvl w:ilvl="1" w:tplc="2076DA06">
      <w:start w:val="1"/>
      <w:numFmt w:val="lowerLetter"/>
      <w:lvlText w:val="%2."/>
      <w:lvlJc w:val="left"/>
      <w:pPr>
        <w:ind w:left="1440" w:hanging="360"/>
      </w:pPr>
    </w:lvl>
    <w:lvl w:ilvl="2" w:tplc="C2361BA4">
      <w:start w:val="1"/>
      <w:numFmt w:val="lowerRoman"/>
      <w:lvlText w:val="%3."/>
      <w:lvlJc w:val="right"/>
      <w:pPr>
        <w:ind w:left="2160" w:hanging="180"/>
      </w:pPr>
    </w:lvl>
    <w:lvl w:ilvl="3" w:tplc="B0286CFA">
      <w:start w:val="1"/>
      <w:numFmt w:val="decimal"/>
      <w:lvlText w:val="%4."/>
      <w:lvlJc w:val="left"/>
      <w:pPr>
        <w:ind w:left="2880" w:hanging="360"/>
      </w:pPr>
    </w:lvl>
    <w:lvl w:ilvl="4" w:tplc="0EDC5A7C">
      <w:start w:val="1"/>
      <w:numFmt w:val="lowerLetter"/>
      <w:lvlText w:val="%5."/>
      <w:lvlJc w:val="left"/>
      <w:pPr>
        <w:ind w:left="3600" w:hanging="360"/>
      </w:pPr>
    </w:lvl>
    <w:lvl w:ilvl="5" w:tplc="A74818D8">
      <w:start w:val="1"/>
      <w:numFmt w:val="lowerRoman"/>
      <w:lvlText w:val="%6."/>
      <w:lvlJc w:val="right"/>
      <w:pPr>
        <w:ind w:left="4320" w:hanging="180"/>
      </w:pPr>
    </w:lvl>
    <w:lvl w:ilvl="6" w:tplc="71623F4C">
      <w:start w:val="1"/>
      <w:numFmt w:val="decimal"/>
      <w:lvlText w:val="%7."/>
      <w:lvlJc w:val="left"/>
      <w:pPr>
        <w:ind w:left="5040" w:hanging="360"/>
      </w:pPr>
    </w:lvl>
    <w:lvl w:ilvl="7" w:tplc="997804AA">
      <w:start w:val="1"/>
      <w:numFmt w:val="lowerLetter"/>
      <w:lvlText w:val="%8."/>
      <w:lvlJc w:val="left"/>
      <w:pPr>
        <w:ind w:left="5760" w:hanging="360"/>
      </w:pPr>
    </w:lvl>
    <w:lvl w:ilvl="8" w:tplc="6D20CA46">
      <w:start w:val="1"/>
      <w:numFmt w:val="lowerRoman"/>
      <w:lvlText w:val="%9."/>
      <w:lvlJc w:val="right"/>
      <w:pPr>
        <w:ind w:left="6480" w:hanging="180"/>
      </w:pPr>
    </w:lvl>
  </w:abstractNum>
  <w:abstractNum w:abstractNumId="11" w15:restartNumberingAfterBreak="0">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3" w15:restartNumberingAfterBreak="0">
    <w:nsid w:val="1AE0465B"/>
    <w:multiLevelType w:val="hybridMultilevel"/>
    <w:tmpl w:val="D3CA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910A2D"/>
    <w:multiLevelType w:val="multilevel"/>
    <w:tmpl w:val="07AEDFA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7749E2"/>
    <w:multiLevelType w:val="hybridMultilevel"/>
    <w:tmpl w:val="44FAAC1E"/>
    <w:lvl w:ilvl="0" w:tplc="0A68AFE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15:restartNumberingAfterBreak="0">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3F1543D"/>
    <w:multiLevelType w:val="multilevel"/>
    <w:tmpl w:val="D4A2C78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C467983"/>
    <w:multiLevelType w:val="multilevel"/>
    <w:tmpl w:val="0419001F"/>
    <w:lvl w:ilvl="0">
      <w:start w:val="1"/>
      <w:numFmt w:val="decimal"/>
      <w:lvlText w:val="%1."/>
      <w:lvlJc w:val="left"/>
      <w:pPr>
        <w:ind w:left="4897" w:hanging="360"/>
      </w:pPr>
      <w:rPr>
        <w:rFonts w:hint="default"/>
      </w:rPr>
    </w:lvl>
    <w:lvl w:ilvl="1">
      <w:start w:val="1"/>
      <w:numFmt w:val="decimal"/>
      <w:lvlText w:val="%1.%2."/>
      <w:lvlJc w:val="left"/>
      <w:pPr>
        <w:ind w:left="5329" w:hanging="432"/>
      </w:pPr>
    </w:lvl>
    <w:lvl w:ilvl="2">
      <w:start w:val="1"/>
      <w:numFmt w:val="decimal"/>
      <w:lvlText w:val="%1.%2.%3."/>
      <w:lvlJc w:val="left"/>
      <w:pPr>
        <w:ind w:left="5761" w:hanging="504"/>
      </w:pPr>
    </w:lvl>
    <w:lvl w:ilvl="3">
      <w:start w:val="1"/>
      <w:numFmt w:val="decimal"/>
      <w:lvlText w:val="%1.%2.%3.%4."/>
      <w:lvlJc w:val="left"/>
      <w:pPr>
        <w:ind w:left="6265" w:hanging="648"/>
      </w:pPr>
    </w:lvl>
    <w:lvl w:ilvl="4">
      <w:start w:val="1"/>
      <w:numFmt w:val="decimal"/>
      <w:lvlText w:val="%1.%2.%3.%4.%5."/>
      <w:lvlJc w:val="left"/>
      <w:pPr>
        <w:ind w:left="6769" w:hanging="792"/>
      </w:pPr>
    </w:lvl>
    <w:lvl w:ilvl="5">
      <w:start w:val="1"/>
      <w:numFmt w:val="decimal"/>
      <w:lvlText w:val="%1.%2.%3.%4.%5.%6."/>
      <w:lvlJc w:val="left"/>
      <w:pPr>
        <w:ind w:left="7273" w:hanging="936"/>
      </w:pPr>
    </w:lvl>
    <w:lvl w:ilvl="6">
      <w:start w:val="1"/>
      <w:numFmt w:val="decimal"/>
      <w:lvlText w:val="%1.%2.%3.%4.%5.%6.%7."/>
      <w:lvlJc w:val="left"/>
      <w:pPr>
        <w:ind w:left="7777" w:hanging="1080"/>
      </w:pPr>
    </w:lvl>
    <w:lvl w:ilvl="7">
      <w:start w:val="1"/>
      <w:numFmt w:val="decimal"/>
      <w:lvlText w:val="%1.%2.%3.%4.%5.%6.%7.%8."/>
      <w:lvlJc w:val="left"/>
      <w:pPr>
        <w:ind w:left="8281" w:hanging="1224"/>
      </w:pPr>
    </w:lvl>
    <w:lvl w:ilvl="8">
      <w:start w:val="1"/>
      <w:numFmt w:val="decimal"/>
      <w:lvlText w:val="%1.%2.%3.%4.%5.%6.%7.%8.%9."/>
      <w:lvlJc w:val="left"/>
      <w:pPr>
        <w:ind w:left="8857" w:hanging="1440"/>
      </w:pPr>
    </w:lvl>
  </w:abstractNum>
  <w:abstractNum w:abstractNumId="23"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C0DDE"/>
    <w:multiLevelType w:val="hybridMultilevel"/>
    <w:tmpl w:val="2A763CD0"/>
    <w:lvl w:ilvl="0" w:tplc="729C315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5" w15:restartNumberingAfterBreak="0">
    <w:nsid w:val="458845E4"/>
    <w:multiLevelType w:val="hybridMultilevel"/>
    <w:tmpl w:val="E12A8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F56659"/>
    <w:multiLevelType w:val="hybridMultilevel"/>
    <w:tmpl w:val="4C887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28"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9C632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2B6C6C"/>
    <w:multiLevelType w:val="hybridMultilevel"/>
    <w:tmpl w:val="7D38619C"/>
    <w:lvl w:ilvl="0" w:tplc="47BEB2D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5E9965A1"/>
    <w:multiLevelType w:val="hybridMultilevel"/>
    <w:tmpl w:val="4030BBEA"/>
    <w:lvl w:ilvl="0" w:tplc="D21AB07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4"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9C2AF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637C7F"/>
    <w:multiLevelType w:val="hybridMultilevel"/>
    <w:tmpl w:val="AA7CED64"/>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3"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27"/>
  </w:num>
  <w:num w:numId="4">
    <w:abstractNumId w:val="2"/>
  </w:num>
  <w:num w:numId="5">
    <w:abstractNumId w:val="32"/>
  </w:num>
  <w:num w:numId="6">
    <w:abstractNumId w:val="28"/>
  </w:num>
  <w:num w:numId="7">
    <w:abstractNumId w:val="40"/>
  </w:num>
  <w:num w:numId="8">
    <w:abstractNumId w:val="38"/>
  </w:num>
  <w:num w:numId="9">
    <w:abstractNumId w:val="21"/>
  </w:num>
  <w:num w:numId="10">
    <w:abstractNumId w:val="23"/>
  </w:num>
  <w:num w:numId="11">
    <w:abstractNumId w:val="43"/>
  </w:num>
  <w:num w:numId="12">
    <w:abstractNumId w:val="39"/>
  </w:num>
  <w:num w:numId="13">
    <w:abstractNumId w:val="41"/>
  </w:num>
  <w:num w:numId="14">
    <w:abstractNumId w:val="14"/>
  </w:num>
  <w:num w:numId="15">
    <w:abstractNumId w:val="36"/>
  </w:num>
  <w:num w:numId="16">
    <w:abstractNumId w:val="34"/>
  </w:num>
  <w:num w:numId="17">
    <w:abstractNumId w:val="17"/>
  </w:num>
  <w:num w:numId="18">
    <w:abstractNumId w:val="37"/>
  </w:num>
  <w:num w:numId="19">
    <w:abstractNumId w:val="30"/>
  </w:num>
  <w:num w:numId="20">
    <w:abstractNumId w:val="22"/>
  </w:num>
  <w:num w:numId="21">
    <w:abstractNumId w:val="6"/>
  </w:num>
  <w:num w:numId="22">
    <w:abstractNumId w:val="8"/>
  </w:num>
  <w:num w:numId="23">
    <w:abstractNumId w:val="42"/>
  </w:num>
  <w:num w:numId="24">
    <w:abstractNumId w:val="13"/>
  </w:num>
  <w:num w:numId="25">
    <w:abstractNumId w:val="11"/>
  </w:num>
  <w:num w:numId="26">
    <w:abstractNumId w:val="35"/>
  </w:num>
  <w:num w:numId="27">
    <w:abstractNumId w:val="24"/>
  </w:num>
  <w:num w:numId="28">
    <w:abstractNumId w:val="29"/>
  </w:num>
  <w:num w:numId="29">
    <w:abstractNumId w:val="33"/>
  </w:num>
  <w:num w:numId="30">
    <w:abstractNumId w:val="15"/>
  </w:num>
  <w:num w:numId="31">
    <w:abstractNumId w:val="20"/>
  </w:num>
  <w:num w:numId="32">
    <w:abstractNumId w:val="31"/>
  </w:num>
  <w:num w:numId="33">
    <w:abstractNumId w:val="18"/>
  </w:num>
  <w:num w:numId="34">
    <w:abstractNumId w:val="19"/>
  </w:num>
  <w:num w:numId="35">
    <w:abstractNumId w:val="0"/>
  </w:num>
  <w:num w:numId="36">
    <w:abstractNumId w:val="1"/>
  </w:num>
  <w:num w:numId="37">
    <w:abstractNumId w:val="9"/>
  </w:num>
  <w:num w:numId="38">
    <w:abstractNumId w:val="16"/>
  </w:num>
  <w:num w:numId="39">
    <w:abstractNumId w:val="12"/>
  </w:num>
  <w:num w:numId="40">
    <w:abstractNumId w:val="10"/>
  </w:num>
  <w:num w:numId="41">
    <w:abstractNumId w:val="25"/>
  </w:num>
  <w:num w:numId="42">
    <w:abstractNumId w:val="26"/>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1" w:cryptProviderType="rsaAES" w:cryptAlgorithmClass="hash" w:cryptAlgorithmType="typeAny" w:cryptAlgorithmSid="14" w:cryptSpinCount="100000" w:hash="kGUleySNzXu/sSDb/Vq0podbBOU2euSyw7a+XK0aEjMuAJa0b+PL+3Ko9oFyRgVZhv2zzdHLJHsW3iFhx+AfDw==" w:salt="b4kSIWNqmI23T8iLF2DYCA=="/>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2231"/>
    <w:rsid w:val="00006A69"/>
    <w:rsid w:val="00010961"/>
    <w:rsid w:val="000146A9"/>
    <w:rsid w:val="0002083F"/>
    <w:rsid w:val="0002129A"/>
    <w:rsid w:val="0002579B"/>
    <w:rsid w:val="00035BA2"/>
    <w:rsid w:val="0004253A"/>
    <w:rsid w:val="00045A37"/>
    <w:rsid w:val="000479AC"/>
    <w:rsid w:val="0006098E"/>
    <w:rsid w:val="0006703F"/>
    <w:rsid w:val="00071CA2"/>
    <w:rsid w:val="0007234A"/>
    <w:rsid w:val="000848C9"/>
    <w:rsid w:val="000901C0"/>
    <w:rsid w:val="000912F8"/>
    <w:rsid w:val="000935AC"/>
    <w:rsid w:val="00095A26"/>
    <w:rsid w:val="00096CAB"/>
    <w:rsid w:val="000A0A9B"/>
    <w:rsid w:val="000A524E"/>
    <w:rsid w:val="000A7B40"/>
    <w:rsid w:val="000B06C8"/>
    <w:rsid w:val="000B1397"/>
    <w:rsid w:val="000C0145"/>
    <w:rsid w:val="000C5F52"/>
    <w:rsid w:val="000C673E"/>
    <w:rsid w:val="000D5B24"/>
    <w:rsid w:val="000E27A6"/>
    <w:rsid w:val="000F273B"/>
    <w:rsid w:val="00104956"/>
    <w:rsid w:val="00113EC3"/>
    <w:rsid w:val="001155A6"/>
    <w:rsid w:val="00117A7B"/>
    <w:rsid w:val="00127899"/>
    <w:rsid w:val="001313AE"/>
    <w:rsid w:val="001344D2"/>
    <w:rsid w:val="00140751"/>
    <w:rsid w:val="00140F6C"/>
    <w:rsid w:val="00143411"/>
    <w:rsid w:val="001553D2"/>
    <w:rsid w:val="00157AFC"/>
    <w:rsid w:val="001619B2"/>
    <w:rsid w:val="00161FA2"/>
    <w:rsid w:val="00164ABE"/>
    <w:rsid w:val="001724D2"/>
    <w:rsid w:val="00185409"/>
    <w:rsid w:val="001944C6"/>
    <w:rsid w:val="00197EA7"/>
    <w:rsid w:val="001A3132"/>
    <w:rsid w:val="001C0A64"/>
    <w:rsid w:val="001C14C2"/>
    <w:rsid w:val="001C44AB"/>
    <w:rsid w:val="001C47CE"/>
    <w:rsid w:val="001C47EE"/>
    <w:rsid w:val="001D515C"/>
    <w:rsid w:val="001E010A"/>
    <w:rsid w:val="001E1476"/>
    <w:rsid w:val="001E3305"/>
    <w:rsid w:val="001F02A7"/>
    <w:rsid w:val="001F4779"/>
    <w:rsid w:val="00200902"/>
    <w:rsid w:val="002165B8"/>
    <w:rsid w:val="00226C46"/>
    <w:rsid w:val="0023336E"/>
    <w:rsid w:val="002366CE"/>
    <w:rsid w:val="00236A2F"/>
    <w:rsid w:val="00237FC9"/>
    <w:rsid w:val="0024315F"/>
    <w:rsid w:val="00252002"/>
    <w:rsid w:val="002758B2"/>
    <w:rsid w:val="00276A29"/>
    <w:rsid w:val="00284AD6"/>
    <w:rsid w:val="002A0823"/>
    <w:rsid w:val="002A1B4F"/>
    <w:rsid w:val="002B1F83"/>
    <w:rsid w:val="002B44B5"/>
    <w:rsid w:val="002B7697"/>
    <w:rsid w:val="002B79E7"/>
    <w:rsid w:val="002C587A"/>
    <w:rsid w:val="002D0B68"/>
    <w:rsid w:val="002D2BAB"/>
    <w:rsid w:val="002D5E0D"/>
    <w:rsid w:val="002E77A5"/>
    <w:rsid w:val="002F0BA5"/>
    <w:rsid w:val="002F5236"/>
    <w:rsid w:val="002F69D3"/>
    <w:rsid w:val="00303980"/>
    <w:rsid w:val="00307D10"/>
    <w:rsid w:val="00310A3B"/>
    <w:rsid w:val="003137C3"/>
    <w:rsid w:val="00321329"/>
    <w:rsid w:val="00324F5F"/>
    <w:rsid w:val="00331129"/>
    <w:rsid w:val="00331DE3"/>
    <w:rsid w:val="00363112"/>
    <w:rsid w:val="00367CA8"/>
    <w:rsid w:val="0037097F"/>
    <w:rsid w:val="003749A6"/>
    <w:rsid w:val="00376248"/>
    <w:rsid w:val="00381AB2"/>
    <w:rsid w:val="00385A4D"/>
    <w:rsid w:val="003A2174"/>
    <w:rsid w:val="003A6070"/>
    <w:rsid w:val="003C4B70"/>
    <w:rsid w:val="003C53FA"/>
    <w:rsid w:val="003C5501"/>
    <w:rsid w:val="003C6E43"/>
    <w:rsid w:val="003D164B"/>
    <w:rsid w:val="003D26D9"/>
    <w:rsid w:val="003D35AB"/>
    <w:rsid w:val="003D4CCB"/>
    <w:rsid w:val="003E23A9"/>
    <w:rsid w:val="003E2E36"/>
    <w:rsid w:val="003E56D4"/>
    <w:rsid w:val="003F4399"/>
    <w:rsid w:val="004004E3"/>
    <w:rsid w:val="00400683"/>
    <w:rsid w:val="00404C74"/>
    <w:rsid w:val="00406CBD"/>
    <w:rsid w:val="00415073"/>
    <w:rsid w:val="004218D3"/>
    <w:rsid w:val="00423915"/>
    <w:rsid w:val="00426928"/>
    <w:rsid w:val="00441999"/>
    <w:rsid w:val="00441CD5"/>
    <w:rsid w:val="00446630"/>
    <w:rsid w:val="00447EC7"/>
    <w:rsid w:val="00450C85"/>
    <w:rsid w:val="00452DF1"/>
    <w:rsid w:val="00456524"/>
    <w:rsid w:val="00490EDE"/>
    <w:rsid w:val="00491370"/>
    <w:rsid w:val="004A5728"/>
    <w:rsid w:val="004B19E2"/>
    <w:rsid w:val="004B55E3"/>
    <w:rsid w:val="004C15AA"/>
    <w:rsid w:val="004C4199"/>
    <w:rsid w:val="004D3465"/>
    <w:rsid w:val="004E62BC"/>
    <w:rsid w:val="004E6D42"/>
    <w:rsid w:val="004E7312"/>
    <w:rsid w:val="004F210E"/>
    <w:rsid w:val="005078A0"/>
    <w:rsid w:val="0051497E"/>
    <w:rsid w:val="00514A68"/>
    <w:rsid w:val="00530B4E"/>
    <w:rsid w:val="00531734"/>
    <w:rsid w:val="005329E4"/>
    <w:rsid w:val="005348DE"/>
    <w:rsid w:val="005352C3"/>
    <w:rsid w:val="0054318F"/>
    <w:rsid w:val="00543B6D"/>
    <w:rsid w:val="00555415"/>
    <w:rsid w:val="00577309"/>
    <w:rsid w:val="005812DA"/>
    <w:rsid w:val="00585744"/>
    <w:rsid w:val="00586992"/>
    <w:rsid w:val="005B57AF"/>
    <w:rsid w:val="005B79B6"/>
    <w:rsid w:val="005C06A4"/>
    <w:rsid w:val="005C4761"/>
    <w:rsid w:val="005C4C4C"/>
    <w:rsid w:val="005D3318"/>
    <w:rsid w:val="005D525B"/>
    <w:rsid w:val="005F1089"/>
    <w:rsid w:val="005F639E"/>
    <w:rsid w:val="005F7741"/>
    <w:rsid w:val="00600BEE"/>
    <w:rsid w:val="00601B8A"/>
    <w:rsid w:val="00605D16"/>
    <w:rsid w:val="0061527F"/>
    <w:rsid w:val="006163F4"/>
    <w:rsid w:val="00616843"/>
    <w:rsid w:val="00630590"/>
    <w:rsid w:val="0063140B"/>
    <w:rsid w:val="0063209C"/>
    <w:rsid w:val="00634309"/>
    <w:rsid w:val="00644B70"/>
    <w:rsid w:val="00645224"/>
    <w:rsid w:val="00647CF0"/>
    <w:rsid w:val="006532F8"/>
    <w:rsid w:val="006538DF"/>
    <w:rsid w:val="00653EBF"/>
    <w:rsid w:val="00663F98"/>
    <w:rsid w:val="00667710"/>
    <w:rsid w:val="00672301"/>
    <w:rsid w:val="006755BE"/>
    <w:rsid w:val="00681581"/>
    <w:rsid w:val="0068442D"/>
    <w:rsid w:val="00684CC6"/>
    <w:rsid w:val="00692B8F"/>
    <w:rsid w:val="00692BE8"/>
    <w:rsid w:val="0069377C"/>
    <w:rsid w:val="00694FF6"/>
    <w:rsid w:val="006A1D6C"/>
    <w:rsid w:val="006A35D8"/>
    <w:rsid w:val="006A7F55"/>
    <w:rsid w:val="006C4C51"/>
    <w:rsid w:val="006C5A89"/>
    <w:rsid w:val="006D211D"/>
    <w:rsid w:val="006D36A7"/>
    <w:rsid w:val="006E6AD5"/>
    <w:rsid w:val="006F1920"/>
    <w:rsid w:val="007038A7"/>
    <w:rsid w:val="00704626"/>
    <w:rsid w:val="00717268"/>
    <w:rsid w:val="007234B1"/>
    <w:rsid w:val="0072449D"/>
    <w:rsid w:val="00724DA3"/>
    <w:rsid w:val="007358A3"/>
    <w:rsid w:val="00736D09"/>
    <w:rsid w:val="00742FD7"/>
    <w:rsid w:val="00745A78"/>
    <w:rsid w:val="007555CC"/>
    <w:rsid w:val="00761801"/>
    <w:rsid w:val="00767B29"/>
    <w:rsid w:val="00773899"/>
    <w:rsid w:val="00777D85"/>
    <w:rsid w:val="007831C3"/>
    <w:rsid w:val="0079323C"/>
    <w:rsid w:val="00796CBC"/>
    <w:rsid w:val="007972F7"/>
    <w:rsid w:val="007B0864"/>
    <w:rsid w:val="007C0947"/>
    <w:rsid w:val="007D1AF6"/>
    <w:rsid w:val="007D7394"/>
    <w:rsid w:val="007F59DE"/>
    <w:rsid w:val="00801F17"/>
    <w:rsid w:val="008073E4"/>
    <w:rsid w:val="0081094B"/>
    <w:rsid w:val="00810C3F"/>
    <w:rsid w:val="00815320"/>
    <w:rsid w:val="00816900"/>
    <w:rsid w:val="00820AB8"/>
    <w:rsid w:val="00820D54"/>
    <w:rsid w:val="00820F41"/>
    <w:rsid w:val="008217B4"/>
    <w:rsid w:val="0082347E"/>
    <w:rsid w:val="008302E2"/>
    <w:rsid w:val="00830E27"/>
    <w:rsid w:val="008336B0"/>
    <w:rsid w:val="00840FAA"/>
    <w:rsid w:val="00846E6D"/>
    <w:rsid w:val="00847342"/>
    <w:rsid w:val="0085149A"/>
    <w:rsid w:val="00851799"/>
    <w:rsid w:val="00851A4E"/>
    <w:rsid w:val="00860331"/>
    <w:rsid w:val="00860FCC"/>
    <w:rsid w:val="0086205D"/>
    <w:rsid w:val="00866D25"/>
    <w:rsid w:val="00872538"/>
    <w:rsid w:val="0087254F"/>
    <w:rsid w:val="008907AA"/>
    <w:rsid w:val="0089590D"/>
    <w:rsid w:val="008974EF"/>
    <w:rsid w:val="008A5352"/>
    <w:rsid w:val="008A5FB0"/>
    <w:rsid w:val="008A7D10"/>
    <w:rsid w:val="008B284A"/>
    <w:rsid w:val="008B5DC3"/>
    <w:rsid w:val="008C0C36"/>
    <w:rsid w:val="008C14EB"/>
    <w:rsid w:val="008C4A0E"/>
    <w:rsid w:val="008D1532"/>
    <w:rsid w:val="008D2DCC"/>
    <w:rsid w:val="008E5BE0"/>
    <w:rsid w:val="008F45D9"/>
    <w:rsid w:val="00900C10"/>
    <w:rsid w:val="00902657"/>
    <w:rsid w:val="00903CEA"/>
    <w:rsid w:val="009115B9"/>
    <w:rsid w:val="009130BC"/>
    <w:rsid w:val="0092281A"/>
    <w:rsid w:val="00922FD0"/>
    <w:rsid w:val="00930D2F"/>
    <w:rsid w:val="0093355C"/>
    <w:rsid w:val="00936A72"/>
    <w:rsid w:val="009500BD"/>
    <w:rsid w:val="00955F68"/>
    <w:rsid w:val="009677C5"/>
    <w:rsid w:val="00970B1C"/>
    <w:rsid w:val="00970FE6"/>
    <w:rsid w:val="009734EE"/>
    <w:rsid w:val="00973AF8"/>
    <w:rsid w:val="0097763D"/>
    <w:rsid w:val="009779C9"/>
    <w:rsid w:val="00983DF8"/>
    <w:rsid w:val="00983E18"/>
    <w:rsid w:val="00985BCE"/>
    <w:rsid w:val="009874F4"/>
    <w:rsid w:val="0099735D"/>
    <w:rsid w:val="009A1B7F"/>
    <w:rsid w:val="009A539B"/>
    <w:rsid w:val="009B7309"/>
    <w:rsid w:val="009C4C36"/>
    <w:rsid w:val="009D1805"/>
    <w:rsid w:val="009D5B8B"/>
    <w:rsid w:val="009E30DE"/>
    <w:rsid w:val="009F0C0C"/>
    <w:rsid w:val="009F5F32"/>
    <w:rsid w:val="00A012D0"/>
    <w:rsid w:val="00A020EF"/>
    <w:rsid w:val="00A04A51"/>
    <w:rsid w:val="00A1191B"/>
    <w:rsid w:val="00A11D56"/>
    <w:rsid w:val="00A3148B"/>
    <w:rsid w:val="00A32EEF"/>
    <w:rsid w:val="00A33B83"/>
    <w:rsid w:val="00A33BB3"/>
    <w:rsid w:val="00A36322"/>
    <w:rsid w:val="00A4418A"/>
    <w:rsid w:val="00A45D62"/>
    <w:rsid w:val="00A61EA4"/>
    <w:rsid w:val="00A72A7A"/>
    <w:rsid w:val="00A741E0"/>
    <w:rsid w:val="00A770A9"/>
    <w:rsid w:val="00A77F99"/>
    <w:rsid w:val="00A91974"/>
    <w:rsid w:val="00AA2722"/>
    <w:rsid w:val="00AB67E9"/>
    <w:rsid w:val="00AB6E57"/>
    <w:rsid w:val="00AC0E41"/>
    <w:rsid w:val="00AC2404"/>
    <w:rsid w:val="00AC26B6"/>
    <w:rsid w:val="00AD1B4B"/>
    <w:rsid w:val="00AD6117"/>
    <w:rsid w:val="00AE4DFA"/>
    <w:rsid w:val="00AF1A7F"/>
    <w:rsid w:val="00AF49DA"/>
    <w:rsid w:val="00B22956"/>
    <w:rsid w:val="00B417C3"/>
    <w:rsid w:val="00B43B8F"/>
    <w:rsid w:val="00B4728F"/>
    <w:rsid w:val="00B52A80"/>
    <w:rsid w:val="00B54AB3"/>
    <w:rsid w:val="00B645D6"/>
    <w:rsid w:val="00B700AF"/>
    <w:rsid w:val="00B743A0"/>
    <w:rsid w:val="00B8287D"/>
    <w:rsid w:val="00B829A4"/>
    <w:rsid w:val="00B83D72"/>
    <w:rsid w:val="00B8412B"/>
    <w:rsid w:val="00B9733F"/>
    <w:rsid w:val="00B97C59"/>
    <w:rsid w:val="00BC1D16"/>
    <w:rsid w:val="00BC4ADC"/>
    <w:rsid w:val="00BC6656"/>
    <w:rsid w:val="00BD0822"/>
    <w:rsid w:val="00BD1849"/>
    <w:rsid w:val="00BD52B8"/>
    <w:rsid w:val="00BD5BE3"/>
    <w:rsid w:val="00BF2A56"/>
    <w:rsid w:val="00BF30A0"/>
    <w:rsid w:val="00BF5823"/>
    <w:rsid w:val="00BF5B2E"/>
    <w:rsid w:val="00C000C8"/>
    <w:rsid w:val="00C03A4C"/>
    <w:rsid w:val="00C03D2A"/>
    <w:rsid w:val="00C0633A"/>
    <w:rsid w:val="00C155D2"/>
    <w:rsid w:val="00C17F7F"/>
    <w:rsid w:val="00C6291C"/>
    <w:rsid w:val="00C63E24"/>
    <w:rsid w:val="00C67631"/>
    <w:rsid w:val="00C75C0E"/>
    <w:rsid w:val="00C805EB"/>
    <w:rsid w:val="00C85079"/>
    <w:rsid w:val="00CA347F"/>
    <w:rsid w:val="00CA66F6"/>
    <w:rsid w:val="00CB0B87"/>
    <w:rsid w:val="00CB69C5"/>
    <w:rsid w:val="00CD35EF"/>
    <w:rsid w:val="00CD4D61"/>
    <w:rsid w:val="00CE3B09"/>
    <w:rsid w:val="00CE6C69"/>
    <w:rsid w:val="00CF27E7"/>
    <w:rsid w:val="00CF4987"/>
    <w:rsid w:val="00CF642D"/>
    <w:rsid w:val="00D05AF1"/>
    <w:rsid w:val="00D10C5D"/>
    <w:rsid w:val="00D110AD"/>
    <w:rsid w:val="00D1773B"/>
    <w:rsid w:val="00D277DE"/>
    <w:rsid w:val="00D27D3A"/>
    <w:rsid w:val="00D34CC8"/>
    <w:rsid w:val="00D3624F"/>
    <w:rsid w:val="00D407B2"/>
    <w:rsid w:val="00D524DD"/>
    <w:rsid w:val="00D565C9"/>
    <w:rsid w:val="00D57634"/>
    <w:rsid w:val="00D65CAC"/>
    <w:rsid w:val="00D66B49"/>
    <w:rsid w:val="00D745CB"/>
    <w:rsid w:val="00D77D30"/>
    <w:rsid w:val="00D812F5"/>
    <w:rsid w:val="00D866CE"/>
    <w:rsid w:val="00D87A7A"/>
    <w:rsid w:val="00D87F40"/>
    <w:rsid w:val="00D931DF"/>
    <w:rsid w:val="00D94133"/>
    <w:rsid w:val="00D95E1D"/>
    <w:rsid w:val="00DA0056"/>
    <w:rsid w:val="00DA14D6"/>
    <w:rsid w:val="00DA4835"/>
    <w:rsid w:val="00DA5276"/>
    <w:rsid w:val="00DA693B"/>
    <w:rsid w:val="00DB185C"/>
    <w:rsid w:val="00DB3C55"/>
    <w:rsid w:val="00DC23A2"/>
    <w:rsid w:val="00DC268E"/>
    <w:rsid w:val="00DC3E0A"/>
    <w:rsid w:val="00DC69C6"/>
    <w:rsid w:val="00DD0DE2"/>
    <w:rsid w:val="00DD6DAA"/>
    <w:rsid w:val="00DF15D9"/>
    <w:rsid w:val="00DF2EE5"/>
    <w:rsid w:val="00E02AA8"/>
    <w:rsid w:val="00E03AAC"/>
    <w:rsid w:val="00E15062"/>
    <w:rsid w:val="00E168DC"/>
    <w:rsid w:val="00E2361B"/>
    <w:rsid w:val="00E24147"/>
    <w:rsid w:val="00E276C7"/>
    <w:rsid w:val="00E31517"/>
    <w:rsid w:val="00E33FC0"/>
    <w:rsid w:val="00E346E6"/>
    <w:rsid w:val="00E54C69"/>
    <w:rsid w:val="00E55963"/>
    <w:rsid w:val="00E56997"/>
    <w:rsid w:val="00E66AF4"/>
    <w:rsid w:val="00E66E30"/>
    <w:rsid w:val="00E70D23"/>
    <w:rsid w:val="00E75AEE"/>
    <w:rsid w:val="00E80491"/>
    <w:rsid w:val="00E8598D"/>
    <w:rsid w:val="00E87BB0"/>
    <w:rsid w:val="00E92C7E"/>
    <w:rsid w:val="00E94D37"/>
    <w:rsid w:val="00EA0A29"/>
    <w:rsid w:val="00EA0C29"/>
    <w:rsid w:val="00EA1888"/>
    <w:rsid w:val="00EB1F1D"/>
    <w:rsid w:val="00EB40BE"/>
    <w:rsid w:val="00EC0F04"/>
    <w:rsid w:val="00EC44E1"/>
    <w:rsid w:val="00EE7ACB"/>
    <w:rsid w:val="00EF090D"/>
    <w:rsid w:val="00F15AE8"/>
    <w:rsid w:val="00F2699A"/>
    <w:rsid w:val="00F34803"/>
    <w:rsid w:val="00F35658"/>
    <w:rsid w:val="00F37A9B"/>
    <w:rsid w:val="00F42403"/>
    <w:rsid w:val="00F5334B"/>
    <w:rsid w:val="00F57176"/>
    <w:rsid w:val="00F61CEC"/>
    <w:rsid w:val="00F6725C"/>
    <w:rsid w:val="00F7313A"/>
    <w:rsid w:val="00F75188"/>
    <w:rsid w:val="00F755AE"/>
    <w:rsid w:val="00F83E63"/>
    <w:rsid w:val="00F846EC"/>
    <w:rsid w:val="00F84B32"/>
    <w:rsid w:val="00F84EC8"/>
    <w:rsid w:val="00F921F8"/>
    <w:rsid w:val="00F92510"/>
    <w:rsid w:val="00F94836"/>
    <w:rsid w:val="00F96E9A"/>
    <w:rsid w:val="00FB3B4A"/>
    <w:rsid w:val="00FC0F19"/>
    <w:rsid w:val="00FC5400"/>
    <w:rsid w:val="00FE3D3A"/>
    <w:rsid w:val="00FF2998"/>
    <w:rsid w:val="00FF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20E6EA-80B7-4A7E-9BD4-9946D538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5">
    <w:name w:val="Hyperlink"/>
    <w:basedOn w:val="a0"/>
    <w:uiPriority w:val="99"/>
    <w:unhideWhenUsed/>
    <w:rsid w:val="00C0633A"/>
    <w:rPr>
      <w:color w:val="0000FF" w:themeColor="hyperlink"/>
      <w:u w:val="single"/>
    </w:rPr>
  </w:style>
  <w:style w:type="paragraph" w:styleId="21">
    <w:name w:val="Body Text Indent 2"/>
    <w:basedOn w:val="a"/>
    <w:link w:val="22"/>
    <w:unhideWhenUsed/>
    <w:rsid w:val="006F1920"/>
    <w:pPr>
      <w:spacing w:after="120" w:line="480" w:lineRule="auto"/>
      <w:ind w:left="283"/>
    </w:pPr>
  </w:style>
  <w:style w:type="character" w:customStyle="1" w:styleId="22">
    <w:name w:val="Основной текст с отступом 2 Знак"/>
    <w:basedOn w:val="a0"/>
    <w:link w:val="21"/>
    <w:rsid w:val="006F1920"/>
  </w:style>
  <w:style w:type="paragraph" w:customStyle="1" w:styleId="af6">
    <w:name w:val="Таблицы (моноширинный)"/>
    <w:basedOn w:val="a"/>
    <w:next w:val="a"/>
    <w:uiPriority w:val="99"/>
    <w:rsid w:val="00FE3D3A"/>
    <w:pPr>
      <w:autoSpaceDE w:val="0"/>
      <w:autoSpaceDN w:val="0"/>
      <w:adjustRightInd w:val="0"/>
      <w:jc w:val="both"/>
    </w:pPr>
    <w:rPr>
      <w:rFonts w:ascii="Courier New" w:hAnsi="Courier New" w:cs="Courier New"/>
      <w:sz w:val="22"/>
      <w:szCs w:val="22"/>
    </w:rPr>
  </w:style>
  <w:style w:type="paragraph" w:customStyle="1" w:styleId="ConsPlusNonformat">
    <w:name w:val="ConsPlusNonformat"/>
    <w:rsid w:val="00FE3D3A"/>
    <w:pPr>
      <w:autoSpaceDE w:val="0"/>
      <w:autoSpaceDN w:val="0"/>
      <w:adjustRightInd w:val="0"/>
    </w:pPr>
    <w:rPr>
      <w:rFonts w:ascii="Courier New" w:hAnsi="Courier New" w:cs="Courier New"/>
    </w:rPr>
  </w:style>
  <w:style w:type="character" w:styleId="af7">
    <w:name w:val="footnote reference"/>
    <w:rsid w:val="008D1532"/>
    <w:rPr>
      <w:vertAlign w:val="superscript"/>
    </w:rPr>
  </w:style>
  <w:style w:type="character" w:customStyle="1" w:styleId="23">
    <w:name w:val="Основной текст (2)_"/>
    <w:link w:val="210"/>
    <w:locked/>
    <w:rsid w:val="003137C3"/>
    <w:rPr>
      <w:sz w:val="28"/>
      <w:shd w:val="clear" w:color="auto" w:fill="FFFFFF"/>
    </w:rPr>
  </w:style>
  <w:style w:type="paragraph" w:customStyle="1" w:styleId="210">
    <w:name w:val="Основной текст (2)1"/>
    <w:basedOn w:val="a"/>
    <w:link w:val="23"/>
    <w:rsid w:val="003137C3"/>
    <w:pPr>
      <w:widowControl w:val="0"/>
      <w:shd w:val="clear" w:color="auto" w:fill="FFFFFF"/>
      <w:spacing w:before="420" w:line="320" w:lineRule="exact"/>
      <w:jc w:val="both"/>
    </w:pPr>
    <w:rPr>
      <w:sz w:val="28"/>
    </w:rPr>
  </w:style>
  <w:style w:type="paragraph" w:customStyle="1" w:styleId="ConsPlusNormal">
    <w:name w:val="ConsPlusNormal"/>
    <w:rsid w:val="0004253A"/>
    <w:pPr>
      <w:autoSpaceDE w:val="0"/>
      <w:autoSpaceDN w:val="0"/>
      <w:adjustRightInd w:val="0"/>
    </w:pPr>
    <w:rPr>
      <w:rFonts w:ascii="Arial" w:hAnsi="Arial" w:cs="Arial"/>
    </w:rPr>
  </w:style>
  <w:style w:type="character" w:customStyle="1" w:styleId="32">
    <w:name w:val="Основной текст (3)_"/>
    <w:link w:val="310"/>
    <w:locked/>
    <w:rsid w:val="0004253A"/>
    <w:rPr>
      <w:b/>
      <w:sz w:val="28"/>
      <w:shd w:val="clear" w:color="auto" w:fill="FFFFFF"/>
    </w:rPr>
  </w:style>
  <w:style w:type="paragraph" w:customStyle="1" w:styleId="310">
    <w:name w:val="Основной текст (3)1"/>
    <w:basedOn w:val="a"/>
    <w:link w:val="32"/>
    <w:rsid w:val="0004253A"/>
    <w:pPr>
      <w:widowControl w:val="0"/>
      <w:shd w:val="clear" w:color="auto" w:fill="FFFFFF"/>
      <w:spacing w:after="420" w:line="320" w:lineRule="exact"/>
      <w:jc w:val="center"/>
    </w:pPr>
    <w:rPr>
      <w:b/>
      <w:sz w:val="28"/>
    </w:rPr>
  </w:style>
  <w:style w:type="paragraph" w:styleId="af8">
    <w:name w:val="No Spacing"/>
    <w:uiPriority w:val="1"/>
    <w:qFormat/>
    <w:rsid w:val="0004253A"/>
  </w:style>
  <w:style w:type="paragraph" w:styleId="af9">
    <w:name w:val="header"/>
    <w:basedOn w:val="a"/>
    <w:link w:val="afa"/>
    <w:uiPriority w:val="99"/>
    <w:rsid w:val="0004253A"/>
    <w:pPr>
      <w:tabs>
        <w:tab w:val="center" w:pos="4677"/>
        <w:tab w:val="right" w:pos="9355"/>
      </w:tabs>
    </w:pPr>
    <w:rPr>
      <w:sz w:val="24"/>
      <w:szCs w:val="24"/>
    </w:rPr>
  </w:style>
  <w:style w:type="character" w:customStyle="1" w:styleId="afa">
    <w:name w:val="Верхний колонтитул Знак"/>
    <w:basedOn w:val="a0"/>
    <w:link w:val="af9"/>
    <w:uiPriority w:val="99"/>
    <w:rsid w:val="0004253A"/>
    <w:rPr>
      <w:sz w:val="24"/>
      <w:szCs w:val="24"/>
    </w:rPr>
  </w:style>
  <w:style w:type="paragraph" w:customStyle="1" w:styleId="afb">
    <w:name w:val="Абзац списка;ТЗ список;Абзац списка нумерованный"/>
    <w:basedOn w:val="a"/>
    <w:link w:val="afc"/>
    <w:rsid w:val="00B645D6"/>
    <w:pPr>
      <w:ind w:left="708"/>
    </w:pPr>
    <w:rPr>
      <w:sz w:val="24"/>
      <w:szCs w:val="24"/>
    </w:rPr>
  </w:style>
  <w:style w:type="character" w:customStyle="1" w:styleId="afc">
    <w:name w:val="Абзац списка Знак;ТЗ список Знак;Абзац списка нумерованный Знак"/>
    <w:link w:val="afb"/>
    <w:locked/>
    <w:rsid w:val="00B645D6"/>
    <w:rPr>
      <w:sz w:val="24"/>
      <w:szCs w:val="24"/>
    </w:rPr>
  </w:style>
  <w:style w:type="paragraph" w:styleId="afd">
    <w:name w:val="footer"/>
    <w:basedOn w:val="a"/>
    <w:link w:val="afe"/>
    <w:uiPriority w:val="99"/>
    <w:unhideWhenUsed/>
    <w:rsid w:val="00A04A51"/>
    <w:pPr>
      <w:tabs>
        <w:tab w:val="center" w:pos="4677"/>
        <w:tab w:val="right" w:pos="9355"/>
      </w:tabs>
    </w:pPr>
  </w:style>
  <w:style w:type="character" w:customStyle="1" w:styleId="afe">
    <w:name w:val="Нижний колонтитул Знак"/>
    <w:basedOn w:val="a0"/>
    <w:link w:val="afd"/>
    <w:uiPriority w:val="99"/>
    <w:rsid w:val="00A04A51"/>
  </w:style>
  <w:style w:type="paragraph" w:styleId="aff">
    <w:name w:val="endnote text"/>
    <w:basedOn w:val="a"/>
    <w:link w:val="aff0"/>
    <w:uiPriority w:val="99"/>
    <w:semiHidden/>
    <w:unhideWhenUsed/>
    <w:rsid w:val="00A04A51"/>
  </w:style>
  <w:style w:type="character" w:customStyle="1" w:styleId="aff0">
    <w:name w:val="Текст концевой сноски Знак"/>
    <w:basedOn w:val="a0"/>
    <w:link w:val="aff"/>
    <w:uiPriority w:val="99"/>
    <w:semiHidden/>
    <w:rsid w:val="00A04A51"/>
  </w:style>
  <w:style w:type="character" w:styleId="aff1">
    <w:name w:val="endnote reference"/>
    <w:basedOn w:val="a0"/>
    <w:uiPriority w:val="99"/>
    <w:semiHidden/>
    <w:unhideWhenUsed/>
    <w:rsid w:val="00A04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918711135">
      <w:bodyDiv w:val="1"/>
      <w:marLeft w:val="0"/>
      <w:marRight w:val="0"/>
      <w:marTop w:val="0"/>
      <w:marBottom w:val="0"/>
      <w:divBdr>
        <w:top w:val="none" w:sz="0" w:space="0" w:color="auto"/>
        <w:left w:val="none" w:sz="0" w:space="0" w:color="auto"/>
        <w:bottom w:val="none" w:sz="0" w:space="0" w:color="auto"/>
        <w:right w:val="none" w:sz="0" w:space="0" w:color="auto"/>
      </w:divBdr>
    </w:div>
    <w:div w:id="1240797058">
      <w:bodyDiv w:val="1"/>
      <w:marLeft w:val="0"/>
      <w:marRight w:val="0"/>
      <w:marTop w:val="0"/>
      <w:marBottom w:val="0"/>
      <w:divBdr>
        <w:top w:val="none" w:sz="0" w:space="0" w:color="auto"/>
        <w:left w:val="none" w:sz="0" w:space="0" w:color="auto"/>
        <w:bottom w:val="none" w:sz="0" w:space="0" w:color="auto"/>
        <w:right w:val="none" w:sz="0" w:space="0" w:color="auto"/>
      </w:divBdr>
    </w:div>
    <w:div w:id="1352338650">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612317840">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 w:id="19434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DE17AEC6-713A-4D45-91A8-A23514D20AD2}"/>
      </w:docPartPr>
      <w:docPartBody>
        <w:p w:rsidR="0060438E" w:rsidRDefault="002D55F8">
          <w:r w:rsidRPr="00B66BFA">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100B5"/>
    <w:rsid w:val="00016570"/>
    <w:rsid w:val="00055BAA"/>
    <w:rsid w:val="0007679C"/>
    <w:rsid w:val="000E08B8"/>
    <w:rsid w:val="0014301B"/>
    <w:rsid w:val="001A603A"/>
    <w:rsid w:val="002130AC"/>
    <w:rsid w:val="00222B4D"/>
    <w:rsid w:val="00250AEB"/>
    <w:rsid w:val="00250E77"/>
    <w:rsid w:val="002571A7"/>
    <w:rsid w:val="002630DF"/>
    <w:rsid w:val="00265D67"/>
    <w:rsid w:val="002A5DEA"/>
    <w:rsid w:val="002C391C"/>
    <w:rsid w:val="002D0226"/>
    <w:rsid w:val="002D55F8"/>
    <w:rsid w:val="002E27F8"/>
    <w:rsid w:val="00331201"/>
    <w:rsid w:val="00353F34"/>
    <w:rsid w:val="003D5B97"/>
    <w:rsid w:val="003F304F"/>
    <w:rsid w:val="00412B8F"/>
    <w:rsid w:val="00417ABD"/>
    <w:rsid w:val="00497591"/>
    <w:rsid w:val="00521859"/>
    <w:rsid w:val="005301EB"/>
    <w:rsid w:val="00557328"/>
    <w:rsid w:val="005A3F0A"/>
    <w:rsid w:val="005B72F3"/>
    <w:rsid w:val="005C3032"/>
    <w:rsid w:val="005D0008"/>
    <w:rsid w:val="005D3E21"/>
    <w:rsid w:val="005E76C3"/>
    <w:rsid w:val="0060438E"/>
    <w:rsid w:val="00656E9A"/>
    <w:rsid w:val="00676176"/>
    <w:rsid w:val="006D3878"/>
    <w:rsid w:val="006D5BAB"/>
    <w:rsid w:val="0070373D"/>
    <w:rsid w:val="00795EE4"/>
    <w:rsid w:val="007A0465"/>
    <w:rsid w:val="007C5BDB"/>
    <w:rsid w:val="007F51A4"/>
    <w:rsid w:val="00801F22"/>
    <w:rsid w:val="008139BC"/>
    <w:rsid w:val="00821579"/>
    <w:rsid w:val="0086767C"/>
    <w:rsid w:val="00894897"/>
    <w:rsid w:val="008A241E"/>
    <w:rsid w:val="00980AF3"/>
    <w:rsid w:val="009848D7"/>
    <w:rsid w:val="009B2586"/>
    <w:rsid w:val="009C44CB"/>
    <w:rsid w:val="009D3832"/>
    <w:rsid w:val="00A3379F"/>
    <w:rsid w:val="00AD7943"/>
    <w:rsid w:val="00AF01FE"/>
    <w:rsid w:val="00B366E7"/>
    <w:rsid w:val="00BC1098"/>
    <w:rsid w:val="00BD37BE"/>
    <w:rsid w:val="00BE44D7"/>
    <w:rsid w:val="00C2189D"/>
    <w:rsid w:val="00C3513D"/>
    <w:rsid w:val="00C42871"/>
    <w:rsid w:val="00C9097C"/>
    <w:rsid w:val="00C97A5D"/>
    <w:rsid w:val="00CA33F4"/>
    <w:rsid w:val="00CC35B1"/>
    <w:rsid w:val="00CF6A02"/>
    <w:rsid w:val="00D20D34"/>
    <w:rsid w:val="00D27A5A"/>
    <w:rsid w:val="00D9410A"/>
    <w:rsid w:val="00D97532"/>
    <w:rsid w:val="00D977C5"/>
    <w:rsid w:val="00D97C08"/>
    <w:rsid w:val="00DE4451"/>
    <w:rsid w:val="00E13C82"/>
    <w:rsid w:val="00E26915"/>
    <w:rsid w:val="00E27DC5"/>
    <w:rsid w:val="00E62BFD"/>
    <w:rsid w:val="00E64057"/>
    <w:rsid w:val="00E67FA4"/>
    <w:rsid w:val="00E73E63"/>
    <w:rsid w:val="00E83FF2"/>
    <w:rsid w:val="00EA19D2"/>
    <w:rsid w:val="00EC584A"/>
    <w:rsid w:val="00EE354D"/>
    <w:rsid w:val="00EF27E9"/>
    <w:rsid w:val="00F05359"/>
    <w:rsid w:val="00F104B7"/>
    <w:rsid w:val="00FA7E35"/>
    <w:rsid w:val="00FB2BC0"/>
    <w:rsid w:val="00FC29CD"/>
    <w:rsid w:val="00FD0B7C"/>
    <w:rsid w:val="00FF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7591"/>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BAEFE10772A2424CAF705371A153927B">
    <w:name w:val="BAEFE10772A2424CAF705371A153927B"/>
    <w:rsid w:val="00D97532"/>
  </w:style>
  <w:style w:type="paragraph" w:customStyle="1" w:styleId="86945DE36F9A4625BF297523557D76C0">
    <w:name w:val="86945DE36F9A4625BF297523557D76C0"/>
    <w:rsid w:val="00497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15B2-908E-44D6-AF98-ECE45E14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4418</Words>
  <Characters>25185</Characters>
  <Application>Microsoft Office Word</Application>
  <DocSecurity>8</DocSecurity>
  <Lines>209</Lines>
  <Paragraphs>59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64</cp:revision>
  <cp:lastPrinted>2022-06-10T08:16:00Z</cp:lastPrinted>
  <dcterms:created xsi:type="dcterms:W3CDTF">2019-03-25T07:48:00Z</dcterms:created>
  <dcterms:modified xsi:type="dcterms:W3CDTF">2022-06-14T09:03:00Z</dcterms:modified>
</cp:coreProperties>
</file>