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0697743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D63A6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31.01.2022</w:t>
                </w:r>
              </w:p>
            </w:tc>
          </w:sdtContent>
        </w:sdt>
        <w:permEnd w:id="120697743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291005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167C5" w:rsidP="00916A1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4D63A6">
                  <w:rPr>
                    <w:rStyle w:val="31"/>
                  </w:rPr>
                  <w:t>21</w:t>
                </w:r>
                <w:r w:rsidR="00DB4D02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129100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50807782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801A0C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801A0C">
                  <w:rPr>
                    <w:b/>
                    <w:sz w:val="28"/>
                    <w:szCs w:val="28"/>
                  </w:rPr>
                  <w:t xml:space="preserve"> Об утверждении </w:t>
                </w:r>
                <w:r w:rsidR="000C2737">
                  <w:rPr>
                    <w:b/>
                    <w:sz w:val="28"/>
                    <w:szCs w:val="28"/>
                  </w:rPr>
                  <w:t xml:space="preserve">стоимости услуг, </w:t>
                </w:r>
                <w:r w:rsidRPr="00801A0C">
                  <w:rPr>
                    <w:b/>
                    <w:sz w:val="28"/>
                    <w:szCs w:val="28"/>
                  </w:rPr>
                  <w:t>предоставл</w:t>
                </w:r>
                <w:r w:rsidR="000C2737">
                  <w:rPr>
                    <w:b/>
                    <w:sz w:val="28"/>
                    <w:szCs w:val="28"/>
                  </w:rPr>
                  <w:t>яемых согласно</w:t>
                </w:r>
                <w:r w:rsidRPr="00801A0C">
                  <w:rPr>
                    <w:b/>
                    <w:sz w:val="28"/>
                    <w:szCs w:val="28"/>
                  </w:rPr>
                  <w:t xml:space="preserve"> гарантированно</w:t>
                </w:r>
                <w:r w:rsidR="000C2737">
                  <w:rPr>
                    <w:b/>
                    <w:sz w:val="28"/>
                    <w:szCs w:val="28"/>
                  </w:rPr>
                  <w:t>му</w:t>
                </w:r>
                <w:r w:rsidRPr="00801A0C">
                  <w:rPr>
                    <w:b/>
                    <w:sz w:val="28"/>
                    <w:szCs w:val="28"/>
                  </w:rPr>
                  <w:t xml:space="preserve"> перечн</w:t>
                </w:r>
                <w:r w:rsidR="000C2737">
                  <w:rPr>
                    <w:b/>
                    <w:sz w:val="28"/>
                    <w:szCs w:val="28"/>
                  </w:rPr>
                  <w:t>ю</w:t>
                </w:r>
                <w:r w:rsidRPr="00801A0C">
                  <w:rPr>
                    <w:b/>
                    <w:sz w:val="28"/>
                    <w:szCs w:val="28"/>
                  </w:rPr>
                  <w:t xml:space="preserve"> услуг по погребению на территории Табунского района Алтайского края</w:t>
                </w:r>
              </w:p>
            </w:tc>
          </w:sdtContent>
        </w:sdt>
        <w:permEnd w:id="5080778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865237578" w:edGrp="everyone"/>
    <w:p w:rsidR="00830E27" w:rsidRDefault="001C3745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4B17FE" w:rsidRPr="00D34766">
            <w:rPr>
              <w:sz w:val="28"/>
              <w:szCs w:val="28"/>
            </w:rPr>
            <w:t xml:space="preserve">В соответствии с Федеральным законом от 12.01.1996 N 8-ФЗ "О погребении и похоронном деле", постановлением </w:t>
          </w:r>
          <w:r w:rsidR="00987FAE">
            <w:rPr>
              <w:sz w:val="28"/>
              <w:szCs w:val="28"/>
            </w:rPr>
            <w:t>Правительства Алтайского края</w:t>
          </w:r>
          <w:r w:rsidR="004B17FE" w:rsidRPr="00D34766">
            <w:rPr>
              <w:sz w:val="28"/>
              <w:szCs w:val="28"/>
            </w:rPr>
            <w:t xml:space="preserve"> №</w:t>
          </w:r>
          <w:r w:rsidR="00F63831">
            <w:rPr>
              <w:sz w:val="28"/>
              <w:szCs w:val="28"/>
            </w:rPr>
            <w:t xml:space="preserve"> 33</w:t>
          </w:r>
          <w:r w:rsidR="004B17FE" w:rsidRPr="00D34766">
            <w:rPr>
              <w:sz w:val="28"/>
              <w:szCs w:val="28"/>
            </w:rPr>
            <w:t xml:space="preserve"> от </w:t>
          </w:r>
          <w:r w:rsidR="00F63831">
            <w:rPr>
              <w:sz w:val="28"/>
              <w:szCs w:val="28"/>
            </w:rPr>
            <w:t>30</w:t>
          </w:r>
          <w:r w:rsidR="004B17FE" w:rsidRPr="00D34766">
            <w:rPr>
              <w:sz w:val="28"/>
              <w:szCs w:val="28"/>
            </w:rPr>
            <w:t>.0</w:t>
          </w:r>
          <w:r w:rsidR="00987FAE">
            <w:rPr>
              <w:sz w:val="28"/>
              <w:szCs w:val="28"/>
            </w:rPr>
            <w:t>1</w:t>
          </w:r>
          <w:r w:rsidR="004B17FE" w:rsidRPr="00D34766">
            <w:rPr>
              <w:sz w:val="28"/>
              <w:szCs w:val="28"/>
            </w:rPr>
            <w:t>.201</w:t>
          </w:r>
          <w:r w:rsidR="00F63831">
            <w:rPr>
              <w:sz w:val="28"/>
              <w:szCs w:val="28"/>
            </w:rPr>
            <w:t>8</w:t>
          </w:r>
          <w:r w:rsidR="004B17FE" w:rsidRPr="00D34766">
            <w:rPr>
              <w:sz w:val="28"/>
              <w:szCs w:val="28"/>
            </w:rPr>
            <w:t xml:space="preserve"> г. "Об утверждении Порядка финансирования расходов на выплату социального пособия </w:t>
          </w:r>
          <w:r w:rsidR="00987FAE">
            <w:rPr>
              <w:sz w:val="28"/>
              <w:szCs w:val="28"/>
            </w:rPr>
            <w:t xml:space="preserve">на погребение </w:t>
          </w:r>
          <w:r w:rsidR="004B17FE" w:rsidRPr="00D34766">
            <w:rPr>
              <w:sz w:val="28"/>
              <w:szCs w:val="28"/>
            </w:rPr>
            <w:t>и</w:t>
          </w:r>
          <w:r w:rsidR="00987FAE">
            <w:rPr>
              <w:sz w:val="28"/>
              <w:szCs w:val="28"/>
            </w:rPr>
            <w:t xml:space="preserve"> порядка возмещения специализированным службам по вопросам похоронного дела недополученных доходов в связи с оказанием гарантированного перечня услуг по погребению</w:t>
          </w:r>
          <w:r w:rsidR="004B17FE" w:rsidRPr="00D34766">
            <w:rPr>
              <w:sz w:val="28"/>
              <w:szCs w:val="28"/>
            </w:rPr>
            <w:t>"</w:t>
          </w:r>
        </w:sdtContent>
      </w:sdt>
      <w:permEnd w:id="865237578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39539182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57523A" w:rsidRDefault="0057523A" w:rsidP="004B17FE">
          <w:pPr>
            <w:pStyle w:val="ab"/>
            <w:numPr>
              <w:ilvl w:val="0"/>
              <w:numId w:val="20"/>
            </w:numPr>
            <w:jc w:val="both"/>
            <w:rPr>
              <w:sz w:val="28"/>
            </w:rPr>
          </w:pPr>
          <w:r w:rsidRPr="004B17FE">
            <w:rPr>
              <w:sz w:val="28"/>
            </w:rPr>
            <w:t xml:space="preserve">Утвердить </w:t>
          </w:r>
          <w:r w:rsidR="00D25748">
            <w:rPr>
              <w:sz w:val="28"/>
            </w:rPr>
            <w:t xml:space="preserve">стоимость услуг, предоставляемых согласно гарантированному перечню услуг по погребению в размере </w:t>
          </w:r>
          <w:r w:rsidR="001F4DFD">
            <w:rPr>
              <w:sz w:val="28"/>
            </w:rPr>
            <w:t>8705 рублей</w:t>
          </w:r>
          <w:r w:rsidR="00916A17">
            <w:rPr>
              <w:sz w:val="28"/>
            </w:rPr>
            <w:t xml:space="preserve"> </w:t>
          </w:r>
          <w:r w:rsidR="001F4DFD">
            <w:rPr>
              <w:sz w:val="28"/>
            </w:rPr>
            <w:t>85</w:t>
          </w:r>
          <w:r w:rsidR="00D25748">
            <w:rPr>
              <w:sz w:val="28"/>
            </w:rPr>
            <w:t xml:space="preserve"> </w:t>
          </w:r>
          <w:r w:rsidR="001F4DFD">
            <w:rPr>
              <w:sz w:val="28"/>
            </w:rPr>
            <w:t>копеек</w:t>
          </w:r>
          <w:r w:rsidR="00D25748">
            <w:rPr>
              <w:sz w:val="28"/>
            </w:rPr>
            <w:t xml:space="preserve"> </w:t>
          </w:r>
          <w:r w:rsidRPr="004B17FE">
            <w:rPr>
              <w:sz w:val="28"/>
            </w:rPr>
            <w:t>(</w:t>
          </w:r>
          <w:r w:rsidR="00D25748">
            <w:rPr>
              <w:sz w:val="28"/>
            </w:rPr>
            <w:t xml:space="preserve">калькуляция </w:t>
          </w:r>
          <w:r w:rsidRPr="004B17FE">
            <w:rPr>
              <w:sz w:val="28"/>
            </w:rPr>
            <w:t>прилагается).</w:t>
          </w:r>
        </w:p>
        <w:p w:rsidR="00987FAE" w:rsidRDefault="00987FAE" w:rsidP="00987FAE">
          <w:pPr>
            <w:pStyle w:val="ab"/>
            <w:ind w:left="360"/>
            <w:jc w:val="both"/>
            <w:rPr>
              <w:sz w:val="28"/>
            </w:rPr>
          </w:pPr>
        </w:p>
        <w:p w:rsidR="00987FAE" w:rsidRDefault="00987FAE" w:rsidP="004B17FE">
          <w:pPr>
            <w:pStyle w:val="ab"/>
            <w:numPr>
              <w:ilvl w:val="0"/>
              <w:numId w:val="20"/>
            </w:numPr>
            <w:jc w:val="both"/>
            <w:rPr>
              <w:sz w:val="28"/>
            </w:rPr>
          </w:pPr>
          <w:r>
            <w:rPr>
              <w:sz w:val="28"/>
            </w:rPr>
            <w:t>Настоящее постановление распространяет свое действие на правоотноше</w:t>
          </w:r>
          <w:r w:rsidR="001F4DFD">
            <w:rPr>
              <w:sz w:val="28"/>
            </w:rPr>
            <w:t>ния, возникшие с 01 февраля 2022</w:t>
          </w:r>
          <w:r>
            <w:rPr>
              <w:sz w:val="28"/>
            </w:rPr>
            <w:t xml:space="preserve"> года. </w:t>
          </w:r>
        </w:p>
        <w:p w:rsidR="00D61B76" w:rsidRDefault="00D61B76" w:rsidP="00D61B76">
          <w:pPr>
            <w:pStyle w:val="ab"/>
            <w:ind w:left="360"/>
            <w:jc w:val="both"/>
            <w:rPr>
              <w:sz w:val="28"/>
            </w:rPr>
          </w:pPr>
        </w:p>
        <w:p w:rsidR="0063002F" w:rsidRDefault="004B17FE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4B17FE">
            <w:rPr>
              <w:sz w:val="28"/>
              <w:szCs w:val="28"/>
            </w:rPr>
            <w:t>Постанов</w:t>
          </w:r>
          <w:r w:rsidR="00B10A35">
            <w:rPr>
              <w:sz w:val="28"/>
              <w:szCs w:val="28"/>
            </w:rPr>
            <w:t>лен</w:t>
          </w:r>
          <w:r w:rsidR="00CC2586">
            <w:rPr>
              <w:sz w:val="28"/>
              <w:szCs w:val="28"/>
            </w:rPr>
            <w:t>ие ад</w:t>
          </w:r>
          <w:r w:rsidR="001F4DFD">
            <w:rPr>
              <w:sz w:val="28"/>
              <w:szCs w:val="28"/>
            </w:rPr>
            <w:t>министрации района от 28.01.2021</w:t>
          </w:r>
          <w:r w:rsidRPr="004B17FE">
            <w:rPr>
              <w:sz w:val="28"/>
              <w:szCs w:val="28"/>
            </w:rPr>
            <w:t xml:space="preserve"> № </w:t>
          </w:r>
          <w:r w:rsidR="001F4DFD">
            <w:rPr>
              <w:sz w:val="28"/>
              <w:szCs w:val="28"/>
            </w:rPr>
            <w:t>17</w:t>
          </w:r>
          <w:r w:rsidR="00384616">
            <w:rPr>
              <w:sz w:val="28"/>
              <w:szCs w:val="28"/>
            </w:rPr>
            <w:t xml:space="preserve"> "Об утверждении стоимости услуг </w:t>
          </w:r>
          <w:r w:rsidR="0063002F">
            <w:rPr>
              <w:sz w:val="28"/>
              <w:szCs w:val="28"/>
            </w:rPr>
            <w:t>предоставляемых согласно гарантированному перечню</w:t>
          </w:r>
          <w:r w:rsidRPr="004B17FE">
            <w:rPr>
              <w:sz w:val="28"/>
              <w:szCs w:val="28"/>
            </w:rPr>
            <w:t xml:space="preserve"> услуг по погребению на территории Табунского района Алтайского края" признать утратившим силу.</w:t>
          </w:r>
        </w:p>
        <w:p w:rsidR="0063002F" w:rsidRPr="0063002F" w:rsidRDefault="0063002F" w:rsidP="0063002F">
          <w:pPr>
            <w:pStyle w:val="ab"/>
            <w:rPr>
              <w:sz w:val="28"/>
              <w:szCs w:val="28"/>
            </w:rPr>
          </w:pPr>
        </w:p>
        <w:p w:rsidR="0037097F" w:rsidRPr="00514A68" w:rsidRDefault="0063002F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Обнародовать постановление на официальном сайте администрации района в информационно-телекоммуникационной сети «Интернет».</w:t>
          </w:r>
        </w:p>
      </w:sdtContent>
    </w:sdt>
    <w:permEnd w:id="39539182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350962969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350962969" w:displacedByCustomXml="prev"/>
        <w:permStart w:id="123589242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35892422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D61B76" w:rsidP="002D1355">
      <w:pPr>
        <w:ind w:left="4962"/>
        <w:jc w:val="both"/>
        <w:rPr>
          <w:sz w:val="28"/>
          <w:szCs w:val="28"/>
        </w:rPr>
      </w:pPr>
      <w:permStart w:id="1613641840" w:edGrp="everyone"/>
      <w:r>
        <w:rPr>
          <w:sz w:val="28"/>
          <w:szCs w:val="28"/>
        </w:rPr>
        <w:lastRenderedPageBreak/>
        <w:t>Утверждена</w:t>
      </w:r>
    </w:p>
    <w:p w:rsidR="006638B4" w:rsidRDefault="006638B4" w:rsidP="00916A17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>постановлени</w:t>
      </w:r>
      <w:r w:rsidR="00D61B76">
        <w:rPr>
          <w:sz w:val="28"/>
          <w:szCs w:val="28"/>
        </w:rPr>
        <w:t>ем</w:t>
      </w:r>
      <w:r w:rsidRPr="006638B4">
        <w:rPr>
          <w:sz w:val="28"/>
          <w:szCs w:val="28"/>
        </w:rPr>
        <w:t xml:space="preserve"> администрации Табунского района Алтайского края от </w:t>
      </w:r>
      <w:proofErr w:type="gramStart"/>
      <w:r w:rsidR="004D63A6">
        <w:rPr>
          <w:sz w:val="28"/>
          <w:szCs w:val="28"/>
        </w:rPr>
        <w:t>31.01.2022</w:t>
      </w:r>
      <w:r w:rsidR="00DB4D02">
        <w:rPr>
          <w:sz w:val="28"/>
          <w:szCs w:val="28"/>
        </w:rPr>
        <w:t xml:space="preserve"> </w:t>
      </w:r>
      <w:r w:rsidR="001C3745">
        <w:rPr>
          <w:sz w:val="28"/>
          <w:szCs w:val="28"/>
        </w:rPr>
        <w:t xml:space="preserve"> </w:t>
      </w:r>
      <w:r w:rsidRPr="006638B4">
        <w:rPr>
          <w:sz w:val="28"/>
          <w:szCs w:val="28"/>
        </w:rPr>
        <w:t>№</w:t>
      </w:r>
      <w:proofErr w:type="gramEnd"/>
      <w:r w:rsidR="00916A17">
        <w:rPr>
          <w:sz w:val="28"/>
          <w:szCs w:val="28"/>
        </w:rPr>
        <w:t xml:space="preserve"> </w:t>
      </w:r>
      <w:r w:rsidR="004D63A6">
        <w:rPr>
          <w:sz w:val="28"/>
          <w:szCs w:val="28"/>
        </w:rPr>
        <w:t>21</w:t>
      </w:r>
    </w:p>
    <w:permEnd w:id="1613641840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708073378" w:edGrp="everyone" w:displacedByCustomXml="next"/>
    <w:sdt>
      <w:sdtPr>
        <w:rPr>
          <w:sz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D25748" w:rsidP="006638B4">
          <w:pPr>
            <w:jc w:val="center"/>
            <w:rPr>
              <w:sz w:val="28"/>
              <w:szCs w:val="28"/>
            </w:rPr>
          </w:pPr>
          <w:r w:rsidRPr="00D25748">
            <w:rPr>
              <w:sz w:val="28"/>
            </w:rPr>
            <w:t>Калькуляция                                                                                                                     стоимост</w:t>
          </w:r>
          <w:r>
            <w:rPr>
              <w:sz w:val="28"/>
            </w:rPr>
            <w:t>и</w:t>
          </w:r>
          <w:r w:rsidRPr="00D25748">
            <w:rPr>
              <w:sz w:val="28"/>
            </w:rPr>
            <w:t xml:space="preserve"> услуг, предоставляемых согласно гарантированному перечню услуг по погребению на территории Табунского района Алтайского края</w:t>
          </w:r>
        </w:p>
      </w:sdtContent>
    </w:sdt>
    <w:permEnd w:id="708073378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603501733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D61B76" w:rsidRDefault="00D61B76" w:rsidP="00D61B76">
          <w:pPr>
            <w:autoSpaceDE w:val="0"/>
            <w:autoSpaceDN w:val="0"/>
            <w:adjustRightInd w:val="0"/>
            <w:jc w:val="both"/>
            <w:outlineLvl w:val="0"/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101"/>
            <w:gridCol w:w="5278"/>
            <w:gridCol w:w="3191"/>
          </w:tblGrid>
          <w:tr w:rsidR="00D61B76" w:rsidRPr="00C84F18" w:rsidTr="0034351F">
            <w:tc>
              <w:tcPr>
                <w:tcW w:w="1101" w:type="dxa"/>
                <w:shd w:val="clear" w:color="auto" w:fill="auto"/>
              </w:tcPr>
              <w:p w:rsidR="00D61B76" w:rsidRPr="00C84F18" w:rsidRDefault="00D61B76" w:rsidP="0034351F">
                <w:pPr>
                  <w:jc w:val="center"/>
                  <w:rPr>
                    <w:sz w:val="28"/>
                    <w:szCs w:val="28"/>
                  </w:rPr>
                </w:pPr>
                <w:r w:rsidRPr="00C84F18">
                  <w:rPr>
                    <w:sz w:val="28"/>
                    <w:szCs w:val="28"/>
                  </w:rPr>
                  <w:t>№ п/п</w:t>
                </w:r>
              </w:p>
            </w:tc>
            <w:tc>
              <w:tcPr>
                <w:tcW w:w="5279" w:type="dxa"/>
                <w:shd w:val="clear" w:color="auto" w:fill="auto"/>
              </w:tcPr>
              <w:p w:rsidR="00D61B76" w:rsidRPr="00C84F18" w:rsidRDefault="00D61B76" w:rsidP="0034351F">
                <w:pPr>
                  <w:jc w:val="center"/>
                  <w:rPr>
                    <w:sz w:val="28"/>
                    <w:szCs w:val="28"/>
                  </w:rPr>
                </w:pPr>
                <w:r w:rsidRPr="00C84F18">
                  <w:rPr>
                    <w:sz w:val="28"/>
                    <w:szCs w:val="28"/>
                  </w:rPr>
                  <w:t>Наименование услуг</w:t>
                </w:r>
              </w:p>
            </w:tc>
            <w:tc>
              <w:tcPr>
                <w:tcW w:w="3191" w:type="dxa"/>
                <w:shd w:val="clear" w:color="auto" w:fill="auto"/>
              </w:tcPr>
              <w:p w:rsidR="00D61B76" w:rsidRPr="00C84F18" w:rsidRDefault="00D61B76" w:rsidP="0034351F">
                <w:pPr>
                  <w:jc w:val="center"/>
                  <w:rPr>
                    <w:sz w:val="28"/>
                    <w:szCs w:val="28"/>
                  </w:rPr>
                </w:pPr>
                <w:r w:rsidRPr="00C84F18">
                  <w:rPr>
                    <w:sz w:val="28"/>
                    <w:szCs w:val="28"/>
                  </w:rPr>
                  <w:t>Стоимость услуг (рублей)</w:t>
                </w:r>
              </w:p>
            </w:tc>
          </w:tr>
          <w:tr w:rsidR="00D61B76" w:rsidRPr="00C84F18" w:rsidTr="0034351F">
            <w:tc>
              <w:tcPr>
                <w:tcW w:w="1101" w:type="dxa"/>
                <w:shd w:val="clear" w:color="auto" w:fill="auto"/>
              </w:tcPr>
              <w:p w:rsidR="00D61B76" w:rsidRPr="00C84F18" w:rsidRDefault="00D61B76" w:rsidP="0034351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5279" w:type="dxa"/>
                <w:shd w:val="clear" w:color="auto" w:fill="auto"/>
              </w:tcPr>
              <w:p w:rsidR="00D61B76" w:rsidRPr="00C84F18" w:rsidRDefault="00D61B76" w:rsidP="0034351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Оформление документов, необходимых для погребения</w:t>
                </w:r>
              </w:p>
            </w:tc>
            <w:tc>
              <w:tcPr>
                <w:tcW w:w="3191" w:type="dxa"/>
                <w:shd w:val="clear" w:color="auto" w:fill="auto"/>
              </w:tcPr>
              <w:p w:rsidR="00D61B76" w:rsidRPr="00C84F18" w:rsidRDefault="00D61B76" w:rsidP="0034351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бесплатно</w:t>
                </w:r>
              </w:p>
            </w:tc>
          </w:tr>
          <w:tr w:rsidR="00D61B76" w:rsidRPr="00C84F18" w:rsidTr="0034351F">
            <w:tc>
              <w:tcPr>
                <w:tcW w:w="1101" w:type="dxa"/>
                <w:shd w:val="clear" w:color="auto" w:fill="auto"/>
              </w:tcPr>
              <w:p w:rsidR="00D61B76" w:rsidRPr="00C84F18" w:rsidRDefault="00D61B76" w:rsidP="0034351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5279" w:type="dxa"/>
                <w:shd w:val="clear" w:color="auto" w:fill="auto"/>
              </w:tcPr>
              <w:p w:rsidR="00D61B76" w:rsidRPr="00C84F18" w:rsidRDefault="00D61B76" w:rsidP="0034351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Предоставление и доставка гроба и других предметов, необходимых для погребения</w:t>
                </w:r>
              </w:p>
            </w:tc>
            <w:tc>
              <w:tcPr>
                <w:tcW w:w="3191" w:type="dxa"/>
                <w:shd w:val="clear" w:color="auto" w:fill="auto"/>
              </w:tcPr>
              <w:p w:rsidR="00D61B76" w:rsidRPr="00C84F18" w:rsidRDefault="00CE7F80" w:rsidP="0034351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4875,84</w:t>
                </w:r>
              </w:p>
            </w:tc>
          </w:tr>
          <w:tr w:rsidR="00D61B76" w:rsidRPr="00C84F18" w:rsidTr="0034351F">
            <w:tc>
              <w:tcPr>
                <w:tcW w:w="1101" w:type="dxa"/>
                <w:shd w:val="clear" w:color="auto" w:fill="auto"/>
              </w:tcPr>
              <w:p w:rsidR="00D61B76" w:rsidRPr="00C84F18" w:rsidRDefault="00D61B76" w:rsidP="0034351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5279" w:type="dxa"/>
                <w:shd w:val="clear" w:color="auto" w:fill="auto"/>
              </w:tcPr>
              <w:p w:rsidR="00D61B76" w:rsidRPr="00C84F18" w:rsidRDefault="00D61B76" w:rsidP="0034351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Перевозка тела умершего на кладбище</w:t>
                </w:r>
              </w:p>
            </w:tc>
            <w:tc>
              <w:tcPr>
                <w:tcW w:w="3191" w:type="dxa"/>
                <w:shd w:val="clear" w:color="auto" w:fill="auto"/>
              </w:tcPr>
              <w:p w:rsidR="00D61B76" w:rsidRPr="00C84F18" w:rsidRDefault="00CE7F80" w:rsidP="00801A0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1480,43</w:t>
                </w:r>
              </w:p>
            </w:tc>
          </w:tr>
          <w:tr w:rsidR="00D61B76" w:rsidRPr="00C84F18" w:rsidTr="0034351F">
            <w:tc>
              <w:tcPr>
                <w:tcW w:w="1101" w:type="dxa"/>
                <w:shd w:val="clear" w:color="auto" w:fill="auto"/>
              </w:tcPr>
              <w:p w:rsidR="00D61B76" w:rsidRPr="00C84F18" w:rsidRDefault="00D61B76" w:rsidP="0034351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5279" w:type="dxa"/>
                <w:shd w:val="clear" w:color="auto" w:fill="auto"/>
              </w:tcPr>
              <w:p w:rsidR="00D61B76" w:rsidRPr="00C84F18" w:rsidRDefault="00D61B76" w:rsidP="0034351F">
                <w:pPr>
                  <w:autoSpaceDE w:val="0"/>
                  <w:autoSpaceDN w:val="0"/>
                  <w:adjustRightInd w:val="0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Погребение умершего</w:t>
                </w:r>
              </w:p>
            </w:tc>
            <w:tc>
              <w:tcPr>
                <w:tcW w:w="3191" w:type="dxa"/>
                <w:shd w:val="clear" w:color="auto" w:fill="auto"/>
              </w:tcPr>
              <w:p w:rsidR="00D61B76" w:rsidRPr="00C84F18" w:rsidRDefault="00CE7F80" w:rsidP="00D956B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2349,58</w:t>
                </w:r>
              </w:p>
            </w:tc>
          </w:tr>
          <w:tr w:rsidR="00D61B76" w:rsidRPr="00C84F18" w:rsidTr="0034351F">
            <w:tc>
              <w:tcPr>
                <w:tcW w:w="6380" w:type="dxa"/>
                <w:gridSpan w:val="2"/>
                <w:shd w:val="clear" w:color="auto" w:fill="auto"/>
              </w:tcPr>
              <w:p w:rsidR="00D61B76" w:rsidRPr="00C84F18" w:rsidRDefault="00D61B76" w:rsidP="0034351F">
                <w:pPr>
                  <w:rPr>
                    <w:sz w:val="28"/>
                    <w:szCs w:val="28"/>
                  </w:rPr>
                </w:pPr>
                <w:r w:rsidRPr="00C84F18">
                  <w:rPr>
                    <w:sz w:val="28"/>
                    <w:szCs w:val="28"/>
                  </w:rPr>
                  <w:t>Всего затрат по погребению</w:t>
                </w:r>
              </w:p>
            </w:tc>
            <w:tc>
              <w:tcPr>
                <w:tcW w:w="3191" w:type="dxa"/>
                <w:shd w:val="clear" w:color="auto" w:fill="auto"/>
              </w:tcPr>
              <w:p w:rsidR="00CE7F80" w:rsidRPr="00C84F18" w:rsidRDefault="00CE7F80" w:rsidP="00CE7F8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8705,85</w:t>
                </w:r>
              </w:p>
            </w:tc>
          </w:tr>
        </w:tbl>
        <w:p w:rsidR="006638B4" w:rsidRDefault="001C3745" w:rsidP="00D61B76">
          <w:pPr>
            <w:autoSpaceDE w:val="0"/>
            <w:autoSpaceDN w:val="0"/>
            <w:adjustRightInd w:val="0"/>
            <w:jc w:val="both"/>
            <w:outlineLvl w:val="0"/>
            <w:rPr>
              <w:sz w:val="28"/>
              <w:szCs w:val="28"/>
            </w:rPr>
          </w:pPr>
        </w:p>
      </w:sdtContent>
    </w:sdt>
    <w:p w:rsidR="00D25748" w:rsidRPr="00916A17" w:rsidRDefault="00916A17" w:rsidP="00D61B76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16A17">
        <w:rPr>
          <w:sz w:val="24"/>
          <w:szCs w:val="24"/>
        </w:rPr>
        <w:t>Калькуляция стоимости услуг, предоставляемых согласно гарантированному перечню услуг по погребению на территории Табунского района Алтайского края рассчитана с учетом районного коэффициента (25%), действующего на территории Табунского района Алтайского края.</w:t>
      </w:r>
    </w:p>
    <w:p w:rsidR="00D25748" w:rsidRDefault="00D25748" w:rsidP="00D61B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25748" w:rsidRDefault="00D25748" w:rsidP="00D61B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25748" w:rsidRDefault="00D25748" w:rsidP="00D61B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25748" w:rsidRDefault="00D25748" w:rsidP="00D61B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ermEnd w:id="1603501733"/>
    <w:p w:rsidR="00D25748" w:rsidRDefault="00D25748" w:rsidP="00D61B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D25748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t4m3NQeQrctH9nd0ZDwm7/jw60ra7L4w1IjIeSQDHJoxPo9S4pahF0od9rbUHVUw4n/G/RFwYc1JgI2eymaneQ==" w:salt="punhcK4ktCEoruL3Zbuzi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273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3745"/>
    <w:rsid w:val="001C47CE"/>
    <w:rsid w:val="001D515C"/>
    <w:rsid w:val="001F4DFD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4616"/>
    <w:rsid w:val="00385A4D"/>
    <w:rsid w:val="003A2174"/>
    <w:rsid w:val="003A6070"/>
    <w:rsid w:val="003B2050"/>
    <w:rsid w:val="003E23A9"/>
    <w:rsid w:val="003E2E36"/>
    <w:rsid w:val="00404C74"/>
    <w:rsid w:val="004167C5"/>
    <w:rsid w:val="004218D3"/>
    <w:rsid w:val="00426928"/>
    <w:rsid w:val="00441999"/>
    <w:rsid w:val="00456524"/>
    <w:rsid w:val="004B17FE"/>
    <w:rsid w:val="004B19E2"/>
    <w:rsid w:val="004B55E3"/>
    <w:rsid w:val="004B7202"/>
    <w:rsid w:val="004C7E19"/>
    <w:rsid w:val="004D63A6"/>
    <w:rsid w:val="004E6D42"/>
    <w:rsid w:val="00514A68"/>
    <w:rsid w:val="005329E4"/>
    <w:rsid w:val="005348DE"/>
    <w:rsid w:val="005352C3"/>
    <w:rsid w:val="00543B6D"/>
    <w:rsid w:val="0057523A"/>
    <w:rsid w:val="005812DA"/>
    <w:rsid w:val="005B79B6"/>
    <w:rsid w:val="005C4F44"/>
    <w:rsid w:val="005F1089"/>
    <w:rsid w:val="00600BEE"/>
    <w:rsid w:val="0063002F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C36E2"/>
    <w:rsid w:val="006D36A7"/>
    <w:rsid w:val="007234B1"/>
    <w:rsid w:val="00745A78"/>
    <w:rsid w:val="007555CC"/>
    <w:rsid w:val="00761801"/>
    <w:rsid w:val="0077512B"/>
    <w:rsid w:val="00796CBC"/>
    <w:rsid w:val="007A62F9"/>
    <w:rsid w:val="007F1A47"/>
    <w:rsid w:val="007F3114"/>
    <w:rsid w:val="00801A0C"/>
    <w:rsid w:val="0081094B"/>
    <w:rsid w:val="00820F41"/>
    <w:rsid w:val="00830E27"/>
    <w:rsid w:val="00860331"/>
    <w:rsid w:val="0086205D"/>
    <w:rsid w:val="008647BC"/>
    <w:rsid w:val="00866D25"/>
    <w:rsid w:val="0087254F"/>
    <w:rsid w:val="008907AA"/>
    <w:rsid w:val="008A1F04"/>
    <w:rsid w:val="008C0C36"/>
    <w:rsid w:val="008E5BE0"/>
    <w:rsid w:val="008E6356"/>
    <w:rsid w:val="00914613"/>
    <w:rsid w:val="00916A17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87FAE"/>
    <w:rsid w:val="0099735D"/>
    <w:rsid w:val="009D5B8B"/>
    <w:rsid w:val="009D64C0"/>
    <w:rsid w:val="009F5F32"/>
    <w:rsid w:val="00A020EF"/>
    <w:rsid w:val="00A25186"/>
    <w:rsid w:val="00A33BB3"/>
    <w:rsid w:val="00A61EA4"/>
    <w:rsid w:val="00A741E0"/>
    <w:rsid w:val="00A770A9"/>
    <w:rsid w:val="00AA2722"/>
    <w:rsid w:val="00AB141F"/>
    <w:rsid w:val="00AD1B4B"/>
    <w:rsid w:val="00AF1A7F"/>
    <w:rsid w:val="00B10A35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C2586"/>
    <w:rsid w:val="00CD35EF"/>
    <w:rsid w:val="00CE7F80"/>
    <w:rsid w:val="00CF27E7"/>
    <w:rsid w:val="00D25748"/>
    <w:rsid w:val="00D277DE"/>
    <w:rsid w:val="00D61B76"/>
    <w:rsid w:val="00D66B49"/>
    <w:rsid w:val="00D71199"/>
    <w:rsid w:val="00D745CB"/>
    <w:rsid w:val="00D931DF"/>
    <w:rsid w:val="00D956B0"/>
    <w:rsid w:val="00D95E1D"/>
    <w:rsid w:val="00DA0056"/>
    <w:rsid w:val="00DA5276"/>
    <w:rsid w:val="00DA693B"/>
    <w:rsid w:val="00DB3C55"/>
    <w:rsid w:val="00DB4D02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B689A"/>
    <w:rsid w:val="00EC76F4"/>
    <w:rsid w:val="00EE7ACB"/>
    <w:rsid w:val="00EF090D"/>
    <w:rsid w:val="00F165F8"/>
    <w:rsid w:val="00F2699A"/>
    <w:rsid w:val="00F63831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838CAE-7E72-45B6-983D-0DC1310E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173FB3"/>
    <w:rsid w:val="00217C48"/>
    <w:rsid w:val="00222B4D"/>
    <w:rsid w:val="003E48BF"/>
    <w:rsid w:val="00406BE4"/>
    <w:rsid w:val="00462A1E"/>
    <w:rsid w:val="00571A1E"/>
    <w:rsid w:val="005D0008"/>
    <w:rsid w:val="00610A90"/>
    <w:rsid w:val="00676176"/>
    <w:rsid w:val="006D5BAB"/>
    <w:rsid w:val="00763481"/>
    <w:rsid w:val="00797250"/>
    <w:rsid w:val="00797252"/>
    <w:rsid w:val="0086767C"/>
    <w:rsid w:val="00924866"/>
    <w:rsid w:val="00961732"/>
    <w:rsid w:val="00980AF3"/>
    <w:rsid w:val="009C5AAE"/>
    <w:rsid w:val="009D20ED"/>
    <w:rsid w:val="009E7E85"/>
    <w:rsid w:val="009F0F46"/>
    <w:rsid w:val="00A77B3C"/>
    <w:rsid w:val="00A85996"/>
    <w:rsid w:val="00C23ADE"/>
    <w:rsid w:val="00C6200C"/>
    <w:rsid w:val="00C9097C"/>
    <w:rsid w:val="00C97A5D"/>
    <w:rsid w:val="00CD5EDE"/>
    <w:rsid w:val="00CF6A02"/>
    <w:rsid w:val="00D977C5"/>
    <w:rsid w:val="00D97C08"/>
    <w:rsid w:val="00DB4C24"/>
    <w:rsid w:val="00DC78DA"/>
    <w:rsid w:val="00E10FB6"/>
    <w:rsid w:val="00E22CA1"/>
    <w:rsid w:val="00E62BFD"/>
    <w:rsid w:val="00EA19D2"/>
    <w:rsid w:val="00EB6D1C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B7CE7-AC75-413B-8CA5-A9DF61B4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342</Words>
  <Characters>1950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34</cp:revision>
  <cp:lastPrinted>2022-01-26T03:59:00Z</cp:lastPrinted>
  <dcterms:created xsi:type="dcterms:W3CDTF">2018-02-13T07:59:00Z</dcterms:created>
  <dcterms:modified xsi:type="dcterms:W3CDTF">2022-02-02T03:38:00Z</dcterms:modified>
</cp:coreProperties>
</file>