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63" w:rsidRPr="000D19D8" w:rsidRDefault="00FF5563" w:rsidP="00FF556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20"/>
          <w:lang w:eastAsia="ru-RU"/>
        </w:rPr>
      </w:pPr>
      <w:permStart w:id="2103344452" w:edGrp="everyone"/>
      <w:r w:rsidRPr="000D19D8">
        <w:rPr>
          <w:rFonts w:ascii="Times New Roman" w:eastAsia="Times New Roman" w:hAnsi="Times New Roman" w:cs="Times New Roman"/>
          <w:b/>
          <w:caps/>
          <w:spacing w:val="20"/>
          <w:sz w:val="36"/>
          <w:szCs w:val="20"/>
          <w:lang w:eastAsia="ru-RU"/>
        </w:rPr>
        <w:t>Администрация Табунского района Алтайского края</w:t>
      </w:r>
    </w:p>
    <w:p w:rsidR="00FF5563" w:rsidRPr="000D19D8" w:rsidRDefault="00FF5563" w:rsidP="00FF5563">
      <w:pPr>
        <w:keepNext/>
        <w:spacing w:after="240" w:line="240" w:lineRule="auto"/>
        <w:jc w:val="center"/>
        <w:outlineLvl w:val="2"/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</w:pPr>
      <w:r w:rsidRPr="000D19D8">
        <w:rPr>
          <w:rFonts w:ascii="Times New Roman" w:eastAsia="Times New Roman" w:hAnsi="Times New Roman" w:cs="Times New Roman"/>
          <w:caps/>
          <w:spacing w:val="84"/>
          <w:sz w:val="32"/>
          <w:szCs w:val="36"/>
          <w:lang w:eastAsia="ru-RU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FF5563" w:rsidRPr="00AA3D34" w:rsidTr="00FF5563">
        <w:permStart w:id="840303266" w:edGrp="everyone" w:displacedByCustomXml="next"/>
        <w:sdt>
          <w:sdtPr>
            <w:rPr>
              <w:rFonts w:ascii="Times New Roman" w:eastAsia="Times New Roman" w:hAnsi="Times New Roman" w:cs="Times New Roman"/>
              <w:sz w:val="28"/>
              <w:szCs w:val="20"/>
              <w:lang w:eastAsia="ru-RU"/>
            </w:rPr>
            <w:alias w:val="Дата посстановления"/>
            <w:tag w:val="Дата посстановления"/>
            <w:id w:val="-32124353"/>
            <w:placeholder>
              <w:docPart w:val="46CBF6A5A85C42EF8E0F92437D330C97"/>
            </w:placeholder>
            <w:date w:fullDate="2022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F5563" w:rsidRPr="00AA3D34" w:rsidRDefault="00C06BB1" w:rsidP="00C06BB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A3D34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  <w:t>17.01.2022</w:t>
                </w:r>
              </w:p>
            </w:tc>
          </w:sdtContent>
        </w:sdt>
        <w:permEnd w:id="840303266" w:displacedByCustomXml="prev"/>
        <w:tc>
          <w:tcPr>
            <w:tcW w:w="1666" w:type="pct"/>
          </w:tcPr>
          <w:p w:rsidR="00FF5563" w:rsidRPr="00AA3D34" w:rsidRDefault="00FF5563" w:rsidP="00F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pct"/>
            <w:hideMark/>
          </w:tcPr>
          <w:p w:rsidR="00FF5563" w:rsidRPr="00AA3D34" w:rsidRDefault="00FF5563" w:rsidP="00F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permStart w:id="622468138" w:edGrp="everyone" w:displacedByCustomXml="next"/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alias w:val="Номер"/>
            <w:tag w:val="Номер"/>
            <w:id w:val="857927159"/>
            <w:placeholder>
              <w:docPart w:val="7A0C537056D24DF18CB5172C57CDB2BB"/>
            </w:placeholder>
            <w:text/>
          </w:sdtPr>
          <w:sdtEndPr/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FF5563" w:rsidRPr="00AA3D34" w:rsidRDefault="00AA3D34" w:rsidP="00AA3D3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A3D34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</w:t>
                </w:r>
                <w:r w:rsidR="00F020C1" w:rsidRPr="00AA3D34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 </w:t>
                </w:r>
              </w:p>
            </w:tc>
          </w:sdtContent>
        </w:sdt>
        <w:permEnd w:id="622468138" w:displacedByCustomXml="prev"/>
      </w:tr>
      <w:tr w:rsidR="00FF5563" w:rsidRPr="00AA3D34" w:rsidTr="00FF556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563" w:rsidRPr="00AA3D34" w:rsidRDefault="00FF5563" w:rsidP="00F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hideMark/>
          </w:tcPr>
          <w:p w:rsidR="00FF5563" w:rsidRPr="00AA3D34" w:rsidRDefault="00FF5563" w:rsidP="00F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D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FF5563" w:rsidRPr="00AA3D34" w:rsidRDefault="00FF5563" w:rsidP="00F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563" w:rsidRPr="00AA3D34" w:rsidTr="00AA3D34">
        <w:permStart w:id="1108172907" w:edGrp="everyone" w:displacedByCustomXml="next"/>
        <w:bookmarkStart w:id="0" w:name="_GoBack" w:displacedByCustomXml="next"/>
        <w:sdt>
          <w:sdtPr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alias w:val="Заголовок"/>
            <w:tag w:val="Заголовок"/>
            <w:id w:val="-1718434321"/>
            <w:placeholder>
              <w:docPart w:val="7A0C537056D24DF18CB5172C57CDB2BB"/>
            </w:placeholder>
            <w:text/>
          </w:sdtPr>
          <w:sdtEndPr/>
          <w:sdtContent>
            <w:tc>
              <w:tcPr>
                <w:tcW w:w="5000" w:type="pct"/>
                <w:gridSpan w:val="4"/>
                <w:shd w:val="clear" w:color="auto" w:fill="auto"/>
                <w:hideMark/>
              </w:tcPr>
              <w:p w:rsidR="00FF5563" w:rsidRPr="00AA3D34" w:rsidRDefault="00FF5563" w:rsidP="00FF5563">
                <w:pPr>
                  <w:spacing w:before="240"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ru-RU"/>
                  </w:rPr>
                </w:pPr>
                <w:r w:rsidRPr="00AA3D34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ru-RU"/>
                  </w:rPr>
                  <w:t>Об утверждении состава комиссии по делам несовершеннолетних и защите их прав администрации Табунского района Алтайского края</w:t>
                </w:r>
              </w:p>
            </w:tc>
          </w:sdtContent>
        </w:sdt>
        <w:permEnd w:id="1108172907" w:displacedByCustomXml="prev"/>
        <w:bookmarkEnd w:id="0" w:displacedByCustomXml="prev"/>
      </w:tr>
    </w:tbl>
    <w:p w:rsidR="00FF5563" w:rsidRPr="00AA3D34" w:rsidRDefault="00FF5563" w:rsidP="00FF5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ermStart w:id="1475247614" w:edGrp="everyone"/>
    <w:p w:rsidR="00FF5563" w:rsidRPr="00AA3D34" w:rsidRDefault="00AA3D34" w:rsidP="00FF556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alias w:val="Констатирующая часть"/>
          <w:tag w:val="Констатирующая часть"/>
          <w:id w:val="-770083993"/>
          <w:placeholder>
            <w:docPart w:val="7A0C537056D24DF18CB5172C57CDB2BB"/>
          </w:placeholder>
          <w:text/>
        </w:sdtPr>
        <w:sdtEndPr/>
        <w:sdtContent>
          <w:r w:rsidR="00B275FC" w:rsidRPr="00AA3D3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 соответствии с законом Алтайского края от 31.12.2004 N 75-ЗС "О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прав", руководствуясь Уставом муниципального образования Табунский район Алтайского края, постановлением администрации района №110 от 10.04.2020г. «Об утверждении Положения о комиссии по делам несовершеннолетних и защите их прав администрации Табунского района Алтайского края»,</w:t>
          </w:r>
        </w:sdtContent>
      </w:sdt>
      <w:permEnd w:id="1475247614"/>
      <w:r w:rsidR="00FF5563" w:rsidRPr="00AA3D34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постановля</w:t>
      </w:r>
      <w:r w:rsidR="00FF5563" w:rsidRPr="00AA3D34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ermStart w:id="1878147182" w:edGrp="everyone" w:displacedByCustomXml="next"/>
    <w:sdt>
      <w:sdtPr>
        <w:rPr>
          <w:rFonts w:ascii="Times New Roman" w:eastAsia="Times New Roman" w:hAnsi="Times New Roman" w:cs="Times New Roman"/>
          <w:sz w:val="28"/>
          <w:szCs w:val="28"/>
          <w:lang w:eastAsia="ru-RU"/>
        </w:rPr>
        <w:alias w:val="Распорядительная часть"/>
        <w:tag w:val="Распорядительная часть"/>
        <w:id w:val="-1763825829"/>
        <w:placeholder>
          <w:docPart w:val="7A0C537056D24DF18CB5172C57CDB2BB"/>
        </w:placeholder>
      </w:sdtPr>
      <w:sdtEndPr>
        <w:rPr>
          <w:rFonts w:asciiTheme="minorHAnsi" w:eastAsiaTheme="minorHAnsi" w:hAnsiTheme="minorHAnsi" w:cstheme="minorBidi"/>
          <w:sz w:val="20"/>
          <w:szCs w:val="22"/>
        </w:rPr>
      </w:sdtEndPr>
      <w:sdtContent>
        <w:p w:rsidR="00FF5563" w:rsidRPr="00AA3D34" w:rsidRDefault="00FF5563" w:rsidP="00B275FC">
          <w:pPr>
            <w:tabs>
              <w:tab w:val="left" w:pos="0"/>
            </w:tabs>
            <w:spacing w:after="24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F5563" w:rsidRPr="00AA3D34" w:rsidRDefault="00FF5563" w:rsidP="00B275FC">
          <w:pPr>
            <w:pStyle w:val="a8"/>
            <w:numPr>
              <w:ilvl w:val="0"/>
              <w:numId w:val="4"/>
            </w:num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AA3D34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Утвердить прилагаемый состав комиссии по делам несовершеннолетних и защите их прав администрации Табунского района Алтайского края. </w:t>
          </w:r>
        </w:p>
        <w:p w:rsidR="00FF5563" w:rsidRPr="00AA3D34" w:rsidRDefault="00FF5563" w:rsidP="00B275FC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ind w:left="36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B275FC" w:rsidRPr="00AA3D34" w:rsidRDefault="00B275FC" w:rsidP="00B275FC">
          <w:pPr>
            <w:pStyle w:val="a8"/>
            <w:numPr>
              <w:ilvl w:val="0"/>
              <w:numId w:val="4"/>
            </w:numPr>
            <w:tabs>
              <w:tab w:val="left" w:pos="0"/>
            </w:tabs>
            <w:ind w:left="0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A3D3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Постано</w:t>
          </w:r>
          <w:r w:rsidR="00C06BB1" w:rsidRPr="00AA3D3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вление администрации района №192 от 10</w:t>
          </w:r>
          <w:r w:rsidRPr="00AA3D3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.0</w:t>
          </w:r>
          <w:r w:rsidR="00C06BB1" w:rsidRPr="00AA3D3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6</w:t>
          </w:r>
          <w:r w:rsidR="00827CFA" w:rsidRPr="00AA3D3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.2021</w:t>
          </w:r>
          <w:r w:rsidRPr="00AA3D3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г. «Об утверждении состава комиссии по делам несовершеннолетних и защите их прав администрации Табунского района Алтайского края» признать утратившим силу. </w:t>
          </w:r>
        </w:p>
        <w:p w:rsidR="00B275FC" w:rsidRPr="00AA3D34" w:rsidRDefault="00B275FC" w:rsidP="00B275FC">
          <w:pPr>
            <w:pStyle w:val="a8"/>
            <w:tabs>
              <w:tab w:val="left" w:pos="0"/>
            </w:tabs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F5563" w:rsidRPr="00AA3D34" w:rsidRDefault="00FF5563" w:rsidP="00B275FC">
          <w:pPr>
            <w:pStyle w:val="a8"/>
            <w:numPr>
              <w:ilvl w:val="0"/>
              <w:numId w:val="4"/>
            </w:numPr>
            <w:tabs>
              <w:tab w:val="left" w:pos="0"/>
            </w:tabs>
            <w:spacing w:after="240" w:line="240" w:lineRule="auto"/>
            <w:ind w:left="0" w:firstLine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AA3D3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Настоящее постановление разместить на официальном сайте администрации района в информационно-телекоммуникационной сети «Интернет». </w:t>
          </w:r>
        </w:p>
      </w:sdtContent>
    </w:sdt>
    <w:permEnd w:id="1878147182" w:displacedByCustomXml="prev"/>
    <w:p w:rsidR="00FF5563" w:rsidRPr="00AA3D34" w:rsidRDefault="00FF5563" w:rsidP="00FF5563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FF5563" w:rsidRPr="000D19D8" w:rsidTr="00FF5563">
        <w:permStart w:id="935689272" w:edGrp="everyone" w:displacedByCustomXml="next"/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alias w:val="Должность"/>
            <w:tag w:val="Должность"/>
            <w:id w:val="625659073"/>
            <w:placeholder>
              <w:docPart w:val="ACB267D640D04A2384298EB6BFDFD39B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/>
          <w:sdtContent>
            <w:tc>
              <w:tcPr>
                <w:tcW w:w="6946" w:type="dxa"/>
              </w:tcPr>
              <w:p w:rsidR="00FF5563" w:rsidRPr="00AA3D34" w:rsidRDefault="00FF5563" w:rsidP="00FF556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A3D34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Глава района</w:t>
                </w:r>
              </w:p>
            </w:tc>
          </w:sdtContent>
        </w:sdt>
        <w:permEnd w:id="935689272" w:displacedByCustomXml="prev"/>
        <w:permStart w:id="918699143" w:edGrp="everyone" w:displacedByCustomXml="next"/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alias w:val="И.О. Фамилия"/>
            <w:tag w:val="И.О. Фамилия"/>
            <w:id w:val="1780603515"/>
            <w:placeholder>
              <w:docPart w:val="ACB267D640D04A2384298EB6BFDFD39B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/>
          <w:sdtContent>
            <w:tc>
              <w:tcPr>
                <w:tcW w:w="2408" w:type="dxa"/>
                <w:vAlign w:val="bottom"/>
              </w:tcPr>
              <w:p w:rsidR="00FF5563" w:rsidRPr="00046633" w:rsidRDefault="00FF5563" w:rsidP="00FF5563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AA3D34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В.С. Швыдкой</w:t>
                </w:r>
              </w:p>
            </w:tc>
          </w:sdtContent>
        </w:sdt>
        <w:permEnd w:id="918699143" w:displacedByCustomXml="prev"/>
      </w:tr>
    </w:tbl>
    <w:p w:rsidR="00FF5563" w:rsidRDefault="00FF5563" w:rsidP="00A74A4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563" w:rsidRDefault="00FF5563" w:rsidP="00A74A4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563" w:rsidRDefault="00FF5563" w:rsidP="00A74A4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563" w:rsidRDefault="00FF5563" w:rsidP="00A74A4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563" w:rsidRDefault="00FF5563" w:rsidP="00A74A4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563" w:rsidRDefault="00FF5563" w:rsidP="00A74A4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FC" w:rsidRDefault="00B62200" w:rsidP="00A74A4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r w:rsidR="00A74A48" w:rsidRPr="00A74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74A48" w:rsidRPr="00A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Табунского района Алтайского края</w:t>
      </w:r>
      <w:r w:rsidR="00F0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48" w:rsidRPr="00A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6BB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27CF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06B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75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06B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3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A48" w:rsidRPr="00A74A48" w:rsidRDefault="00A74A48" w:rsidP="00A74A48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permStart w:id="788553478" w:edGrp="everyone"/>
      <w:permEnd w:id="2103344452"/>
      <w:sdt>
        <w:sdtP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alias w:val="Заголовок приложения"/>
          <w:tag w:val="Заголовок приложения"/>
          <w:id w:val="-566416230"/>
          <w:placeholder>
            <w:docPart w:val="ED9FE823DC2A44BDA68503219F3F1961"/>
          </w:placeholder>
          <w:text/>
        </w:sdtPr>
        <w:sdtEndPr/>
        <w:sdtContent>
          <w:r w:rsidR="003D6E3A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12</w:t>
          </w:r>
          <w:r w:rsidR="005133B6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 </w:t>
          </w:r>
        </w:sdtContent>
      </w:sdt>
      <w:permEnd w:id="788553478"/>
    </w:p>
    <w:p w:rsidR="008B1BB2" w:rsidRPr="00C37651" w:rsidRDefault="008B1BB2" w:rsidP="00C37651">
      <w:pPr>
        <w:pStyle w:val="a3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ermStart w:id="1134442357" w:edGrp="everyone"/>
    </w:p>
    <w:p w:rsidR="008B1BB2" w:rsidRPr="00C37651" w:rsidRDefault="008B1BB2" w:rsidP="00814EAA">
      <w:pPr>
        <w:pStyle w:val="a3"/>
        <w:suppressAutoHyphens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C37651">
        <w:rPr>
          <w:b/>
          <w:bCs/>
          <w:color w:val="000000"/>
          <w:sz w:val="28"/>
          <w:szCs w:val="28"/>
        </w:rPr>
        <w:t>СОСТАВ</w:t>
      </w:r>
    </w:p>
    <w:p w:rsidR="00814EAA" w:rsidRDefault="00814EAA" w:rsidP="00814EAA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</w:t>
      </w:r>
      <w:r w:rsidR="008B1BB2" w:rsidRPr="00C37651">
        <w:rPr>
          <w:b/>
          <w:bCs/>
          <w:color w:val="000000"/>
          <w:sz w:val="28"/>
          <w:szCs w:val="28"/>
        </w:rPr>
        <w:t>омиссии</w:t>
      </w:r>
      <w:r>
        <w:rPr>
          <w:b/>
          <w:bCs/>
          <w:color w:val="000000"/>
          <w:sz w:val="28"/>
          <w:szCs w:val="28"/>
        </w:rPr>
        <w:t xml:space="preserve"> </w:t>
      </w:r>
      <w:r w:rsidR="008B1BB2" w:rsidRPr="00C37651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 xml:space="preserve"> </w:t>
      </w:r>
      <w:r w:rsidR="008B1BB2" w:rsidRPr="00C37651">
        <w:rPr>
          <w:b/>
          <w:bCs/>
          <w:color w:val="000000"/>
          <w:sz w:val="28"/>
          <w:szCs w:val="28"/>
        </w:rPr>
        <w:t>делам</w:t>
      </w:r>
      <w:r>
        <w:rPr>
          <w:b/>
          <w:bCs/>
          <w:color w:val="000000"/>
          <w:sz w:val="28"/>
          <w:szCs w:val="28"/>
        </w:rPr>
        <w:t xml:space="preserve"> </w:t>
      </w:r>
      <w:r w:rsidR="008B1BB2" w:rsidRPr="00C37651">
        <w:rPr>
          <w:b/>
          <w:bCs/>
          <w:color w:val="000000"/>
          <w:sz w:val="28"/>
          <w:szCs w:val="28"/>
        </w:rPr>
        <w:t>несовершеннолетних</w:t>
      </w:r>
      <w:r>
        <w:rPr>
          <w:b/>
          <w:bCs/>
          <w:color w:val="000000"/>
          <w:sz w:val="28"/>
          <w:szCs w:val="28"/>
        </w:rPr>
        <w:t xml:space="preserve"> </w:t>
      </w:r>
      <w:r w:rsidR="008B1BB2" w:rsidRPr="00C37651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="008B1BB2" w:rsidRPr="00C37651">
        <w:rPr>
          <w:b/>
          <w:bCs/>
          <w:color w:val="000000"/>
          <w:sz w:val="28"/>
          <w:szCs w:val="28"/>
        </w:rPr>
        <w:t>защите</w:t>
      </w:r>
      <w:r>
        <w:rPr>
          <w:b/>
          <w:bCs/>
          <w:color w:val="000000"/>
          <w:sz w:val="28"/>
          <w:szCs w:val="28"/>
        </w:rPr>
        <w:t xml:space="preserve"> </w:t>
      </w:r>
      <w:r w:rsidR="008B1BB2" w:rsidRPr="00C37651">
        <w:rPr>
          <w:b/>
          <w:bCs/>
          <w:color w:val="000000"/>
          <w:sz w:val="28"/>
          <w:szCs w:val="28"/>
        </w:rPr>
        <w:t>их</w:t>
      </w:r>
      <w:r>
        <w:rPr>
          <w:b/>
          <w:bCs/>
          <w:color w:val="000000"/>
          <w:sz w:val="28"/>
          <w:szCs w:val="28"/>
        </w:rPr>
        <w:t xml:space="preserve"> </w:t>
      </w:r>
      <w:r w:rsidR="008B1BB2" w:rsidRPr="00C37651">
        <w:rPr>
          <w:b/>
          <w:bCs/>
          <w:color w:val="000000"/>
          <w:sz w:val="28"/>
          <w:szCs w:val="28"/>
        </w:rPr>
        <w:t>прав</w:t>
      </w:r>
      <w:r>
        <w:rPr>
          <w:b/>
          <w:bCs/>
          <w:color w:val="000000"/>
          <w:sz w:val="28"/>
          <w:szCs w:val="28"/>
        </w:rPr>
        <w:t xml:space="preserve">    </w:t>
      </w:r>
    </w:p>
    <w:p w:rsidR="008B1BB2" w:rsidRDefault="008B1BB2" w:rsidP="00814EAA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37651">
        <w:rPr>
          <w:b/>
          <w:bCs/>
          <w:color w:val="000000"/>
          <w:sz w:val="28"/>
          <w:szCs w:val="28"/>
        </w:rPr>
        <w:t>администрации</w:t>
      </w:r>
      <w:r w:rsidR="00814EAA">
        <w:rPr>
          <w:b/>
          <w:bCs/>
          <w:color w:val="000000"/>
          <w:sz w:val="28"/>
          <w:szCs w:val="28"/>
        </w:rPr>
        <w:t xml:space="preserve"> </w:t>
      </w:r>
      <w:r w:rsidRPr="00C37651">
        <w:rPr>
          <w:b/>
          <w:bCs/>
          <w:color w:val="000000"/>
          <w:sz w:val="28"/>
          <w:szCs w:val="28"/>
        </w:rPr>
        <w:t>Табунского</w:t>
      </w:r>
      <w:r w:rsidR="00814EAA">
        <w:rPr>
          <w:b/>
          <w:bCs/>
          <w:color w:val="000000"/>
          <w:sz w:val="28"/>
          <w:szCs w:val="28"/>
        </w:rPr>
        <w:t xml:space="preserve"> </w:t>
      </w:r>
      <w:r w:rsidRPr="00C37651">
        <w:rPr>
          <w:b/>
          <w:bCs/>
          <w:color w:val="000000"/>
          <w:sz w:val="28"/>
          <w:szCs w:val="28"/>
        </w:rPr>
        <w:t>района</w:t>
      </w:r>
      <w:r w:rsidR="00A74A48">
        <w:rPr>
          <w:b/>
          <w:bCs/>
          <w:color w:val="000000"/>
          <w:sz w:val="28"/>
          <w:szCs w:val="28"/>
        </w:rPr>
        <w:t xml:space="preserve"> Алтайского края</w:t>
      </w: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5"/>
        <w:gridCol w:w="392"/>
        <w:gridCol w:w="4501"/>
      </w:tblGrid>
      <w:tr w:rsidR="00B62200" w:rsidTr="00827CFA">
        <w:trPr>
          <w:trHeight w:val="677"/>
        </w:trPr>
        <w:tc>
          <w:tcPr>
            <w:tcW w:w="2093" w:type="dxa"/>
          </w:tcPr>
          <w:p w:rsidR="00B62200" w:rsidRDefault="00B62200" w:rsidP="00B62200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Председатель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комиссии:</w:t>
            </w:r>
          </w:p>
        </w:tc>
        <w:tc>
          <w:tcPr>
            <w:tcW w:w="2585" w:type="dxa"/>
          </w:tcPr>
          <w:p w:rsidR="00B62200" w:rsidRDefault="00B62200" w:rsidP="00827CFA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37651">
              <w:rPr>
                <w:rStyle w:val="3"/>
                <w:color w:val="000000"/>
                <w:sz w:val="28"/>
                <w:szCs w:val="28"/>
              </w:rPr>
              <w:t>Ятлова</w:t>
            </w:r>
            <w:proofErr w:type="spellEnd"/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С.Н.</w:t>
            </w:r>
          </w:p>
        </w:tc>
        <w:tc>
          <w:tcPr>
            <w:tcW w:w="392" w:type="dxa"/>
          </w:tcPr>
          <w:p w:rsidR="00B62200" w:rsidRDefault="00B62200" w:rsidP="00C37651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B62200" w:rsidRDefault="00B62200" w:rsidP="00884749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заместитель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главы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администрации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района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социальным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вопросам</w:t>
            </w:r>
            <w:r w:rsidR="00884749">
              <w:rPr>
                <w:rStyle w:val="3"/>
                <w:color w:val="000000"/>
                <w:sz w:val="28"/>
                <w:szCs w:val="28"/>
              </w:rPr>
              <w:t>;</w:t>
            </w:r>
          </w:p>
        </w:tc>
      </w:tr>
      <w:tr w:rsidR="00B62200" w:rsidTr="00827CFA">
        <w:tc>
          <w:tcPr>
            <w:tcW w:w="2093" w:type="dxa"/>
          </w:tcPr>
          <w:p w:rsidR="00B62200" w:rsidRDefault="00B62200" w:rsidP="00B62200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Заместитель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председателя:</w:t>
            </w:r>
          </w:p>
        </w:tc>
        <w:tc>
          <w:tcPr>
            <w:tcW w:w="2585" w:type="dxa"/>
          </w:tcPr>
          <w:p w:rsidR="00B62200" w:rsidRDefault="00C06BB1" w:rsidP="00827CFA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Габ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Ю.П.</w:t>
            </w:r>
          </w:p>
        </w:tc>
        <w:tc>
          <w:tcPr>
            <w:tcW w:w="392" w:type="dxa"/>
          </w:tcPr>
          <w:p w:rsidR="00B62200" w:rsidRDefault="00B62200" w:rsidP="00C37651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B62200" w:rsidRDefault="00C06BB1" w:rsidP="00B62200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начальник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отдела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культуре,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спорту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делам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молодёжи;</w:t>
            </w:r>
          </w:p>
        </w:tc>
      </w:tr>
      <w:tr w:rsidR="00B62200" w:rsidTr="00827CFA">
        <w:tc>
          <w:tcPr>
            <w:tcW w:w="2093" w:type="dxa"/>
          </w:tcPr>
          <w:p w:rsidR="00B62200" w:rsidRDefault="00B62200" w:rsidP="00B62200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Ответственный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секретарь</w:t>
            </w:r>
            <w:r w:rsidR="00DE0CD3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комиссии:</w:t>
            </w:r>
          </w:p>
        </w:tc>
        <w:tc>
          <w:tcPr>
            <w:tcW w:w="2585" w:type="dxa"/>
          </w:tcPr>
          <w:p w:rsidR="00B62200" w:rsidRPr="005133B6" w:rsidRDefault="005133B6" w:rsidP="00827CFA">
            <w:pPr>
              <w:pStyle w:val="a3"/>
              <w:suppressAutoHyphens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33B6">
              <w:rPr>
                <w:rStyle w:val="3"/>
                <w:color w:val="000000" w:themeColor="text1"/>
                <w:sz w:val="28"/>
                <w:szCs w:val="28"/>
              </w:rPr>
              <w:t>Булиушенко</w:t>
            </w:r>
            <w:proofErr w:type="spellEnd"/>
            <w:r w:rsidRPr="005133B6">
              <w:rPr>
                <w:rStyle w:val="3"/>
                <w:color w:val="000000" w:themeColor="text1"/>
                <w:sz w:val="28"/>
                <w:szCs w:val="28"/>
              </w:rPr>
              <w:t xml:space="preserve"> Л.Д.</w:t>
            </w:r>
          </w:p>
        </w:tc>
        <w:tc>
          <w:tcPr>
            <w:tcW w:w="392" w:type="dxa"/>
          </w:tcPr>
          <w:p w:rsidR="00B62200" w:rsidRDefault="00B62200" w:rsidP="00C37651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B62200" w:rsidRDefault="00B62200" w:rsidP="00B62200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ответственный</w:t>
            </w:r>
            <w:r w:rsidR="006F6CD7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секретарь</w:t>
            </w:r>
            <w:r w:rsidR="006F6CD7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комиссии</w:t>
            </w:r>
            <w:r w:rsidR="006F6CD7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 w:rsidR="006F6CD7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делам</w:t>
            </w:r>
            <w:r w:rsidR="006F6CD7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несовершеннолетних</w:t>
            </w:r>
            <w:r w:rsidR="006F6CD7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и</w:t>
            </w:r>
            <w:r w:rsidR="006F6CD7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защите</w:t>
            </w:r>
            <w:r w:rsidR="006F6CD7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их</w:t>
            </w:r>
            <w:r w:rsidR="006F6CD7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прав;</w:t>
            </w:r>
          </w:p>
        </w:tc>
      </w:tr>
      <w:tr w:rsidR="006E2AC8" w:rsidTr="00827CFA">
        <w:tc>
          <w:tcPr>
            <w:tcW w:w="2093" w:type="dxa"/>
          </w:tcPr>
          <w:p w:rsidR="006E2AC8" w:rsidRPr="00C37651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Члены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комиссии:</w:t>
            </w:r>
          </w:p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Pr="00F020C1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rStyle w:val="3"/>
                <w:color w:val="000000" w:themeColor="text1"/>
                <w:sz w:val="28"/>
                <w:szCs w:val="28"/>
              </w:rPr>
            </w:pPr>
            <w:r>
              <w:rPr>
                <w:rStyle w:val="3"/>
                <w:color w:val="000000" w:themeColor="text1"/>
                <w:sz w:val="28"/>
                <w:szCs w:val="28"/>
              </w:rPr>
              <w:t>Акимова О.А.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6E2AC8" w:rsidRPr="00C37651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rStyle w:val="3"/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председатель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комитета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администрации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района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образованию</w:t>
            </w:r>
            <w:r>
              <w:rPr>
                <w:rStyle w:val="3"/>
                <w:color w:val="000000"/>
                <w:sz w:val="28"/>
                <w:szCs w:val="28"/>
              </w:rPr>
              <w:t>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Pr="005133B6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  <w:highlight w:val="yellow"/>
              </w:rPr>
            </w:pPr>
            <w:r w:rsidRPr="005133B6">
              <w:rPr>
                <w:rStyle w:val="3"/>
                <w:color w:val="000000"/>
                <w:sz w:val="28"/>
                <w:szCs w:val="28"/>
              </w:rPr>
              <w:t>Байкалов Д.В.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начальник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филиала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Табунскому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району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ФКУ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УИИ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УФСИН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России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Алтайскому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краю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(по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согласованию);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Васько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Г.В.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начальник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отдела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социальной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защиты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Табунского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района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КГКУ «У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правления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социальной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защиты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населения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городам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Славгород и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Яровое,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1">
              <w:rPr>
                <w:rStyle w:val="3"/>
                <w:color w:val="000000"/>
                <w:sz w:val="28"/>
                <w:szCs w:val="28"/>
              </w:rPr>
              <w:t>Бурлинскому</w:t>
            </w:r>
            <w:proofErr w:type="spellEnd"/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Табунскому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районам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»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(по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согласованию);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Гриднева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Л.В.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главный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специалист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комитета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образованию;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Pr="00C37651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Глинкова Л.В.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6E2AC8" w:rsidRPr="00C37651" w:rsidRDefault="006E2AC8" w:rsidP="00083B6A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социальный педагог МБОУ «Табунская средняя </w:t>
            </w:r>
            <w:proofErr w:type="spellStart"/>
            <w:proofErr w:type="gramStart"/>
            <w:r>
              <w:rPr>
                <w:rStyle w:val="3"/>
                <w:color w:val="000000"/>
                <w:sz w:val="28"/>
                <w:szCs w:val="28"/>
              </w:rPr>
              <w:t>общеобра-зовательная</w:t>
            </w:r>
            <w:proofErr w:type="spellEnd"/>
            <w:proofErr w:type="gramEnd"/>
            <w:r>
              <w:rPr>
                <w:rStyle w:val="3"/>
                <w:color w:val="000000"/>
                <w:sz w:val="28"/>
                <w:szCs w:val="28"/>
              </w:rPr>
              <w:t xml:space="preserve"> школа»</w:t>
            </w:r>
            <w:r w:rsidR="00083B6A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="00083B6A" w:rsidRPr="00C37651">
              <w:rPr>
                <w:rStyle w:val="3"/>
                <w:color w:val="000000"/>
                <w:sz w:val="28"/>
                <w:szCs w:val="28"/>
              </w:rPr>
              <w:t>(по</w:t>
            </w:r>
            <w:r w:rsidR="00083B6A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3B6A" w:rsidRPr="00C37651">
              <w:rPr>
                <w:rStyle w:val="3"/>
                <w:color w:val="000000"/>
                <w:sz w:val="28"/>
                <w:szCs w:val="28"/>
              </w:rPr>
              <w:t>согласо</w:t>
            </w:r>
            <w:r w:rsidR="00083B6A">
              <w:rPr>
                <w:rStyle w:val="3"/>
                <w:color w:val="000000"/>
                <w:sz w:val="28"/>
                <w:szCs w:val="28"/>
              </w:rPr>
              <w:t>-</w:t>
            </w:r>
            <w:r w:rsidR="00083B6A" w:rsidRPr="00C37651">
              <w:rPr>
                <w:rStyle w:val="3"/>
                <w:color w:val="000000"/>
                <w:sz w:val="28"/>
                <w:szCs w:val="28"/>
              </w:rPr>
              <w:t>ванию</w:t>
            </w:r>
            <w:proofErr w:type="spellEnd"/>
            <w:r w:rsidR="00083B6A" w:rsidRPr="00C37651">
              <w:rPr>
                <w:rStyle w:val="3"/>
                <w:color w:val="000000"/>
                <w:sz w:val="28"/>
                <w:szCs w:val="28"/>
              </w:rPr>
              <w:t>);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Pr="00F020C1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F020C1">
              <w:rPr>
                <w:rStyle w:val="3"/>
                <w:sz w:val="28"/>
                <w:szCs w:val="28"/>
              </w:rPr>
              <w:t>Казарцева</w:t>
            </w:r>
            <w:proofErr w:type="spellEnd"/>
            <w:r w:rsidRPr="00F020C1">
              <w:rPr>
                <w:rStyle w:val="3"/>
                <w:sz w:val="28"/>
                <w:szCs w:val="28"/>
              </w:rPr>
              <w:t xml:space="preserve"> И.Н.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начальник отдела общего образования и оценочных процедур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комитета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образованию;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Карасев В.А.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Default="006E2AC8" w:rsidP="00083B6A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начальник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ПП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Табунскому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району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МО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МВД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России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«</w:t>
            </w:r>
            <w:proofErr w:type="spellStart"/>
            <w:r w:rsidRPr="00C37651">
              <w:rPr>
                <w:rStyle w:val="3"/>
                <w:color w:val="000000"/>
                <w:sz w:val="28"/>
                <w:szCs w:val="28"/>
              </w:rPr>
              <w:t>Кулундинский</w:t>
            </w:r>
            <w:proofErr w:type="spellEnd"/>
            <w:r w:rsidRPr="00C37651">
              <w:rPr>
                <w:rStyle w:val="3"/>
                <w:color w:val="000000"/>
                <w:sz w:val="28"/>
                <w:szCs w:val="28"/>
              </w:rPr>
              <w:t>»</w:t>
            </w:r>
            <w:r w:rsidR="00083B6A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="00083B6A" w:rsidRPr="00C37651">
              <w:rPr>
                <w:rStyle w:val="3"/>
                <w:color w:val="000000"/>
                <w:sz w:val="28"/>
                <w:szCs w:val="28"/>
              </w:rPr>
              <w:t>(по</w:t>
            </w:r>
            <w:r w:rsidR="00083B6A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83B6A" w:rsidRPr="00C37651">
              <w:rPr>
                <w:rStyle w:val="3"/>
                <w:color w:val="000000"/>
                <w:sz w:val="28"/>
                <w:szCs w:val="28"/>
              </w:rPr>
              <w:t>согласова</w:t>
            </w:r>
            <w:r w:rsidR="00083B6A">
              <w:rPr>
                <w:rStyle w:val="3"/>
                <w:color w:val="000000"/>
                <w:sz w:val="28"/>
                <w:szCs w:val="28"/>
              </w:rPr>
              <w:t>-</w:t>
            </w:r>
            <w:r w:rsidR="00083B6A" w:rsidRPr="00C37651">
              <w:rPr>
                <w:rStyle w:val="3"/>
                <w:color w:val="000000"/>
                <w:sz w:val="28"/>
                <w:szCs w:val="28"/>
              </w:rPr>
              <w:t>нию</w:t>
            </w:r>
            <w:proofErr w:type="spellEnd"/>
            <w:proofErr w:type="gramEnd"/>
            <w:r w:rsidR="00083B6A" w:rsidRPr="00C37651">
              <w:rPr>
                <w:rStyle w:val="3"/>
                <w:color w:val="000000"/>
                <w:sz w:val="28"/>
                <w:szCs w:val="28"/>
              </w:rPr>
              <w:t>);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Style w:val="3"/>
                <w:color w:val="000000"/>
                <w:sz w:val="28"/>
                <w:szCs w:val="28"/>
              </w:rPr>
              <w:t>Коньшина</w:t>
            </w:r>
            <w:proofErr w:type="spellEnd"/>
            <w:r>
              <w:rPr>
                <w:rStyle w:val="3"/>
                <w:color w:val="000000"/>
                <w:sz w:val="28"/>
                <w:szCs w:val="28"/>
              </w:rPr>
              <w:t xml:space="preserve"> Т.О.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color w:val="000000"/>
                <w:sz w:val="28"/>
                <w:szCs w:val="28"/>
              </w:rPr>
              <w:t>зам.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директора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ЦЗН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Табунского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УСЗН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городам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Славгород,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Яровое,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7651">
              <w:rPr>
                <w:color w:val="000000"/>
                <w:sz w:val="28"/>
                <w:szCs w:val="28"/>
              </w:rPr>
              <w:t>Бурлинскому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lastRenderedPageBreak/>
              <w:t>Табунскому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районам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color w:val="000000"/>
                <w:sz w:val="28"/>
                <w:szCs w:val="28"/>
              </w:rPr>
              <w:t>(по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651">
              <w:rPr>
                <w:color w:val="000000"/>
                <w:sz w:val="28"/>
                <w:szCs w:val="28"/>
              </w:rPr>
              <w:t>согласова</w:t>
            </w:r>
            <w:r w:rsidR="00083B6A">
              <w:rPr>
                <w:color w:val="000000"/>
                <w:sz w:val="28"/>
                <w:szCs w:val="28"/>
              </w:rPr>
              <w:t>-</w:t>
            </w:r>
            <w:r w:rsidRPr="00C37651">
              <w:rPr>
                <w:color w:val="000000"/>
                <w:sz w:val="28"/>
                <w:szCs w:val="28"/>
              </w:rPr>
              <w:t>нию</w:t>
            </w:r>
            <w:proofErr w:type="spellEnd"/>
            <w:proofErr w:type="gramEnd"/>
            <w:r w:rsidRPr="00C37651">
              <w:rPr>
                <w:color w:val="000000"/>
                <w:sz w:val="28"/>
                <w:szCs w:val="28"/>
              </w:rPr>
              <w:t>);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Pr="00827CFA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Лукъяненко Д.Н.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6E2AC8" w:rsidRDefault="006E2AC8" w:rsidP="00B947D6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главного врача КГБУЗ «Табунская ЦРБ»</w:t>
            </w:r>
            <w:r w:rsidR="00B947D6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="00B947D6" w:rsidRPr="00C37651">
              <w:rPr>
                <w:rStyle w:val="3"/>
                <w:color w:val="000000"/>
                <w:sz w:val="28"/>
                <w:szCs w:val="28"/>
              </w:rPr>
              <w:t>(по</w:t>
            </w:r>
            <w:r w:rsidR="00B947D6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947D6" w:rsidRPr="00C37651">
              <w:rPr>
                <w:rStyle w:val="3"/>
                <w:color w:val="000000"/>
                <w:sz w:val="28"/>
                <w:szCs w:val="28"/>
              </w:rPr>
              <w:t>согласова</w:t>
            </w:r>
            <w:r w:rsidR="00B947D6">
              <w:rPr>
                <w:rStyle w:val="3"/>
                <w:color w:val="000000"/>
                <w:sz w:val="28"/>
                <w:szCs w:val="28"/>
              </w:rPr>
              <w:t>-</w:t>
            </w:r>
            <w:r w:rsidR="00B947D6" w:rsidRPr="00C37651">
              <w:rPr>
                <w:rStyle w:val="3"/>
                <w:color w:val="000000"/>
                <w:sz w:val="28"/>
                <w:szCs w:val="28"/>
              </w:rPr>
              <w:t>нию</w:t>
            </w:r>
            <w:proofErr w:type="spellEnd"/>
            <w:proofErr w:type="gramEnd"/>
            <w:r w:rsidR="00B947D6" w:rsidRPr="00C37651">
              <w:rPr>
                <w:rStyle w:val="3"/>
                <w:color w:val="000000"/>
                <w:sz w:val="28"/>
                <w:szCs w:val="28"/>
              </w:rPr>
              <w:t>);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rStyle w:val="3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3"/>
                <w:color w:val="000000"/>
                <w:sz w:val="28"/>
                <w:szCs w:val="28"/>
              </w:rPr>
              <w:t>Нахтигаль</w:t>
            </w:r>
            <w:proofErr w:type="spellEnd"/>
            <w:r>
              <w:rPr>
                <w:rStyle w:val="3"/>
                <w:color w:val="000000"/>
                <w:sz w:val="28"/>
                <w:szCs w:val="28"/>
              </w:rPr>
              <w:t xml:space="preserve"> Б.Я.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</w:tcPr>
          <w:p w:rsidR="006E2AC8" w:rsidRDefault="006E2AC8" w:rsidP="00083B6A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социальный педагог МБОУ «Алтайская средняя </w:t>
            </w:r>
            <w:proofErr w:type="spellStart"/>
            <w:proofErr w:type="gramStart"/>
            <w:r>
              <w:rPr>
                <w:rStyle w:val="3"/>
                <w:color w:val="000000"/>
                <w:sz w:val="28"/>
                <w:szCs w:val="28"/>
              </w:rPr>
              <w:t>общеобра-зовательная</w:t>
            </w:r>
            <w:proofErr w:type="spellEnd"/>
            <w:proofErr w:type="gramEnd"/>
            <w:r>
              <w:rPr>
                <w:rStyle w:val="3"/>
                <w:color w:val="000000"/>
                <w:sz w:val="28"/>
                <w:szCs w:val="28"/>
              </w:rPr>
              <w:t xml:space="preserve"> школа»</w:t>
            </w:r>
            <w:r w:rsidR="00083B6A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="00083B6A" w:rsidRPr="00C37651">
              <w:rPr>
                <w:rStyle w:val="3"/>
                <w:color w:val="000000"/>
                <w:sz w:val="28"/>
                <w:szCs w:val="28"/>
              </w:rPr>
              <w:t>(по</w:t>
            </w:r>
            <w:r w:rsidR="00083B6A"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3B6A" w:rsidRPr="00C37651">
              <w:rPr>
                <w:rStyle w:val="3"/>
                <w:color w:val="000000"/>
                <w:sz w:val="28"/>
                <w:szCs w:val="28"/>
              </w:rPr>
              <w:t>согласова</w:t>
            </w:r>
            <w:r w:rsidR="00083B6A">
              <w:rPr>
                <w:rStyle w:val="3"/>
                <w:color w:val="000000"/>
                <w:sz w:val="28"/>
                <w:szCs w:val="28"/>
              </w:rPr>
              <w:t>-</w:t>
            </w:r>
            <w:r w:rsidR="00083B6A" w:rsidRPr="00C37651">
              <w:rPr>
                <w:rStyle w:val="3"/>
                <w:color w:val="000000"/>
                <w:sz w:val="28"/>
                <w:szCs w:val="28"/>
              </w:rPr>
              <w:t>нию</w:t>
            </w:r>
            <w:proofErr w:type="spellEnd"/>
            <w:r w:rsidR="00083B6A" w:rsidRPr="00C37651">
              <w:rPr>
                <w:rStyle w:val="3"/>
                <w:color w:val="000000"/>
                <w:sz w:val="28"/>
                <w:szCs w:val="28"/>
              </w:rPr>
              <w:t>);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Pr="003B6C18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proofErr w:type="spellStart"/>
            <w:r w:rsidRPr="00C06BB1">
              <w:rPr>
                <w:color w:val="000000" w:themeColor="text1"/>
                <w:sz w:val="28"/>
                <w:szCs w:val="28"/>
              </w:rPr>
              <w:t>Падюшева</w:t>
            </w:r>
            <w:proofErr w:type="spellEnd"/>
            <w:r w:rsidRPr="00C06BB1">
              <w:rPr>
                <w:color w:val="000000" w:themeColor="text1"/>
                <w:sz w:val="28"/>
                <w:szCs w:val="28"/>
              </w:rPr>
              <w:t xml:space="preserve"> О.Э.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главный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специалист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органа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опеки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попечительства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комитета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образованию;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Pr="00827CFA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27CFA">
              <w:rPr>
                <w:rStyle w:val="3"/>
                <w:sz w:val="28"/>
                <w:szCs w:val="28"/>
              </w:rPr>
              <w:t>Полубояринов</w:t>
            </w:r>
            <w:r>
              <w:rPr>
                <w:rStyle w:val="3"/>
                <w:sz w:val="28"/>
                <w:szCs w:val="28"/>
              </w:rPr>
              <w:t xml:space="preserve"> А.И.</w:t>
            </w:r>
            <w:r w:rsidRPr="00827CFA">
              <w:rPr>
                <w:rStyle w:val="3"/>
                <w:sz w:val="28"/>
                <w:szCs w:val="28"/>
              </w:rPr>
              <w:t xml:space="preserve"> 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 xml:space="preserve">государственный инспектор ТО НД и ПР №5 УНД и ПР ГУ МЧС России по Алтайскому краю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(по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согласованию);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rStyle w:val="3"/>
                <w:color w:val="000000"/>
                <w:sz w:val="28"/>
                <w:szCs w:val="28"/>
              </w:rPr>
            </w:pPr>
            <w:r>
              <w:rPr>
                <w:rStyle w:val="3"/>
                <w:color w:val="000000"/>
                <w:sz w:val="28"/>
                <w:szCs w:val="28"/>
              </w:rPr>
              <w:t>Соловьева Н.В.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Pr="00C37651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rStyle w:val="3"/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директор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Табунского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филиала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КГБУСО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Н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«Комплексный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центр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социального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обслуживания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37651">
              <w:rPr>
                <w:rStyle w:val="3"/>
                <w:color w:val="000000"/>
                <w:sz w:val="28"/>
                <w:szCs w:val="28"/>
              </w:rPr>
              <w:t>населе</w:t>
            </w:r>
            <w:r>
              <w:rPr>
                <w:rStyle w:val="3"/>
                <w:color w:val="000000"/>
                <w:sz w:val="28"/>
                <w:szCs w:val="28"/>
              </w:rPr>
              <w:t>-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г.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Славгород»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(по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согласова</w:t>
            </w:r>
            <w:r w:rsidR="00083B6A">
              <w:rPr>
                <w:rStyle w:val="3"/>
                <w:color w:val="000000"/>
                <w:sz w:val="28"/>
                <w:szCs w:val="28"/>
              </w:rPr>
              <w:t>-</w:t>
            </w:r>
            <w:r>
              <w:rPr>
                <w:rStyle w:val="3"/>
                <w:color w:val="000000"/>
                <w:sz w:val="28"/>
                <w:szCs w:val="28"/>
              </w:rPr>
              <w:t>нию);</w:t>
            </w:r>
          </w:p>
        </w:tc>
      </w:tr>
      <w:tr w:rsidR="006E2AC8" w:rsidTr="00827CFA">
        <w:tc>
          <w:tcPr>
            <w:tcW w:w="2093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37651">
              <w:rPr>
                <w:rStyle w:val="3"/>
                <w:color w:val="000000"/>
                <w:sz w:val="28"/>
                <w:szCs w:val="28"/>
              </w:rPr>
              <w:t>Шарова</w:t>
            </w:r>
            <w:proofErr w:type="spellEnd"/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Т.А.</w:t>
            </w:r>
          </w:p>
        </w:tc>
        <w:tc>
          <w:tcPr>
            <w:tcW w:w="392" w:type="dxa"/>
          </w:tcPr>
          <w:p w:rsidR="006E2AC8" w:rsidRDefault="006E2AC8" w:rsidP="006E2AC8">
            <w:pPr>
              <w:pStyle w:val="a3"/>
              <w:suppressAutoHyphens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501" w:type="dxa"/>
          </w:tcPr>
          <w:p w:rsidR="006E2AC8" w:rsidRDefault="006E2AC8" w:rsidP="006E2AC8">
            <w:pPr>
              <w:pStyle w:val="listparagraph"/>
              <w:suppressAutoHyphens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37651">
              <w:rPr>
                <w:rStyle w:val="3"/>
                <w:color w:val="000000"/>
                <w:sz w:val="28"/>
                <w:szCs w:val="28"/>
              </w:rPr>
              <w:t>инспектор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ГУУП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ПДН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ПП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Табунскому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району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МО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МВД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России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"</w:t>
            </w:r>
            <w:proofErr w:type="spellStart"/>
            <w:r w:rsidRPr="00C37651">
              <w:rPr>
                <w:rStyle w:val="3"/>
                <w:color w:val="000000"/>
                <w:sz w:val="28"/>
                <w:szCs w:val="28"/>
              </w:rPr>
              <w:t>Кулундинский</w:t>
            </w:r>
            <w:proofErr w:type="spellEnd"/>
            <w:r w:rsidRPr="00C37651">
              <w:rPr>
                <w:rStyle w:val="3"/>
                <w:color w:val="000000"/>
                <w:sz w:val="28"/>
                <w:szCs w:val="28"/>
              </w:rPr>
              <w:t>"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(по</w:t>
            </w:r>
            <w:r>
              <w:rPr>
                <w:rStyle w:val="3"/>
                <w:color w:val="000000"/>
                <w:sz w:val="28"/>
                <w:szCs w:val="28"/>
              </w:rPr>
              <w:t xml:space="preserve"> </w:t>
            </w:r>
            <w:r w:rsidRPr="00C37651">
              <w:rPr>
                <w:rStyle w:val="3"/>
                <w:color w:val="000000"/>
                <w:sz w:val="28"/>
                <w:szCs w:val="28"/>
              </w:rPr>
              <w:t>согласованию)</w:t>
            </w:r>
            <w:r>
              <w:rPr>
                <w:rStyle w:val="3"/>
                <w:color w:val="000000"/>
                <w:sz w:val="28"/>
                <w:szCs w:val="28"/>
              </w:rPr>
              <w:t>;</w:t>
            </w:r>
          </w:p>
        </w:tc>
      </w:tr>
      <w:permEnd w:id="1134442357"/>
    </w:tbl>
    <w:p w:rsidR="008B1BB2" w:rsidRPr="00C37651" w:rsidRDefault="008B1BB2" w:rsidP="00B62200">
      <w:pPr>
        <w:pStyle w:val="listparagraph"/>
        <w:suppressAutoHyphens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8B1BB2" w:rsidRPr="00C37651" w:rsidSect="0039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0F21"/>
    <w:multiLevelType w:val="hybridMultilevel"/>
    <w:tmpl w:val="3076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496F"/>
    <w:multiLevelType w:val="hybridMultilevel"/>
    <w:tmpl w:val="D434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3F89"/>
    <w:multiLevelType w:val="hybridMultilevel"/>
    <w:tmpl w:val="6F72FC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b90p6RliOvo5YgagKH8RHuVKh8dATgntOdMERLuNRLEfyImtIgbp7Lk6GzJkklfU+Ed3RdEC3c/7D+buTsbzg==" w:salt="pJdgHfggRHT06Vl2oSqea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65"/>
    <w:rsid w:val="00046633"/>
    <w:rsid w:val="00083B6A"/>
    <w:rsid w:val="000D19D8"/>
    <w:rsid w:val="00114665"/>
    <w:rsid w:val="001515CA"/>
    <w:rsid w:val="00155A76"/>
    <w:rsid w:val="001943DC"/>
    <w:rsid w:val="001A1506"/>
    <w:rsid w:val="001D4E10"/>
    <w:rsid w:val="002F3BF8"/>
    <w:rsid w:val="00355D3B"/>
    <w:rsid w:val="0038262A"/>
    <w:rsid w:val="00391E20"/>
    <w:rsid w:val="003B4A43"/>
    <w:rsid w:val="003B6C18"/>
    <w:rsid w:val="003D6E3A"/>
    <w:rsid w:val="00402BAD"/>
    <w:rsid w:val="004103CA"/>
    <w:rsid w:val="00465CFE"/>
    <w:rsid w:val="004C7FD0"/>
    <w:rsid w:val="00503CF0"/>
    <w:rsid w:val="00504D6B"/>
    <w:rsid w:val="005133B6"/>
    <w:rsid w:val="00513903"/>
    <w:rsid w:val="00591DA0"/>
    <w:rsid w:val="00601FFA"/>
    <w:rsid w:val="00627CD0"/>
    <w:rsid w:val="006C3865"/>
    <w:rsid w:val="006E2AC8"/>
    <w:rsid w:val="006F6CD7"/>
    <w:rsid w:val="00706EFD"/>
    <w:rsid w:val="007613B3"/>
    <w:rsid w:val="007B326E"/>
    <w:rsid w:val="00814EAA"/>
    <w:rsid w:val="00827CFA"/>
    <w:rsid w:val="00844226"/>
    <w:rsid w:val="00884749"/>
    <w:rsid w:val="008B1BB2"/>
    <w:rsid w:val="009232C9"/>
    <w:rsid w:val="00941B50"/>
    <w:rsid w:val="009E3517"/>
    <w:rsid w:val="00A067A8"/>
    <w:rsid w:val="00A31872"/>
    <w:rsid w:val="00A74A48"/>
    <w:rsid w:val="00A7645F"/>
    <w:rsid w:val="00AA3D34"/>
    <w:rsid w:val="00AF2C99"/>
    <w:rsid w:val="00B00E8B"/>
    <w:rsid w:val="00B14399"/>
    <w:rsid w:val="00B275FC"/>
    <w:rsid w:val="00B548A2"/>
    <w:rsid w:val="00B62200"/>
    <w:rsid w:val="00B947D6"/>
    <w:rsid w:val="00BA4DB8"/>
    <w:rsid w:val="00BF3523"/>
    <w:rsid w:val="00C06BB1"/>
    <w:rsid w:val="00C37651"/>
    <w:rsid w:val="00CE7B93"/>
    <w:rsid w:val="00CF3E7A"/>
    <w:rsid w:val="00D61870"/>
    <w:rsid w:val="00DA3F39"/>
    <w:rsid w:val="00DE0CD3"/>
    <w:rsid w:val="00E15956"/>
    <w:rsid w:val="00EA275E"/>
    <w:rsid w:val="00EC1924"/>
    <w:rsid w:val="00F020C1"/>
    <w:rsid w:val="00F91125"/>
    <w:rsid w:val="00FA4890"/>
    <w:rsid w:val="00FF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284F5-3437-4615-904E-1356B87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BB2"/>
    <w:rPr>
      <w:color w:val="0000FF"/>
      <w:u w:val="single"/>
    </w:rPr>
  </w:style>
  <w:style w:type="character" w:customStyle="1" w:styleId="1">
    <w:name w:val="Гиперссылка1"/>
    <w:basedOn w:val="a0"/>
    <w:rsid w:val="008B1BB2"/>
  </w:style>
  <w:style w:type="paragraph" w:customStyle="1" w:styleId="listparagraph">
    <w:name w:val="listparagraph"/>
    <w:basedOn w:val="a"/>
    <w:rsid w:val="008B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8B1BB2"/>
  </w:style>
  <w:style w:type="paragraph" w:styleId="a5">
    <w:name w:val="Balloon Text"/>
    <w:basedOn w:val="a"/>
    <w:link w:val="a6"/>
    <w:uiPriority w:val="99"/>
    <w:semiHidden/>
    <w:unhideWhenUsed/>
    <w:rsid w:val="00C37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65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6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9FE823DC2A44BDA68503219F3F1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C2970-8C58-439F-81B0-2C8A9773EE57}"/>
      </w:docPartPr>
      <w:docPartBody>
        <w:p w:rsidR="009F43A8" w:rsidRDefault="00011A0A" w:rsidP="00011A0A">
          <w:pPr>
            <w:pStyle w:val="ED9FE823DC2A44BDA68503219F3F19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CBF6A5A85C42EF8E0F92437D330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610770-FDED-456C-9DB0-5D077D6AF6F0}"/>
      </w:docPartPr>
      <w:docPartBody>
        <w:p w:rsidR="009F43A8" w:rsidRDefault="009F43A8" w:rsidP="009F43A8">
          <w:pPr>
            <w:pStyle w:val="46CBF6A5A85C42EF8E0F92437D330C97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7A0C537056D24DF18CB5172C57CDB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C4E11-F96C-408B-8498-6127E7EEA616}"/>
      </w:docPartPr>
      <w:docPartBody>
        <w:p w:rsidR="009F43A8" w:rsidRDefault="009F43A8" w:rsidP="009F43A8">
          <w:pPr>
            <w:pStyle w:val="7A0C537056D24DF18CB5172C57CDB2BB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B267D640D04A2384298EB6BFDFD3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EF49A-51C1-47E2-ACB7-62A0D81B89A5}"/>
      </w:docPartPr>
      <w:docPartBody>
        <w:p w:rsidR="009F43A8" w:rsidRDefault="009F43A8" w:rsidP="009F43A8">
          <w:pPr>
            <w:pStyle w:val="ACB267D640D04A2384298EB6BFDFD39B"/>
          </w:pPr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A0A"/>
    <w:rsid w:val="00011A0A"/>
    <w:rsid w:val="00026D3B"/>
    <w:rsid w:val="000463F6"/>
    <w:rsid w:val="001B2A50"/>
    <w:rsid w:val="00361B8B"/>
    <w:rsid w:val="00402A5F"/>
    <w:rsid w:val="004F6E3C"/>
    <w:rsid w:val="006202EB"/>
    <w:rsid w:val="006B4AE7"/>
    <w:rsid w:val="00850CBB"/>
    <w:rsid w:val="009B2FC3"/>
    <w:rsid w:val="009B6897"/>
    <w:rsid w:val="009E201B"/>
    <w:rsid w:val="009F43A8"/>
    <w:rsid w:val="00A108A6"/>
    <w:rsid w:val="00BF5512"/>
    <w:rsid w:val="00C13787"/>
    <w:rsid w:val="00D00D7A"/>
    <w:rsid w:val="00E50BAF"/>
    <w:rsid w:val="00FF2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3A8"/>
    <w:rPr>
      <w:color w:val="808080"/>
    </w:rPr>
  </w:style>
  <w:style w:type="paragraph" w:customStyle="1" w:styleId="A37796504CC440EF91D15457003231CC">
    <w:name w:val="A37796504CC440EF91D15457003231CC"/>
    <w:rsid w:val="00011A0A"/>
  </w:style>
  <w:style w:type="paragraph" w:customStyle="1" w:styleId="ED9FE823DC2A44BDA68503219F3F1961">
    <w:name w:val="ED9FE823DC2A44BDA68503219F3F1961"/>
    <w:rsid w:val="00011A0A"/>
  </w:style>
  <w:style w:type="paragraph" w:customStyle="1" w:styleId="FF16D713EE3A4CC4A17F423018602A97">
    <w:name w:val="FF16D713EE3A4CC4A17F423018602A97"/>
    <w:rsid w:val="00011A0A"/>
  </w:style>
  <w:style w:type="paragraph" w:customStyle="1" w:styleId="3B8E4DCF79854D13948887F14D8F8BAF">
    <w:name w:val="3B8E4DCF79854D13948887F14D8F8BAF"/>
    <w:rsid w:val="00011A0A"/>
  </w:style>
  <w:style w:type="paragraph" w:customStyle="1" w:styleId="C1463E3E1272413D9128BE77C103114C">
    <w:name w:val="C1463E3E1272413D9128BE77C103114C"/>
    <w:rsid w:val="00011A0A"/>
  </w:style>
  <w:style w:type="paragraph" w:customStyle="1" w:styleId="2BA5EA2B375E40C386EF418E5219CF3B">
    <w:name w:val="2BA5EA2B375E40C386EF418E5219CF3B"/>
    <w:rsid w:val="00011A0A"/>
  </w:style>
  <w:style w:type="paragraph" w:customStyle="1" w:styleId="127CA024975348148279438C72F75382">
    <w:name w:val="127CA024975348148279438C72F75382"/>
    <w:rsid w:val="00011A0A"/>
  </w:style>
  <w:style w:type="paragraph" w:customStyle="1" w:styleId="8E86A16D166F459490AFB94E1E24428B">
    <w:name w:val="8E86A16D166F459490AFB94E1E24428B"/>
    <w:rsid w:val="00011A0A"/>
  </w:style>
  <w:style w:type="paragraph" w:customStyle="1" w:styleId="548B1C8EE0DD4FEC9C2EDF208D4139E5">
    <w:name w:val="548B1C8EE0DD4FEC9C2EDF208D4139E5"/>
    <w:rsid w:val="00011A0A"/>
  </w:style>
  <w:style w:type="paragraph" w:customStyle="1" w:styleId="1877522EA12F4DF7B4ADCA64F9BFED46">
    <w:name w:val="1877522EA12F4DF7B4ADCA64F9BFED46"/>
    <w:rsid w:val="00011A0A"/>
  </w:style>
  <w:style w:type="paragraph" w:customStyle="1" w:styleId="46CBF6A5A85C42EF8E0F92437D330C97">
    <w:name w:val="46CBF6A5A85C42EF8E0F92437D330C97"/>
    <w:rsid w:val="009F43A8"/>
  </w:style>
  <w:style w:type="paragraph" w:customStyle="1" w:styleId="7A0C537056D24DF18CB5172C57CDB2BB">
    <w:name w:val="7A0C537056D24DF18CB5172C57CDB2BB"/>
    <w:rsid w:val="009F43A8"/>
  </w:style>
  <w:style w:type="paragraph" w:customStyle="1" w:styleId="ACB267D640D04A2384298EB6BFDFD39B">
    <w:name w:val="ACB267D640D04A2384298EB6BFDFD39B"/>
    <w:rsid w:val="009F4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504</Words>
  <Characters>2877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13</cp:revision>
  <cp:lastPrinted>2022-01-17T07:18:00Z</cp:lastPrinted>
  <dcterms:created xsi:type="dcterms:W3CDTF">2021-02-20T02:28:00Z</dcterms:created>
  <dcterms:modified xsi:type="dcterms:W3CDTF">2022-01-19T08:24:00Z</dcterms:modified>
</cp:coreProperties>
</file>