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2C3" w:rsidRPr="005352C3" w:rsidRDefault="005352C3" w:rsidP="005352C3">
      <w:pPr>
        <w:spacing w:after="240" w:line="276" w:lineRule="auto"/>
        <w:jc w:val="center"/>
        <w:rPr>
          <w:b/>
          <w:caps/>
          <w:spacing w:val="20"/>
          <w:sz w:val="36"/>
        </w:rPr>
      </w:pPr>
      <w:r w:rsidRPr="005352C3">
        <w:rPr>
          <w:b/>
          <w:caps/>
          <w:spacing w:val="20"/>
          <w:sz w:val="36"/>
        </w:rPr>
        <w:t>Администрация Табунского района Алтайского края</w:t>
      </w:r>
    </w:p>
    <w:p w:rsidR="005352C3" w:rsidRPr="005352C3" w:rsidRDefault="005352C3" w:rsidP="005352C3">
      <w:pPr>
        <w:keepNext/>
        <w:spacing w:after="240"/>
        <w:jc w:val="center"/>
        <w:outlineLvl w:val="2"/>
        <w:rPr>
          <w:caps/>
          <w:spacing w:val="84"/>
          <w:sz w:val="32"/>
          <w:szCs w:val="36"/>
        </w:rPr>
      </w:pPr>
      <w:r w:rsidRPr="005352C3">
        <w:rPr>
          <w:caps/>
          <w:spacing w:val="84"/>
          <w:sz w:val="32"/>
          <w:szCs w:val="36"/>
        </w:rPr>
        <w:t>ПостановлениЕ</w:t>
      </w:r>
    </w:p>
    <w:tbl>
      <w:tblPr>
        <w:tblW w:w="5000" w:type="pct"/>
        <w:tblCellMar>
          <w:left w:w="0" w:type="dxa"/>
          <w:right w:w="0" w:type="dxa"/>
        </w:tblCellMar>
        <w:tblLook w:val="04A0" w:firstRow="1" w:lastRow="0" w:firstColumn="1" w:lastColumn="0" w:noHBand="0" w:noVBand="1"/>
      </w:tblPr>
      <w:tblGrid>
        <w:gridCol w:w="3168"/>
        <w:gridCol w:w="3168"/>
        <w:gridCol w:w="432"/>
        <w:gridCol w:w="2740"/>
      </w:tblGrid>
      <w:tr w:rsidR="005352C3" w:rsidRPr="005352C3" w:rsidTr="005352C3">
        <w:permStart w:id="376581479" w:edGrp="everyone" w:displacedByCustomXml="next"/>
        <w:sdt>
          <w:sdtPr>
            <w:rPr>
              <w:rStyle w:val="31"/>
            </w:rPr>
            <w:alias w:val="Дата посстановления"/>
            <w:tag w:val="Дата посстановления"/>
            <w:id w:val="415821290"/>
            <w:lock w:val="sdtLocked"/>
            <w:placeholder>
              <w:docPart w:val="DefaultPlaceholder_1081868576"/>
            </w:placeholder>
            <w:date w:fullDate="2021-05-14T00:00:00Z">
              <w:dateFormat w:val="dd.MM.yyyy"/>
              <w:lid w:val="ru-RU"/>
              <w:storeMappedDataAs w:val="dateTime"/>
              <w:calendar w:val="gregorian"/>
            </w:date>
          </w:sdtPr>
          <w:sdtEndPr>
            <w:rPr>
              <w:rStyle w:val="a0"/>
              <w:sz w:val="20"/>
              <w:szCs w:val="28"/>
            </w:rPr>
          </w:sdtEndPr>
          <w:sdtContent>
            <w:tc>
              <w:tcPr>
                <w:tcW w:w="1666" w:type="pct"/>
                <w:tcBorders>
                  <w:top w:val="nil"/>
                  <w:left w:val="nil"/>
                  <w:bottom w:val="single" w:sz="4" w:space="0" w:color="auto"/>
                  <w:right w:val="nil"/>
                </w:tcBorders>
                <w:hideMark/>
              </w:tcPr>
              <w:p w:rsidR="005352C3" w:rsidRPr="005352C3" w:rsidRDefault="00A86A92" w:rsidP="00514A68">
                <w:pPr>
                  <w:jc w:val="center"/>
                  <w:rPr>
                    <w:sz w:val="28"/>
                    <w:szCs w:val="28"/>
                  </w:rPr>
                </w:pPr>
                <w:r>
                  <w:rPr>
                    <w:rStyle w:val="31"/>
                  </w:rPr>
                  <w:t>14.05.2021</w:t>
                </w:r>
              </w:p>
            </w:tc>
          </w:sdtContent>
        </w:sdt>
        <w:permEnd w:id="376581479" w:displacedByCustomXml="prev"/>
        <w:tc>
          <w:tcPr>
            <w:tcW w:w="1666" w:type="pct"/>
          </w:tcPr>
          <w:p w:rsidR="005352C3" w:rsidRPr="005352C3" w:rsidRDefault="005352C3" w:rsidP="005352C3">
            <w:pPr>
              <w:jc w:val="center"/>
              <w:rPr>
                <w:sz w:val="28"/>
                <w:szCs w:val="28"/>
              </w:rPr>
            </w:pPr>
          </w:p>
        </w:tc>
        <w:tc>
          <w:tcPr>
            <w:tcW w:w="227" w:type="pct"/>
            <w:hideMark/>
          </w:tcPr>
          <w:p w:rsidR="005352C3" w:rsidRPr="005352C3" w:rsidRDefault="005352C3" w:rsidP="005352C3">
            <w:pPr>
              <w:jc w:val="center"/>
              <w:rPr>
                <w:sz w:val="28"/>
                <w:szCs w:val="28"/>
              </w:rPr>
            </w:pPr>
            <w:r w:rsidRPr="005352C3">
              <w:rPr>
                <w:sz w:val="28"/>
                <w:szCs w:val="28"/>
              </w:rPr>
              <w:t>№</w:t>
            </w:r>
          </w:p>
        </w:tc>
        <w:permStart w:id="445869604" w:edGrp="everyone" w:displacedByCustomXml="next"/>
        <w:sdt>
          <w:sdtPr>
            <w:rPr>
              <w:rStyle w:val="31"/>
            </w:rPr>
            <w:alias w:val="Номер"/>
            <w:tag w:val="Номер"/>
            <w:id w:val="-2124914752"/>
            <w:lock w:val="sdtLocked"/>
            <w:placeholder>
              <w:docPart w:val="DefaultPlaceholder_1081868574"/>
            </w:placeholder>
            <w:text/>
          </w:sdtPr>
          <w:sdtEndPr>
            <w:rPr>
              <w:rStyle w:val="a0"/>
              <w:sz w:val="20"/>
              <w:szCs w:val="28"/>
            </w:rPr>
          </w:sdtEndPr>
          <w:sdtContent>
            <w:tc>
              <w:tcPr>
                <w:tcW w:w="1441" w:type="pct"/>
                <w:tcBorders>
                  <w:top w:val="nil"/>
                  <w:left w:val="nil"/>
                  <w:bottom w:val="single" w:sz="4" w:space="0" w:color="auto"/>
                  <w:right w:val="nil"/>
                </w:tcBorders>
                <w:hideMark/>
              </w:tcPr>
              <w:p w:rsidR="005352C3" w:rsidRPr="005352C3" w:rsidRDefault="00783590" w:rsidP="00C17F7F">
                <w:pPr>
                  <w:jc w:val="center"/>
                  <w:rPr>
                    <w:sz w:val="28"/>
                    <w:szCs w:val="28"/>
                  </w:rPr>
                </w:pPr>
                <w:r>
                  <w:rPr>
                    <w:rStyle w:val="31"/>
                  </w:rPr>
                  <w:t xml:space="preserve"> </w:t>
                </w:r>
                <w:r w:rsidR="00A86A92">
                  <w:rPr>
                    <w:rStyle w:val="31"/>
                  </w:rPr>
                  <w:t>157</w:t>
                </w:r>
              </w:p>
            </w:tc>
          </w:sdtContent>
        </w:sdt>
        <w:permEnd w:id="445869604" w:displacedByCustomXml="prev"/>
      </w:tr>
      <w:tr w:rsidR="005352C3" w:rsidRPr="005352C3" w:rsidTr="005352C3">
        <w:tc>
          <w:tcPr>
            <w:tcW w:w="1666" w:type="pct"/>
            <w:tcBorders>
              <w:top w:val="single" w:sz="4" w:space="0" w:color="auto"/>
              <w:left w:val="nil"/>
              <w:bottom w:val="nil"/>
              <w:right w:val="nil"/>
            </w:tcBorders>
          </w:tcPr>
          <w:p w:rsidR="005352C3" w:rsidRPr="005352C3" w:rsidRDefault="005352C3" w:rsidP="005352C3">
            <w:pPr>
              <w:jc w:val="center"/>
            </w:pPr>
          </w:p>
        </w:tc>
        <w:tc>
          <w:tcPr>
            <w:tcW w:w="1666" w:type="pct"/>
            <w:hideMark/>
          </w:tcPr>
          <w:p w:rsidR="005352C3" w:rsidRPr="005352C3" w:rsidRDefault="005352C3" w:rsidP="005352C3">
            <w:pPr>
              <w:jc w:val="center"/>
            </w:pPr>
            <w:r w:rsidRPr="005352C3">
              <w:rPr>
                <w:b/>
              </w:rPr>
              <w:t>с. Табуны</w:t>
            </w:r>
          </w:p>
        </w:tc>
        <w:tc>
          <w:tcPr>
            <w:tcW w:w="1668" w:type="pct"/>
            <w:gridSpan w:val="2"/>
          </w:tcPr>
          <w:p w:rsidR="005352C3" w:rsidRPr="005352C3" w:rsidRDefault="005352C3" w:rsidP="005352C3">
            <w:pPr>
              <w:jc w:val="center"/>
            </w:pPr>
          </w:p>
        </w:tc>
      </w:tr>
      <w:tr w:rsidR="005352C3" w:rsidRPr="005352C3" w:rsidTr="005352C3">
        <w:permStart w:id="771583858" w:edGrp="everyone" w:displacedByCustomXml="next"/>
        <w:sdt>
          <w:sdtPr>
            <w:rPr>
              <w:b/>
              <w:sz w:val="28"/>
              <w:szCs w:val="28"/>
            </w:rPr>
            <w:alias w:val="Заголовок"/>
            <w:tag w:val="Заголовок"/>
            <w:id w:val="560062452"/>
            <w:lock w:val="sdtLocked"/>
            <w:placeholder>
              <w:docPart w:val="DefaultPlaceholder_1081868574"/>
            </w:placeholder>
            <w:text/>
          </w:sdtPr>
          <w:sdtEndPr/>
          <w:sdtContent>
            <w:tc>
              <w:tcPr>
                <w:tcW w:w="5000" w:type="pct"/>
                <w:gridSpan w:val="4"/>
                <w:hideMark/>
              </w:tcPr>
              <w:p w:rsidR="005352C3" w:rsidRPr="005352C3" w:rsidRDefault="002E0B0D" w:rsidP="00F6725C">
                <w:pPr>
                  <w:spacing w:before="240"/>
                  <w:jc w:val="center"/>
                  <w:rPr>
                    <w:b/>
                    <w:sz w:val="28"/>
                    <w:szCs w:val="24"/>
                  </w:rPr>
                </w:pPr>
                <w:r w:rsidRPr="002E0B0D">
                  <w:rPr>
                    <w:b/>
                    <w:sz w:val="28"/>
                    <w:szCs w:val="28"/>
                  </w:rPr>
                  <w:t xml:space="preserve">Об утверждении Положения </w:t>
                </w:r>
                <w:r w:rsidR="00674E13">
                  <w:rPr>
                    <w:b/>
                    <w:sz w:val="28"/>
                    <w:szCs w:val="28"/>
                  </w:rPr>
                  <w:t xml:space="preserve">по учету объектов незавершенного строительства на территории Табунского района Алтайского края </w:t>
                </w:r>
              </w:p>
            </w:tc>
          </w:sdtContent>
        </w:sdt>
        <w:permEnd w:id="771583858" w:displacedByCustomXml="prev"/>
      </w:tr>
    </w:tbl>
    <w:p w:rsidR="00830E27" w:rsidRPr="00F92510" w:rsidRDefault="00830E27">
      <w:pPr>
        <w:jc w:val="both"/>
        <w:rPr>
          <w:sz w:val="28"/>
          <w:szCs w:val="28"/>
        </w:rPr>
      </w:pPr>
    </w:p>
    <w:permStart w:id="2126266568" w:edGrp="everyone"/>
    <w:p w:rsidR="00830E27" w:rsidRDefault="007F584F" w:rsidP="00D95E1D">
      <w:pPr>
        <w:spacing w:after="240"/>
        <w:ind w:firstLine="567"/>
        <w:jc w:val="both"/>
        <w:rPr>
          <w:spacing w:val="40"/>
          <w:sz w:val="28"/>
          <w:szCs w:val="28"/>
        </w:rPr>
      </w:pPr>
      <w:sdt>
        <w:sdtPr>
          <w:rPr>
            <w:sz w:val="28"/>
            <w:szCs w:val="28"/>
          </w:rPr>
          <w:alias w:val="Констатирующая часть"/>
          <w:tag w:val="Констатирующая часть"/>
          <w:id w:val="-343785417"/>
          <w:lock w:val="sdtLocked"/>
          <w:placeholder>
            <w:docPart w:val="DefaultPlaceholder_1081868574"/>
          </w:placeholder>
          <w:text/>
        </w:sdtPr>
        <w:sdtEndPr/>
        <w:sdtContent>
          <w:r w:rsidR="00674E13" w:rsidRPr="00674E13">
            <w:rPr>
              <w:sz w:val="28"/>
              <w:szCs w:val="28"/>
            </w:rPr>
            <w:t xml:space="preserve"> В соответствии с пунктом 1 раздела 1 поэтапного плана снижения объемов и количества объектов незавершенного строительства, утвержденного Первым заместителем председателя Правительства Российской Федерации Шуваловым И.И. от 31 января 2017 г. № 727п-П13, руководствуясь Федеральным законом от 06.10.2003 г. № 131-ФЗ «Об общих принципах организации местного самоуправления в Российской Федерации», Уставом муниципального образования </w:t>
          </w:r>
          <w:r w:rsidR="007E7F55">
            <w:rPr>
              <w:sz w:val="28"/>
              <w:szCs w:val="28"/>
            </w:rPr>
            <w:t>Т</w:t>
          </w:r>
          <w:r w:rsidR="00674E13" w:rsidRPr="00674E13">
            <w:rPr>
              <w:sz w:val="28"/>
              <w:szCs w:val="28"/>
            </w:rPr>
            <w:t>абунский район Алтайского края</w:t>
          </w:r>
        </w:sdtContent>
      </w:sdt>
      <w:permEnd w:id="2126266568"/>
      <w:r w:rsidR="00153563">
        <w:rPr>
          <w:rStyle w:val="31"/>
        </w:rPr>
        <w:t>,</w:t>
      </w:r>
      <w:r w:rsidR="008C0C36">
        <w:rPr>
          <w:spacing w:val="40"/>
          <w:sz w:val="28"/>
          <w:szCs w:val="28"/>
        </w:rPr>
        <w:t xml:space="preserve"> </w:t>
      </w:r>
      <w:r w:rsidR="00CD35EF" w:rsidRPr="001344D2">
        <w:rPr>
          <w:spacing w:val="40"/>
          <w:sz w:val="28"/>
          <w:szCs w:val="28"/>
        </w:rPr>
        <w:t>п</w:t>
      </w:r>
      <w:r w:rsidR="00830E27" w:rsidRPr="001344D2">
        <w:rPr>
          <w:spacing w:val="40"/>
          <w:sz w:val="28"/>
          <w:szCs w:val="28"/>
        </w:rPr>
        <w:t>остановля</w:t>
      </w:r>
      <w:r w:rsidR="00CD35EF" w:rsidRPr="00153563">
        <w:rPr>
          <w:sz w:val="28"/>
          <w:szCs w:val="28"/>
        </w:rPr>
        <w:t>ю</w:t>
      </w:r>
      <w:r w:rsidR="00830E27" w:rsidRPr="00153563">
        <w:rPr>
          <w:sz w:val="28"/>
          <w:szCs w:val="28"/>
        </w:rPr>
        <w:t>:</w:t>
      </w:r>
    </w:p>
    <w:permStart w:id="175923676" w:edGrp="everyone" w:displacedByCustomXml="next"/>
    <w:sdt>
      <w:sdtPr>
        <w:rPr>
          <w:rStyle w:val="31"/>
        </w:rPr>
        <w:alias w:val="Распорядительная часть"/>
        <w:tag w:val="Распорядительная часть"/>
        <w:id w:val="-54780116"/>
        <w:lock w:val="sdtLocked"/>
        <w:placeholder>
          <w:docPart w:val="DefaultPlaceholder_1081868574"/>
        </w:placeholder>
      </w:sdtPr>
      <w:sdtEndPr>
        <w:rPr>
          <w:rStyle w:val="a0"/>
          <w:sz w:val="20"/>
        </w:rPr>
      </w:sdtEndPr>
      <w:sdtContent>
        <w:p w:rsidR="00783590" w:rsidRPr="00E344E4" w:rsidRDefault="00783590" w:rsidP="00E344E4">
          <w:pPr>
            <w:pStyle w:val="ab"/>
            <w:numPr>
              <w:ilvl w:val="0"/>
              <w:numId w:val="20"/>
            </w:numPr>
            <w:tabs>
              <w:tab w:val="left" w:pos="851"/>
            </w:tabs>
            <w:spacing w:after="240"/>
            <w:contextualSpacing w:val="0"/>
            <w:jc w:val="both"/>
            <w:rPr>
              <w:rStyle w:val="31"/>
              <w:szCs w:val="28"/>
            </w:rPr>
          </w:pPr>
          <w:r>
            <w:rPr>
              <w:rStyle w:val="31"/>
            </w:rPr>
            <w:t xml:space="preserve">Утвердить Положение </w:t>
          </w:r>
          <w:r w:rsidR="00674E13">
            <w:rPr>
              <w:rStyle w:val="31"/>
            </w:rPr>
            <w:t>по учету объектов незавершенного строительства на территории</w:t>
          </w:r>
          <w:r>
            <w:rPr>
              <w:rStyle w:val="31"/>
            </w:rPr>
            <w:t xml:space="preserve"> </w:t>
          </w:r>
          <w:r w:rsidR="00E344E4">
            <w:rPr>
              <w:rStyle w:val="31"/>
            </w:rPr>
            <w:t>Табунского района Алтайского края</w:t>
          </w:r>
          <w:r w:rsidR="00E344E4" w:rsidRPr="00E344E4">
            <w:rPr>
              <w:rFonts w:eastAsiaTheme="minorHAnsi"/>
              <w:sz w:val="28"/>
              <w:szCs w:val="28"/>
              <w:lang w:eastAsia="en-US"/>
            </w:rPr>
            <w:t xml:space="preserve"> </w:t>
          </w:r>
          <w:r>
            <w:rPr>
              <w:rStyle w:val="31"/>
            </w:rPr>
            <w:t>(прилагается).</w:t>
          </w:r>
        </w:p>
        <w:p w:rsidR="00035A33" w:rsidRPr="00035A33" w:rsidRDefault="00783590" w:rsidP="00514A68">
          <w:pPr>
            <w:pStyle w:val="ab"/>
            <w:numPr>
              <w:ilvl w:val="0"/>
              <w:numId w:val="20"/>
            </w:numPr>
            <w:tabs>
              <w:tab w:val="left" w:pos="851"/>
            </w:tabs>
            <w:spacing w:after="240"/>
            <w:contextualSpacing w:val="0"/>
            <w:jc w:val="both"/>
            <w:rPr>
              <w:rStyle w:val="31"/>
              <w:szCs w:val="28"/>
            </w:rPr>
          </w:pPr>
          <w:r w:rsidRPr="00D062CA">
            <w:rPr>
              <w:rStyle w:val="31"/>
            </w:rPr>
            <w:t xml:space="preserve">Настоящее постановление </w:t>
          </w:r>
          <w:r w:rsidR="00035A33">
            <w:rPr>
              <w:rStyle w:val="31"/>
            </w:rPr>
            <w:t xml:space="preserve">опубликовать в установленном порядке и разместить на официальном сайте администрации района в информационно-телекоммуникационной сети «Интернет». </w:t>
          </w:r>
        </w:p>
        <w:p w:rsidR="00035A33" w:rsidRPr="00035A33" w:rsidRDefault="00035A33" w:rsidP="00514A68">
          <w:pPr>
            <w:pStyle w:val="ab"/>
            <w:numPr>
              <w:ilvl w:val="0"/>
              <w:numId w:val="20"/>
            </w:numPr>
            <w:tabs>
              <w:tab w:val="left" w:pos="851"/>
            </w:tabs>
            <w:spacing w:after="240"/>
            <w:contextualSpacing w:val="0"/>
            <w:jc w:val="both"/>
            <w:rPr>
              <w:rStyle w:val="31"/>
              <w:szCs w:val="28"/>
            </w:rPr>
          </w:pPr>
          <w:r>
            <w:rPr>
              <w:rStyle w:val="31"/>
            </w:rPr>
            <w:t xml:space="preserve">Настоящее постановление </w:t>
          </w:r>
          <w:r w:rsidR="00783590" w:rsidRPr="00D062CA">
            <w:rPr>
              <w:rStyle w:val="31"/>
            </w:rPr>
            <w:t>вступает в силу с момента</w:t>
          </w:r>
          <w:r>
            <w:rPr>
              <w:rStyle w:val="31"/>
            </w:rPr>
            <w:t xml:space="preserve"> опубликования.</w:t>
          </w:r>
        </w:p>
        <w:p w:rsidR="0037097F" w:rsidRPr="00514A68" w:rsidRDefault="00783590" w:rsidP="00514A68">
          <w:pPr>
            <w:pStyle w:val="ab"/>
            <w:numPr>
              <w:ilvl w:val="0"/>
              <w:numId w:val="20"/>
            </w:numPr>
            <w:tabs>
              <w:tab w:val="left" w:pos="851"/>
            </w:tabs>
            <w:spacing w:after="240"/>
            <w:contextualSpacing w:val="0"/>
            <w:jc w:val="both"/>
            <w:rPr>
              <w:sz w:val="28"/>
              <w:szCs w:val="28"/>
            </w:rPr>
          </w:pPr>
          <w:r w:rsidRPr="00D062CA">
            <w:rPr>
              <w:rStyle w:val="31"/>
            </w:rPr>
            <w:t xml:space="preserve">Контроль за настоящим постановлением возложить на первого заместителя главы администрации района </w:t>
          </w:r>
          <w:proofErr w:type="spellStart"/>
          <w:r w:rsidRPr="00D062CA">
            <w:rPr>
              <w:rStyle w:val="31"/>
            </w:rPr>
            <w:t>Клема</w:t>
          </w:r>
          <w:proofErr w:type="spellEnd"/>
          <w:r w:rsidRPr="00D062CA">
            <w:rPr>
              <w:rStyle w:val="31"/>
            </w:rPr>
            <w:t xml:space="preserve"> Р.Э</w:t>
          </w:r>
          <w:r>
            <w:rPr>
              <w:rStyle w:val="31"/>
            </w:rPr>
            <w:t>.</w:t>
          </w:r>
        </w:p>
      </w:sdtContent>
    </w:sdt>
    <w:permEnd w:id="175923676" w:displacedByCustomXml="prev"/>
    <w:p w:rsidR="00C17F7F" w:rsidRPr="00C17F7F" w:rsidRDefault="00C17F7F" w:rsidP="00C17F7F">
      <w:pPr>
        <w:tabs>
          <w:tab w:val="left" w:pos="851"/>
        </w:tabs>
        <w:spacing w:after="240"/>
        <w:jc w:val="both"/>
        <w:rPr>
          <w:sz w:val="28"/>
          <w:szCs w:val="28"/>
        </w:rPr>
      </w:pPr>
    </w:p>
    <w:tbl>
      <w:tblPr>
        <w:tblW w:w="0" w:type="auto"/>
        <w:tblLook w:val="04A0" w:firstRow="1" w:lastRow="0" w:firstColumn="1" w:lastColumn="0" w:noHBand="0" w:noVBand="1"/>
      </w:tblPr>
      <w:tblGrid>
        <w:gridCol w:w="6946"/>
        <w:gridCol w:w="2408"/>
      </w:tblGrid>
      <w:tr w:rsidR="00284AD6" w:rsidRPr="001344D2" w:rsidTr="007F3114">
        <w:permStart w:id="1895639675" w:edGrp="everyone" w:displacedByCustomXml="next"/>
        <w:sdt>
          <w:sdtPr>
            <w:rPr>
              <w:rStyle w:val="31"/>
            </w:rPr>
            <w:alias w:val="Должность"/>
            <w:tag w:val="Должность"/>
            <w:id w:val="-1752725435"/>
            <w:lock w:val="sdtLocked"/>
            <w:placeholder>
              <w:docPart w:val="DefaultPlaceholder_1081868575"/>
            </w:placeholder>
            <w:comboBox>
              <w:listItem w:value="Выберите элемент."/>
              <w:listItem w:displayText="Глава района" w:value="Глава района"/>
              <w:listItem w:displayText="Первый заместитель главы администрации района" w:value="Первый заместитель главы администрации района"/>
            </w:comboBox>
          </w:sdtPr>
          <w:sdtEndPr>
            <w:rPr>
              <w:rStyle w:val="a0"/>
              <w:sz w:val="20"/>
              <w:szCs w:val="28"/>
            </w:rPr>
          </w:sdtEndPr>
          <w:sdtContent>
            <w:tc>
              <w:tcPr>
                <w:tcW w:w="6946" w:type="dxa"/>
              </w:tcPr>
              <w:p w:rsidR="00284AD6" w:rsidRPr="001344D2" w:rsidRDefault="000E194B" w:rsidP="00985BCE">
                <w:pPr>
                  <w:rPr>
                    <w:sz w:val="28"/>
                    <w:szCs w:val="28"/>
                  </w:rPr>
                </w:pPr>
                <w:r>
                  <w:rPr>
                    <w:rStyle w:val="31"/>
                  </w:rPr>
                  <w:t>Глава района</w:t>
                </w:r>
              </w:p>
            </w:tc>
          </w:sdtContent>
        </w:sdt>
        <w:permEnd w:id="1895639675" w:displacedByCustomXml="prev"/>
        <w:permStart w:id="1195180063" w:edGrp="everyone" w:displacedByCustomXml="next"/>
        <w:sdt>
          <w:sdtPr>
            <w:rPr>
              <w:rStyle w:val="31"/>
            </w:rPr>
            <w:alias w:val="И.О. Фамилия"/>
            <w:tag w:val="И.О. Фамилия"/>
            <w:id w:val="384842280"/>
            <w:lock w:val="sdtLocked"/>
            <w:placeholder>
              <w:docPart w:val="DefaultPlaceholder_1081868575"/>
            </w:placeholder>
            <w:comboBox>
              <w:listItem w:value="Выберите элемент."/>
              <w:listItem w:displayText="В.С. Швыдкой" w:value="В.С. Швыдкой"/>
              <w:listItem w:displayText="Р.Э. Клем" w:value="Р.Э. Клем"/>
            </w:comboBox>
          </w:sdtPr>
          <w:sdtEndPr>
            <w:rPr>
              <w:rStyle w:val="a0"/>
              <w:sz w:val="20"/>
              <w:szCs w:val="28"/>
            </w:rPr>
          </w:sdtEndPr>
          <w:sdtContent>
            <w:tc>
              <w:tcPr>
                <w:tcW w:w="2408" w:type="dxa"/>
                <w:vAlign w:val="bottom"/>
              </w:tcPr>
              <w:p w:rsidR="00284AD6" w:rsidRPr="001344D2" w:rsidRDefault="000E194B" w:rsidP="009779C9">
                <w:pPr>
                  <w:jc w:val="right"/>
                  <w:rPr>
                    <w:sz w:val="28"/>
                    <w:szCs w:val="28"/>
                  </w:rPr>
                </w:pPr>
                <w:r>
                  <w:rPr>
                    <w:rStyle w:val="31"/>
                  </w:rPr>
                  <w:t>В.С. Швыдкой</w:t>
                </w:r>
              </w:p>
            </w:tc>
          </w:sdtContent>
        </w:sdt>
        <w:permEnd w:id="1195180063" w:displacedByCustomXml="prev"/>
      </w:tr>
    </w:tbl>
    <w:p w:rsidR="006638B4" w:rsidRDefault="006638B4" w:rsidP="006638B4">
      <w:pPr>
        <w:rPr>
          <w:sz w:val="28"/>
          <w:szCs w:val="28"/>
        </w:rPr>
      </w:pPr>
      <w:r>
        <w:rPr>
          <w:sz w:val="28"/>
          <w:szCs w:val="28"/>
        </w:rPr>
        <w:br w:type="page"/>
      </w:r>
    </w:p>
    <w:p w:rsidR="006638B4" w:rsidRPr="006638B4" w:rsidRDefault="006638B4" w:rsidP="002D1355">
      <w:pPr>
        <w:ind w:left="4962"/>
        <w:jc w:val="both"/>
        <w:rPr>
          <w:sz w:val="28"/>
          <w:szCs w:val="28"/>
        </w:rPr>
      </w:pPr>
      <w:permStart w:id="1781740723" w:edGrp="everyone"/>
      <w:r w:rsidRPr="006638B4">
        <w:rPr>
          <w:sz w:val="28"/>
          <w:szCs w:val="28"/>
        </w:rPr>
        <w:lastRenderedPageBreak/>
        <w:t>Приложение</w:t>
      </w:r>
    </w:p>
    <w:p w:rsidR="006638B4" w:rsidRDefault="006638B4" w:rsidP="002D1355">
      <w:pPr>
        <w:ind w:left="4962"/>
        <w:jc w:val="both"/>
        <w:rPr>
          <w:sz w:val="28"/>
          <w:szCs w:val="28"/>
        </w:rPr>
      </w:pPr>
      <w:r w:rsidRPr="006638B4">
        <w:rPr>
          <w:sz w:val="28"/>
          <w:szCs w:val="28"/>
        </w:rPr>
        <w:t xml:space="preserve">к постановлению администрации Табунского района Алтайского края от </w:t>
      </w:r>
      <w:sdt>
        <w:sdtPr>
          <w:rPr>
            <w:sz w:val="28"/>
            <w:szCs w:val="28"/>
          </w:rPr>
          <w:alias w:val="Дата постановления"/>
          <w:tag w:val="Дата постановления"/>
          <w:id w:val="674315888"/>
          <w:placeholder>
            <w:docPart w:val="DefaultPlaceholder_1081868576"/>
          </w:placeholder>
          <w:date w:fullDate="2021-05-14T00:00:00Z">
            <w:dateFormat w:val="dd.MM.yyyy"/>
            <w:lid w:val="ru-RU"/>
            <w:storeMappedDataAs w:val="dateTime"/>
            <w:calendar w:val="gregorian"/>
          </w:date>
        </w:sdtPr>
        <w:sdtEndPr/>
        <w:sdtContent>
          <w:r w:rsidR="007F584F">
            <w:rPr>
              <w:sz w:val="28"/>
              <w:szCs w:val="28"/>
            </w:rPr>
            <w:t>14.05.2021</w:t>
          </w:r>
        </w:sdtContent>
      </w:sdt>
      <w:r w:rsidRPr="006638B4">
        <w:rPr>
          <w:sz w:val="28"/>
          <w:szCs w:val="28"/>
        </w:rPr>
        <w:t xml:space="preserve"> №</w:t>
      </w:r>
      <w:r w:rsidR="007F584F">
        <w:rPr>
          <w:sz w:val="28"/>
          <w:szCs w:val="28"/>
        </w:rPr>
        <w:t>157</w:t>
      </w:r>
      <w:bookmarkStart w:id="0" w:name="_GoBack"/>
      <w:bookmarkEnd w:id="0"/>
      <w:r w:rsidRPr="006638B4">
        <w:rPr>
          <w:sz w:val="28"/>
          <w:szCs w:val="28"/>
        </w:rPr>
        <w:t xml:space="preserve"> </w:t>
      </w:r>
      <w:sdt>
        <w:sdtPr>
          <w:rPr>
            <w:sz w:val="28"/>
            <w:szCs w:val="28"/>
          </w:rPr>
          <w:alias w:val="Номер постановления"/>
          <w:tag w:val="Номер постановления"/>
          <w:id w:val="-1821193231"/>
          <w:placeholder>
            <w:docPart w:val="DefaultPlaceholder_1081868574"/>
          </w:placeholder>
          <w:text/>
        </w:sdtPr>
        <w:sdtEndPr/>
        <w:sdtContent>
          <w:r w:rsidR="00674E13">
            <w:rPr>
              <w:sz w:val="28"/>
              <w:szCs w:val="28"/>
            </w:rPr>
            <w:t xml:space="preserve"> </w:t>
          </w:r>
        </w:sdtContent>
      </w:sdt>
    </w:p>
    <w:permEnd w:id="1781740723"/>
    <w:p w:rsidR="006638B4" w:rsidRDefault="006638B4" w:rsidP="006638B4">
      <w:pPr>
        <w:ind w:left="5103"/>
        <w:jc w:val="both"/>
        <w:rPr>
          <w:sz w:val="28"/>
          <w:szCs w:val="28"/>
        </w:rPr>
      </w:pPr>
    </w:p>
    <w:permStart w:id="2014410943" w:edGrp="everyone" w:displacedByCustomXml="next"/>
    <w:sdt>
      <w:sdtPr>
        <w:rPr>
          <w:sz w:val="28"/>
        </w:rPr>
        <w:alias w:val="Заголовок приложения"/>
        <w:tag w:val="Заголовок приложения"/>
        <w:id w:val="-566416230"/>
        <w:lock w:val="sdtLocked"/>
        <w:placeholder>
          <w:docPart w:val="DefaultPlaceholder_1081868574"/>
        </w:placeholder>
        <w:text/>
      </w:sdtPr>
      <w:sdtEndPr/>
      <w:sdtContent>
        <w:p w:rsidR="006638B4" w:rsidRDefault="007E7F55" w:rsidP="006638B4">
          <w:pPr>
            <w:jc w:val="center"/>
            <w:rPr>
              <w:sz w:val="28"/>
              <w:szCs w:val="28"/>
            </w:rPr>
          </w:pPr>
          <w:r>
            <w:rPr>
              <w:sz w:val="28"/>
            </w:rPr>
            <w:t xml:space="preserve">Положение </w:t>
          </w:r>
          <w:r w:rsidR="00674E13" w:rsidRPr="00674E13">
            <w:rPr>
              <w:sz w:val="28"/>
            </w:rPr>
            <w:t xml:space="preserve">по учету объектов незавершенного строительства </w:t>
          </w:r>
          <w:r>
            <w:rPr>
              <w:sz w:val="28"/>
            </w:rPr>
            <w:t xml:space="preserve">на территории </w:t>
          </w:r>
          <w:r w:rsidR="00674E13" w:rsidRPr="00674E13">
            <w:rPr>
              <w:sz w:val="28"/>
            </w:rPr>
            <w:t>Табунского района Алтайского края</w:t>
          </w:r>
          <w:r w:rsidR="00674E13">
            <w:rPr>
              <w:sz w:val="28"/>
            </w:rPr>
            <w:t xml:space="preserve"> </w:t>
          </w:r>
          <w:r w:rsidR="00674E13" w:rsidRPr="00674E13">
            <w:rPr>
              <w:sz w:val="28"/>
            </w:rPr>
            <w:t xml:space="preserve"> </w:t>
          </w:r>
        </w:p>
      </w:sdtContent>
    </w:sdt>
    <w:permEnd w:id="2014410943" w:displacedByCustomXml="prev"/>
    <w:p w:rsidR="006638B4" w:rsidRDefault="006638B4" w:rsidP="006638B4">
      <w:pPr>
        <w:jc w:val="center"/>
        <w:rPr>
          <w:sz w:val="28"/>
          <w:szCs w:val="28"/>
        </w:rPr>
      </w:pPr>
    </w:p>
    <w:permStart w:id="1951891197" w:edGrp="everyone" w:displacedByCustomXml="next"/>
    <w:sdt>
      <w:sdtPr>
        <w:rPr>
          <w:sz w:val="28"/>
          <w:szCs w:val="28"/>
        </w:rPr>
        <w:alias w:val="Текст приложения"/>
        <w:tag w:val="Текст приложения"/>
        <w:id w:val="1733659714"/>
        <w:lock w:val="sdtLocked"/>
        <w:placeholder>
          <w:docPart w:val="DefaultPlaceholder_1081868574"/>
        </w:placeholder>
      </w:sdtPr>
      <w:sdtEndPr/>
      <w:sdtContent>
        <w:p w:rsidR="004F4849" w:rsidRPr="007F4C4E" w:rsidRDefault="00674E13" w:rsidP="007E7F55">
          <w:pPr>
            <w:ind w:firstLine="709"/>
            <w:jc w:val="both"/>
            <w:rPr>
              <w:sz w:val="28"/>
              <w:szCs w:val="28"/>
            </w:rPr>
          </w:pPr>
          <w:r w:rsidRPr="007F4C4E">
            <w:rPr>
              <w:sz w:val="28"/>
              <w:szCs w:val="28"/>
            </w:rPr>
            <w:t xml:space="preserve">Настоящее Положение определяет общие требования к порядку учета объектов незавершенного строительства муниципальной собственности </w:t>
          </w:r>
          <w:r w:rsidR="007E7F55">
            <w:rPr>
              <w:sz w:val="28"/>
              <w:szCs w:val="28"/>
            </w:rPr>
            <w:t>муниципального образования Табунский район Алтайского</w:t>
          </w:r>
          <w:r w:rsidR="00C974E2">
            <w:rPr>
              <w:sz w:val="28"/>
              <w:szCs w:val="28"/>
            </w:rPr>
            <w:t xml:space="preserve"> края</w:t>
          </w:r>
          <w:r w:rsidRPr="007F4C4E">
            <w:rPr>
              <w:sz w:val="28"/>
              <w:szCs w:val="28"/>
            </w:rPr>
            <w:t xml:space="preserve">. Учету подлежат объекты незавершенного строительства, при строительстве которых были использованы средства бюджетов всех уровней бюджетной системы Российской Федерации, (далее по тексту – объекты), вне зависимости от того, была ли зарегистрирована собственность </w:t>
          </w:r>
          <w:r w:rsidR="007E7F55">
            <w:rPr>
              <w:sz w:val="28"/>
              <w:szCs w:val="28"/>
            </w:rPr>
            <w:t xml:space="preserve">муниципального образования </w:t>
          </w:r>
          <w:r w:rsidRPr="007F4C4E">
            <w:rPr>
              <w:sz w:val="28"/>
              <w:szCs w:val="28"/>
            </w:rPr>
            <w:t>Табунск</w:t>
          </w:r>
          <w:r w:rsidR="007E7F55">
            <w:rPr>
              <w:sz w:val="28"/>
              <w:szCs w:val="28"/>
            </w:rPr>
            <w:t>ий</w:t>
          </w:r>
          <w:r w:rsidRPr="007F4C4E">
            <w:rPr>
              <w:sz w:val="28"/>
              <w:szCs w:val="28"/>
            </w:rPr>
            <w:t xml:space="preserve"> район</w:t>
          </w:r>
          <w:r w:rsidR="007E7F55">
            <w:rPr>
              <w:sz w:val="28"/>
              <w:szCs w:val="28"/>
            </w:rPr>
            <w:t xml:space="preserve"> Алтайского края</w:t>
          </w:r>
          <w:r w:rsidRPr="007F4C4E">
            <w:rPr>
              <w:sz w:val="28"/>
              <w:szCs w:val="28"/>
            </w:rPr>
            <w:t xml:space="preserve"> на объект, как объект недвижимого имущества.</w:t>
          </w:r>
        </w:p>
        <w:p w:rsidR="00674E13" w:rsidRPr="007F4C4E" w:rsidRDefault="00674E13" w:rsidP="00ED74DB">
          <w:pPr>
            <w:ind w:firstLine="709"/>
            <w:jc w:val="center"/>
            <w:rPr>
              <w:sz w:val="28"/>
              <w:szCs w:val="28"/>
            </w:rPr>
          </w:pPr>
          <w:r w:rsidRPr="007F4C4E">
            <w:rPr>
              <w:sz w:val="28"/>
              <w:szCs w:val="28"/>
            </w:rPr>
            <w:t xml:space="preserve"> </w:t>
          </w:r>
        </w:p>
        <w:p w:rsidR="00ED74DB" w:rsidRPr="007F4C4E" w:rsidRDefault="00650691" w:rsidP="00ED74DB">
          <w:pPr>
            <w:ind w:firstLine="709"/>
            <w:jc w:val="center"/>
            <w:rPr>
              <w:sz w:val="28"/>
              <w:szCs w:val="28"/>
            </w:rPr>
          </w:pPr>
          <w:r w:rsidRPr="007F4C4E">
            <w:rPr>
              <w:sz w:val="28"/>
              <w:szCs w:val="28"/>
            </w:rPr>
            <w:t xml:space="preserve"> </w:t>
          </w:r>
          <w:r w:rsidR="00ED74DB" w:rsidRPr="007F4C4E">
            <w:rPr>
              <w:sz w:val="28"/>
              <w:szCs w:val="28"/>
            </w:rPr>
            <w:t>Раздел 1. Общие положения</w:t>
          </w:r>
        </w:p>
        <w:p w:rsidR="00ED74DB" w:rsidRPr="007F4C4E" w:rsidRDefault="00ED74DB" w:rsidP="00ED74DB">
          <w:pPr>
            <w:ind w:firstLine="709"/>
            <w:jc w:val="center"/>
            <w:rPr>
              <w:sz w:val="28"/>
              <w:szCs w:val="28"/>
            </w:rPr>
          </w:pPr>
        </w:p>
        <w:p w:rsidR="004F4849" w:rsidRPr="007F4C4E" w:rsidRDefault="004F4849" w:rsidP="00ED74DB">
          <w:pPr>
            <w:ind w:firstLine="709"/>
            <w:jc w:val="both"/>
            <w:rPr>
              <w:sz w:val="28"/>
              <w:szCs w:val="28"/>
            </w:rPr>
          </w:pPr>
          <w:r w:rsidRPr="007F4C4E">
            <w:rPr>
              <w:sz w:val="28"/>
              <w:szCs w:val="28"/>
            </w:rPr>
            <w:t xml:space="preserve">  1.</w:t>
          </w:r>
          <w:r w:rsidR="00C974E2">
            <w:rPr>
              <w:sz w:val="28"/>
              <w:szCs w:val="28"/>
            </w:rPr>
            <w:t>1.</w:t>
          </w:r>
          <w:r w:rsidRPr="007F4C4E">
            <w:rPr>
              <w:sz w:val="28"/>
              <w:szCs w:val="28"/>
            </w:rPr>
            <w:t xml:space="preserve"> Основной задачей учета объектов незавершенного строительства недвижимого имущества в Табунском районе является получение информации о местоположении, количественном и качественном составе, техническом состоянии, уровне благоустройства, стоимости объектов учета</w:t>
          </w:r>
          <w:r w:rsidR="00C974E2">
            <w:rPr>
              <w:sz w:val="28"/>
              <w:szCs w:val="28"/>
            </w:rPr>
            <w:t>,</w:t>
          </w:r>
          <w:r w:rsidRPr="007F4C4E">
            <w:rPr>
              <w:sz w:val="28"/>
              <w:szCs w:val="28"/>
            </w:rPr>
            <w:t xml:space="preserve"> изменения этих показателей. </w:t>
          </w:r>
        </w:p>
        <w:p w:rsidR="004F4849" w:rsidRPr="007F4C4E" w:rsidRDefault="00C974E2" w:rsidP="00ED74DB">
          <w:pPr>
            <w:ind w:firstLine="709"/>
            <w:jc w:val="both"/>
            <w:rPr>
              <w:sz w:val="28"/>
              <w:szCs w:val="28"/>
            </w:rPr>
          </w:pPr>
          <w:r>
            <w:rPr>
              <w:sz w:val="28"/>
              <w:szCs w:val="28"/>
            </w:rPr>
            <w:t>1.</w:t>
          </w:r>
          <w:r w:rsidR="004F4849" w:rsidRPr="007F4C4E">
            <w:rPr>
              <w:sz w:val="28"/>
              <w:szCs w:val="28"/>
            </w:rPr>
            <w:t xml:space="preserve">2. Для целей настоящего Положения объектами незавершенного строительства признаются объекты недвижимого имущества, возведенные на специально отведенных земельных участках в соответствии с разрешениями на строительство, находящиеся на определенном этапе строительства и не введенные в эксплуатацию, при строительстве которых были использованы средства бюджетов всех уровней бюджетной системы Российской Федерации (далее по тексту – объекты), вне зависимости от того, была ли зарегистрирована собственность </w:t>
          </w:r>
          <w:r>
            <w:rPr>
              <w:sz w:val="28"/>
              <w:szCs w:val="28"/>
            </w:rPr>
            <w:t xml:space="preserve">муниципального образования </w:t>
          </w:r>
          <w:r w:rsidR="004F4849" w:rsidRPr="007F4C4E">
            <w:rPr>
              <w:sz w:val="28"/>
              <w:szCs w:val="28"/>
            </w:rPr>
            <w:t>Табунск</w:t>
          </w:r>
          <w:r>
            <w:rPr>
              <w:sz w:val="28"/>
              <w:szCs w:val="28"/>
            </w:rPr>
            <w:t>ий</w:t>
          </w:r>
          <w:r w:rsidR="004F4849" w:rsidRPr="007F4C4E">
            <w:rPr>
              <w:sz w:val="28"/>
              <w:szCs w:val="28"/>
            </w:rPr>
            <w:t xml:space="preserve"> </w:t>
          </w:r>
          <w:r>
            <w:rPr>
              <w:sz w:val="28"/>
              <w:szCs w:val="28"/>
            </w:rPr>
            <w:t xml:space="preserve">район Алтайского края </w:t>
          </w:r>
          <w:r w:rsidR="004F4849" w:rsidRPr="007F4C4E">
            <w:rPr>
              <w:sz w:val="28"/>
              <w:szCs w:val="28"/>
            </w:rPr>
            <w:t xml:space="preserve">на объекты, как объекты недвижимого имущества. </w:t>
          </w:r>
        </w:p>
        <w:p w:rsidR="00ED74DB" w:rsidRDefault="00C974E2" w:rsidP="00ED74DB">
          <w:pPr>
            <w:ind w:firstLine="709"/>
            <w:jc w:val="both"/>
            <w:rPr>
              <w:sz w:val="28"/>
              <w:szCs w:val="28"/>
            </w:rPr>
          </w:pPr>
          <w:r>
            <w:rPr>
              <w:sz w:val="28"/>
              <w:szCs w:val="28"/>
            </w:rPr>
            <w:t>1.</w:t>
          </w:r>
          <w:r w:rsidR="004F4849" w:rsidRPr="007F4C4E">
            <w:rPr>
              <w:sz w:val="28"/>
              <w:szCs w:val="28"/>
            </w:rPr>
            <w:t>3. Учет и ведение реестров объектов незавершенного строительства недвижимого имущества на территории Табунского района</w:t>
          </w:r>
          <w:r>
            <w:rPr>
              <w:sz w:val="28"/>
              <w:szCs w:val="28"/>
            </w:rPr>
            <w:t xml:space="preserve"> Алтайского края </w:t>
          </w:r>
          <w:r w:rsidR="004F4849" w:rsidRPr="007F4C4E">
            <w:rPr>
              <w:sz w:val="28"/>
              <w:szCs w:val="28"/>
            </w:rPr>
            <w:t xml:space="preserve">возлагается на </w:t>
          </w:r>
          <w:r>
            <w:rPr>
              <w:sz w:val="28"/>
              <w:szCs w:val="28"/>
            </w:rPr>
            <w:t>отдел архитектуры и градостроительства администрации района</w:t>
          </w:r>
          <w:r w:rsidR="004F4849" w:rsidRPr="007F4C4E">
            <w:rPr>
              <w:sz w:val="28"/>
              <w:szCs w:val="28"/>
            </w:rPr>
            <w:t xml:space="preserve"> (далее – Уполномоченный орган).</w:t>
          </w:r>
        </w:p>
        <w:p w:rsidR="00C974E2" w:rsidRPr="007F4C4E" w:rsidRDefault="00C974E2" w:rsidP="00ED74DB">
          <w:pPr>
            <w:ind w:firstLine="709"/>
            <w:jc w:val="both"/>
            <w:rPr>
              <w:sz w:val="28"/>
              <w:szCs w:val="28"/>
            </w:rPr>
          </w:pPr>
        </w:p>
        <w:p w:rsidR="00ED74DB" w:rsidRPr="007F4C4E" w:rsidRDefault="00ED74DB" w:rsidP="00C974E2">
          <w:pPr>
            <w:ind w:firstLine="709"/>
            <w:jc w:val="center"/>
            <w:rPr>
              <w:sz w:val="28"/>
              <w:szCs w:val="28"/>
            </w:rPr>
          </w:pPr>
          <w:r w:rsidRPr="007F4C4E">
            <w:rPr>
              <w:sz w:val="28"/>
              <w:szCs w:val="28"/>
            </w:rPr>
            <w:t xml:space="preserve">Раздел 2. </w:t>
          </w:r>
          <w:r w:rsidR="004F4849" w:rsidRPr="007F4C4E">
            <w:rPr>
              <w:sz w:val="28"/>
              <w:szCs w:val="28"/>
            </w:rPr>
            <w:t xml:space="preserve">Порядок учета  </w:t>
          </w:r>
        </w:p>
        <w:p w:rsidR="004F4849" w:rsidRPr="007F4C4E" w:rsidRDefault="00C974E2" w:rsidP="00ED74DB">
          <w:pPr>
            <w:ind w:firstLine="709"/>
            <w:jc w:val="both"/>
            <w:rPr>
              <w:sz w:val="28"/>
              <w:szCs w:val="28"/>
            </w:rPr>
          </w:pPr>
          <w:r>
            <w:rPr>
              <w:sz w:val="28"/>
              <w:szCs w:val="28"/>
            </w:rPr>
            <w:t>2.</w:t>
          </w:r>
          <w:r w:rsidR="004F4849" w:rsidRPr="007F4C4E">
            <w:rPr>
              <w:sz w:val="28"/>
              <w:szCs w:val="28"/>
            </w:rPr>
            <w:t xml:space="preserve">1. Уполномоченный орган осуществляет ведение реестра зарегистрированных объектов незавершенного строительства и реестра незарегистрированных объектов незавершенного строительства, формы которых отражены в приложении 2 к Положению. </w:t>
          </w:r>
        </w:p>
        <w:p w:rsidR="004F4849" w:rsidRPr="007F4C4E" w:rsidRDefault="00C974E2" w:rsidP="00ED74DB">
          <w:pPr>
            <w:ind w:firstLine="709"/>
            <w:jc w:val="both"/>
            <w:rPr>
              <w:sz w:val="28"/>
              <w:szCs w:val="28"/>
            </w:rPr>
          </w:pPr>
          <w:r>
            <w:rPr>
              <w:sz w:val="28"/>
              <w:szCs w:val="28"/>
            </w:rPr>
            <w:lastRenderedPageBreak/>
            <w:t>2.</w:t>
          </w:r>
          <w:r w:rsidR="004F4849" w:rsidRPr="007F4C4E">
            <w:rPr>
              <w:sz w:val="28"/>
              <w:szCs w:val="28"/>
            </w:rPr>
            <w:t xml:space="preserve">2. Учет объектов сопровождается присвоением объекту реестрового номера. </w:t>
          </w:r>
        </w:p>
        <w:p w:rsidR="004F4849" w:rsidRPr="007F4C4E" w:rsidRDefault="00C974E2" w:rsidP="00ED74DB">
          <w:pPr>
            <w:ind w:firstLine="709"/>
            <w:jc w:val="both"/>
            <w:rPr>
              <w:sz w:val="28"/>
              <w:szCs w:val="28"/>
            </w:rPr>
          </w:pPr>
          <w:r>
            <w:rPr>
              <w:sz w:val="28"/>
              <w:szCs w:val="28"/>
            </w:rPr>
            <w:t>2.</w:t>
          </w:r>
          <w:r w:rsidR="004F4849" w:rsidRPr="007F4C4E">
            <w:rPr>
              <w:sz w:val="28"/>
              <w:szCs w:val="28"/>
            </w:rPr>
            <w:t xml:space="preserve">3. Ведение реестров осуществляется на основании карт сведений об объектах, которые подлежат актуализации по мере изменения фактических данных об объекте (приложение 1 к Положению). </w:t>
          </w:r>
        </w:p>
        <w:p w:rsidR="004F4849" w:rsidRPr="007F4C4E" w:rsidRDefault="00C974E2" w:rsidP="00ED74DB">
          <w:pPr>
            <w:ind w:firstLine="709"/>
            <w:jc w:val="both"/>
            <w:rPr>
              <w:sz w:val="28"/>
              <w:szCs w:val="28"/>
            </w:rPr>
          </w:pPr>
          <w:r>
            <w:rPr>
              <w:sz w:val="28"/>
              <w:szCs w:val="28"/>
            </w:rPr>
            <w:t>2.</w:t>
          </w:r>
          <w:r w:rsidR="004F4849" w:rsidRPr="007F4C4E">
            <w:rPr>
              <w:sz w:val="28"/>
              <w:szCs w:val="28"/>
            </w:rPr>
            <w:t xml:space="preserve">4. Карта сведений об объекте должна отражать следующую информацию: а) наименование объекта; б) тип и назначение объекта; в) муниципальный (государственный) заказчик или правообладатель; г) мощность объекта; д) число, месяц и год фактического прекращения строительства и количество лет, в течение которых велось строительство объекта, согласно соответствующим актам, документам бухгалтерской (финансовой) отчетности или иным документам, подтверждающим указанные сведения. е) проектная стоимость объекта согласно документации, размер средств, выделенных из бюджетов бюджетной системы Российской Федерации на их строительство, и размер освоенных при строительстве средств из бюджетов бюджетной системы Российской Федерации согласно документам бухгалтерского учета либо иным подтверждающим документам; ж) предложения о дальнейшем использовании объекта (возобновление строительства, передача другим субъектам хозяйственной деятельности, отчуждение из областной/муниципальной собственности и др.) с их кратким обоснованием. </w:t>
          </w:r>
        </w:p>
        <w:p w:rsidR="004F4849" w:rsidRPr="007F4C4E" w:rsidRDefault="00C974E2" w:rsidP="00ED74DB">
          <w:pPr>
            <w:ind w:firstLine="709"/>
            <w:jc w:val="both"/>
            <w:rPr>
              <w:sz w:val="28"/>
              <w:szCs w:val="28"/>
            </w:rPr>
          </w:pPr>
          <w:r>
            <w:rPr>
              <w:sz w:val="28"/>
              <w:szCs w:val="28"/>
            </w:rPr>
            <w:t>2.</w:t>
          </w:r>
          <w:r w:rsidR="004F4849" w:rsidRPr="007F4C4E">
            <w:rPr>
              <w:sz w:val="28"/>
              <w:szCs w:val="28"/>
            </w:rPr>
            <w:t xml:space="preserve">5. Неотъемлемой частью реестра являются документы, подтверждающие сведения, содержащиеся в картах сведений об объекте. </w:t>
          </w:r>
        </w:p>
        <w:p w:rsidR="004F4849" w:rsidRPr="007F4C4E" w:rsidRDefault="00C974E2" w:rsidP="00ED74DB">
          <w:pPr>
            <w:ind w:firstLine="709"/>
            <w:jc w:val="both"/>
            <w:rPr>
              <w:sz w:val="28"/>
              <w:szCs w:val="28"/>
            </w:rPr>
          </w:pPr>
          <w:r>
            <w:rPr>
              <w:sz w:val="28"/>
              <w:szCs w:val="28"/>
            </w:rPr>
            <w:t>2.</w:t>
          </w:r>
          <w:r w:rsidR="004F4849" w:rsidRPr="007F4C4E">
            <w:rPr>
              <w:sz w:val="28"/>
              <w:szCs w:val="28"/>
            </w:rPr>
            <w:t xml:space="preserve">6. Сведения об объекте вносятся в реестры в течении 14 дней с момента выявления объекта или изменения его фактических данных. </w:t>
          </w:r>
        </w:p>
        <w:p w:rsidR="004F4849" w:rsidRPr="007F4C4E" w:rsidRDefault="00C974E2" w:rsidP="00ED74DB">
          <w:pPr>
            <w:ind w:firstLine="709"/>
            <w:jc w:val="both"/>
            <w:rPr>
              <w:sz w:val="28"/>
              <w:szCs w:val="28"/>
            </w:rPr>
          </w:pPr>
          <w:r>
            <w:rPr>
              <w:sz w:val="28"/>
              <w:szCs w:val="28"/>
            </w:rPr>
            <w:t>2.</w:t>
          </w:r>
          <w:r w:rsidR="004F4849" w:rsidRPr="007F4C4E">
            <w:rPr>
              <w:sz w:val="28"/>
              <w:szCs w:val="28"/>
            </w:rPr>
            <w:t xml:space="preserve">7. Учет объектов и внесение в карты сведений об объектах новой информации могут осуществляться также по результатам документальных и/или выездных проверок правообладателя или уполномоченного органа. </w:t>
          </w:r>
        </w:p>
        <w:p w:rsidR="007F4C4E" w:rsidRDefault="00C974E2" w:rsidP="00ED74DB">
          <w:pPr>
            <w:ind w:firstLine="709"/>
            <w:jc w:val="both"/>
            <w:rPr>
              <w:sz w:val="28"/>
              <w:szCs w:val="28"/>
            </w:rPr>
          </w:pPr>
          <w:r>
            <w:rPr>
              <w:sz w:val="28"/>
              <w:szCs w:val="28"/>
            </w:rPr>
            <w:t>2.</w:t>
          </w:r>
          <w:r w:rsidR="004F4849" w:rsidRPr="007F4C4E">
            <w:rPr>
              <w:sz w:val="28"/>
              <w:szCs w:val="28"/>
            </w:rPr>
            <w:t xml:space="preserve">8. При изменении сведений об объекте незавершенного строительства и (или) о лицах, обладающих сведениями о нем, в том числе в случае прекращения вещного права (кроме права собственности) на объект незавершенного строительства, принадлежавший правообладателю объекта, уполномоченный орган в 10-дневный срок со дня получения документов, подтверждающих указанные изменения: </w:t>
          </w:r>
        </w:p>
        <w:p w:rsidR="007F4C4E" w:rsidRDefault="004F4849" w:rsidP="00ED74DB">
          <w:pPr>
            <w:ind w:firstLine="709"/>
            <w:jc w:val="both"/>
            <w:rPr>
              <w:sz w:val="28"/>
              <w:szCs w:val="28"/>
            </w:rPr>
          </w:pPr>
          <w:r w:rsidRPr="007F4C4E">
            <w:rPr>
              <w:sz w:val="28"/>
              <w:szCs w:val="28"/>
            </w:rPr>
            <w:t xml:space="preserve">а) проводит экспертизу поступивших документов; </w:t>
          </w:r>
        </w:p>
        <w:p w:rsidR="007F4C4E" w:rsidRDefault="004F4849" w:rsidP="00ED74DB">
          <w:pPr>
            <w:ind w:firstLine="709"/>
            <w:jc w:val="both"/>
            <w:rPr>
              <w:sz w:val="28"/>
              <w:szCs w:val="28"/>
            </w:rPr>
          </w:pPr>
          <w:r w:rsidRPr="007F4C4E">
            <w:rPr>
              <w:sz w:val="28"/>
              <w:szCs w:val="28"/>
            </w:rPr>
            <w:t>б) формирует записи об изменениях сведений по форме (предусмотренной приложением № 2 к Положению), если по результатам экспертизы установлены подлинность и полнота поступивших документов, а также достоверность и полнота содержащихся в них сведений;</w:t>
          </w:r>
        </w:p>
        <w:p w:rsidR="004F4849" w:rsidRPr="007F4C4E" w:rsidRDefault="004F4849" w:rsidP="00ED74DB">
          <w:pPr>
            <w:ind w:firstLine="709"/>
            <w:jc w:val="both"/>
            <w:rPr>
              <w:sz w:val="28"/>
              <w:szCs w:val="28"/>
            </w:rPr>
          </w:pPr>
          <w:r w:rsidRPr="007F4C4E">
            <w:rPr>
              <w:sz w:val="28"/>
              <w:szCs w:val="28"/>
            </w:rPr>
            <w:t xml:space="preserve">в) исключает из карт сведений об объекте незавершенного строительства изменившиеся сведения и вносит в них новые сведения об объекте незавершенного строительства. </w:t>
          </w:r>
        </w:p>
        <w:p w:rsidR="00ED74DB" w:rsidRPr="007F4C4E" w:rsidRDefault="00742F2F" w:rsidP="00ED74DB">
          <w:pPr>
            <w:ind w:firstLine="709"/>
            <w:jc w:val="both"/>
            <w:rPr>
              <w:sz w:val="28"/>
              <w:szCs w:val="28"/>
            </w:rPr>
          </w:pPr>
          <w:r>
            <w:rPr>
              <w:sz w:val="28"/>
              <w:szCs w:val="28"/>
            </w:rPr>
            <w:lastRenderedPageBreak/>
            <w:t>2.</w:t>
          </w:r>
          <w:r w:rsidR="004F4849" w:rsidRPr="007F4C4E">
            <w:rPr>
              <w:sz w:val="28"/>
              <w:szCs w:val="28"/>
            </w:rPr>
            <w:t xml:space="preserve">9. После прекращения права собственности на объект незавершенного строительства уполномоченный орган формирует запись об исключении сведений из карты сведений об объекте незавершенного строительства. </w:t>
          </w:r>
        </w:p>
        <w:p w:rsidR="00ED74DB" w:rsidRPr="007F4C4E" w:rsidRDefault="00ED74DB" w:rsidP="00ED74DB">
          <w:pPr>
            <w:ind w:firstLine="709"/>
            <w:jc w:val="both"/>
            <w:rPr>
              <w:sz w:val="28"/>
              <w:szCs w:val="28"/>
            </w:rPr>
          </w:pPr>
        </w:p>
        <w:p w:rsidR="00ED74DB" w:rsidRPr="007F4C4E" w:rsidRDefault="00ED74DB" w:rsidP="00ED74DB">
          <w:pPr>
            <w:ind w:firstLine="709"/>
            <w:jc w:val="center"/>
            <w:rPr>
              <w:sz w:val="28"/>
              <w:szCs w:val="28"/>
            </w:rPr>
          </w:pPr>
          <w:r w:rsidRPr="007F4C4E">
            <w:rPr>
              <w:sz w:val="28"/>
              <w:szCs w:val="28"/>
            </w:rPr>
            <w:t xml:space="preserve">Раздел 3. </w:t>
          </w:r>
          <w:r w:rsidR="004F4849" w:rsidRPr="007F4C4E">
            <w:rPr>
              <w:sz w:val="28"/>
              <w:szCs w:val="28"/>
            </w:rPr>
            <w:t>Ведомственный план объемов и количества объектов незавершенного строительства</w:t>
          </w:r>
        </w:p>
        <w:p w:rsidR="004F4849" w:rsidRPr="007F4C4E" w:rsidRDefault="004F4849" w:rsidP="004F4849">
          <w:pPr>
            <w:ind w:firstLine="709"/>
            <w:jc w:val="both"/>
            <w:rPr>
              <w:sz w:val="28"/>
              <w:szCs w:val="28"/>
            </w:rPr>
          </w:pPr>
          <w:r w:rsidRPr="007F4C4E">
            <w:rPr>
              <w:sz w:val="28"/>
              <w:szCs w:val="28"/>
            </w:rPr>
            <w:t xml:space="preserve"> </w:t>
          </w:r>
          <w:r w:rsidR="00742F2F">
            <w:rPr>
              <w:sz w:val="28"/>
              <w:szCs w:val="28"/>
            </w:rPr>
            <w:t>3.</w:t>
          </w:r>
          <w:r w:rsidRPr="007F4C4E">
            <w:rPr>
              <w:sz w:val="28"/>
              <w:szCs w:val="28"/>
            </w:rPr>
            <w:t xml:space="preserve">1. В план </w:t>
          </w:r>
          <w:r w:rsidR="00742F2F">
            <w:rPr>
              <w:sz w:val="28"/>
              <w:szCs w:val="28"/>
            </w:rPr>
            <w:t xml:space="preserve">муниципального образования </w:t>
          </w:r>
          <w:r w:rsidRPr="007F4C4E">
            <w:rPr>
              <w:sz w:val="28"/>
              <w:szCs w:val="28"/>
            </w:rPr>
            <w:t>Табунск</w:t>
          </w:r>
          <w:r w:rsidR="00742F2F">
            <w:rPr>
              <w:sz w:val="28"/>
              <w:szCs w:val="28"/>
            </w:rPr>
            <w:t>ий</w:t>
          </w:r>
          <w:r w:rsidRPr="007F4C4E">
            <w:rPr>
              <w:sz w:val="28"/>
              <w:szCs w:val="28"/>
            </w:rPr>
            <w:t xml:space="preserve"> район</w:t>
          </w:r>
          <w:r w:rsidR="00742F2F">
            <w:rPr>
              <w:sz w:val="28"/>
              <w:szCs w:val="28"/>
            </w:rPr>
            <w:t xml:space="preserve"> Алтайского края</w:t>
          </w:r>
          <w:r w:rsidRPr="007F4C4E">
            <w:rPr>
              <w:sz w:val="28"/>
              <w:szCs w:val="28"/>
            </w:rPr>
            <w:t xml:space="preserve"> по снижению объемов и количества объектов незавершенного строительства (далее – План) подлежат включению объекты незавершенного строительства, заказчиками по которым являются находящиеся в его ведении получатели бюджетных средств, бюджетные и автономные учреждения и муниципальные унитарные предприятия, и строительство которых приостановлено. Объекты незавершенного строительства, строительство которых продолжается, в План не включаются. </w:t>
          </w:r>
        </w:p>
        <w:p w:rsidR="00A33A1D" w:rsidRPr="007F4C4E" w:rsidRDefault="00742F2F" w:rsidP="004F4849">
          <w:pPr>
            <w:ind w:firstLine="709"/>
            <w:jc w:val="both"/>
            <w:rPr>
              <w:sz w:val="28"/>
              <w:szCs w:val="28"/>
            </w:rPr>
          </w:pPr>
          <w:r>
            <w:rPr>
              <w:sz w:val="28"/>
              <w:szCs w:val="28"/>
            </w:rPr>
            <w:t>3.</w:t>
          </w:r>
          <w:r w:rsidR="004F4849" w:rsidRPr="007F4C4E">
            <w:rPr>
              <w:sz w:val="28"/>
              <w:szCs w:val="28"/>
            </w:rPr>
            <w:t xml:space="preserve">2. План утверждается постановлением администрации района (формы которых отражены в приложении 3 к Положению) и в течение 5-ти дней после утверждения размещаются на официальном сайте администрации </w:t>
          </w:r>
          <w:r w:rsidR="00A33A1D" w:rsidRPr="007F4C4E">
            <w:rPr>
              <w:sz w:val="28"/>
              <w:szCs w:val="28"/>
            </w:rPr>
            <w:t>Табунского</w:t>
          </w:r>
          <w:r w:rsidR="004F4849" w:rsidRPr="007F4C4E">
            <w:rPr>
              <w:sz w:val="28"/>
              <w:szCs w:val="28"/>
            </w:rPr>
            <w:t xml:space="preserve"> района </w:t>
          </w:r>
          <w:r>
            <w:rPr>
              <w:sz w:val="28"/>
              <w:szCs w:val="28"/>
            </w:rPr>
            <w:t xml:space="preserve">Алтайского края </w:t>
          </w:r>
          <w:r w:rsidR="004F4849" w:rsidRPr="007F4C4E">
            <w:rPr>
              <w:sz w:val="28"/>
              <w:szCs w:val="28"/>
            </w:rPr>
            <w:t>в информационно</w:t>
          </w:r>
          <w:r>
            <w:rPr>
              <w:sz w:val="28"/>
              <w:szCs w:val="28"/>
            </w:rPr>
            <w:t>-теле</w:t>
          </w:r>
          <w:r w:rsidR="004F4849" w:rsidRPr="007F4C4E">
            <w:rPr>
              <w:sz w:val="28"/>
              <w:szCs w:val="28"/>
            </w:rPr>
            <w:t xml:space="preserve">коммуникационной сети </w:t>
          </w:r>
          <w:r>
            <w:rPr>
              <w:sz w:val="28"/>
              <w:szCs w:val="28"/>
            </w:rPr>
            <w:t>«</w:t>
          </w:r>
          <w:r w:rsidR="004F4849" w:rsidRPr="007F4C4E">
            <w:rPr>
              <w:sz w:val="28"/>
              <w:szCs w:val="28"/>
            </w:rPr>
            <w:t>Интернет</w:t>
          </w:r>
          <w:r>
            <w:rPr>
              <w:sz w:val="28"/>
              <w:szCs w:val="28"/>
            </w:rPr>
            <w:t>»</w:t>
          </w:r>
          <w:r w:rsidR="004F4849" w:rsidRPr="007F4C4E">
            <w:rPr>
              <w:sz w:val="28"/>
              <w:szCs w:val="28"/>
            </w:rPr>
            <w:t xml:space="preserve">. </w:t>
          </w:r>
        </w:p>
        <w:p w:rsidR="00ED74DB" w:rsidRPr="007F4C4E" w:rsidRDefault="00742F2F" w:rsidP="004F4849">
          <w:pPr>
            <w:ind w:firstLine="709"/>
            <w:jc w:val="both"/>
            <w:rPr>
              <w:sz w:val="28"/>
              <w:szCs w:val="28"/>
            </w:rPr>
          </w:pPr>
          <w:r>
            <w:rPr>
              <w:sz w:val="28"/>
              <w:szCs w:val="28"/>
            </w:rPr>
            <w:t>3.</w:t>
          </w:r>
          <w:r w:rsidR="00A33A1D" w:rsidRPr="007F4C4E">
            <w:rPr>
              <w:sz w:val="28"/>
              <w:szCs w:val="28"/>
            </w:rPr>
            <w:t>3</w:t>
          </w:r>
          <w:r w:rsidR="004F4849" w:rsidRPr="007F4C4E">
            <w:rPr>
              <w:sz w:val="28"/>
              <w:szCs w:val="28"/>
            </w:rPr>
            <w:t>. План составляется на основе предполагаемых способ</w:t>
          </w:r>
          <w:r>
            <w:rPr>
              <w:sz w:val="28"/>
              <w:szCs w:val="28"/>
            </w:rPr>
            <w:t>ов</w:t>
          </w:r>
          <w:r w:rsidR="004F4849" w:rsidRPr="007F4C4E">
            <w:rPr>
              <w:sz w:val="28"/>
              <w:szCs w:val="28"/>
            </w:rPr>
            <w:t xml:space="preserve"> вовлечения в хозяйственный оборот объектов незавершенного строительства (целевой функции) в отношении каждого объекта незавершенного строительства. Целевая функци</w:t>
          </w:r>
          <w:r>
            <w:rPr>
              <w:sz w:val="28"/>
              <w:szCs w:val="28"/>
            </w:rPr>
            <w:t>я</w:t>
          </w:r>
          <w:r w:rsidR="004F4849" w:rsidRPr="007F4C4E">
            <w:rPr>
              <w:sz w:val="28"/>
              <w:szCs w:val="28"/>
            </w:rPr>
            <w:t xml:space="preserve"> формируется администрацией </w:t>
          </w:r>
          <w:r w:rsidR="00A33A1D" w:rsidRPr="007F4C4E">
            <w:rPr>
              <w:sz w:val="28"/>
              <w:szCs w:val="28"/>
            </w:rPr>
            <w:t>Табунского</w:t>
          </w:r>
          <w:r w:rsidR="004F4849" w:rsidRPr="007F4C4E">
            <w:rPr>
              <w:sz w:val="28"/>
              <w:szCs w:val="28"/>
            </w:rPr>
            <w:t xml:space="preserve"> района </w:t>
          </w:r>
          <w:r>
            <w:rPr>
              <w:sz w:val="28"/>
              <w:szCs w:val="28"/>
            </w:rPr>
            <w:t xml:space="preserve">Алтайского края </w:t>
          </w:r>
          <w:r w:rsidR="004F4849" w:rsidRPr="007F4C4E">
            <w:rPr>
              <w:sz w:val="28"/>
              <w:szCs w:val="28"/>
            </w:rPr>
            <w:t>с учетом проведенной оценки технического состояния объекта незавершенного строительства. Варианты реализации целевой функции: - завершение строительства (реконструкции, технического перевооружения); - консервация объекта незавершенного строительства; - приватизация (продажа) объекта) незавершенного строительства; - передача объекта незавершенного строительства другим хозяйствующим субъектам; - передача объекта незавершенного строительства в собственность Российской Федерации, субъекта Российской Федерации или муниципальную собственность; - передача в концессию; - принятие объекта незавершенного строительства в казну; - списание и снос объекта незавершенного строительства. При принятии способа вовлечения в хозяйственный оборот объекта незавершенного строительства необходимо руководствоваться действующим</w:t>
          </w:r>
          <w:r w:rsidR="00A33A1D" w:rsidRPr="007F4C4E">
            <w:rPr>
              <w:sz w:val="28"/>
              <w:szCs w:val="28"/>
            </w:rPr>
            <w:t xml:space="preserve"> законодательством Российской Федерации.</w:t>
          </w:r>
        </w:p>
        <w:p w:rsidR="00ED74DB" w:rsidRPr="007F4C4E" w:rsidRDefault="00ED74DB" w:rsidP="00ED74DB">
          <w:pPr>
            <w:ind w:firstLine="709"/>
            <w:rPr>
              <w:sz w:val="28"/>
              <w:szCs w:val="28"/>
            </w:rPr>
          </w:pPr>
        </w:p>
        <w:p w:rsidR="00ED74DB" w:rsidRPr="007F4C4E" w:rsidRDefault="00ED74DB" w:rsidP="00ED74DB">
          <w:pPr>
            <w:ind w:firstLine="709"/>
            <w:jc w:val="center"/>
            <w:rPr>
              <w:sz w:val="28"/>
              <w:szCs w:val="28"/>
            </w:rPr>
          </w:pPr>
          <w:r w:rsidRPr="007F4C4E">
            <w:rPr>
              <w:sz w:val="28"/>
              <w:szCs w:val="28"/>
            </w:rPr>
            <w:t xml:space="preserve">Раздел 4. </w:t>
          </w:r>
          <w:r w:rsidR="00A33A1D" w:rsidRPr="007F4C4E">
            <w:rPr>
              <w:sz w:val="28"/>
              <w:szCs w:val="28"/>
            </w:rPr>
            <w:t>Заключительные положения</w:t>
          </w:r>
        </w:p>
        <w:p w:rsidR="00ED74DB" w:rsidRPr="007F4C4E" w:rsidRDefault="00742F2F" w:rsidP="00ED74DB">
          <w:pPr>
            <w:ind w:firstLine="709"/>
            <w:jc w:val="both"/>
            <w:rPr>
              <w:sz w:val="28"/>
              <w:szCs w:val="28"/>
            </w:rPr>
          </w:pPr>
          <w:r>
            <w:rPr>
              <w:sz w:val="28"/>
              <w:szCs w:val="28"/>
            </w:rPr>
            <w:t>4.1.</w:t>
          </w:r>
          <w:r w:rsidR="00A33A1D" w:rsidRPr="007F4C4E">
            <w:rPr>
              <w:sz w:val="28"/>
              <w:szCs w:val="28"/>
            </w:rPr>
            <w:t xml:space="preserve"> Уполномоченный орган и иные органы и (или) организации несут ответственность в соответствии с законодательством Российской Федерации и </w:t>
          </w:r>
          <w:r w:rsidR="007F4C4E" w:rsidRPr="007F4C4E">
            <w:rPr>
              <w:sz w:val="28"/>
              <w:szCs w:val="28"/>
            </w:rPr>
            <w:t>Алтайского края</w:t>
          </w:r>
          <w:r w:rsidR="00A33A1D" w:rsidRPr="007F4C4E">
            <w:rPr>
              <w:sz w:val="28"/>
              <w:szCs w:val="28"/>
            </w:rPr>
            <w:t xml:space="preserve"> за не</w:t>
          </w:r>
          <w:r w:rsidR="007F4C4E" w:rsidRPr="007F4C4E">
            <w:rPr>
              <w:sz w:val="28"/>
              <w:szCs w:val="28"/>
            </w:rPr>
            <w:t xml:space="preserve"> </w:t>
          </w:r>
          <w:r w:rsidR="00A33A1D" w:rsidRPr="007F4C4E">
            <w:rPr>
              <w:sz w:val="28"/>
              <w:szCs w:val="28"/>
            </w:rPr>
            <w:t xml:space="preserve">предоставление или ненадлежащее предоставление сведений об имуществе либо предоставление недостоверных и (или) неполных сведений о нем в орган, уполномоченный на учет имущества. </w:t>
          </w:r>
        </w:p>
        <w:p w:rsidR="00ED74DB" w:rsidRPr="007F4C4E" w:rsidRDefault="00A33A1D" w:rsidP="00ED74DB">
          <w:pPr>
            <w:ind w:firstLine="709"/>
            <w:jc w:val="both"/>
            <w:rPr>
              <w:sz w:val="28"/>
              <w:szCs w:val="28"/>
            </w:rPr>
          </w:pPr>
          <w:r w:rsidRPr="007F4C4E">
            <w:rPr>
              <w:sz w:val="28"/>
              <w:szCs w:val="28"/>
            </w:rPr>
            <w:t xml:space="preserve"> </w:t>
          </w:r>
        </w:p>
        <w:p w:rsidR="00ED74DB" w:rsidRPr="007F4C4E" w:rsidRDefault="00A33A1D" w:rsidP="00ED74DB">
          <w:pPr>
            <w:ind w:firstLine="709"/>
            <w:jc w:val="both"/>
            <w:rPr>
              <w:sz w:val="28"/>
              <w:szCs w:val="28"/>
            </w:rPr>
          </w:pPr>
          <w:r w:rsidRPr="007F4C4E">
            <w:rPr>
              <w:sz w:val="28"/>
              <w:szCs w:val="28"/>
            </w:rPr>
            <w:lastRenderedPageBreak/>
            <w:t xml:space="preserve"> </w:t>
          </w:r>
        </w:p>
        <w:p w:rsidR="007F4C4E" w:rsidRDefault="00A33A1D" w:rsidP="00BF28D5">
          <w:pPr>
            <w:ind w:firstLine="709"/>
            <w:jc w:val="both"/>
            <w:rPr>
              <w:sz w:val="28"/>
              <w:szCs w:val="28"/>
            </w:rPr>
          </w:pPr>
          <w:r w:rsidRPr="007F4C4E">
            <w:rPr>
              <w:sz w:val="28"/>
              <w:szCs w:val="28"/>
            </w:rPr>
            <w:t xml:space="preserve"> </w:t>
          </w:r>
          <w:r w:rsidR="00F41988">
            <w:rPr>
              <w:sz w:val="28"/>
              <w:szCs w:val="28"/>
            </w:rPr>
            <w:tab/>
          </w:r>
          <w:r w:rsidR="00F41988">
            <w:rPr>
              <w:sz w:val="28"/>
              <w:szCs w:val="28"/>
            </w:rPr>
            <w:tab/>
          </w:r>
          <w:r w:rsidR="00F41988">
            <w:rPr>
              <w:sz w:val="28"/>
              <w:szCs w:val="28"/>
            </w:rPr>
            <w:tab/>
          </w:r>
          <w:r w:rsidR="00F41988">
            <w:rPr>
              <w:sz w:val="28"/>
              <w:szCs w:val="28"/>
            </w:rPr>
            <w:tab/>
          </w:r>
          <w:r w:rsidR="00F41988">
            <w:rPr>
              <w:sz w:val="28"/>
              <w:szCs w:val="28"/>
            </w:rPr>
            <w:tab/>
          </w:r>
          <w:r w:rsidR="00F41988">
            <w:rPr>
              <w:sz w:val="28"/>
              <w:szCs w:val="28"/>
            </w:rPr>
            <w:tab/>
          </w:r>
          <w:r w:rsidR="007F4C4E" w:rsidRPr="007F4C4E">
            <w:rPr>
              <w:sz w:val="28"/>
              <w:szCs w:val="28"/>
            </w:rPr>
            <w:t xml:space="preserve">Приложение 1 к </w:t>
          </w:r>
          <w:r w:rsidR="007F4C4E">
            <w:rPr>
              <w:sz w:val="28"/>
              <w:szCs w:val="28"/>
            </w:rPr>
            <w:tab/>
          </w:r>
          <w:r w:rsidR="007F4C4E">
            <w:rPr>
              <w:sz w:val="28"/>
              <w:szCs w:val="28"/>
            </w:rPr>
            <w:tab/>
          </w:r>
          <w:r w:rsidR="007F4C4E">
            <w:rPr>
              <w:sz w:val="28"/>
              <w:szCs w:val="28"/>
            </w:rPr>
            <w:tab/>
          </w:r>
          <w:r w:rsidR="007F4C4E">
            <w:rPr>
              <w:sz w:val="28"/>
              <w:szCs w:val="28"/>
            </w:rPr>
            <w:tab/>
          </w:r>
          <w:r w:rsidR="007F4C4E">
            <w:rPr>
              <w:sz w:val="28"/>
              <w:szCs w:val="28"/>
            </w:rPr>
            <w:tab/>
          </w:r>
          <w:r w:rsidR="007F4C4E">
            <w:rPr>
              <w:sz w:val="28"/>
              <w:szCs w:val="28"/>
            </w:rPr>
            <w:tab/>
          </w:r>
          <w:r w:rsidR="007F4C4E">
            <w:rPr>
              <w:sz w:val="28"/>
              <w:szCs w:val="28"/>
            </w:rPr>
            <w:tab/>
          </w:r>
          <w:r w:rsidR="007F4C4E">
            <w:rPr>
              <w:sz w:val="28"/>
              <w:szCs w:val="28"/>
            </w:rPr>
            <w:tab/>
          </w:r>
          <w:r w:rsidR="007F4C4E">
            <w:rPr>
              <w:sz w:val="28"/>
              <w:szCs w:val="28"/>
            </w:rPr>
            <w:tab/>
          </w:r>
          <w:r w:rsidR="00F41988">
            <w:rPr>
              <w:sz w:val="28"/>
              <w:szCs w:val="28"/>
            </w:rPr>
            <w:tab/>
          </w:r>
          <w:r w:rsidR="00F41988">
            <w:rPr>
              <w:sz w:val="28"/>
              <w:szCs w:val="28"/>
            </w:rPr>
            <w:tab/>
          </w:r>
          <w:r w:rsidR="007F4C4E" w:rsidRPr="007F4C4E">
            <w:rPr>
              <w:sz w:val="28"/>
              <w:szCs w:val="28"/>
            </w:rPr>
            <w:t xml:space="preserve">Положению по учету </w:t>
          </w:r>
          <w:r w:rsidR="007F4C4E">
            <w:rPr>
              <w:sz w:val="28"/>
              <w:szCs w:val="28"/>
            </w:rPr>
            <w:tab/>
          </w:r>
          <w:r w:rsidR="00F41988">
            <w:rPr>
              <w:sz w:val="28"/>
              <w:szCs w:val="28"/>
            </w:rPr>
            <w:t>объектов</w:t>
          </w:r>
          <w:r w:rsidR="007F4C4E" w:rsidRPr="007F4C4E">
            <w:rPr>
              <w:sz w:val="28"/>
              <w:szCs w:val="28"/>
            </w:rPr>
            <w:t xml:space="preserve"> </w:t>
          </w:r>
          <w:r w:rsidR="007F4C4E">
            <w:rPr>
              <w:sz w:val="28"/>
              <w:szCs w:val="28"/>
            </w:rPr>
            <w:tab/>
          </w:r>
          <w:r w:rsidR="007F4C4E">
            <w:rPr>
              <w:sz w:val="28"/>
              <w:szCs w:val="28"/>
            </w:rPr>
            <w:tab/>
          </w:r>
          <w:r w:rsidR="007F4C4E">
            <w:rPr>
              <w:sz w:val="28"/>
              <w:szCs w:val="28"/>
            </w:rPr>
            <w:tab/>
          </w:r>
          <w:r w:rsidR="007F4C4E">
            <w:rPr>
              <w:sz w:val="28"/>
              <w:szCs w:val="28"/>
            </w:rPr>
            <w:tab/>
          </w:r>
          <w:r w:rsidR="00F41988">
            <w:rPr>
              <w:sz w:val="28"/>
              <w:szCs w:val="28"/>
            </w:rPr>
            <w:tab/>
          </w:r>
          <w:r w:rsidR="00F41988">
            <w:rPr>
              <w:sz w:val="28"/>
              <w:szCs w:val="28"/>
            </w:rPr>
            <w:tab/>
          </w:r>
          <w:r w:rsidR="00F41988">
            <w:rPr>
              <w:sz w:val="28"/>
              <w:szCs w:val="28"/>
            </w:rPr>
            <w:tab/>
          </w:r>
          <w:r w:rsidR="00F41988">
            <w:rPr>
              <w:sz w:val="28"/>
              <w:szCs w:val="28"/>
            </w:rPr>
            <w:tab/>
            <w:t>н</w:t>
          </w:r>
          <w:r w:rsidR="007F4C4E" w:rsidRPr="007F4C4E">
            <w:rPr>
              <w:sz w:val="28"/>
              <w:szCs w:val="28"/>
            </w:rPr>
            <w:t xml:space="preserve">езавершенного строительства </w:t>
          </w:r>
          <w:r w:rsidR="00F41988">
            <w:rPr>
              <w:sz w:val="28"/>
              <w:szCs w:val="28"/>
            </w:rPr>
            <w:tab/>
          </w:r>
          <w:r w:rsidR="00F41988">
            <w:rPr>
              <w:sz w:val="28"/>
              <w:szCs w:val="28"/>
            </w:rPr>
            <w:tab/>
          </w:r>
          <w:r w:rsidR="00F41988">
            <w:rPr>
              <w:sz w:val="28"/>
              <w:szCs w:val="28"/>
            </w:rPr>
            <w:tab/>
          </w:r>
          <w:r w:rsidR="00F41988">
            <w:rPr>
              <w:sz w:val="28"/>
              <w:szCs w:val="28"/>
            </w:rPr>
            <w:tab/>
          </w:r>
          <w:r w:rsidR="00F41988">
            <w:rPr>
              <w:sz w:val="28"/>
              <w:szCs w:val="28"/>
            </w:rPr>
            <w:tab/>
          </w:r>
          <w:r w:rsidR="00F41988">
            <w:rPr>
              <w:sz w:val="28"/>
              <w:szCs w:val="28"/>
            </w:rPr>
            <w:tab/>
          </w:r>
          <w:r w:rsidR="00F41988">
            <w:rPr>
              <w:sz w:val="28"/>
              <w:szCs w:val="28"/>
            </w:rPr>
            <w:tab/>
          </w:r>
          <w:r w:rsidR="00B07C4E">
            <w:rPr>
              <w:sz w:val="28"/>
              <w:szCs w:val="28"/>
            </w:rPr>
            <w:tab/>
          </w:r>
          <w:r w:rsidR="00BF28D5">
            <w:rPr>
              <w:sz w:val="28"/>
              <w:szCs w:val="28"/>
            </w:rPr>
            <w:t xml:space="preserve">на территории </w:t>
          </w:r>
          <w:r w:rsidR="007F4C4E">
            <w:rPr>
              <w:sz w:val="28"/>
              <w:szCs w:val="28"/>
            </w:rPr>
            <w:t>Табунского</w:t>
          </w:r>
          <w:r w:rsidR="00D71406">
            <w:rPr>
              <w:sz w:val="28"/>
              <w:szCs w:val="28"/>
            </w:rPr>
            <w:t xml:space="preserve"> </w:t>
          </w:r>
          <w:r w:rsidR="007F4C4E" w:rsidRPr="007F4C4E">
            <w:rPr>
              <w:sz w:val="28"/>
              <w:szCs w:val="28"/>
            </w:rPr>
            <w:t>района</w:t>
          </w:r>
          <w:r w:rsidR="00F41988">
            <w:rPr>
              <w:sz w:val="28"/>
              <w:szCs w:val="28"/>
            </w:rPr>
            <w:t xml:space="preserve"> </w:t>
          </w:r>
          <w:r w:rsidR="00B07C4E">
            <w:rPr>
              <w:sz w:val="28"/>
              <w:szCs w:val="28"/>
            </w:rPr>
            <w:tab/>
          </w:r>
          <w:r w:rsidR="00B07C4E">
            <w:rPr>
              <w:sz w:val="28"/>
              <w:szCs w:val="28"/>
            </w:rPr>
            <w:tab/>
          </w:r>
          <w:r w:rsidR="00B07C4E">
            <w:rPr>
              <w:sz w:val="28"/>
              <w:szCs w:val="28"/>
            </w:rPr>
            <w:tab/>
          </w:r>
          <w:r w:rsidR="00B07C4E">
            <w:rPr>
              <w:sz w:val="28"/>
              <w:szCs w:val="28"/>
            </w:rPr>
            <w:tab/>
          </w:r>
          <w:r w:rsidR="00B07C4E">
            <w:rPr>
              <w:sz w:val="28"/>
              <w:szCs w:val="28"/>
            </w:rPr>
            <w:tab/>
          </w:r>
          <w:r w:rsidR="00B07C4E">
            <w:rPr>
              <w:sz w:val="28"/>
              <w:szCs w:val="28"/>
            </w:rPr>
            <w:tab/>
          </w:r>
          <w:r w:rsidR="00B07C4E">
            <w:rPr>
              <w:sz w:val="28"/>
              <w:szCs w:val="28"/>
            </w:rPr>
            <w:tab/>
          </w:r>
          <w:r w:rsidR="00B07C4E">
            <w:rPr>
              <w:sz w:val="28"/>
              <w:szCs w:val="28"/>
            </w:rPr>
            <w:tab/>
          </w:r>
          <w:r w:rsidR="00D71406">
            <w:rPr>
              <w:sz w:val="28"/>
              <w:szCs w:val="28"/>
            </w:rPr>
            <w:t>Алтайского края</w:t>
          </w:r>
          <w:r w:rsidR="007F4C4E" w:rsidRPr="007F4C4E">
            <w:rPr>
              <w:sz w:val="28"/>
              <w:szCs w:val="28"/>
            </w:rPr>
            <w:t xml:space="preserve"> </w:t>
          </w:r>
        </w:p>
        <w:p w:rsidR="007F4C4E" w:rsidRDefault="007F4C4E" w:rsidP="007F4C4E">
          <w:pPr>
            <w:ind w:firstLine="709"/>
            <w:jc w:val="both"/>
            <w:rPr>
              <w:sz w:val="28"/>
              <w:szCs w:val="28"/>
            </w:rPr>
          </w:pPr>
        </w:p>
        <w:p w:rsidR="007F4C4E" w:rsidRDefault="007F4C4E" w:rsidP="007F4C4E">
          <w:pPr>
            <w:ind w:firstLine="709"/>
            <w:jc w:val="both"/>
            <w:rPr>
              <w:sz w:val="28"/>
              <w:szCs w:val="28"/>
            </w:rPr>
          </w:pPr>
          <w:r>
            <w:rPr>
              <w:sz w:val="28"/>
              <w:szCs w:val="28"/>
            </w:rPr>
            <w:tab/>
          </w:r>
          <w:r>
            <w:rPr>
              <w:sz w:val="28"/>
              <w:szCs w:val="28"/>
            </w:rPr>
            <w:tab/>
          </w:r>
          <w:r w:rsidRPr="007F4C4E">
            <w:rPr>
              <w:sz w:val="28"/>
              <w:szCs w:val="28"/>
            </w:rPr>
            <w:t>Карта сведений об объектах незавершенного строительства</w:t>
          </w:r>
        </w:p>
        <w:p w:rsidR="00ED74DB" w:rsidRPr="007F4C4E" w:rsidRDefault="007F4C4E" w:rsidP="007F4C4E">
          <w:pPr>
            <w:ind w:firstLine="709"/>
            <w:jc w:val="both"/>
            <w:rPr>
              <w:sz w:val="28"/>
              <w:szCs w:val="28"/>
            </w:rPr>
          </w:pPr>
          <w:r w:rsidRPr="007F4C4E">
            <w:rPr>
              <w:sz w:val="28"/>
              <w:szCs w:val="28"/>
            </w:rPr>
            <w:t xml:space="preserve"> Вид____________________________________________________________________ (здание, сооружение, объект незавершенного строительства или единый недвижимый комплекс) Кадастровый (условный) номер ______________________ «__»__________ ______ г. Номер регистрации: Права собственности _______________________________ «__»__________ ______ г. Права ___________________________________________ «__»__________ ______ г. (наименование иного вещного права) Адрес (местоположение) _________________________________________________ Наименование __________________________________________________________ Назначение _____________________________________________________________ Правообладатель_________________________________________________________ Общая площадь (</w:t>
          </w:r>
          <w:proofErr w:type="spellStart"/>
          <w:r w:rsidRPr="007F4C4E">
            <w:rPr>
              <w:sz w:val="28"/>
              <w:szCs w:val="28"/>
            </w:rPr>
            <w:t>кв.м</w:t>
          </w:r>
          <w:proofErr w:type="spellEnd"/>
          <w:r w:rsidRPr="007F4C4E">
            <w:rPr>
              <w:sz w:val="28"/>
              <w:szCs w:val="28"/>
            </w:rPr>
            <w:t xml:space="preserve">) ______________________ Протяженность (м) _____________ _______________________________________________________________________ (наименование иных параметров с единицами измерения) Этажность _______________________ Подземная этажность____________________ Инвентарный номер _______________ Инвентарный номер, литер _______________ Дата ввода в эксплуатацию ________________________________________________ Дата фактического прекращения строительства _______________________________ Срок строительства ______________________________________________________ Степень завершенности строительства (процентов) ____________________________ Предложения от «____»______________ _______ г. по дальнейшему использованию _______________________________________________________________________ Стоимость (рублей): Первоначальная _________________________________________________________ Балансовая _____________________________________________________________ Восстановительная ______________________________________________________ Остаточная _____________________________________________________________ _______________________________________________________________________ (наименование иного вида стоимости) Проектная </w:t>
          </w:r>
          <w:r w:rsidRPr="007F4C4E">
            <w:rPr>
              <w:sz w:val="28"/>
              <w:szCs w:val="28"/>
            </w:rPr>
            <w:lastRenderedPageBreak/>
            <w:t>______________________________________________________________ Средства, выделенные из федерально бюджета _______________________________ областного бюджета _______________________________местного бюджета _______________________________ освоенные средства из федерального бюджета _______________________________ областного бюджета _______________________________ местного бюджета _______________________________ Категория историко-культурного значения __________________________________ Регистрационный номер объекта культурного наследия _______________________ Документы-основания ограничения оборота ________________________________</w:t>
          </w:r>
        </w:p>
        <w:p w:rsidR="009F69F0" w:rsidRPr="007F4C4E" w:rsidRDefault="007F4C4E" w:rsidP="00ED74DB">
          <w:pPr>
            <w:ind w:firstLine="709"/>
            <w:jc w:val="center"/>
            <w:rPr>
              <w:sz w:val="28"/>
              <w:szCs w:val="28"/>
            </w:rPr>
          </w:pPr>
          <w:r w:rsidRPr="007F4C4E">
            <w:rPr>
              <w:sz w:val="28"/>
              <w:szCs w:val="28"/>
            </w:rPr>
            <w:t xml:space="preserve"> </w:t>
          </w:r>
        </w:p>
        <w:p w:rsidR="006638B4" w:rsidRPr="007F4C4E" w:rsidRDefault="007F4C4E" w:rsidP="009F69F0">
          <w:pPr>
            <w:ind w:firstLine="709"/>
            <w:jc w:val="both"/>
            <w:rPr>
              <w:sz w:val="28"/>
              <w:szCs w:val="28"/>
            </w:rPr>
          </w:pPr>
          <w:r w:rsidRPr="007F4C4E">
            <w:rPr>
              <w:sz w:val="28"/>
              <w:szCs w:val="28"/>
            </w:rPr>
            <w:t xml:space="preserve"> </w:t>
          </w:r>
        </w:p>
      </w:sdtContent>
    </w:sdt>
    <w:p w:rsidR="006C1F21" w:rsidRDefault="00215851" w:rsidP="006C1F21">
      <w:pPr>
        <w:pStyle w:val="ab"/>
        <w:ind w:left="0" w:firstLine="927"/>
        <w:jc w:val="both"/>
        <w:rPr>
          <w:sz w:val="28"/>
          <w:szCs w:val="28"/>
        </w:rPr>
      </w:pPr>
      <w:r w:rsidRPr="007F4C4E">
        <w:rPr>
          <w:sz w:val="28"/>
          <w:szCs w:val="28"/>
        </w:rPr>
        <w:t xml:space="preserve"> </w:t>
      </w:r>
    </w:p>
    <w:p w:rsidR="00D71406" w:rsidRDefault="00D71406" w:rsidP="006C1F21">
      <w:pPr>
        <w:pStyle w:val="ab"/>
        <w:ind w:left="0" w:firstLine="927"/>
        <w:jc w:val="both"/>
        <w:rPr>
          <w:sz w:val="28"/>
          <w:szCs w:val="28"/>
        </w:rPr>
      </w:pPr>
    </w:p>
    <w:p w:rsidR="00F41988" w:rsidRDefault="00D71406" w:rsidP="00D71406">
      <w:pPr>
        <w:ind w:firstLine="709"/>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F41988" w:rsidRDefault="00F41988" w:rsidP="00D71406">
      <w:pPr>
        <w:ind w:firstLine="709"/>
        <w:jc w:val="right"/>
        <w:rPr>
          <w:sz w:val="28"/>
          <w:szCs w:val="28"/>
        </w:rPr>
      </w:pPr>
    </w:p>
    <w:p w:rsidR="00F41988" w:rsidRDefault="00F41988" w:rsidP="00D71406">
      <w:pPr>
        <w:ind w:firstLine="709"/>
        <w:jc w:val="right"/>
        <w:rPr>
          <w:sz w:val="28"/>
          <w:szCs w:val="28"/>
        </w:rPr>
      </w:pPr>
    </w:p>
    <w:p w:rsidR="00F41988" w:rsidRDefault="00F41988" w:rsidP="00D71406">
      <w:pPr>
        <w:ind w:firstLine="709"/>
        <w:jc w:val="right"/>
        <w:rPr>
          <w:sz w:val="28"/>
          <w:szCs w:val="28"/>
        </w:rPr>
      </w:pPr>
    </w:p>
    <w:p w:rsidR="00F41988" w:rsidRDefault="00F41988" w:rsidP="00D71406">
      <w:pPr>
        <w:ind w:firstLine="709"/>
        <w:jc w:val="right"/>
        <w:rPr>
          <w:sz w:val="28"/>
          <w:szCs w:val="28"/>
        </w:rPr>
      </w:pPr>
    </w:p>
    <w:p w:rsidR="00F41988" w:rsidRDefault="00F41988" w:rsidP="00D71406">
      <w:pPr>
        <w:ind w:firstLine="709"/>
        <w:jc w:val="right"/>
        <w:rPr>
          <w:sz w:val="28"/>
          <w:szCs w:val="28"/>
        </w:rPr>
      </w:pPr>
    </w:p>
    <w:p w:rsidR="00F41988" w:rsidRDefault="00F41988" w:rsidP="00D71406">
      <w:pPr>
        <w:ind w:firstLine="709"/>
        <w:jc w:val="right"/>
        <w:rPr>
          <w:sz w:val="28"/>
          <w:szCs w:val="28"/>
        </w:rPr>
      </w:pPr>
    </w:p>
    <w:p w:rsidR="00F41988" w:rsidRDefault="00F41988" w:rsidP="00D71406">
      <w:pPr>
        <w:ind w:firstLine="709"/>
        <w:jc w:val="right"/>
        <w:rPr>
          <w:sz w:val="28"/>
          <w:szCs w:val="28"/>
        </w:rPr>
      </w:pPr>
    </w:p>
    <w:p w:rsidR="00F41988" w:rsidRDefault="00F41988" w:rsidP="00D71406">
      <w:pPr>
        <w:ind w:firstLine="709"/>
        <w:jc w:val="right"/>
        <w:rPr>
          <w:sz w:val="28"/>
          <w:szCs w:val="28"/>
        </w:rPr>
      </w:pPr>
    </w:p>
    <w:p w:rsidR="00F41988" w:rsidRDefault="00F41988" w:rsidP="00D71406">
      <w:pPr>
        <w:ind w:firstLine="709"/>
        <w:jc w:val="right"/>
        <w:rPr>
          <w:sz w:val="28"/>
          <w:szCs w:val="28"/>
        </w:rPr>
      </w:pPr>
    </w:p>
    <w:p w:rsidR="00F41988" w:rsidRDefault="00F41988" w:rsidP="00D71406">
      <w:pPr>
        <w:ind w:firstLine="709"/>
        <w:jc w:val="right"/>
        <w:rPr>
          <w:sz w:val="28"/>
          <w:szCs w:val="28"/>
        </w:rPr>
      </w:pPr>
    </w:p>
    <w:p w:rsidR="00F41988" w:rsidRDefault="00F41988" w:rsidP="00D71406">
      <w:pPr>
        <w:ind w:firstLine="709"/>
        <w:jc w:val="right"/>
        <w:rPr>
          <w:sz w:val="28"/>
          <w:szCs w:val="28"/>
        </w:rPr>
      </w:pPr>
    </w:p>
    <w:p w:rsidR="00F41988" w:rsidRDefault="00F41988" w:rsidP="00D71406">
      <w:pPr>
        <w:ind w:firstLine="709"/>
        <w:jc w:val="right"/>
        <w:rPr>
          <w:sz w:val="28"/>
          <w:szCs w:val="28"/>
        </w:rPr>
      </w:pPr>
    </w:p>
    <w:p w:rsidR="00F41988" w:rsidRDefault="00F41988" w:rsidP="00D71406">
      <w:pPr>
        <w:ind w:firstLine="709"/>
        <w:jc w:val="right"/>
        <w:rPr>
          <w:sz w:val="28"/>
          <w:szCs w:val="28"/>
        </w:rPr>
      </w:pPr>
    </w:p>
    <w:p w:rsidR="00F41988" w:rsidRDefault="00F41988" w:rsidP="00D71406">
      <w:pPr>
        <w:ind w:firstLine="709"/>
        <w:jc w:val="right"/>
        <w:rPr>
          <w:sz w:val="28"/>
          <w:szCs w:val="28"/>
        </w:rPr>
      </w:pPr>
    </w:p>
    <w:p w:rsidR="00F41988" w:rsidRDefault="00F41988" w:rsidP="00D71406">
      <w:pPr>
        <w:ind w:firstLine="709"/>
        <w:jc w:val="right"/>
        <w:rPr>
          <w:sz w:val="28"/>
          <w:szCs w:val="28"/>
        </w:rPr>
      </w:pPr>
    </w:p>
    <w:p w:rsidR="00F41988" w:rsidRDefault="00F41988" w:rsidP="00D71406">
      <w:pPr>
        <w:ind w:firstLine="709"/>
        <w:jc w:val="right"/>
        <w:rPr>
          <w:sz w:val="28"/>
          <w:szCs w:val="28"/>
        </w:rPr>
      </w:pPr>
    </w:p>
    <w:p w:rsidR="00F41988" w:rsidRDefault="00F41988" w:rsidP="00D71406">
      <w:pPr>
        <w:ind w:firstLine="709"/>
        <w:jc w:val="right"/>
        <w:rPr>
          <w:sz w:val="28"/>
          <w:szCs w:val="28"/>
        </w:rPr>
      </w:pPr>
    </w:p>
    <w:p w:rsidR="00F41988" w:rsidRDefault="00F41988" w:rsidP="00D71406">
      <w:pPr>
        <w:ind w:firstLine="709"/>
        <w:jc w:val="right"/>
        <w:rPr>
          <w:sz w:val="28"/>
          <w:szCs w:val="28"/>
        </w:rPr>
      </w:pPr>
    </w:p>
    <w:p w:rsidR="00F41988" w:rsidRDefault="00F41988" w:rsidP="00D71406">
      <w:pPr>
        <w:ind w:firstLine="709"/>
        <w:jc w:val="right"/>
        <w:rPr>
          <w:sz w:val="28"/>
          <w:szCs w:val="28"/>
        </w:rPr>
      </w:pPr>
    </w:p>
    <w:p w:rsidR="00D71406" w:rsidRDefault="00D71406" w:rsidP="00D71406">
      <w:pPr>
        <w:ind w:firstLine="709"/>
        <w:jc w:val="right"/>
        <w:rPr>
          <w:sz w:val="28"/>
          <w:szCs w:val="28"/>
        </w:rPr>
      </w:pPr>
      <w:r>
        <w:rPr>
          <w:sz w:val="28"/>
          <w:szCs w:val="28"/>
        </w:rPr>
        <w:tab/>
      </w:r>
      <w:r>
        <w:rPr>
          <w:sz w:val="28"/>
          <w:szCs w:val="28"/>
        </w:rPr>
        <w:tab/>
      </w:r>
      <w:r w:rsidR="00F41988">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41988">
        <w:rPr>
          <w:sz w:val="28"/>
          <w:szCs w:val="28"/>
        </w:rPr>
        <w:t xml:space="preserve"> </w:t>
      </w:r>
      <w:r w:rsidRPr="007F4C4E">
        <w:rPr>
          <w:sz w:val="28"/>
          <w:szCs w:val="28"/>
        </w:rPr>
        <w:t xml:space="preserve"> </w:t>
      </w:r>
    </w:p>
    <w:p w:rsidR="00F41988" w:rsidRPr="00F41988" w:rsidRDefault="00F41988" w:rsidP="00BF28D5">
      <w:pPr>
        <w:pStyle w:val="24"/>
        <w:keepNext/>
        <w:keepLines/>
        <w:spacing w:after="280"/>
        <w:jc w:val="left"/>
        <w:rPr>
          <w:b w:val="0"/>
        </w:rPr>
      </w:pPr>
      <w:bookmarkStart w:id="1" w:name="bookmark0"/>
      <w:bookmarkStart w:id="2" w:name="bookmark1"/>
      <w:bookmarkStart w:id="3" w:name="bookmark2"/>
      <w:r>
        <w:rPr>
          <w:b w:val="0"/>
          <w:sz w:val="28"/>
          <w:szCs w:val="28"/>
        </w:rPr>
        <w:lastRenderedPageBreak/>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r>
      <w:r w:rsidRPr="00F41988">
        <w:rPr>
          <w:b w:val="0"/>
          <w:sz w:val="28"/>
          <w:szCs w:val="28"/>
        </w:rPr>
        <w:t xml:space="preserve">Приложение </w:t>
      </w:r>
      <w:r>
        <w:rPr>
          <w:b w:val="0"/>
          <w:sz w:val="28"/>
          <w:szCs w:val="28"/>
        </w:rPr>
        <w:t>2</w:t>
      </w:r>
      <w:r w:rsidRPr="00F41988">
        <w:rPr>
          <w:b w:val="0"/>
          <w:sz w:val="28"/>
          <w:szCs w:val="28"/>
        </w:rPr>
        <w:t xml:space="preserve"> к </w:t>
      </w:r>
      <w:r w:rsidRPr="00F41988">
        <w:rPr>
          <w:b w:val="0"/>
          <w:sz w:val="28"/>
          <w:szCs w:val="28"/>
        </w:rPr>
        <w:tab/>
      </w:r>
      <w:r w:rsidRPr="00F41988">
        <w:rPr>
          <w:b w:val="0"/>
          <w:sz w:val="28"/>
          <w:szCs w:val="28"/>
        </w:rPr>
        <w:tab/>
      </w:r>
      <w:r w:rsidRPr="00F41988">
        <w:rPr>
          <w:b w:val="0"/>
          <w:sz w:val="28"/>
          <w:szCs w:val="28"/>
        </w:rPr>
        <w:tab/>
      </w:r>
      <w:r w:rsidRPr="00F41988">
        <w:rPr>
          <w:b w:val="0"/>
          <w:sz w:val="28"/>
          <w:szCs w:val="28"/>
        </w:rPr>
        <w:tab/>
      </w:r>
      <w:r w:rsidRPr="00F41988">
        <w:rPr>
          <w:b w:val="0"/>
          <w:sz w:val="28"/>
          <w:szCs w:val="28"/>
        </w:rPr>
        <w:tab/>
      </w:r>
      <w:r w:rsidRPr="00F41988">
        <w:rPr>
          <w:b w:val="0"/>
          <w:sz w:val="28"/>
          <w:szCs w:val="28"/>
        </w:rPr>
        <w:tab/>
      </w:r>
      <w:r w:rsidRPr="00F41988">
        <w:rPr>
          <w:b w:val="0"/>
          <w:sz w:val="28"/>
          <w:szCs w:val="28"/>
        </w:rPr>
        <w:tab/>
      </w:r>
      <w:r w:rsidRPr="00F41988">
        <w:rPr>
          <w:b w:val="0"/>
          <w:sz w:val="28"/>
          <w:szCs w:val="28"/>
        </w:rPr>
        <w:tab/>
      </w:r>
      <w:r w:rsidRPr="00F41988">
        <w:rPr>
          <w:b w:val="0"/>
          <w:sz w:val="28"/>
          <w:szCs w:val="28"/>
        </w:rPr>
        <w:tab/>
      </w:r>
      <w:r w:rsidRPr="00F41988">
        <w:rPr>
          <w:b w:val="0"/>
          <w:sz w:val="28"/>
          <w:szCs w:val="28"/>
        </w:rPr>
        <w:tab/>
      </w:r>
      <w:r w:rsidRPr="00F41988">
        <w:rPr>
          <w:b w:val="0"/>
          <w:sz w:val="28"/>
          <w:szCs w:val="28"/>
        </w:rPr>
        <w:tab/>
        <w:t xml:space="preserve">Положению по учету </w:t>
      </w:r>
      <w:r w:rsidRPr="00F41988">
        <w:rPr>
          <w:b w:val="0"/>
          <w:sz w:val="28"/>
          <w:szCs w:val="28"/>
        </w:rPr>
        <w:tab/>
        <w:t xml:space="preserve">объектов </w:t>
      </w:r>
      <w:r w:rsidRPr="00F41988">
        <w:rPr>
          <w:b w:val="0"/>
          <w:sz w:val="28"/>
          <w:szCs w:val="28"/>
        </w:rPr>
        <w:tab/>
      </w:r>
      <w:r w:rsidRPr="00F41988">
        <w:rPr>
          <w:b w:val="0"/>
          <w:sz w:val="28"/>
          <w:szCs w:val="28"/>
        </w:rPr>
        <w:tab/>
      </w:r>
      <w:r w:rsidRPr="00F41988">
        <w:rPr>
          <w:b w:val="0"/>
          <w:sz w:val="28"/>
          <w:szCs w:val="28"/>
        </w:rPr>
        <w:tab/>
      </w:r>
      <w:r w:rsidRPr="00F41988">
        <w:rPr>
          <w:b w:val="0"/>
          <w:sz w:val="28"/>
          <w:szCs w:val="28"/>
        </w:rPr>
        <w:tab/>
      </w:r>
      <w:r w:rsidRPr="00F41988">
        <w:rPr>
          <w:b w:val="0"/>
          <w:sz w:val="28"/>
          <w:szCs w:val="28"/>
        </w:rPr>
        <w:tab/>
      </w:r>
      <w:r w:rsidRPr="00F41988">
        <w:rPr>
          <w:b w:val="0"/>
          <w:sz w:val="28"/>
          <w:szCs w:val="28"/>
        </w:rPr>
        <w:tab/>
      </w:r>
      <w:r w:rsidRPr="00F41988">
        <w:rPr>
          <w:b w:val="0"/>
          <w:sz w:val="28"/>
          <w:szCs w:val="28"/>
        </w:rPr>
        <w:tab/>
      </w:r>
      <w:r w:rsidRPr="00F41988">
        <w:rPr>
          <w:b w:val="0"/>
          <w:sz w:val="28"/>
          <w:szCs w:val="28"/>
        </w:rPr>
        <w:tab/>
        <w:t xml:space="preserve">незавершенного строительства </w:t>
      </w:r>
      <w:r w:rsidR="00BF28D5">
        <w:rPr>
          <w:b w:val="0"/>
          <w:sz w:val="28"/>
          <w:szCs w:val="28"/>
        </w:rPr>
        <w:t xml:space="preserve">на </w:t>
      </w:r>
      <w:r w:rsidR="00BF28D5">
        <w:rPr>
          <w:b w:val="0"/>
          <w:sz w:val="28"/>
          <w:szCs w:val="28"/>
        </w:rPr>
        <w:tab/>
      </w:r>
      <w:r w:rsidR="00BF28D5">
        <w:rPr>
          <w:b w:val="0"/>
          <w:sz w:val="28"/>
          <w:szCs w:val="28"/>
        </w:rPr>
        <w:tab/>
      </w:r>
      <w:r w:rsidR="00BF28D5">
        <w:rPr>
          <w:b w:val="0"/>
          <w:sz w:val="28"/>
          <w:szCs w:val="28"/>
        </w:rPr>
        <w:tab/>
      </w:r>
      <w:r w:rsidR="00BF28D5">
        <w:rPr>
          <w:b w:val="0"/>
          <w:sz w:val="28"/>
          <w:szCs w:val="28"/>
        </w:rPr>
        <w:tab/>
      </w:r>
      <w:r w:rsidR="00BF28D5">
        <w:rPr>
          <w:b w:val="0"/>
          <w:sz w:val="28"/>
          <w:szCs w:val="28"/>
        </w:rPr>
        <w:tab/>
      </w:r>
      <w:r w:rsidR="00BF28D5">
        <w:rPr>
          <w:b w:val="0"/>
          <w:sz w:val="28"/>
          <w:szCs w:val="28"/>
        </w:rPr>
        <w:tab/>
      </w:r>
      <w:r w:rsidR="00B07C4E">
        <w:rPr>
          <w:b w:val="0"/>
          <w:sz w:val="28"/>
          <w:szCs w:val="28"/>
        </w:rPr>
        <w:tab/>
      </w:r>
      <w:r w:rsidR="00BF28D5">
        <w:rPr>
          <w:b w:val="0"/>
          <w:sz w:val="28"/>
          <w:szCs w:val="28"/>
        </w:rPr>
        <w:tab/>
        <w:t xml:space="preserve">территории </w:t>
      </w:r>
      <w:proofErr w:type="gramStart"/>
      <w:r w:rsidR="00BF28D5">
        <w:rPr>
          <w:b w:val="0"/>
          <w:sz w:val="28"/>
          <w:szCs w:val="28"/>
        </w:rPr>
        <w:t>Т</w:t>
      </w:r>
      <w:r w:rsidRPr="00F41988">
        <w:rPr>
          <w:b w:val="0"/>
          <w:sz w:val="28"/>
          <w:szCs w:val="28"/>
        </w:rPr>
        <w:t>абунского  района</w:t>
      </w:r>
      <w:proofErr w:type="gramEnd"/>
      <w:r w:rsidRPr="00F41988">
        <w:rPr>
          <w:b w:val="0"/>
          <w:sz w:val="28"/>
          <w:szCs w:val="28"/>
        </w:rPr>
        <w:t xml:space="preserve"> </w:t>
      </w:r>
      <w:r w:rsidR="00BF28D5">
        <w:rPr>
          <w:b w:val="0"/>
          <w:sz w:val="28"/>
          <w:szCs w:val="28"/>
        </w:rPr>
        <w:tab/>
        <w:t xml:space="preserve">    </w:t>
      </w:r>
      <w:r w:rsidR="00B07C4E">
        <w:rPr>
          <w:b w:val="0"/>
          <w:sz w:val="28"/>
          <w:szCs w:val="28"/>
        </w:rPr>
        <w:tab/>
      </w:r>
      <w:r w:rsidR="00B07C4E">
        <w:rPr>
          <w:b w:val="0"/>
          <w:sz w:val="28"/>
          <w:szCs w:val="28"/>
        </w:rPr>
        <w:tab/>
      </w:r>
      <w:r w:rsidR="00B07C4E">
        <w:rPr>
          <w:b w:val="0"/>
          <w:sz w:val="28"/>
          <w:szCs w:val="28"/>
        </w:rPr>
        <w:tab/>
      </w:r>
      <w:r w:rsidR="00B07C4E">
        <w:rPr>
          <w:b w:val="0"/>
          <w:sz w:val="28"/>
          <w:szCs w:val="28"/>
        </w:rPr>
        <w:tab/>
      </w:r>
      <w:r w:rsidR="00B07C4E">
        <w:rPr>
          <w:b w:val="0"/>
          <w:sz w:val="28"/>
          <w:szCs w:val="28"/>
        </w:rPr>
        <w:tab/>
      </w:r>
      <w:r w:rsidR="00B07C4E">
        <w:rPr>
          <w:b w:val="0"/>
          <w:sz w:val="28"/>
          <w:szCs w:val="28"/>
        </w:rPr>
        <w:tab/>
      </w:r>
      <w:r w:rsidR="00B07C4E">
        <w:rPr>
          <w:b w:val="0"/>
          <w:sz w:val="28"/>
          <w:szCs w:val="28"/>
        </w:rPr>
        <w:tab/>
      </w:r>
      <w:r w:rsidR="00BF28D5">
        <w:rPr>
          <w:b w:val="0"/>
          <w:sz w:val="28"/>
          <w:szCs w:val="28"/>
        </w:rPr>
        <w:t>А</w:t>
      </w:r>
      <w:r w:rsidRPr="00F41988">
        <w:rPr>
          <w:b w:val="0"/>
          <w:sz w:val="28"/>
          <w:szCs w:val="28"/>
        </w:rPr>
        <w:t>лтайского края</w:t>
      </w:r>
    </w:p>
    <w:p w:rsidR="00F41988" w:rsidRDefault="00F41988" w:rsidP="00F41988">
      <w:pPr>
        <w:pStyle w:val="24"/>
        <w:keepNext/>
        <w:keepLines/>
        <w:spacing w:after="280"/>
      </w:pPr>
      <w:r>
        <w:t>Форма для заполнения реестра зарегистрированных и незарегистрированных объектов незавершенного строительства</w:t>
      </w:r>
      <w:bookmarkEnd w:id="1"/>
      <w:bookmarkEnd w:id="2"/>
      <w:bookmarkEnd w:id="3"/>
    </w:p>
    <w:p w:rsidR="00F41988" w:rsidRDefault="00F41988" w:rsidP="00F41988">
      <w:pPr>
        <w:pStyle w:val="11"/>
        <w:spacing w:after="240"/>
        <w:jc w:val="center"/>
        <w:rPr>
          <w:sz w:val="22"/>
          <w:szCs w:val="22"/>
        </w:rPr>
      </w:pPr>
      <w:r>
        <w:rPr>
          <w:i/>
          <w:iCs/>
          <w:sz w:val="22"/>
          <w:szCs w:val="22"/>
          <w:u w:val="single"/>
        </w:rPr>
        <w:t>Реестр зарегистрированных объектов незавершенного строительства</w:t>
      </w:r>
    </w:p>
    <w:tbl>
      <w:tblPr>
        <w:tblStyle w:val="a7"/>
        <w:tblW w:w="0" w:type="auto"/>
        <w:tblLayout w:type="fixed"/>
        <w:tblLook w:val="0000" w:firstRow="0" w:lastRow="0" w:firstColumn="0" w:lastColumn="0" w:noHBand="0" w:noVBand="0"/>
      </w:tblPr>
      <w:tblGrid>
        <w:gridCol w:w="461"/>
        <w:gridCol w:w="950"/>
        <w:gridCol w:w="499"/>
        <w:gridCol w:w="931"/>
        <w:gridCol w:w="936"/>
        <w:gridCol w:w="936"/>
        <w:gridCol w:w="931"/>
        <w:gridCol w:w="936"/>
        <w:gridCol w:w="936"/>
        <w:gridCol w:w="936"/>
        <w:gridCol w:w="946"/>
      </w:tblGrid>
      <w:tr w:rsidR="00F41988" w:rsidTr="007F7B49">
        <w:trPr>
          <w:trHeight w:hRule="exact" w:val="3634"/>
        </w:trPr>
        <w:tc>
          <w:tcPr>
            <w:tcW w:w="461" w:type="dxa"/>
            <w:textDirection w:val="btLr"/>
          </w:tcPr>
          <w:p w:rsidR="00F41988" w:rsidRDefault="00F41988" w:rsidP="007F7B49">
            <w:pPr>
              <w:pStyle w:val="af7"/>
              <w:ind w:left="113" w:right="113"/>
            </w:pPr>
            <w:r>
              <w:t>№ п/п</w:t>
            </w:r>
          </w:p>
        </w:tc>
        <w:tc>
          <w:tcPr>
            <w:tcW w:w="950" w:type="dxa"/>
            <w:textDirection w:val="btLr"/>
          </w:tcPr>
          <w:p w:rsidR="00F41988" w:rsidRDefault="00F41988" w:rsidP="007F7B49">
            <w:pPr>
              <w:pStyle w:val="af7"/>
              <w:spacing w:before="100"/>
            </w:pPr>
            <w:r>
              <w:t>Наименование объекта незавершенного строительства</w:t>
            </w:r>
          </w:p>
        </w:tc>
        <w:tc>
          <w:tcPr>
            <w:tcW w:w="499" w:type="dxa"/>
            <w:textDirection w:val="btLr"/>
          </w:tcPr>
          <w:p w:rsidR="00F41988" w:rsidRDefault="00F41988" w:rsidP="007F7B49">
            <w:pPr>
              <w:pStyle w:val="af7"/>
              <w:spacing w:before="100"/>
            </w:pPr>
            <w:r>
              <w:t>Наименование объекта</w:t>
            </w:r>
          </w:p>
        </w:tc>
        <w:tc>
          <w:tcPr>
            <w:tcW w:w="931" w:type="dxa"/>
            <w:textDirection w:val="btLr"/>
          </w:tcPr>
          <w:p w:rsidR="00F41988" w:rsidRDefault="00F41988" w:rsidP="007F7B49">
            <w:pPr>
              <w:pStyle w:val="af7"/>
              <w:spacing w:before="100"/>
            </w:pPr>
            <w:r>
              <w:t>Правообладатель</w:t>
            </w:r>
          </w:p>
        </w:tc>
        <w:tc>
          <w:tcPr>
            <w:tcW w:w="936" w:type="dxa"/>
            <w:textDirection w:val="btLr"/>
          </w:tcPr>
          <w:p w:rsidR="00F41988" w:rsidRDefault="00F41988" w:rsidP="007F7B49">
            <w:pPr>
              <w:pStyle w:val="af7"/>
              <w:spacing w:before="100"/>
            </w:pPr>
            <w:r>
              <w:t>Мощность объекта незавершенного строительства</w:t>
            </w:r>
          </w:p>
        </w:tc>
        <w:tc>
          <w:tcPr>
            <w:tcW w:w="936" w:type="dxa"/>
            <w:textDirection w:val="btLr"/>
          </w:tcPr>
          <w:p w:rsidR="00F41988" w:rsidRDefault="00F41988" w:rsidP="007F7B49">
            <w:pPr>
              <w:pStyle w:val="af7"/>
              <w:spacing w:before="100"/>
            </w:pPr>
            <w:r>
              <w:t>Число, месяц и год фактического прекращения строительства</w:t>
            </w:r>
          </w:p>
        </w:tc>
        <w:tc>
          <w:tcPr>
            <w:tcW w:w="931" w:type="dxa"/>
            <w:textDirection w:val="btLr"/>
          </w:tcPr>
          <w:p w:rsidR="00F41988" w:rsidRDefault="00F41988" w:rsidP="007F7B49">
            <w:pPr>
              <w:pStyle w:val="af7"/>
              <w:spacing w:before="100"/>
            </w:pPr>
            <w:r>
              <w:t>Количество лет, в течение которых велось строительство объекта</w:t>
            </w:r>
          </w:p>
        </w:tc>
        <w:tc>
          <w:tcPr>
            <w:tcW w:w="936" w:type="dxa"/>
            <w:textDirection w:val="btLr"/>
          </w:tcPr>
          <w:p w:rsidR="00F41988" w:rsidRDefault="00F41988" w:rsidP="007F7B49">
            <w:pPr>
              <w:pStyle w:val="af7"/>
              <w:spacing w:before="100"/>
            </w:pPr>
            <w:r>
              <w:t>Проектная стоимость здания или сооружения, тыс. руб.</w:t>
            </w:r>
          </w:p>
        </w:tc>
        <w:tc>
          <w:tcPr>
            <w:tcW w:w="936" w:type="dxa"/>
            <w:textDirection w:val="btLr"/>
          </w:tcPr>
          <w:p w:rsidR="00F41988" w:rsidRDefault="00F41988" w:rsidP="007F7B49">
            <w:pPr>
              <w:pStyle w:val="af7"/>
              <w:spacing w:before="100"/>
            </w:pPr>
            <w:r>
              <w:t>Размер средств, выделенных из бюджета бюджетной системы РФ, тыс. руб.</w:t>
            </w:r>
          </w:p>
        </w:tc>
        <w:tc>
          <w:tcPr>
            <w:tcW w:w="936" w:type="dxa"/>
            <w:textDirection w:val="btLr"/>
          </w:tcPr>
          <w:p w:rsidR="00F41988" w:rsidRDefault="00F41988" w:rsidP="007F7B49">
            <w:pPr>
              <w:pStyle w:val="af7"/>
              <w:spacing w:before="100"/>
            </w:pPr>
            <w:r>
              <w:t>Размер освоенных при строительстве средств из бюджета бюджетной системы РФ, тыс. руб.</w:t>
            </w:r>
          </w:p>
        </w:tc>
        <w:tc>
          <w:tcPr>
            <w:tcW w:w="946" w:type="dxa"/>
            <w:textDirection w:val="btLr"/>
          </w:tcPr>
          <w:p w:rsidR="00F41988" w:rsidRDefault="00F41988" w:rsidP="007F7B49">
            <w:pPr>
              <w:pStyle w:val="af7"/>
              <w:spacing w:before="100"/>
            </w:pPr>
            <w:r>
              <w:t>Предложения о дальнейшем использовании объекта незавершенного строительства</w:t>
            </w:r>
          </w:p>
        </w:tc>
      </w:tr>
      <w:tr w:rsidR="00F41988" w:rsidTr="007F7B49">
        <w:trPr>
          <w:trHeight w:hRule="exact" w:val="240"/>
        </w:trPr>
        <w:tc>
          <w:tcPr>
            <w:tcW w:w="461" w:type="dxa"/>
          </w:tcPr>
          <w:p w:rsidR="00F41988" w:rsidRDefault="00F41988" w:rsidP="007F7B49">
            <w:pPr>
              <w:pStyle w:val="af7"/>
            </w:pPr>
            <w:r>
              <w:t>1</w:t>
            </w:r>
          </w:p>
        </w:tc>
        <w:tc>
          <w:tcPr>
            <w:tcW w:w="950" w:type="dxa"/>
          </w:tcPr>
          <w:p w:rsidR="00F41988" w:rsidRDefault="00F41988" w:rsidP="007F7B49">
            <w:pPr>
              <w:pStyle w:val="af7"/>
            </w:pPr>
            <w:r>
              <w:t>2</w:t>
            </w:r>
          </w:p>
        </w:tc>
        <w:tc>
          <w:tcPr>
            <w:tcW w:w="499" w:type="dxa"/>
          </w:tcPr>
          <w:p w:rsidR="00F41988" w:rsidRDefault="00F41988" w:rsidP="007F7B49">
            <w:pPr>
              <w:pStyle w:val="af7"/>
              <w:ind w:firstLine="180"/>
              <w:jc w:val="left"/>
            </w:pPr>
            <w:r>
              <w:t>3</w:t>
            </w:r>
          </w:p>
        </w:tc>
        <w:tc>
          <w:tcPr>
            <w:tcW w:w="931" w:type="dxa"/>
          </w:tcPr>
          <w:p w:rsidR="00F41988" w:rsidRDefault="00F41988" w:rsidP="007F7B49">
            <w:pPr>
              <w:pStyle w:val="af7"/>
            </w:pPr>
            <w:r>
              <w:t>4</w:t>
            </w:r>
          </w:p>
        </w:tc>
        <w:tc>
          <w:tcPr>
            <w:tcW w:w="936" w:type="dxa"/>
          </w:tcPr>
          <w:p w:rsidR="00F41988" w:rsidRDefault="00F41988" w:rsidP="007F7B49">
            <w:pPr>
              <w:pStyle w:val="af7"/>
            </w:pPr>
            <w:r>
              <w:t>5</w:t>
            </w:r>
          </w:p>
        </w:tc>
        <w:tc>
          <w:tcPr>
            <w:tcW w:w="936" w:type="dxa"/>
          </w:tcPr>
          <w:p w:rsidR="00F41988" w:rsidRDefault="00F41988" w:rsidP="007F7B49">
            <w:pPr>
              <w:pStyle w:val="af7"/>
            </w:pPr>
            <w:r>
              <w:t>6</w:t>
            </w:r>
          </w:p>
        </w:tc>
        <w:tc>
          <w:tcPr>
            <w:tcW w:w="931" w:type="dxa"/>
          </w:tcPr>
          <w:p w:rsidR="00F41988" w:rsidRDefault="00F41988" w:rsidP="007F7B49">
            <w:pPr>
              <w:pStyle w:val="af7"/>
            </w:pPr>
            <w:r>
              <w:t>7</w:t>
            </w:r>
          </w:p>
        </w:tc>
        <w:tc>
          <w:tcPr>
            <w:tcW w:w="936" w:type="dxa"/>
          </w:tcPr>
          <w:p w:rsidR="00F41988" w:rsidRDefault="00F41988" w:rsidP="007F7B49">
            <w:pPr>
              <w:pStyle w:val="af7"/>
            </w:pPr>
            <w:r>
              <w:t>8</w:t>
            </w:r>
          </w:p>
        </w:tc>
        <w:tc>
          <w:tcPr>
            <w:tcW w:w="936" w:type="dxa"/>
          </w:tcPr>
          <w:p w:rsidR="00F41988" w:rsidRDefault="00F41988" w:rsidP="007F7B49">
            <w:pPr>
              <w:pStyle w:val="af7"/>
            </w:pPr>
            <w:r>
              <w:t>9</w:t>
            </w:r>
          </w:p>
        </w:tc>
        <w:tc>
          <w:tcPr>
            <w:tcW w:w="936" w:type="dxa"/>
          </w:tcPr>
          <w:p w:rsidR="00F41988" w:rsidRDefault="00F41988" w:rsidP="007F7B49">
            <w:pPr>
              <w:pStyle w:val="af7"/>
            </w:pPr>
            <w:r>
              <w:t>10</w:t>
            </w:r>
          </w:p>
        </w:tc>
        <w:tc>
          <w:tcPr>
            <w:tcW w:w="946" w:type="dxa"/>
          </w:tcPr>
          <w:p w:rsidR="00F41988" w:rsidRDefault="00F41988" w:rsidP="007F7B49">
            <w:pPr>
              <w:pStyle w:val="af7"/>
            </w:pPr>
            <w:r>
              <w:t>11</w:t>
            </w:r>
          </w:p>
        </w:tc>
      </w:tr>
      <w:tr w:rsidR="00F41988" w:rsidRPr="0069735E" w:rsidTr="007F7B49">
        <w:trPr>
          <w:trHeight w:hRule="exact" w:val="274"/>
        </w:trPr>
        <w:tc>
          <w:tcPr>
            <w:tcW w:w="461" w:type="dxa"/>
          </w:tcPr>
          <w:p w:rsidR="00F41988" w:rsidRPr="0069735E" w:rsidRDefault="00F41988" w:rsidP="007F7B49">
            <w:pPr>
              <w:jc w:val="center"/>
            </w:pPr>
          </w:p>
        </w:tc>
        <w:tc>
          <w:tcPr>
            <w:tcW w:w="950" w:type="dxa"/>
          </w:tcPr>
          <w:p w:rsidR="00F41988" w:rsidRPr="0069735E" w:rsidRDefault="00F41988" w:rsidP="007F7B49">
            <w:pPr>
              <w:jc w:val="center"/>
            </w:pPr>
          </w:p>
        </w:tc>
        <w:tc>
          <w:tcPr>
            <w:tcW w:w="499" w:type="dxa"/>
          </w:tcPr>
          <w:p w:rsidR="00F41988" w:rsidRPr="0069735E" w:rsidRDefault="00F41988" w:rsidP="007F7B49">
            <w:pPr>
              <w:jc w:val="center"/>
            </w:pPr>
          </w:p>
        </w:tc>
        <w:tc>
          <w:tcPr>
            <w:tcW w:w="931" w:type="dxa"/>
          </w:tcPr>
          <w:p w:rsidR="00F41988" w:rsidRPr="0069735E" w:rsidRDefault="00F41988" w:rsidP="007F7B49">
            <w:pPr>
              <w:jc w:val="center"/>
            </w:pPr>
          </w:p>
        </w:tc>
        <w:tc>
          <w:tcPr>
            <w:tcW w:w="936" w:type="dxa"/>
          </w:tcPr>
          <w:p w:rsidR="00F41988" w:rsidRPr="0069735E" w:rsidRDefault="00F41988" w:rsidP="007F7B49">
            <w:pPr>
              <w:jc w:val="center"/>
            </w:pPr>
          </w:p>
        </w:tc>
        <w:tc>
          <w:tcPr>
            <w:tcW w:w="936" w:type="dxa"/>
          </w:tcPr>
          <w:p w:rsidR="00F41988" w:rsidRPr="0069735E" w:rsidRDefault="00F41988" w:rsidP="007F7B49">
            <w:pPr>
              <w:jc w:val="center"/>
            </w:pPr>
          </w:p>
        </w:tc>
        <w:tc>
          <w:tcPr>
            <w:tcW w:w="931" w:type="dxa"/>
          </w:tcPr>
          <w:p w:rsidR="00F41988" w:rsidRPr="0069735E" w:rsidRDefault="00F41988" w:rsidP="007F7B49">
            <w:pPr>
              <w:jc w:val="center"/>
            </w:pPr>
          </w:p>
        </w:tc>
        <w:tc>
          <w:tcPr>
            <w:tcW w:w="936" w:type="dxa"/>
          </w:tcPr>
          <w:p w:rsidR="00F41988" w:rsidRPr="0069735E" w:rsidRDefault="00F41988" w:rsidP="007F7B49">
            <w:pPr>
              <w:jc w:val="center"/>
            </w:pPr>
          </w:p>
        </w:tc>
        <w:tc>
          <w:tcPr>
            <w:tcW w:w="936" w:type="dxa"/>
          </w:tcPr>
          <w:p w:rsidR="00F41988" w:rsidRPr="0069735E" w:rsidRDefault="00F41988" w:rsidP="007F7B49">
            <w:pPr>
              <w:jc w:val="center"/>
            </w:pPr>
          </w:p>
        </w:tc>
        <w:tc>
          <w:tcPr>
            <w:tcW w:w="936" w:type="dxa"/>
          </w:tcPr>
          <w:p w:rsidR="00F41988" w:rsidRPr="0069735E" w:rsidRDefault="00F41988" w:rsidP="007F7B49">
            <w:pPr>
              <w:jc w:val="center"/>
            </w:pPr>
          </w:p>
        </w:tc>
        <w:tc>
          <w:tcPr>
            <w:tcW w:w="946" w:type="dxa"/>
          </w:tcPr>
          <w:p w:rsidR="00F41988" w:rsidRPr="0069735E" w:rsidRDefault="00F41988" w:rsidP="007F7B49">
            <w:pPr>
              <w:jc w:val="center"/>
            </w:pPr>
          </w:p>
        </w:tc>
      </w:tr>
    </w:tbl>
    <w:p w:rsidR="00F41988" w:rsidRDefault="00F41988" w:rsidP="00F41988">
      <w:pPr>
        <w:spacing w:after="279"/>
      </w:pPr>
    </w:p>
    <w:p w:rsidR="00F41988" w:rsidRDefault="00F41988" w:rsidP="00F41988">
      <w:pPr>
        <w:pStyle w:val="af9"/>
        <w:spacing w:after="240" w:line="240" w:lineRule="auto"/>
        <w:ind w:left="1128"/>
      </w:pPr>
      <w:r>
        <w:t>Реестр незарегистрированных объектов незавершенного строительства</w:t>
      </w:r>
    </w:p>
    <w:tbl>
      <w:tblPr>
        <w:tblStyle w:val="a7"/>
        <w:tblW w:w="0" w:type="auto"/>
        <w:tblLayout w:type="fixed"/>
        <w:tblLook w:val="0000" w:firstRow="0" w:lastRow="0" w:firstColumn="0" w:lastColumn="0" w:noHBand="0" w:noVBand="0"/>
      </w:tblPr>
      <w:tblGrid>
        <w:gridCol w:w="461"/>
        <w:gridCol w:w="950"/>
        <w:gridCol w:w="499"/>
        <w:gridCol w:w="931"/>
        <w:gridCol w:w="936"/>
        <w:gridCol w:w="936"/>
        <w:gridCol w:w="931"/>
        <w:gridCol w:w="936"/>
        <w:gridCol w:w="936"/>
        <w:gridCol w:w="936"/>
        <w:gridCol w:w="946"/>
      </w:tblGrid>
      <w:tr w:rsidR="00F41988" w:rsidTr="007F7B49">
        <w:trPr>
          <w:trHeight w:hRule="exact" w:val="3566"/>
        </w:trPr>
        <w:tc>
          <w:tcPr>
            <w:tcW w:w="461" w:type="dxa"/>
            <w:textDirection w:val="btLr"/>
          </w:tcPr>
          <w:p w:rsidR="00F41988" w:rsidRDefault="00F41988" w:rsidP="007F7B49">
            <w:pPr>
              <w:pStyle w:val="af7"/>
              <w:ind w:left="113" w:right="113"/>
            </w:pPr>
            <w:r>
              <w:t>№ п/п</w:t>
            </w:r>
          </w:p>
        </w:tc>
        <w:tc>
          <w:tcPr>
            <w:tcW w:w="950" w:type="dxa"/>
            <w:textDirection w:val="btLr"/>
          </w:tcPr>
          <w:p w:rsidR="00F41988" w:rsidRDefault="00F41988" w:rsidP="007F7B49">
            <w:pPr>
              <w:pStyle w:val="af7"/>
              <w:spacing w:before="100"/>
            </w:pPr>
            <w:r>
              <w:t>Наименование объекта незавершенного строительства</w:t>
            </w:r>
          </w:p>
        </w:tc>
        <w:tc>
          <w:tcPr>
            <w:tcW w:w="499" w:type="dxa"/>
            <w:textDirection w:val="btLr"/>
          </w:tcPr>
          <w:p w:rsidR="00F41988" w:rsidRDefault="00F41988" w:rsidP="007F7B49">
            <w:pPr>
              <w:pStyle w:val="af7"/>
              <w:spacing w:before="100"/>
            </w:pPr>
            <w:r>
              <w:t>Наименование объекта</w:t>
            </w:r>
          </w:p>
        </w:tc>
        <w:tc>
          <w:tcPr>
            <w:tcW w:w="931" w:type="dxa"/>
            <w:textDirection w:val="btLr"/>
          </w:tcPr>
          <w:p w:rsidR="00F41988" w:rsidRDefault="00F41988" w:rsidP="007F7B49">
            <w:pPr>
              <w:pStyle w:val="af7"/>
              <w:spacing w:before="100"/>
            </w:pPr>
            <w:r>
              <w:t>Правообладатель</w:t>
            </w:r>
          </w:p>
        </w:tc>
        <w:tc>
          <w:tcPr>
            <w:tcW w:w="936" w:type="dxa"/>
            <w:textDirection w:val="btLr"/>
          </w:tcPr>
          <w:p w:rsidR="00F41988" w:rsidRDefault="00F41988" w:rsidP="007F7B49">
            <w:pPr>
              <w:pStyle w:val="af7"/>
              <w:spacing w:before="100"/>
            </w:pPr>
            <w:r>
              <w:t>Мощность объекта незавершенного строительства</w:t>
            </w:r>
          </w:p>
        </w:tc>
        <w:tc>
          <w:tcPr>
            <w:tcW w:w="936" w:type="dxa"/>
            <w:textDirection w:val="btLr"/>
          </w:tcPr>
          <w:p w:rsidR="00F41988" w:rsidRDefault="00F41988" w:rsidP="007F7B49">
            <w:pPr>
              <w:pStyle w:val="af7"/>
              <w:spacing w:before="100"/>
            </w:pPr>
            <w:r>
              <w:t>Число, месяц и год фактического прекращения строительства</w:t>
            </w:r>
          </w:p>
        </w:tc>
        <w:tc>
          <w:tcPr>
            <w:tcW w:w="931" w:type="dxa"/>
            <w:textDirection w:val="btLr"/>
          </w:tcPr>
          <w:p w:rsidR="00F41988" w:rsidRDefault="00F41988" w:rsidP="007F7B49">
            <w:pPr>
              <w:pStyle w:val="af7"/>
              <w:spacing w:before="100"/>
            </w:pPr>
            <w:r>
              <w:t>Количество лет, в течение которых велось строительство объекта</w:t>
            </w:r>
          </w:p>
        </w:tc>
        <w:tc>
          <w:tcPr>
            <w:tcW w:w="936" w:type="dxa"/>
            <w:textDirection w:val="btLr"/>
          </w:tcPr>
          <w:p w:rsidR="00F41988" w:rsidRDefault="00F41988" w:rsidP="007F7B49">
            <w:pPr>
              <w:pStyle w:val="af7"/>
              <w:spacing w:before="100"/>
            </w:pPr>
            <w:r>
              <w:t>Проектная стоимость здания или сооружения, тыс. руб.</w:t>
            </w:r>
          </w:p>
        </w:tc>
        <w:tc>
          <w:tcPr>
            <w:tcW w:w="936" w:type="dxa"/>
            <w:textDirection w:val="btLr"/>
          </w:tcPr>
          <w:p w:rsidR="00F41988" w:rsidRDefault="00F41988" w:rsidP="007F7B49">
            <w:pPr>
              <w:pStyle w:val="af7"/>
              <w:spacing w:before="100"/>
            </w:pPr>
            <w:r>
              <w:t>Размер средств, выделенных из бюджета бюджетной системы РФ, тыс. руб.</w:t>
            </w:r>
          </w:p>
        </w:tc>
        <w:tc>
          <w:tcPr>
            <w:tcW w:w="936" w:type="dxa"/>
            <w:textDirection w:val="btLr"/>
          </w:tcPr>
          <w:p w:rsidR="00F41988" w:rsidRDefault="00F41988" w:rsidP="007F7B49">
            <w:pPr>
              <w:pStyle w:val="af7"/>
              <w:spacing w:before="100"/>
            </w:pPr>
            <w:r>
              <w:t>Размер освоенных при строительстве средств из бюджета бюджетной системы РФ, тыс. руб.</w:t>
            </w:r>
          </w:p>
        </w:tc>
        <w:tc>
          <w:tcPr>
            <w:tcW w:w="946" w:type="dxa"/>
            <w:textDirection w:val="btLr"/>
          </w:tcPr>
          <w:p w:rsidR="00F41988" w:rsidRDefault="00F41988" w:rsidP="007F7B49">
            <w:pPr>
              <w:pStyle w:val="af7"/>
              <w:spacing w:before="100"/>
            </w:pPr>
            <w:r>
              <w:t>Предложения о дальнейшем использовании объекта незавершенного строительства</w:t>
            </w:r>
          </w:p>
        </w:tc>
      </w:tr>
      <w:tr w:rsidR="00F41988" w:rsidTr="007F7B49">
        <w:trPr>
          <w:trHeight w:hRule="exact" w:val="240"/>
        </w:trPr>
        <w:tc>
          <w:tcPr>
            <w:tcW w:w="461" w:type="dxa"/>
          </w:tcPr>
          <w:p w:rsidR="00F41988" w:rsidRDefault="00F41988" w:rsidP="007F7B49">
            <w:pPr>
              <w:pStyle w:val="af7"/>
            </w:pPr>
            <w:r>
              <w:t>1</w:t>
            </w:r>
          </w:p>
        </w:tc>
        <w:tc>
          <w:tcPr>
            <w:tcW w:w="950" w:type="dxa"/>
          </w:tcPr>
          <w:p w:rsidR="00F41988" w:rsidRDefault="00F41988" w:rsidP="007F7B49">
            <w:pPr>
              <w:pStyle w:val="af7"/>
            </w:pPr>
            <w:r>
              <w:t>2</w:t>
            </w:r>
          </w:p>
        </w:tc>
        <w:tc>
          <w:tcPr>
            <w:tcW w:w="499" w:type="dxa"/>
          </w:tcPr>
          <w:p w:rsidR="00F41988" w:rsidRDefault="00F41988" w:rsidP="007F7B49">
            <w:pPr>
              <w:pStyle w:val="af7"/>
              <w:ind w:firstLine="180"/>
              <w:jc w:val="left"/>
            </w:pPr>
            <w:r>
              <w:t>3</w:t>
            </w:r>
          </w:p>
        </w:tc>
        <w:tc>
          <w:tcPr>
            <w:tcW w:w="931" w:type="dxa"/>
          </w:tcPr>
          <w:p w:rsidR="00F41988" w:rsidRDefault="00F41988" w:rsidP="007F7B49">
            <w:pPr>
              <w:pStyle w:val="af7"/>
            </w:pPr>
            <w:r>
              <w:t>4</w:t>
            </w:r>
          </w:p>
        </w:tc>
        <w:tc>
          <w:tcPr>
            <w:tcW w:w="936" w:type="dxa"/>
          </w:tcPr>
          <w:p w:rsidR="00F41988" w:rsidRDefault="00F41988" w:rsidP="007F7B49">
            <w:pPr>
              <w:pStyle w:val="af7"/>
            </w:pPr>
            <w:r>
              <w:t>5</w:t>
            </w:r>
          </w:p>
        </w:tc>
        <w:tc>
          <w:tcPr>
            <w:tcW w:w="936" w:type="dxa"/>
          </w:tcPr>
          <w:p w:rsidR="00F41988" w:rsidRDefault="00F41988" w:rsidP="007F7B49">
            <w:pPr>
              <w:pStyle w:val="af7"/>
            </w:pPr>
            <w:r>
              <w:t>6</w:t>
            </w:r>
          </w:p>
        </w:tc>
        <w:tc>
          <w:tcPr>
            <w:tcW w:w="931" w:type="dxa"/>
          </w:tcPr>
          <w:p w:rsidR="00F41988" w:rsidRDefault="00F41988" w:rsidP="007F7B49">
            <w:pPr>
              <w:pStyle w:val="af7"/>
            </w:pPr>
            <w:r>
              <w:t>7</w:t>
            </w:r>
          </w:p>
        </w:tc>
        <w:tc>
          <w:tcPr>
            <w:tcW w:w="936" w:type="dxa"/>
          </w:tcPr>
          <w:p w:rsidR="00F41988" w:rsidRDefault="00F41988" w:rsidP="007F7B49">
            <w:pPr>
              <w:pStyle w:val="af7"/>
            </w:pPr>
            <w:r>
              <w:t>8</w:t>
            </w:r>
          </w:p>
        </w:tc>
        <w:tc>
          <w:tcPr>
            <w:tcW w:w="936" w:type="dxa"/>
          </w:tcPr>
          <w:p w:rsidR="00F41988" w:rsidRDefault="00F41988" w:rsidP="007F7B49">
            <w:pPr>
              <w:pStyle w:val="af7"/>
            </w:pPr>
            <w:r>
              <w:t>9</w:t>
            </w:r>
          </w:p>
        </w:tc>
        <w:tc>
          <w:tcPr>
            <w:tcW w:w="936" w:type="dxa"/>
          </w:tcPr>
          <w:p w:rsidR="00F41988" w:rsidRDefault="00F41988" w:rsidP="007F7B49">
            <w:pPr>
              <w:pStyle w:val="af7"/>
            </w:pPr>
            <w:r>
              <w:t>10</w:t>
            </w:r>
          </w:p>
        </w:tc>
        <w:tc>
          <w:tcPr>
            <w:tcW w:w="946" w:type="dxa"/>
          </w:tcPr>
          <w:p w:rsidR="00F41988" w:rsidRDefault="00F41988" w:rsidP="007F7B49">
            <w:pPr>
              <w:pStyle w:val="af7"/>
            </w:pPr>
            <w:r>
              <w:t>11</w:t>
            </w:r>
          </w:p>
        </w:tc>
      </w:tr>
      <w:tr w:rsidR="00F41988" w:rsidRPr="0069735E" w:rsidTr="007F7B49">
        <w:trPr>
          <w:trHeight w:hRule="exact" w:val="274"/>
        </w:trPr>
        <w:tc>
          <w:tcPr>
            <w:tcW w:w="461" w:type="dxa"/>
          </w:tcPr>
          <w:p w:rsidR="00F41988" w:rsidRPr="0069735E" w:rsidRDefault="00F41988" w:rsidP="007F7B49">
            <w:pPr>
              <w:jc w:val="center"/>
            </w:pPr>
          </w:p>
        </w:tc>
        <w:tc>
          <w:tcPr>
            <w:tcW w:w="950" w:type="dxa"/>
          </w:tcPr>
          <w:p w:rsidR="00F41988" w:rsidRPr="0069735E" w:rsidRDefault="00F41988" w:rsidP="007F7B49">
            <w:pPr>
              <w:jc w:val="center"/>
            </w:pPr>
          </w:p>
        </w:tc>
        <w:tc>
          <w:tcPr>
            <w:tcW w:w="499" w:type="dxa"/>
          </w:tcPr>
          <w:p w:rsidR="00F41988" w:rsidRPr="0069735E" w:rsidRDefault="00F41988" w:rsidP="007F7B49">
            <w:pPr>
              <w:jc w:val="center"/>
            </w:pPr>
          </w:p>
        </w:tc>
        <w:tc>
          <w:tcPr>
            <w:tcW w:w="931" w:type="dxa"/>
          </w:tcPr>
          <w:p w:rsidR="00F41988" w:rsidRPr="0069735E" w:rsidRDefault="00F41988" w:rsidP="007F7B49">
            <w:pPr>
              <w:jc w:val="center"/>
            </w:pPr>
          </w:p>
        </w:tc>
        <w:tc>
          <w:tcPr>
            <w:tcW w:w="936" w:type="dxa"/>
          </w:tcPr>
          <w:p w:rsidR="00F41988" w:rsidRPr="0069735E" w:rsidRDefault="00F41988" w:rsidP="007F7B49">
            <w:pPr>
              <w:jc w:val="center"/>
            </w:pPr>
          </w:p>
        </w:tc>
        <w:tc>
          <w:tcPr>
            <w:tcW w:w="936" w:type="dxa"/>
          </w:tcPr>
          <w:p w:rsidR="00F41988" w:rsidRPr="0069735E" w:rsidRDefault="00F41988" w:rsidP="007F7B49">
            <w:pPr>
              <w:jc w:val="center"/>
            </w:pPr>
          </w:p>
        </w:tc>
        <w:tc>
          <w:tcPr>
            <w:tcW w:w="931" w:type="dxa"/>
          </w:tcPr>
          <w:p w:rsidR="00F41988" w:rsidRPr="0069735E" w:rsidRDefault="00F41988" w:rsidP="007F7B49">
            <w:pPr>
              <w:jc w:val="center"/>
            </w:pPr>
          </w:p>
        </w:tc>
        <w:tc>
          <w:tcPr>
            <w:tcW w:w="936" w:type="dxa"/>
          </w:tcPr>
          <w:p w:rsidR="00F41988" w:rsidRPr="0069735E" w:rsidRDefault="00F41988" w:rsidP="007F7B49">
            <w:pPr>
              <w:jc w:val="center"/>
            </w:pPr>
          </w:p>
        </w:tc>
        <w:tc>
          <w:tcPr>
            <w:tcW w:w="936" w:type="dxa"/>
          </w:tcPr>
          <w:p w:rsidR="00F41988" w:rsidRPr="0069735E" w:rsidRDefault="00F41988" w:rsidP="007F7B49">
            <w:pPr>
              <w:jc w:val="center"/>
            </w:pPr>
          </w:p>
        </w:tc>
        <w:tc>
          <w:tcPr>
            <w:tcW w:w="936" w:type="dxa"/>
          </w:tcPr>
          <w:p w:rsidR="00F41988" w:rsidRPr="0069735E" w:rsidRDefault="00F41988" w:rsidP="007F7B49">
            <w:pPr>
              <w:jc w:val="center"/>
            </w:pPr>
          </w:p>
        </w:tc>
        <w:tc>
          <w:tcPr>
            <w:tcW w:w="946" w:type="dxa"/>
          </w:tcPr>
          <w:p w:rsidR="00F41988" w:rsidRPr="0069735E" w:rsidRDefault="00F41988" w:rsidP="007F7B49">
            <w:pPr>
              <w:jc w:val="center"/>
            </w:pPr>
          </w:p>
        </w:tc>
      </w:tr>
    </w:tbl>
    <w:p w:rsidR="00F41988" w:rsidRDefault="00F41988" w:rsidP="00F41988">
      <w:pPr>
        <w:rPr>
          <w:sz w:val="2"/>
          <w:szCs w:val="2"/>
        </w:rPr>
      </w:pPr>
      <w:r>
        <w:br w:type="page"/>
      </w:r>
    </w:p>
    <w:p w:rsidR="00F41988" w:rsidRDefault="00F41988" w:rsidP="00F41988">
      <w:pPr>
        <w:pStyle w:val="11"/>
        <w:spacing w:after="40"/>
        <w:ind w:right="180"/>
        <w:jc w:val="right"/>
        <w:rPr>
          <w:sz w:val="22"/>
          <w:szCs w:val="22"/>
        </w:rPr>
      </w:pPr>
      <w:r>
        <w:rPr>
          <w:b w:val="0"/>
          <w:bCs w:val="0"/>
          <w:sz w:val="22"/>
          <w:szCs w:val="22"/>
        </w:rPr>
        <w:lastRenderedPageBreak/>
        <w:t>Карта №________</w:t>
      </w:r>
    </w:p>
    <w:p w:rsidR="00F41988" w:rsidRDefault="00F41988" w:rsidP="00F41988">
      <w:pPr>
        <w:pStyle w:val="11"/>
        <w:tabs>
          <w:tab w:val="left" w:leader="underscore" w:pos="1613"/>
        </w:tabs>
        <w:spacing w:after="260"/>
        <w:ind w:right="180"/>
        <w:jc w:val="right"/>
        <w:rPr>
          <w:sz w:val="22"/>
          <w:szCs w:val="22"/>
        </w:rPr>
      </w:pPr>
      <w:r>
        <w:rPr>
          <w:b w:val="0"/>
          <w:bCs w:val="0"/>
          <w:sz w:val="22"/>
          <w:szCs w:val="22"/>
        </w:rPr>
        <w:t>Лист ___________</w:t>
      </w:r>
    </w:p>
    <w:p w:rsidR="00F41988" w:rsidRPr="0069735E" w:rsidRDefault="00F41988" w:rsidP="00F41988">
      <w:pPr>
        <w:pStyle w:val="11"/>
        <w:spacing w:after="260"/>
        <w:jc w:val="center"/>
        <w:rPr>
          <w:i/>
          <w:sz w:val="24"/>
          <w:szCs w:val="22"/>
          <w:u w:val="single"/>
        </w:rPr>
      </w:pPr>
      <w:r w:rsidRPr="0069735E">
        <w:rPr>
          <w:i/>
          <w:iCs/>
          <w:color w:val="26282F"/>
          <w:sz w:val="24"/>
          <w:szCs w:val="22"/>
          <w:u w:val="single"/>
        </w:rPr>
        <w:t>Запись об изменениях сведений об объекте незавершенного строительства или о лице,</w:t>
      </w:r>
      <w:r>
        <w:rPr>
          <w:i/>
          <w:iCs/>
          <w:color w:val="26282F"/>
          <w:sz w:val="24"/>
          <w:szCs w:val="22"/>
          <w:u w:val="single"/>
        </w:rPr>
        <w:t xml:space="preserve"> </w:t>
      </w:r>
      <w:r w:rsidRPr="0069735E">
        <w:rPr>
          <w:i/>
          <w:iCs/>
          <w:color w:val="26282F"/>
          <w:sz w:val="24"/>
          <w:szCs w:val="22"/>
          <w:u w:val="single"/>
        </w:rPr>
        <w:t>обладающем правами на объект незавершенного строительства либо сведениями о нем</w:t>
      </w:r>
    </w:p>
    <w:p w:rsidR="00F41988" w:rsidRDefault="00F41988" w:rsidP="00F41988">
      <w:pPr>
        <w:pStyle w:val="11"/>
        <w:tabs>
          <w:tab w:val="left" w:leader="underscore" w:pos="8987"/>
        </w:tabs>
        <w:rPr>
          <w:b w:val="0"/>
          <w:bCs w:val="0"/>
          <w:sz w:val="22"/>
          <w:szCs w:val="22"/>
        </w:rPr>
      </w:pPr>
      <w:r w:rsidRPr="0069735E">
        <w:rPr>
          <w:b w:val="0"/>
          <w:bCs w:val="0"/>
          <w:sz w:val="22"/>
          <w:szCs w:val="22"/>
        </w:rPr>
        <w:t>Содержание изменений</w:t>
      </w:r>
      <w:r>
        <w:rPr>
          <w:b w:val="0"/>
          <w:bCs w:val="0"/>
          <w:sz w:val="22"/>
          <w:szCs w:val="22"/>
        </w:rPr>
        <w:t xml:space="preserve"> _________________________________________________________________</w:t>
      </w:r>
    </w:p>
    <w:p w:rsidR="00F41988" w:rsidRDefault="00F41988" w:rsidP="00F41988">
      <w:pPr>
        <w:pStyle w:val="11"/>
        <w:tabs>
          <w:tab w:val="left" w:leader="underscore" w:pos="8987"/>
        </w:tabs>
        <w:rPr>
          <w:b w:val="0"/>
          <w:bCs w:val="0"/>
          <w:sz w:val="22"/>
          <w:szCs w:val="22"/>
        </w:rPr>
      </w:pPr>
      <w:r>
        <w:rPr>
          <w:b w:val="0"/>
          <w:bCs w:val="0"/>
          <w:sz w:val="22"/>
          <w:szCs w:val="22"/>
        </w:rPr>
        <w:t>______________________________________________________________________________________</w:t>
      </w:r>
    </w:p>
    <w:p w:rsidR="00F41988" w:rsidRDefault="00F41988" w:rsidP="00F41988">
      <w:pPr>
        <w:pStyle w:val="11"/>
        <w:tabs>
          <w:tab w:val="left" w:leader="underscore" w:pos="8987"/>
        </w:tabs>
        <w:rPr>
          <w:b w:val="0"/>
          <w:bCs w:val="0"/>
          <w:sz w:val="22"/>
          <w:szCs w:val="22"/>
        </w:rPr>
      </w:pPr>
      <w:r>
        <w:rPr>
          <w:b w:val="0"/>
          <w:bCs w:val="0"/>
          <w:sz w:val="22"/>
          <w:szCs w:val="22"/>
        </w:rPr>
        <w:t>______________________________________________________________________________________</w:t>
      </w:r>
    </w:p>
    <w:p w:rsidR="00F41988" w:rsidRDefault="00F41988" w:rsidP="00F41988">
      <w:pPr>
        <w:pStyle w:val="11"/>
        <w:tabs>
          <w:tab w:val="left" w:leader="underscore" w:pos="8987"/>
        </w:tabs>
        <w:rPr>
          <w:b w:val="0"/>
          <w:bCs w:val="0"/>
          <w:sz w:val="22"/>
          <w:szCs w:val="22"/>
        </w:rPr>
      </w:pPr>
      <w:r>
        <w:rPr>
          <w:b w:val="0"/>
          <w:bCs w:val="0"/>
          <w:sz w:val="22"/>
          <w:szCs w:val="22"/>
        </w:rPr>
        <w:t>______________________________________________________________________________________</w:t>
      </w:r>
    </w:p>
    <w:p w:rsidR="00F41988" w:rsidRDefault="00F41988" w:rsidP="00F41988">
      <w:pPr>
        <w:pStyle w:val="11"/>
        <w:tabs>
          <w:tab w:val="left" w:leader="underscore" w:pos="8987"/>
        </w:tabs>
        <w:rPr>
          <w:b w:val="0"/>
          <w:bCs w:val="0"/>
          <w:sz w:val="22"/>
          <w:szCs w:val="22"/>
        </w:rPr>
      </w:pPr>
    </w:p>
    <w:p w:rsidR="00F41988" w:rsidRDefault="00F41988" w:rsidP="00F41988">
      <w:pPr>
        <w:pStyle w:val="11"/>
        <w:tabs>
          <w:tab w:val="left" w:leader="underscore" w:pos="8987"/>
        </w:tabs>
        <w:rPr>
          <w:b w:val="0"/>
          <w:bCs w:val="0"/>
          <w:sz w:val="22"/>
          <w:szCs w:val="22"/>
        </w:rPr>
      </w:pPr>
      <w:r w:rsidRPr="0069735E">
        <w:rPr>
          <w:b w:val="0"/>
          <w:bCs w:val="0"/>
          <w:sz w:val="22"/>
          <w:szCs w:val="22"/>
        </w:rPr>
        <w:t xml:space="preserve">Документы </w:t>
      </w:r>
      <w:r>
        <w:rPr>
          <w:b w:val="0"/>
          <w:bCs w:val="0"/>
          <w:sz w:val="22"/>
          <w:szCs w:val="22"/>
        </w:rPr>
        <w:t>–</w:t>
      </w:r>
      <w:r w:rsidRPr="0069735E">
        <w:rPr>
          <w:b w:val="0"/>
          <w:bCs w:val="0"/>
          <w:sz w:val="22"/>
          <w:szCs w:val="22"/>
        </w:rPr>
        <w:t xml:space="preserve"> основания</w:t>
      </w:r>
      <w:r>
        <w:rPr>
          <w:b w:val="0"/>
          <w:bCs w:val="0"/>
          <w:sz w:val="22"/>
          <w:szCs w:val="22"/>
        </w:rPr>
        <w:t>_________________________________________________________________</w:t>
      </w:r>
    </w:p>
    <w:p w:rsidR="00F41988" w:rsidRDefault="00F41988" w:rsidP="00F41988">
      <w:pPr>
        <w:pStyle w:val="11"/>
        <w:tabs>
          <w:tab w:val="left" w:leader="underscore" w:pos="8987"/>
        </w:tabs>
        <w:rPr>
          <w:b w:val="0"/>
          <w:bCs w:val="0"/>
          <w:sz w:val="22"/>
          <w:szCs w:val="22"/>
        </w:rPr>
      </w:pPr>
      <w:r>
        <w:rPr>
          <w:b w:val="0"/>
          <w:bCs w:val="0"/>
          <w:sz w:val="22"/>
          <w:szCs w:val="22"/>
        </w:rPr>
        <w:t>______________________________________________________________________________________</w:t>
      </w:r>
    </w:p>
    <w:p w:rsidR="00F41988" w:rsidRDefault="00F41988" w:rsidP="00F41988">
      <w:pPr>
        <w:pStyle w:val="11"/>
        <w:tabs>
          <w:tab w:val="left" w:leader="underscore" w:pos="8987"/>
        </w:tabs>
        <w:rPr>
          <w:b w:val="0"/>
          <w:bCs w:val="0"/>
          <w:sz w:val="22"/>
          <w:szCs w:val="22"/>
        </w:rPr>
      </w:pPr>
      <w:r>
        <w:rPr>
          <w:b w:val="0"/>
          <w:bCs w:val="0"/>
          <w:sz w:val="22"/>
          <w:szCs w:val="22"/>
        </w:rPr>
        <w:t>______________________________________________________________________________________</w:t>
      </w:r>
    </w:p>
    <w:p w:rsidR="00F41988" w:rsidRDefault="00F41988" w:rsidP="00F41988">
      <w:pPr>
        <w:pStyle w:val="11"/>
        <w:tabs>
          <w:tab w:val="left" w:leader="underscore" w:pos="8987"/>
        </w:tabs>
        <w:rPr>
          <w:b w:val="0"/>
          <w:bCs w:val="0"/>
          <w:sz w:val="22"/>
          <w:szCs w:val="22"/>
        </w:rPr>
      </w:pPr>
      <w:r>
        <w:rPr>
          <w:b w:val="0"/>
          <w:bCs w:val="0"/>
          <w:sz w:val="22"/>
          <w:szCs w:val="22"/>
        </w:rPr>
        <w:t>______________________________________________________________________________________</w:t>
      </w:r>
    </w:p>
    <w:p w:rsidR="00F41988" w:rsidRPr="0069735E" w:rsidRDefault="00F41988" w:rsidP="00F41988">
      <w:pPr>
        <w:pStyle w:val="11"/>
        <w:tabs>
          <w:tab w:val="left" w:leader="underscore" w:pos="8987"/>
        </w:tabs>
        <w:rPr>
          <w:sz w:val="22"/>
          <w:szCs w:val="22"/>
        </w:rPr>
      </w:pPr>
    </w:p>
    <w:p w:rsidR="00F41988" w:rsidRDefault="00F41988" w:rsidP="00F41988">
      <w:pPr>
        <w:pStyle w:val="11"/>
        <w:tabs>
          <w:tab w:val="left" w:leader="underscore" w:pos="8987"/>
        </w:tabs>
        <w:rPr>
          <w:b w:val="0"/>
          <w:bCs w:val="0"/>
          <w:sz w:val="22"/>
          <w:szCs w:val="22"/>
        </w:rPr>
      </w:pPr>
      <w:r w:rsidRPr="0069735E">
        <w:rPr>
          <w:b w:val="0"/>
          <w:bCs w:val="0"/>
          <w:sz w:val="22"/>
          <w:szCs w:val="22"/>
        </w:rPr>
        <w:t>Особые отметки должностного лица</w:t>
      </w:r>
      <w:r>
        <w:rPr>
          <w:b w:val="0"/>
          <w:bCs w:val="0"/>
          <w:sz w:val="22"/>
          <w:szCs w:val="22"/>
        </w:rPr>
        <w:t>_______________________________________________________</w:t>
      </w:r>
    </w:p>
    <w:p w:rsidR="00F41988" w:rsidRDefault="00F41988" w:rsidP="00F41988">
      <w:pPr>
        <w:pStyle w:val="11"/>
        <w:tabs>
          <w:tab w:val="left" w:leader="underscore" w:pos="8987"/>
        </w:tabs>
        <w:rPr>
          <w:b w:val="0"/>
          <w:bCs w:val="0"/>
          <w:sz w:val="22"/>
          <w:szCs w:val="22"/>
        </w:rPr>
      </w:pPr>
      <w:r>
        <w:rPr>
          <w:b w:val="0"/>
          <w:bCs w:val="0"/>
          <w:sz w:val="22"/>
          <w:szCs w:val="22"/>
        </w:rPr>
        <w:t>______________________________________________________________________________________</w:t>
      </w:r>
    </w:p>
    <w:p w:rsidR="00F41988" w:rsidRDefault="00F41988" w:rsidP="00F41988">
      <w:pPr>
        <w:pStyle w:val="11"/>
        <w:tabs>
          <w:tab w:val="left" w:leader="underscore" w:pos="8987"/>
        </w:tabs>
        <w:rPr>
          <w:b w:val="0"/>
          <w:bCs w:val="0"/>
          <w:sz w:val="22"/>
          <w:szCs w:val="22"/>
        </w:rPr>
      </w:pPr>
      <w:r>
        <w:rPr>
          <w:b w:val="0"/>
          <w:bCs w:val="0"/>
          <w:sz w:val="22"/>
          <w:szCs w:val="22"/>
        </w:rPr>
        <w:t>______________________________________________________________________________________</w:t>
      </w:r>
    </w:p>
    <w:p w:rsidR="00F41988" w:rsidRDefault="00F41988" w:rsidP="00F41988">
      <w:pPr>
        <w:pStyle w:val="11"/>
        <w:tabs>
          <w:tab w:val="left" w:leader="underscore" w:pos="8987"/>
        </w:tabs>
        <w:rPr>
          <w:b w:val="0"/>
          <w:bCs w:val="0"/>
          <w:sz w:val="22"/>
          <w:szCs w:val="22"/>
        </w:rPr>
      </w:pPr>
      <w:r>
        <w:rPr>
          <w:b w:val="0"/>
          <w:bCs w:val="0"/>
          <w:sz w:val="22"/>
          <w:szCs w:val="22"/>
        </w:rPr>
        <w:t>______________________________________________________________________________________</w:t>
      </w:r>
    </w:p>
    <w:p w:rsidR="00F41988" w:rsidRDefault="00F41988" w:rsidP="00F41988">
      <w:pPr>
        <w:pStyle w:val="11"/>
        <w:tabs>
          <w:tab w:val="left" w:leader="underscore" w:pos="8987"/>
        </w:tabs>
        <w:rPr>
          <w:b w:val="0"/>
          <w:bCs w:val="0"/>
          <w:sz w:val="22"/>
          <w:szCs w:val="22"/>
        </w:rPr>
      </w:pPr>
      <w:r>
        <w:rPr>
          <w:b w:val="0"/>
          <w:bCs w:val="0"/>
          <w:sz w:val="22"/>
          <w:szCs w:val="22"/>
        </w:rPr>
        <w:t>______________________________________________________________________________________</w:t>
      </w:r>
    </w:p>
    <w:p w:rsidR="00F41988" w:rsidRDefault="00F41988" w:rsidP="00F41988">
      <w:pPr>
        <w:pStyle w:val="11"/>
        <w:tabs>
          <w:tab w:val="left" w:leader="underscore" w:pos="8987"/>
        </w:tabs>
        <w:rPr>
          <w:b w:val="0"/>
          <w:bCs w:val="0"/>
          <w:sz w:val="22"/>
          <w:szCs w:val="22"/>
        </w:rPr>
      </w:pPr>
    </w:p>
    <w:p w:rsidR="00F41988" w:rsidRDefault="00F41988" w:rsidP="00F41988">
      <w:pPr>
        <w:pStyle w:val="11"/>
        <w:tabs>
          <w:tab w:val="left" w:leader="underscore" w:pos="8987"/>
        </w:tabs>
        <w:rPr>
          <w:b w:val="0"/>
          <w:bCs w:val="0"/>
          <w:sz w:val="22"/>
          <w:szCs w:val="22"/>
        </w:rPr>
      </w:pPr>
    </w:p>
    <w:p w:rsidR="00F41988" w:rsidRDefault="00F41988" w:rsidP="00F41988">
      <w:pPr>
        <w:pStyle w:val="11"/>
        <w:tabs>
          <w:tab w:val="left" w:leader="underscore" w:pos="8987"/>
        </w:tabs>
        <w:rPr>
          <w:b w:val="0"/>
          <w:bCs w:val="0"/>
          <w:sz w:val="22"/>
          <w:szCs w:val="22"/>
        </w:rPr>
      </w:pPr>
    </w:p>
    <w:p w:rsidR="00F41988" w:rsidRDefault="00F41988" w:rsidP="00F41988">
      <w:pPr>
        <w:pStyle w:val="af7"/>
        <w:jc w:val="left"/>
        <w:rPr>
          <w:sz w:val="22"/>
          <w:szCs w:val="22"/>
        </w:rPr>
      </w:pPr>
      <w:r>
        <w:rPr>
          <w:b w:val="0"/>
          <w:bCs w:val="0"/>
          <w:sz w:val="22"/>
          <w:szCs w:val="22"/>
        </w:rPr>
        <w:t>Руководитель</w:t>
      </w:r>
    </w:p>
    <w:p w:rsidR="00F41988" w:rsidRDefault="00F41988" w:rsidP="00F41988">
      <w:pPr>
        <w:pStyle w:val="11"/>
        <w:tabs>
          <w:tab w:val="left" w:leader="underscore" w:pos="8987"/>
        </w:tabs>
        <w:rPr>
          <w:b w:val="0"/>
          <w:bCs w:val="0"/>
          <w:sz w:val="22"/>
          <w:szCs w:val="22"/>
        </w:rPr>
      </w:pPr>
      <w:r>
        <w:rPr>
          <w:b w:val="0"/>
          <w:bCs w:val="0"/>
          <w:sz w:val="22"/>
          <w:szCs w:val="22"/>
        </w:rPr>
        <w:t>(заместитель руководителя)</w:t>
      </w:r>
    </w:p>
    <w:p w:rsidR="00F41988" w:rsidRDefault="00F41988" w:rsidP="00F41988">
      <w:pPr>
        <w:pStyle w:val="11"/>
        <w:tabs>
          <w:tab w:val="left" w:leader="underscore" w:pos="8987"/>
        </w:tabs>
        <w:rPr>
          <w:b w:val="0"/>
          <w:bCs w:val="0"/>
          <w:sz w:val="22"/>
          <w:szCs w:val="22"/>
        </w:rPr>
      </w:pPr>
    </w:p>
    <w:p w:rsidR="00F41988" w:rsidRDefault="00F41988" w:rsidP="00F41988">
      <w:pPr>
        <w:pStyle w:val="11"/>
        <w:tabs>
          <w:tab w:val="left" w:leader="underscore" w:pos="8987"/>
        </w:tabs>
        <w:rPr>
          <w:b w:val="0"/>
          <w:bCs w:val="0"/>
          <w:sz w:val="22"/>
          <w:szCs w:val="22"/>
        </w:rPr>
      </w:pPr>
      <w:r>
        <w:rPr>
          <w:b w:val="0"/>
          <w:bCs w:val="0"/>
          <w:sz w:val="22"/>
          <w:szCs w:val="22"/>
        </w:rPr>
        <w:t>_________________________________________ __________ ____________ _____________________</w:t>
      </w:r>
    </w:p>
    <w:p w:rsidR="00F41988" w:rsidRPr="0069735E" w:rsidRDefault="00F41988" w:rsidP="00F41988">
      <w:pPr>
        <w:pStyle w:val="af9"/>
        <w:tabs>
          <w:tab w:val="left" w:pos="4820"/>
          <w:tab w:val="left" w:pos="5812"/>
          <w:tab w:val="left" w:pos="7797"/>
        </w:tabs>
        <w:spacing w:line="240" w:lineRule="auto"/>
        <w:ind w:firstLine="284"/>
      </w:pPr>
      <w:r>
        <w:rPr>
          <w:b w:val="0"/>
          <w:bCs w:val="0"/>
          <w:i w:val="0"/>
          <w:iCs w:val="0"/>
          <w:u w:val="none"/>
        </w:rPr>
        <w:t xml:space="preserve">(наименование уполномоченного органа) </w:t>
      </w:r>
      <w:r>
        <w:rPr>
          <w:b w:val="0"/>
          <w:bCs w:val="0"/>
          <w:i w:val="0"/>
          <w:iCs w:val="0"/>
          <w:u w:val="none"/>
        </w:rPr>
        <w:tab/>
        <w:t>(дата)</w:t>
      </w:r>
      <w:r>
        <w:rPr>
          <w:b w:val="0"/>
          <w:bCs w:val="0"/>
          <w:i w:val="0"/>
          <w:iCs w:val="0"/>
          <w:u w:val="none"/>
        </w:rPr>
        <w:tab/>
      </w:r>
      <w:r w:rsidRPr="0069735E">
        <w:rPr>
          <w:b w:val="0"/>
          <w:bCs w:val="0"/>
          <w:i w:val="0"/>
          <w:iCs w:val="0"/>
          <w:u w:val="none"/>
        </w:rPr>
        <w:t xml:space="preserve"> </w:t>
      </w:r>
      <w:r>
        <w:rPr>
          <w:b w:val="0"/>
          <w:bCs w:val="0"/>
          <w:i w:val="0"/>
          <w:iCs w:val="0"/>
          <w:u w:val="none"/>
        </w:rPr>
        <w:t>(подпись)</w:t>
      </w:r>
      <w:r w:rsidRPr="0069735E">
        <w:rPr>
          <w:b w:val="0"/>
          <w:bCs w:val="0"/>
          <w:i w:val="0"/>
          <w:iCs w:val="0"/>
          <w:u w:val="none"/>
        </w:rPr>
        <w:t xml:space="preserve"> </w:t>
      </w:r>
      <w:r>
        <w:rPr>
          <w:b w:val="0"/>
          <w:bCs w:val="0"/>
          <w:i w:val="0"/>
          <w:iCs w:val="0"/>
          <w:u w:val="none"/>
        </w:rPr>
        <w:tab/>
        <w:t>(Ф.И.О.)</w:t>
      </w:r>
    </w:p>
    <w:p w:rsidR="00F41988" w:rsidRDefault="00F41988" w:rsidP="00F41988">
      <w:pPr>
        <w:pStyle w:val="11"/>
        <w:tabs>
          <w:tab w:val="left" w:leader="underscore" w:pos="8987"/>
        </w:tabs>
        <w:rPr>
          <w:b w:val="0"/>
          <w:bCs w:val="0"/>
          <w:sz w:val="22"/>
          <w:szCs w:val="22"/>
        </w:rPr>
      </w:pPr>
    </w:p>
    <w:p w:rsidR="00F41988" w:rsidRDefault="00F41988" w:rsidP="00F41988">
      <w:pPr>
        <w:pStyle w:val="af7"/>
        <w:jc w:val="left"/>
        <w:rPr>
          <w:sz w:val="22"/>
          <w:szCs w:val="22"/>
        </w:rPr>
      </w:pPr>
      <w:r>
        <w:rPr>
          <w:b w:val="0"/>
          <w:bCs w:val="0"/>
          <w:sz w:val="22"/>
          <w:szCs w:val="22"/>
        </w:rPr>
        <w:t>Руководитель</w:t>
      </w:r>
    </w:p>
    <w:p w:rsidR="00F41988" w:rsidRDefault="00F41988" w:rsidP="00F41988">
      <w:pPr>
        <w:pStyle w:val="11"/>
        <w:tabs>
          <w:tab w:val="left" w:leader="underscore" w:pos="8987"/>
        </w:tabs>
        <w:rPr>
          <w:b w:val="0"/>
          <w:bCs w:val="0"/>
          <w:sz w:val="22"/>
          <w:szCs w:val="22"/>
        </w:rPr>
      </w:pPr>
      <w:r>
        <w:rPr>
          <w:b w:val="0"/>
          <w:bCs w:val="0"/>
          <w:sz w:val="22"/>
          <w:szCs w:val="22"/>
        </w:rPr>
        <w:t>(заместитель руководителя)</w:t>
      </w:r>
    </w:p>
    <w:p w:rsidR="00F41988" w:rsidRDefault="00F41988" w:rsidP="00F41988">
      <w:pPr>
        <w:pStyle w:val="11"/>
        <w:tabs>
          <w:tab w:val="left" w:leader="underscore" w:pos="8987"/>
        </w:tabs>
        <w:rPr>
          <w:b w:val="0"/>
          <w:bCs w:val="0"/>
          <w:sz w:val="22"/>
          <w:szCs w:val="22"/>
        </w:rPr>
      </w:pPr>
    </w:p>
    <w:p w:rsidR="00F41988" w:rsidRDefault="00F41988" w:rsidP="00F41988">
      <w:pPr>
        <w:pStyle w:val="11"/>
        <w:tabs>
          <w:tab w:val="left" w:leader="underscore" w:pos="8987"/>
        </w:tabs>
        <w:rPr>
          <w:b w:val="0"/>
          <w:bCs w:val="0"/>
          <w:sz w:val="22"/>
          <w:szCs w:val="22"/>
        </w:rPr>
      </w:pPr>
      <w:r>
        <w:rPr>
          <w:b w:val="0"/>
          <w:bCs w:val="0"/>
          <w:sz w:val="22"/>
          <w:szCs w:val="22"/>
        </w:rPr>
        <w:t>_________________________________________ __________ ____________ _____________________</w:t>
      </w:r>
    </w:p>
    <w:p w:rsidR="00F41988" w:rsidRPr="0069735E" w:rsidRDefault="00F41988" w:rsidP="00F41988">
      <w:pPr>
        <w:pStyle w:val="af9"/>
        <w:tabs>
          <w:tab w:val="left" w:pos="4820"/>
          <w:tab w:val="left" w:pos="5812"/>
          <w:tab w:val="left" w:pos="7797"/>
        </w:tabs>
        <w:spacing w:line="240" w:lineRule="auto"/>
        <w:ind w:firstLine="284"/>
      </w:pPr>
      <w:r>
        <w:rPr>
          <w:b w:val="0"/>
          <w:bCs w:val="0"/>
          <w:i w:val="0"/>
          <w:iCs w:val="0"/>
          <w:u w:val="none"/>
        </w:rPr>
        <w:t xml:space="preserve">(наименование уполномоченного органа) </w:t>
      </w:r>
      <w:r>
        <w:rPr>
          <w:b w:val="0"/>
          <w:bCs w:val="0"/>
          <w:i w:val="0"/>
          <w:iCs w:val="0"/>
          <w:u w:val="none"/>
        </w:rPr>
        <w:tab/>
        <w:t>(дата)</w:t>
      </w:r>
      <w:r>
        <w:rPr>
          <w:b w:val="0"/>
          <w:bCs w:val="0"/>
          <w:i w:val="0"/>
          <w:iCs w:val="0"/>
          <w:u w:val="none"/>
        </w:rPr>
        <w:tab/>
      </w:r>
      <w:r w:rsidRPr="0069735E">
        <w:rPr>
          <w:b w:val="0"/>
          <w:bCs w:val="0"/>
          <w:i w:val="0"/>
          <w:iCs w:val="0"/>
          <w:u w:val="none"/>
        </w:rPr>
        <w:t xml:space="preserve"> </w:t>
      </w:r>
      <w:r>
        <w:rPr>
          <w:b w:val="0"/>
          <w:bCs w:val="0"/>
          <w:i w:val="0"/>
          <w:iCs w:val="0"/>
          <w:u w:val="none"/>
        </w:rPr>
        <w:t>(подпись)</w:t>
      </w:r>
      <w:r w:rsidRPr="0069735E">
        <w:rPr>
          <w:b w:val="0"/>
          <w:bCs w:val="0"/>
          <w:i w:val="0"/>
          <w:iCs w:val="0"/>
          <w:u w:val="none"/>
        </w:rPr>
        <w:t xml:space="preserve"> </w:t>
      </w:r>
      <w:r>
        <w:rPr>
          <w:b w:val="0"/>
          <w:bCs w:val="0"/>
          <w:i w:val="0"/>
          <w:iCs w:val="0"/>
          <w:u w:val="none"/>
        </w:rPr>
        <w:tab/>
        <w:t>(Ф.И.О.)</w:t>
      </w:r>
    </w:p>
    <w:p w:rsidR="00F41988" w:rsidRPr="0069735E" w:rsidRDefault="00F41988" w:rsidP="00F41988">
      <w:pPr>
        <w:pStyle w:val="11"/>
        <w:tabs>
          <w:tab w:val="left" w:leader="underscore" w:pos="8987"/>
        </w:tabs>
        <w:rPr>
          <w:sz w:val="22"/>
          <w:szCs w:val="22"/>
        </w:rPr>
      </w:pPr>
    </w:p>
    <w:p w:rsidR="00F41988" w:rsidRDefault="00F41988" w:rsidP="00F41988">
      <w:pPr>
        <w:sectPr w:rsidR="00F41988" w:rsidSect="00C974E2">
          <w:pgSz w:w="11900" w:h="16840"/>
          <w:pgMar w:top="1124" w:right="871" w:bottom="1276" w:left="1521" w:header="696" w:footer="2560" w:gutter="0"/>
          <w:pgNumType w:start="1"/>
          <w:cols w:space="720"/>
          <w:noEndnote/>
          <w:docGrid w:linePitch="360"/>
        </w:sectPr>
      </w:pPr>
    </w:p>
    <w:p w:rsidR="00D71406" w:rsidRDefault="00F41988" w:rsidP="00F41988">
      <w:pPr>
        <w:pStyle w:val="ab"/>
        <w:ind w:left="284" w:firstLine="5473"/>
        <w:jc w:val="both"/>
        <w:rPr>
          <w:sz w:val="28"/>
          <w:szCs w:val="28"/>
        </w:rPr>
      </w:pPr>
      <w:r w:rsidRPr="00F41988">
        <w:rPr>
          <w:sz w:val="28"/>
          <w:szCs w:val="28"/>
        </w:rPr>
        <w:lastRenderedPageBreak/>
        <w:t xml:space="preserve">Приложение </w:t>
      </w:r>
      <w:r>
        <w:rPr>
          <w:sz w:val="28"/>
          <w:szCs w:val="28"/>
        </w:rPr>
        <w:t>3</w:t>
      </w:r>
      <w:r w:rsidRPr="00F41988">
        <w:rPr>
          <w:sz w:val="28"/>
          <w:szCs w:val="28"/>
        </w:rPr>
        <w:t xml:space="preserve"> к </w:t>
      </w:r>
      <w:r w:rsidRPr="00F41988">
        <w:rPr>
          <w:sz w:val="28"/>
          <w:szCs w:val="28"/>
        </w:rPr>
        <w:tab/>
      </w:r>
      <w:r w:rsidRPr="00F41988">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41988">
        <w:rPr>
          <w:sz w:val="28"/>
          <w:szCs w:val="28"/>
        </w:rPr>
        <w:t xml:space="preserve">Положению по учету </w:t>
      </w:r>
      <w:r w:rsidRPr="00F41988">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F41988">
        <w:rPr>
          <w:sz w:val="28"/>
          <w:szCs w:val="28"/>
        </w:rPr>
        <w:t xml:space="preserve">объектов </w:t>
      </w:r>
      <w:r w:rsidRPr="00F41988">
        <w:rPr>
          <w:sz w:val="28"/>
          <w:szCs w:val="28"/>
        </w:rPr>
        <w:tab/>
        <w:t xml:space="preserve">незавершенного </w:t>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t>строительства</w:t>
      </w:r>
      <w:r w:rsidR="00B07C4E">
        <w:rPr>
          <w:sz w:val="28"/>
          <w:szCs w:val="28"/>
        </w:rPr>
        <w:t xml:space="preserve"> на </w:t>
      </w:r>
      <w:proofErr w:type="gramStart"/>
      <w:r w:rsidR="00B07C4E">
        <w:rPr>
          <w:sz w:val="28"/>
          <w:szCs w:val="28"/>
        </w:rPr>
        <w:t xml:space="preserve">территории </w:t>
      </w:r>
      <w:r>
        <w:rPr>
          <w:sz w:val="28"/>
          <w:szCs w:val="28"/>
        </w:rPr>
        <w:t xml:space="preserve"> </w:t>
      </w:r>
      <w:r w:rsidR="00B07C4E">
        <w:rPr>
          <w:sz w:val="28"/>
          <w:szCs w:val="28"/>
        </w:rPr>
        <w:tab/>
      </w:r>
      <w:proofErr w:type="gramEnd"/>
      <w:r w:rsidR="00B07C4E">
        <w:rPr>
          <w:sz w:val="28"/>
          <w:szCs w:val="28"/>
        </w:rPr>
        <w:tab/>
      </w:r>
      <w:r w:rsidR="00B07C4E">
        <w:rPr>
          <w:sz w:val="28"/>
          <w:szCs w:val="28"/>
        </w:rPr>
        <w:tab/>
      </w:r>
      <w:r w:rsidR="00B07C4E">
        <w:rPr>
          <w:sz w:val="28"/>
          <w:szCs w:val="28"/>
        </w:rPr>
        <w:tab/>
      </w:r>
      <w:r w:rsidR="00B07C4E">
        <w:rPr>
          <w:sz w:val="28"/>
          <w:szCs w:val="28"/>
        </w:rPr>
        <w:tab/>
      </w:r>
      <w:r w:rsidR="00B07C4E">
        <w:rPr>
          <w:sz w:val="28"/>
          <w:szCs w:val="28"/>
        </w:rPr>
        <w:tab/>
      </w:r>
      <w:r w:rsidR="00B07C4E">
        <w:rPr>
          <w:sz w:val="28"/>
          <w:szCs w:val="28"/>
        </w:rPr>
        <w:tab/>
      </w:r>
      <w:r w:rsidR="00B07C4E">
        <w:rPr>
          <w:sz w:val="28"/>
          <w:szCs w:val="28"/>
        </w:rPr>
        <w:tab/>
      </w:r>
      <w:r w:rsidRPr="00F41988">
        <w:rPr>
          <w:sz w:val="28"/>
          <w:szCs w:val="28"/>
        </w:rPr>
        <w:t>Табунского</w:t>
      </w:r>
      <w:r w:rsidR="00B07C4E">
        <w:rPr>
          <w:sz w:val="28"/>
          <w:szCs w:val="28"/>
        </w:rPr>
        <w:t xml:space="preserve"> </w:t>
      </w:r>
      <w:r w:rsidRPr="00F41988">
        <w:rPr>
          <w:sz w:val="28"/>
          <w:szCs w:val="28"/>
        </w:rPr>
        <w:t xml:space="preserve">района </w:t>
      </w:r>
      <w:r>
        <w:rPr>
          <w:sz w:val="28"/>
          <w:szCs w:val="28"/>
        </w:rPr>
        <w:t xml:space="preserve"> </w:t>
      </w:r>
      <w:r w:rsidR="00B07C4E">
        <w:rPr>
          <w:sz w:val="28"/>
          <w:szCs w:val="28"/>
        </w:rPr>
        <w:tab/>
      </w:r>
      <w:r w:rsidR="00B07C4E">
        <w:rPr>
          <w:sz w:val="28"/>
          <w:szCs w:val="28"/>
        </w:rPr>
        <w:tab/>
      </w:r>
      <w:r w:rsidR="00B07C4E">
        <w:rPr>
          <w:sz w:val="28"/>
          <w:szCs w:val="28"/>
        </w:rPr>
        <w:tab/>
      </w:r>
      <w:r w:rsidR="00B07C4E">
        <w:rPr>
          <w:sz w:val="28"/>
          <w:szCs w:val="28"/>
        </w:rPr>
        <w:tab/>
      </w:r>
      <w:r w:rsidR="00B07C4E">
        <w:rPr>
          <w:sz w:val="28"/>
          <w:szCs w:val="28"/>
        </w:rPr>
        <w:tab/>
      </w:r>
      <w:r w:rsidR="00B07C4E">
        <w:rPr>
          <w:sz w:val="28"/>
          <w:szCs w:val="28"/>
        </w:rPr>
        <w:tab/>
      </w:r>
      <w:r w:rsidR="00B07C4E">
        <w:rPr>
          <w:sz w:val="28"/>
          <w:szCs w:val="28"/>
        </w:rPr>
        <w:tab/>
      </w:r>
      <w:r w:rsidR="00B07C4E">
        <w:rPr>
          <w:sz w:val="28"/>
          <w:szCs w:val="28"/>
        </w:rPr>
        <w:tab/>
      </w:r>
      <w:r w:rsidR="00B07C4E">
        <w:rPr>
          <w:sz w:val="28"/>
          <w:szCs w:val="28"/>
        </w:rPr>
        <w:tab/>
      </w:r>
      <w:r w:rsidRPr="00F41988">
        <w:rPr>
          <w:sz w:val="28"/>
          <w:szCs w:val="28"/>
        </w:rPr>
        <w:t>Алтайского края</w:t>
      </w:r>
    </w:p>
    <w:p w:rsidR="00F41988" w:rsidRDefault="00F41988" w:rsidP="00F41988">
      <w:pPr>
        <w:pStyle w:val="ab"/>
        <w:ind w:left="284" w:firstLine="5473"/>
        <w:jc w:val="both"/>
        <w:rPr>
          <w:sz w:val="28"/>
          <w:szCs w:val="28"/>
        </w:rPr>
      </w:pPr>
    </w:p>
    <w:p w:rsidR="00F41988" w:rsidRDefault="00F41988" w:rsidP="00F41988">
      <w:pPr>
        <w:pStyle w:val="ab"/>
        <w:ind w:left="284" w:firstLine="5473"/>
        <w:jc w:val="both"/>
        <w:rPr>
          <w:sz w:val="28"/>
          <w:szCs w:val="28"/>
        </w:rPr>
      </w:pPr>
    </w:p>
    <w:p w:rsidR="00F41988" w:rsidRDefault="00F41988" w:rsidP="00F41988">
      <w:pPr>
        <w:pStyle w:val="24"/>
        <w:keepNext/>
        <w:keepLines/>
        <w:tabs>
          <w:tab w:val="left" w:leader="underscore" w:pos="7896"/>
        </w:tabs>
        <w:spacing w:after="280"/>
      </w:pPr>
      <w:bookmarkStart w:id="4" w:name="bookmark3"/>
      <w:bookmarkStart w:id="5" w:name="bookmark4"/>
      <w:bookmarkStart w:id="6" w:name="bookmark5"/>
      <w:r>
        <w:t>План</w:t>
      </w:r>
      <w:r>
        <w:br/>
        <w:t>снижения объемов и количества объектов незавершенного строительства</w:t>
      </w:r>
      <w:r>
        <w:br/>
        <w:t>по</w:t>
      </w:r>
      <w:r>
        <w:tab/>
      </w:r>
      <w:bookmarkEnd w:id="4"/>
      <w:bookmarkEnd w:id="5"/>
      <w:bookmarkEnd w:id="6"/>
    </w:p>
    <w:p w:rsidR="00F41988" w:rsidRDefault="00F41988" w:rsidP="00F41988">
      <w:pPr>
        <w:pStyle w:val="24"/>
        <w:keepNext/>
        <w:keepLines/>
        <w:spacing w:after="0"/>
      </w:pPr>
      <w:bookmarkStart w:id="7" w:name="bookmark8"/>
      <w:bookmarkStart w:id="8" w:name="bookmark6"/>
      <w:bookmarkStart w:id="9" w:name="bookmark7"/>
      <w:bookmarkStart w:id="10" w:name="bookmark9"/>
      <w:r>
        <w:t>Р</w:t>
      </w:r>
      <w:bookmarkEnd w:id="7"/>
      <w:r>
        <w:t>аздел 1</w:t>
      </w:r>
      <w:bookmarkEnd w:id="8"/>
      <w:bookmarkEnd w:id="9"/>
      <w:bookmarkEnd w:id="10"/>
    </w:p>
    <w:p w:rsidR="00F41988" w:rsidRDefault="00F41988" w:rsidP="00F41988">
      <w:pPr>
        <w:pStyle w:val="33"/>
        <w:keepNext/>
        <w:keepLines/>
        <w:spacing w:after="280"/>
      </w:pPr>
      <w:bookmarkStart w:id="11" w:name="bookmark10"/>
      <w:bookmarkStart w:id="12" w:name="bookmark11"/>
      <w:bookmarkStart w:id="13" w:name="bookmark12"/>
      <w:r>
        <w:t>Объекты незавершенного строительства, в отношении которых предлагается завершение строительства</w:t>
      </w:r>
      <w:bookmarkEnd w:id="11"/>
      <w:bookmarkEnd w:id="12"/>
      <w:bookmarkEnd w:id="13"/>
    </w:p>
    <w:tbl>
      <w:tblPr>
        <w:tblStyle w:val="a7"/>
        <w:tblW w:w="5000" w:type="pct"/>
        <w:tblLook w:val="0000" w:firstRow="0" w:lastRow="0" w:firstColumn="0" w:lastColumn="0" w:noHBand="0" w:noVBand="0"/>
      </w:tblPr>
      <w:tblGrid>
        <w:gridCol w:w="870"/>
        <w:gridCol w:w="870"/>
        <w:gridCol w:w="870"/>
        <w:gridCol w:w="870"/>
        <w:gridCol w:w="870"/>
        <w:gridCol w:w="870"/>
        <w:gridCol w:w="870"/>
        <w:gridCol w:w="870"/>
        <w:gridCol w:w="870"/>
        <w:gridCol w:w="870"/>
        <w:gridCol w:w="870"/>
      </w:tblGrid>
      <w:tr w:rsidR="00F41988" w:rsidTr="007F7B49">
        <w:trPr>
          <w:trHeight w:val="1998"/>
        </w:trPr>
        <w:tc>
          <w:tcPr>
            <w:tcW w:w="0" w:type="auto"/>
            <w:vMerge w:val="restart"/>
            <w:textDirection w:val="btLr"/>
            <w:vAlign w:val="center"/>
          </w:tcPr>
          <w:p w:rsidR="00F41988" w:rsidRDefault="00F41988" w:rsidP="007F7B49">
            <w:pPr>
              <w:pStyle w:val="af7"/>
            </w:pPr>
            <w:proofErr w:type="gramStart"/>
            <w:r>
              <w:t>№  п</w:t>
            </w:r>
            <w:proofErr w:type="gramEnd"/>
            <w:r>
              <w:t>/п</w:t>
            </w:r>
          </w:p>
        </w:tc>
        <w:tc>
          <w:tcPr>
            <w:tcW w:w="0" w:type="auto"/>
            <w:vMerge w:val="restart"/>
            <w:textDirection w:val="btLr"/>
            <w:vAlign w:val="center"/>
          </w:tcPr>
          <w:p w:rsidR="00F41988" w:rsidRDefault="00F41988" w:rsidP="007F7B49">
            <w:pPr>
              <w:pStyle w:val="af7"/>
            </w:pPr>
            <w:r>
              <w:t>Заказчик, застройщик. Наименование объекта. Адрес местонахождения объекта. Назначение объекта</w:t>
            </w:r>
          </w:p>
        </w:tc>
        <w:tc>
          <w:tcPr>
            <w:tcW w:w="0" w:type="auto"/>
            <w:vMerge w:val="restart"/>
            <w:textDirection w:val="btLr"/>
            <w:vAlign w:val="center"/>
          </w:tcPr>
          <w:p w:rsidR="00F41988" w:rsidRDefault="00F41988" w:rsidP="007F7B49">
            <w:pPr>
              <w:pStyle w:val="af7"/>
            </w:pPr>
            <w:r>
              <w:t>Мощность объекта, сметная стоимость, тыс. руб.</w:t>
            </w:r>
          </w:p>
        </w:tc>
        <w:tc>
          <w:tcPr>
            <w:tcW w:w="0" w:type="auto"/>
            <w:vMerge w:val="restart"/>
            <w:textDirection w:val="btLr"/>
            <w:vAlign w:val="center"/>
          </w:tcPr>
          <w:p w:rsidR="00F41988" w:rsidRDefault="00F41988" w:rsidP="007F7B49">
            <w:pPr>
              <w:pStyle w:val="af7"/>
            </w:pPr>
            <w:r>
              <w:t>Планируемый период строительства, годы фактического начала и прекращения строительства, степень завершенности строительства</w:t>
            </w:r>
          </w:p>
        </w:tc>
        <w:tc>
          <w:tcPr>
            <w:tcW w:w="0" w:type="auto"/>
            <w:vMerge w:val="restart"/>
            <w:textDirection w:val="btLr"/>
            <w:vAlign w:val="center"/>
          </w:tcPr>
          <w:p w:rsidR="00F41988" w:rsidRDefault="00F41988" w:rsidP="007F7B49">
            <w:pPr>
              <w:pStyle w:val="af7"/>
            </w:pPr>
            <w:r>
              <w:t>Реестровый номер имущества</w:t>
            </w:r>
          </w:p>
        </w:tc>
        <w:tc>
          <w:tcPr>
            <w:tcW w:w="0" w:type="auto"/>
            <w:vMerge w:val="restart"/>
            <w:textDirection w:val="btLr"/>
            <w:vAlign w:val="center"/>
          </w:tcPr>
          <w:p w:rsidR="00F41988" w:rsidRDefault="00F41988" w:rsidP="007F7B49">
            <w:pPr>
              <w:pStyle w:val="af7"/>
            </w:pPr>
            <w:r>
              <w:t>Документ-основание для выделения средств из бюджетов (начало строительства)</w:t>
            </w:r>
          </w:p>
        </w:tc>
        <w:tc>
          <w:tcPr>
            <w:tcW w:w="0" w:type="auto"/>
            <w:vMerge w:val="restart"/>
            <w:textDirection w:val="btLr"/>
            <w:vAlign w:val="center"/>
          </w:tcPr>
          <w:p w:rsidR="00F41988" w:rsidRDefault="00F41988" w:rsidP="007F7B49">
            <w:pPr>
              <w:pStyle w:val="af7"/>
            </w:pPr>
            <w:r>
              <w:t xml:space="preserve">Фактические расходы на реализацию инвестиционного проекта, тыс. руб., всего, в </w:t>
            </w:r>
            <w:proofErr w:type="spellStart"/>
            <w:r>
              <w:t>т.ч</w:t>
            </w:r>
            <w:proofErr w:type="spellEnd"/>
            <w:r>
              <w:t>. из федерального бюджета</w:t>
            </w:r>
          </w:p>
        </w:tc>
        <w:tc>
          <w:tcPr>
            <w:tcW w:w="0" w:type="auto"/>
            <w:vMerge w:val="restart"/>
            <w:textDirection w:val="btLr"/>
            <w:vAlign w:val="center"/>
          </w:tcPr>
          <w:p w:rsidR="00F41988" w:rsidRDefault="00F41988" w:rsidP="007F7B49">
            <w:pPr>
              <w:pStyle w:val="af7"/>
              <w:tabs>
                <w:tab w:val="left" w:leader="underscore" w:pos="2894"/>
              </w:tabs>
            </w:pPr>
            <w:r>
              <w:t>Остаток сметной стоимости, тыс. руб., по состоянию на 01.01.20__г.</w:t>
            </w:r>
          </w:p>
        </w:tc>
        <w:tc>
          <w:tcPr>
            <w:tcW w:w="0" w:type="auto"/>
            <w:gridSpan w:val="2"/>
            <w:textDirection w:val="btLr"/>
            <w:vAlign w:val="center"/>
          </w:tcPr>
          <w:p w:rsidR="00F41988" w:rsidRDefault="00F41988" w:rsidP="007F7B49">
            <w:pPr>
              <w:pStyle w:val="af7"/>
            </w:pPr>
            <w:r>
              <w:t xml:space="preserve">Источники и объемы </w:t>
            </w:r>
            <w:proofErr w:type="gramStart"/>
            <w:r>
              <w:t>финансирования ,</w:t>
            </w:r>
            <w:proofErr w:type="gramEnd"/>
            <w:r>
              <w:t xml:space="preserve"> необходимого для завершения строительства</w:t>
            </w:r>
          </w:p>
        </w:tc>
        <w:tc>
          <w:tcPr>
            <w:tcW w:w="0" w:type="auto"/>
            <w:vMerge w:val="restart"/>
            <w:textDirection w:val="btLr"/>
            <w:vAlign w:val="center"/>
          </w:tcPr>
          <w:p w:rsidR="00F41988" w:rsidRDefault="00F41988" w:rsidP="007F7B49">
            <w:pPr>
              <w:pStyle w:val="af7"/>
            </w:pPr>
            <w:r>
              <w:t>Срок ввода объекта в эксплуатацию</w:t>
            </w:r>
          </w:p>
        </w:tc>
      </w:tr>
      <w:tr w:rsidR="00F41988" w:rsidTr="007F7B49">
        <w:trPr>
          <w:trHeight w:val="1275"/>
        </w:trPr>
        <w:tc>
          <w:tcPr>
            <w:tcW w:w="0" w:type="auto"/>
            <w:vMerge/>
            <w:textDirection w:val="btLr"/>
          </w:tcPr>
          <w:p w:rsidR="00F41988" w:rsidRDefault="00F41988" w:rsidP="007F7B49"/>
        </w:tc>
        <w:tc>
          <w:tcPr>
            <w:tcW w:w="0" w:type="auto"/>
            <w:vMerge/>
            <w:textDirection w:val="btLr"/>
          </w:tcPr>
          <w:p w:rsidR="00F41988" w:rsidRDefault="00F41988" w:rsidP="007F7B49"/>
        </w:tc>
        <w:tc>
          <w:tcPr>
            <w:tcW w:w="0" w:type="auto"/>
            <w:vMerge/>
            <w:textDirection w:val="btLr"/>
          </w:tcPr>
          <w:p w:rsidR="00F41988" w:rsidRDefault="00F41988" w:rsidP="007F7B49"/>
        </w:tc>
        <w:tc>
          <w:tcPr>
            <w:tcW w:w="0" w:type="auto"/>
            <w:vMerge/>
            <w:textDirection w:val="btLr"/>
          </w:tcPr>
          <w:p w:rsidR="00F41988" w:rsidRDefault="00F41988" w:rsidP="007F7B49"/>
        </w:tc>
        <w:tc>
          <w:tcPr>
            <w:tcW w:w="0" w:type="auto"/>
            <w:vMerge/>
            <w:textDirection w:val="btLr"/>
          </w:tcPr>
          <w:p w:rsidR="00F41988" w:rsidRDefault="00F41988" w:rsidP="007F7B49"/>
        </w:tc>
        <w:tc>
          <w:tcPr>
            <w:tcW w:w="0" w:type="auto"/>
            <w:vMerge/>
            <w:textDirection w:val="btLr"/>
          </w:tcPr>
          <w:p w:rsidR="00F41988" w:rsidRDefault="00F41988" w:rsidP="007F7B49"/>
        </w:tc>
        <w:tc>
          <w:tcPr>
            <w:tcW w:w="0" w:type="auto"/>
            <w:vMerge/>
            <w:textDirection w:val="btLr"/>
          </w:tcPr>
          <w:p w:rsidR="00F41988" w:rsidRDefault="00F41988" w:rsidP="007F7B49"/>
        </w:tc>
        <w:tc>
          <w:tcPr>
            <w:tcW w:w="0" w:type="auto"/>
            <w:vMerge/>
            <w:textDirection w:val="btLr"/>
          </w:tcPr>
          <w:p w:rsidR="00F41988" w:rsidRDefault="00F41988" w:rsidP="007F7B49"/>
        </w:tc>
        <w:tc>
          <w:tcPr>
            <w:tcW w:w="0" w:type="auto"/>
            <w:textDirection w:val="btLr"/>
          </w:tcPr>
          <w:p w:rsidR="00F41988" w:rsidRDefault="00F41988" w:rsidP="007F7B49">
            <w:pPr>
              <w:pStyle w:val="af7"/>
            </w:pPr>
            <w:r>
              <w:t>Всего в тыс. руб.</w:t>
            </w:r>
          </w:p>
        </w:tc>
        <w:tc>
          <w:tcPr>
            <w:tcW w:w="0" w:type="auto"/>
            <w:textDirection w:val="btLr"/>
          </w:tcPr>
          <w:p w:rsidR="00F41988" w:rsidRDefault="00F41988" w:rsidP="007F7B49">
            <w:pPr>
              <w:pStyle w:val="af7"/>
            </w:pPr>
            <w:r>
              <w:t xml:space="preserve">В </w:t>
            </w:r>
            <w:proofErr w:type="spellStart"/>
            <w:r>
              <w:t>т.ч</w:t>
            </w:r>
            <w:proofErr w:type="spellEnd"/>
            <w:r>
              <w:t>. за счет средств федерального бюджета, тыс. руб.</w:t>
            </w:r>
          </w:p>
        </w:tc>
        <w:tc>
          <w:tcPr>
            <w:tcW w:w="0" w:type="auto"/>
            <w:vMerge/>
            <w:textDirection w:val="btLr"/>
          </w:tcPr>
          <w:p w:rsidR="00F41988" w:rsidRDefault="00F41988" w:rsidP="007F7B49"/>
        </w:tc>
      </w:tr>
      <w:tr w:rsidR="00F41988" w:rsidTr="007F7B49">
        <w:tc>
          <w:tcPr>
            <w:tcW w:w="0" w:type="auto"/>
          </w:tcPr>
          <w:p w:rsidR="00F41988" w:rsidRDefault="00F41988" w:rsidP="007F7B49">
            <w:pPr>
              <w:pStyle w:val="af7"/>
            </w:pPr>
            <w:r>
              <w:t>1</w:t>
            </w:r>
          </w:p>
        </w:tc>
        <w:tc>
          <w:tcPr>
            <w:tcW w:w="0" w:type="auto"/>
          </w:tcPr>
          <w:p w:rsidR="00F41988" w:rsidRDefault="00F41988" w:rsidP="007F7B49">
            <w:pPr>
              <w:pStyle w:val="af7"/>
            </w:pPr>
            <w:r>
              <w:t>2</w:t>
            </w:r>
          </w:p>
        </w:tc>
        <w:tc>
          <w:tcPr>
            <w:tcW w:w="0" w:type="auto"/>
          </w:tcPr>
          <w:p w:rsidR="00F41988" w:rsidRDefault="00F41988" w:rsidP="007F7B49">
            <w:pPr>
              <w:pStyle w:val="af7"/>
            </w:pPr>
            <w:r>
              <w:t>3</w:t>
            </w:r>
          </w:p>
        </w:tc>
        <w:tc>
          <w:tcPr>
            <w:tcW w:w="0" w:type="auto"/>
          </w:tcPr>
          <w:p w:rsidR="00F41988" w:rsidRDefault="00F41988" w:rsidP="007F7B49">
            <w:pPr>
              <w:pStyle w:val="af7"/>
            </w:pPr>
            <w:r>
              <w:t>4</w:t>
            </w:r>
          </w:p>
        </w:tc>
        <w:tc>
          <w:tcPr>
            <w:tcW w:w="0" w:type="auto"/>
          </w:tcPr>
          <w:p w:rsidR="00F41988" w:rsidRDefault="00F41988" w:rsidP="007F7B49">
            <w:pPr>
              <w:pStyle w:val="af7"/>
            </w:pPr>
            <w:r>
              <w:t>5</w:t>
            </w:r>
          </w:p>
        </w:tc>
        <w:tc>
          <w:tcPr>
            <w:tcW w:w="0" w:type="auto"/>
          </w:tcPr>
          <w:p w:rsidR="00F41988" w:rsidRDefault="00F41988" w:rsidP="007F7B49">
            <w:pPr>
              <w:pStyle w:val="af7"/>
            </w:pPr>
            <w:r>
              <w:t>6</w:t>
            </w:r>
          </w:p>
        </w:tc>
        <w:tc>
          <w:tcPr>
            <w:tcW w:w="0" w:type="auto"/>
          </w:tcPr>
          <w:p w:rsidR="00F41988" w:rsidRDefault="00F41988" w:rsidP="007F7B49">
            <w:pPr>
              <w:pStyle w:val="af7"/>
            </w:pPr>
            <w:r>
              <w:t>7</w:t>
            </w:r>
          </w:p>
        </w:tc>
        <w:tc>
          <w:tcPr>
            <w:tcW w:w="0" w:type="auto"/>
          </w:tcPr>
          <w:p w:rsidR="00F41988" w:rsidRDefault="00F41988" w:rsidP="007F7B49">
            <w:pPr>
              <w:pStyle w:val="af7"/>
            </w:pPr>
            <w:r>
              <w:t>8</w:t>
            </w:r>
          </w:p>
        </w:tc>
        <w:tc>
          <w:tcPr>
            <w:tcW w:w="0" w:type="auto"/>
          </w:tcPr>
          <w:p w:rsidR="00F41988" w:rsidRDefault="00F41988" w:rsidP="007F7B49">
            <w:pPr>
              <w:pStyle w:val="af7"/>
            </w:pPr>
            <w:r>
              <w:t>9</w:t>
            </w:r>
          </w:p>
        </w:tc>
        <w:tc>
          <w:tcPr>
            <w:tcW w:w="0" w:type="auto"/>
          </w:tcPr>
          <w:p w:rsidR="00F41988" w:rsidRDefault="00F41988" w:rsidP="007F7B49">
            <w:pPr>
              <w:pStyle w:val="af7"/>
            </w:pPr>
            <w:r>
              <w:t>10</w:t>
            </w:r>
          </w:p>
        </w:tc>
        <w:tc>
          <w:tcPr>
            <w:tcW w:w="0" w:type="auto"/>
          </w:tcPr>
          <w:p w:rsidR="00F41988" w:rsidRDefault="00F41988" w:rsidP="007F7B49">
            <w:pPr>
              <w:pStyle w:val="af7"/>
            </w:pPr>
            <w:r>
              <w:t>11</w:t>
            </w:r>
          </w:p>
        </w:tc>
      </w:tr>
      <w:tr w:rsidR="00F41988" w:rsidRPr="00A473F2" w:rsidTr="007F7B49">
        <w:tc>
          <w:tcPr>
            <w:tcW w:w="0" w:type="auto"/>
          </w:tcPr>
          <w:p w:rsidR="00F41988" w:rsidRPr="00A473F2" w:rsidRDefault="00F41988" w:rsidP="007F7B49">
            <w:pPr>
              <w:rPr>
                <w:szCs w:val="10"/>
              </w:rPr>
            </w:pPr>
          </w:p>
        </w:tc>
        <w:tc>
          <w:tcPr>
            <w:tcW w:w="0" w:type="auto"/>
          </w:tcPr>
          <w:p w:rsidR="00F41988" w:rsidRPr="00A473F2" w:rsidRDefault="00F41988" w:rsidP="007F7B49">
            <w:pPr>
              <w:rPr>
                <w:szCs w:val="10"/>
              </w:rPr>
            </w:pPr>
          </w:p>
        </w:tc>
        <w:tc>
          <w:tcPr>
            <w:tcW w:w="0" w:type="auto"/>
          </w:tcPr>
          <w:p w:rsidR="00F41988" w:rsidRPr="00A473F2" w:rsidRDefault="00F41988" w:rsidP="007F7B49">
            <w:pPr>
              <w:rPr>
                <w:szCs w:val="10"/>
              </w:rPr>
            </w:pPr>
          </w:p>
        </w:tc>
        <w:tc>
          <w:tcPr>
            <w:tcW w:w="0" w:type="auto"/>
          </w:tcPr>
          <w:p w:rsidR="00F41988" w:rsidRPr="00A473F2" w:rsidRDefault="00F41988" w:rsidP="007F7B49">
            <w:pPr>
              <w:rPr>
                <w:szCs w:val="10"/>
              </w:rPr>
            </w:pPr>
          </w:p>
        </w:tc>
        <w:tc>
          <w:tcPr>
            <w:tcW w:w="0" w:type="auto"/>
          </w:tcPr>
          <w:p w:rsidR="00F41988" w:rsidRPr="00A473F2" w:rsidRDefault="00F41988" w:rsidP="007F7B49">
            <w:pPr>
              <w:rPr>
                <w:szCs w:val="10"/>
              </w:rPr>
            </w:pPr>
          </w:p>
        </w:tc>
        <w:tc>
          <w:tcPr>
            <w:tcW w:w="0" w:type="auto"/>
          </w:tcPr>
          <w:p w:rsidR="00F41988" w:rsidRPr="00A473F2" w:rsidRDefault="00F41988" w:rsidP="007F7B49">
            <w:pPr>
              <w:rPr>
                <w:szCs w:val="10"/>
              </w:rPr>
            </w:pPr>
          </w:p>
        </w:tc>
        <w:tc>
          <w:tcPr>
            <w:tcW w:w="0" w:type="auto"/>
          </w:tcPr>
          <w:p w:rsidR="00F41988" w:rsidRPr="00A473F2" w:rsidRDefault="00F41988" w:rsidP="007F7B49">
            <w:pPr>
              <w:rPr>
                <w:szCs w:val="10"/>
              </w:rPr>
            </w:pPr>
          </w:p>
        </w:tc>
        <w:tc>
          <w:tcPr>
            <w:tcW w:w="0" w:type="auto"/>
          </w:tcPr>
          <w:p w:rsidR="00F41988" w:rsidRPr="00A473F2" w:rsidRDefault="00F41988" w:rsidP="007F7B49">
            <w:pPr>
              <w:rPr>
                <w:szCs w:val="10"/>
              </w:rPr>
            </w:pPr>
          </w:p>
        </w:tc>
        <w:tc>
          <w:tcPr>
            <w:tcW w:w="0" w:type="auto"/>
          </w:tcPr>
          <w:p w:rsidR="00F41988" w:rsidRPr="00A473F2" w:rsidRDefault="00F41988" w:rsidP="007F7B49">
            <w:pPr>
              <w:rPr>
                <w:szCs w:val="10"/>
              </w:rPr>
            </w:pPr>
          </w:p>
        </w:tc>
        <w:tc>
          <w:tcPr>
            <w:tcW w:w="0" w:type="auto"/>
          </w:tcPr>
          <w:p w:rsidR="00F41988" w:rsidRPr="00A473F2" w:rsidRDefault="00F41988" w:rsidP="007F7B49">
            <w:pPr>
              <w:rPr>
                <w:szCs w:val="10"/>
              </w:rPr>
            </w:pPr>
          </w:p>
        </w:tc>
        <w:tc>
          <w:tcPr>
            <w:tcW w:w="0" w:type="auto"/>
          </w:tcPr>
          <w:p w:rsidR="00F41988" w:rsidRPr="00A473F2" w:rsidRDefault="00F41988" w:rsidP="007F7B49">
            <w:pPr>
              <w:rPr>
                <w:szCs w:val="10"/>
              </w:rPr>
            </w:pPr>
          </w:p>
        </w:tc>
      </w:tr>
    </w:tbl>
    <w:p w:rsidR="00F41988" w:rsidRDefault="00F41988" w:rsidP="00F41988">
      <w:pPr>
        <w:spacing w:after="279"/>
      </w:pPr>
    </w:p>
    <w:p w:rsidR="00F41988" w:rsidRDefault="00F41988" w:rsidP="00F41988">
      <w:pPr>
        <w:pStyle w:val="24"/>
        <w:keepNext/>
        <w:keepLines/>
        <w:spacing w:after="0"/>
      </w:pPr>
      <w:bookmarkStart w:id="14" w:name="bookmark15"/>
      <w:bookmarkStart w:id="15" w:name="bookmark13"/>
      <w:bookmarkStart w:id="16" w:name="bookmark14"/>
      <w:bookmarkStart w:id="17" w:name="bookmark16"/>
      <w:r>
        <w:t>Р</w:t>
      </w:r>
      <w:bookmarkEnd w:id="14"/>
      <w:r>
        <w:t>аздел 2</w:t>
      </w:r>
      <w:bookmarkEnd w:id="15"/>
      <w:bookmarkEnd w:id="16"/>
      <w:bookmarkEnd w:id="17"/>
    </w:p>
    <w:p w:rsidR="00F41988" w:rsidRDefault="00F41988" w:rsidP="00F41988">
      <w:pPr>
        <w:pStyle w:val="33"/>
        <w:keepNext/>
        <w:keepLines/>
        <w:spacing w:after="280"/>
      </w:pPr>
      <w:bookmarkStart w:id="18" w:name="bookmark17"/>
      <w:bookmarkStart w:id="19" w:name="bookmark18"/>
      <w:bookmarkStart w:id="20" w:name="bookmark19"/>
      <w:r>
        <w:t>Объекты незавершенного строительства, в отношении которых предлагается проведение консервации</w:t>
      </w:r>
      <w:bookmarkEnd w:id="18"/>
      <w:bookmarkEnd w:id="19"/>
      <w:bookmarkEnd w:id="20"/>
    </w:p>
    <w:tbl>
      <w:tblPr>
        <w:tblStyle w:val="a7"/>
        <w:tblW w:w="0" w:type="auto"/>
        <w:tblLayout w:type="fixed"/>
        <w:tblLook w:val="0000" w:firstRow="0" w:lastRow="0" w:firstColumn="0" w:lastColumn="0" w:noHBand="0" w:noVBand="0"/>
      </w:tblPr>
      <w:tblGrid>
        <w:gridCol w:w="566"/>
        <w:gridCol w:w="1133"/>
        <w:gridCol w:w="850"/>
        <w:gridCol w:w="1608"/>
        <w:gridCol w:w="662"/>
        <w:gridCol w:w="1128"/>
        <w:gridCol w:w="1282"/>
        <w:gridCol w:w="1133"/>
        <w:gridCol w:w="1051"/>
      </w:tblGrid>
      <w:tr w:rsidR="00F41988" w:rsidTr="007F7B49">
        <w:trPr>
          <w:trHeight w:hRule="exact" w:val="2942"/>
        </w:trPr>
        <w:tc>
          <w:tcPr>
            <w:tcW w:w="566" w:type="dxa"/>
            <w:textDirection w:val="btLr"/>
            <w:vAlign w:val="center"/>
          </w:tcPr>
          <w:p w:rsidR="00F41988" w:rsidRDefault="00F41988" w:rsidP="007F7B49">
            <w:pPr>
              <w:pStyle w:val="af7"/>
            </w:pPr>
            <w:proofErr w:type="gramStart"/>
            <w:r>
              <w:t>№  п</w:t>
            </w:r>
            <w:proofErr w:type="gramEnd"/>
            <w:r>
              <w:t>/п</w:t>
            </w:r>
          </w:p>
        </w:tc>
        <w:tc>
          <w:tcPr>
            <w:tcW w:w="1133" w:type="dxa"/>
            <w:textDirection w:val="btLr"/>
            <w:vAlign w:val="center"/>
          </w:tcPr>
          <w:p w:rsidR="00F41988" w:rsidRDefault="00F41988" w:rsidP="007F7B49">
            <w:pPr>
              <w:pStyle w:val="af7"/>
            </w:pPr>
            <w:r>
              <w:t>Заказчик, застройщик. Наименование объекта. Адрес местонахождения объекта. Назначение объекта</w:t>
            </w:r>
          </w:p>
        </w:tc>
        <w:tc>
          <w:tcPr>
            <w:tcW w:w="850" w:type="dxa"/>
            <w:textDirection w:val="btLr"/>
            <w:vAlign w:val="center"/>
          </w:tcPr>
          <w:p w:rsidR="00F41988" w:rsidRDefault="00F41988" w:rsidP="007F7B49">
            <w:pPr>
              <w:pStyle w:val="af7"/>
            </w:pPr>
            <w:r>
              <w:t>Мощность объекта, сметная стоимость, тыс. руб.</w:t>
            </w:r>
          </w:p>
        </w:tc>
        <w:tc>
          <w:tcPr>
            <w:tcW w:w="1608" w:type="dxa"/>
            <w:textDirection w:val="btLr"/>
            <w:vAlign w:val="center"/>
          </w:tcPr>
          <w:p w:rsidR="00F41988" w:rsidRDefault="00F41988" w:rsidP="007F7B49">
            <w:pPr>
              <w:pStyle w:val="af7"/>
            </w:pPr>
            <w:r>
              <w:t>Планируемый период строительства, годы фактического начала и прекращения строительства, степень завершенности строительства</w:t>
            </w:r>
          </w:p>
        </w:tc>
        <w:tc>
          <w:tcPr>
            <w:tcW w:w="662" w:type="dxa"/>
            <w:textDirection w:val="btLr"/>
            <w:vAlign w:val="center"/>
          </w:tcPr>
          <w:p w:rsidR="00F41988" w:rsidRDefault="00F41988" w:rsidP="007F7B49">
            <w:pPr>
              <w:pStyle w:val="af7"/>
            </w:pPr>
            <w:r>
              <w:t>Реестровый номер имущества</w:t>
            </w:r>
          </w:p>
        </w:tc>
        <w:tc>
          <w:tcPr>
            <w:tcW w:w="1128" w:type="dxa"/>
            <w:textDirection w:val="btLr"/>
            <w:vAlign w:val="center"/>
          </w:tcPr>
          <w:p w:rsidR="00F41988" w:rsidRDefault="00F41988" w:rsidP="007F7B49">
            <w:pPr>
              <w:pStyle w:val="af7"/>
            </w:pPr>
            <w:r>
              <w:t>Документ-основание для выделения средств из бюджетов (начало строительства)</w:t>
            </w:r>
          </w:p>
        </w:tc>
        <w:tc>
          <w:tcPr>
            <w:tcW w:w="1282" w:type="dxa"/>
            <w:textDirection w:val="btLr"/>
            <w:vAlign w:val="center"/>
          </w:tcPr>
          <w:p w:rsidR="00F41988" w:rsidRDefault="00F41988" w:rsidP="007F7B49">
            <w:pPr>
              <w:pStyle w:val="af7"/>
            </w:pPr>
            <w:r>
              <w:t xml:space="preserve">Фактические расходы на реализацию инвестиционного проекта, тыс. руб., всего, в </w:t>
            </w:r>
            <w:proofErr w:type="spellStart"/>
            <w:r>
              <w:t>т.ч</w:t>
            </w:r>
            <w:proofErr w:type="spellEnd"/>
            <w:r>
              <w:t>. из федерального бюджета</w:t>
            </w:r>
          </w:p>
        </w:tc>
        <w:tc>
          <w:tcPr>
            <w:tcW w:w="1133" w:type="dxa"/>
            <w:textDirection w:val="btLr"/>
            <w:vAlign w:val="center"/>
          </w:tcPr>
          <w:p w:rsidR="00F41988" w:rsidRDefault="00F41988" w:rsidP="007F7B49">
            <w:pPr>
              <w:pStyle w:val="af7"/>
            </w:pPr>
            <w:r>
              <w:t>Источники и объемы финансирования работ по консервации объекта</w:t>
            </w:r>
          </w:p>
        </w:tc>
        <w:tc>
          <w:tcPr>
            <w:tcW w:w="1051" w:type="dxa"/>
            <w:textDirection w:val="btLr"/>
            <w:vAlign w:val="center"/>
          </w:tcPr>
          <w:p w:rsidR="00F41988" w:rsidRDefault="00F41988" w:rsidP="007F7B49">
            <w:pPr>
              <w:pStyle w:val="af7"/>
            </w:pPr>
            <w:r>
              <w:t>Срок проведения консервации объекта</w:t>
            </w:r>
          </w:p>
        </w:tc>
      </w:tr>
      <w:tr w:rsidR="00F41988" w:rsidTr="007F7B49">
        <w:trPr>
          <w:trHeight w:hRule="exact" w:val="240"/>
        </w:trPr>
        <w:tc>
          <w:tcPr>
            <w:tcW w:w="566" w:type="dxa"/>
          </w:tcPr>
          <w:p w:rsidR="00F41988" w:rsidRDefault="00F41988" w:rsidP="007F7B49">
            <w:pPr>
              <w:pStyle w:val="af7"/>
              <w:ind w:firstLine="220"/>
              <w:jc w:val="left"/>
            </w:pPr>
            <w:r>
              <w:t>1</w:t>
            </w:r>
          </w:p>
        </w:tc>
        <w:tc>
          <w:tcPr>
            <w:tcW w:w="1133" w:type="dxa"/>
          </w:tcPr>
          <w:p w:rsidR="00F41988" w:rsidRDefault="00F41988" w:rsidP="007F7B49">
            <w:pPr>
              <w:pStyle w:val="af7"/>
            </w:pPr>
            <w:r>
              <w:t>2</w:t>
            </w:r>
          </w:p>
        </w:tc>
        <w:tc>
          <w:tcPr>
            <w:tcW w:w="850" w:type="dxa"/>
          </w:tcPr>
          <w:p w:rsidR="00F41988" w:rsidRDefault="00F41988" w:rsidP="007F7B49">
            <w:pPr>
              <w:pStyle w:val="af7"/>
            </w:pPr>
            <w:r>
              <w:t>3</w:t>
            </w:r>
          </w:p>
        </w:tc>
        <w:tc>
          <w:tcPr>
            <w:tcW w:w="1608" w:type="dxa"/>
          </w:tcPr>
          <w:p w:rsidR="00F41988" w:rsidRDefault="00F41988" w:rsidP="007F7B49">
            <w:pPr>
              <w:pStyle w:val="af7"/>
            </w:pPr>
            <w:r>
              <w:t>4</w:t>
            </w:r>
          </w:p>
        </w:tc>
        <w:tc>
          <w:tcPr>
            <w:tcW w:w="662" w:type="dxa"/>
          </w:tcPr>
          <w:p w:rsidR="00F41988" w:rsidRDefault="00F41988" w:rsidP="007F7B49">
            <w:pPr>
              <w:pStyle w:val="af7"/>
            </w:pPr>
            <w:r>
              <w:t>5</w:t>
            </w:r>
          </w:p>
        </w:tc>
        <w:tc>
          <w:tcPr>
            <w:tcW w:w="1128" w:type="dxa"/>
          </w:tcPr>
          <w:p w:rsidR="00F41988" w:rsidRDefault="00F41988" w:rsidP="007F7B49">
            <w:pPr>
              <w:pStyle w:val="af7"/>
            </w:pPr>
            <w:r>
              <w:t>6</w:t>
            </w:r>
          </w:p>
        </w:tc>
        <w:tc>
          <w:tcPr>
            <w:tcW w:w="1282" w:type="dxa"/>
          </w:tcPr>
          <w:p w:rsidR="00F41988" w:rsidRDefault="00F41988" w:rsidP="007F7B49">
            <w:pPr>
              <w:pStyle w:val="af7"/>
            </w:pPr>
            <w:r>
              <w:t>7</w:t>
            </w:r>
          </w:p>
        </w:tc>
        <w:tc>
          <w:tcPr>
            <w:tcW w:w="1133" w:type="dxa"/>
          </w:tcPr>
          <w:p w:rsidR="00F41988" w:rsidRDefault="00F41988" w:rsidP="007F7B49">
            <w:pPr>
              <w:pStyle w:val="af7"/>
            </w:pPr>
            <w:r>
              <w:t>8</w:t>
            </w:r>
          </w:p>
        </w:tc>
        <w:tc>
          <w:tcPr>
            <w:tcW w:w="1051" w:type="dxa"/>
          </w:tcPr>
          <w:p w:rsidR="00F41988" w:rsidRDefault="00F41988" w:rsidP="007F7B49">
            <w:pPr>
              <w:pStyle w:val="af7"/>
            </w:pPr>
            <w:r>
              <w:t>9</w:t>
            </w:r>
          </w:p>
        </w:tc>
      </w:tr>
      <w:tr w:rsidR="00F41988" w:rsidRPr="00A473F2" w:rsidTr="007F7B49">
        <w:trPr>
          <w:trHeight w:hRule="exact" w:val="230"/>
        </w:trPr>
        <w:tc>
          <w:tcPr>
            <w:tcW w:w="566" w:type="dxa"/>
          </w:tcPr>
          <w:p w:rsidR="00F41988" w:rsidRPr="00A473F2" w:rsidRDefault="00F41988" w:rsidP="007F7B49">
            <w:pPr>
              <w:rPr>
                <w:szCs w:val="10"/>
              </w:rPr>
            </w:pPr>
          </w:p>
        </w:tc>
        <w:tc>
          <w:tcPr>
            <w:tcW w:w="1133" w:type="dxa"/>
          </w:tcPr>
          <w:p w:rsidR="00F41988" w:rsidRPr="00A473F2" w:rsidRDefault="00F41988" w:rsidP="007F7B49">
            <w:pPr>
              <w:rPr>
                <w:szCs w:val="10"/>
              </w:rPr>
            </w:pPr>
          </w:p>
        </w:tc>
        <w:tc>
          <w:tcPr>
            <w:tcW w:w="850" w:type="dxa"/>
          </w:tcPr>
          <w:p w:rsidR="00F41988" w:rsidRPr="00A473F2" w:rsidRDefault="00F41988" w:rsidP="007F7B49">
            <w:pPr>
              <w:rPr>
                <w:szCs w:val="10"/>
              </w:rPr>
            </w:pPr>
          </w:p>
        </w:tc>
        <w:tc>
          <w:tcPr>
            <w:tcW w:w="1608" w:type="dxa"/>
          </w:tcPr>
          <w:p w:rsidR="00F41988" w:rsidRPr="00A473F2" w:rsidRDefault="00F41988" w:rsidP="007F7B49">
            <w:pPr>
              <w:rPr>
                <w:szCs w:val="10"/>
              </w:rPr>
            </w:pPr>
          </w:p>
        </w:tc>
        <w:tc>
          <w:tcPr>
            <w:tcW w:w="662" w:type="dxa"/>
          </w:tcPr>
          <w:p w:rsidR="00F41988" w:rsidRPr="00A473F2" w:rsidRDefault="00F41988" w:rsidP="007F7B49">
            <w:pPr>
              <w:rPr>
                <w:szCs w:val="10"/>
              </w:rPr>
            </w:pPr>
          </w:p>
        </w:tc>
        <w:tc>
          <w:tcPr>
            <w:tcW w:w="1128" w:type="dxa"/>
          </w:tcPr>
          <w:p w:rsidR="00F41988" w:rsidRPr="00A473F2" w:rsidRDefault="00F41988" w:rsidP="007F7B49">
            <w:pPr>
              <w:rPr>
                <w:szCs w:val="10"/>
              </w:rPr>
            </w:pPr>
          </w:p>
        </w:tc>
        <w:tc>
          <w:tcPr>
            <w:tcW w:w="1282" w:type="dxa"/>
          </w:tcPr>
          <w:p w:rsidR="00F41988" w:rsidRPr="00A473F2" w:rsidRDefault="00F41988" w:rsidP="007F7B49">
            <w:pPr>
              <w:rPr>
                <w:szCs w:val="10"/>
              </w:rPr>
            </w:pPr>
          </w:p>
        </w:tc>
        <w:tc>
          <w:tcPr>
            <w:tcW w:w="1133" w:type="dxa"/>
          </w:tcPr>
          <w:p w:rsidR="00F41988" w:rsidRPr="00A473F2" w:rsidRDefault="00F41988" w:rsidP="007F7B49">
            <w:pPr>
              <w:rPr>
                <w:szCs w:val="10"/>
              </w:rPr>
            </w:pPr>
          </w:p>
        </w:tc>
        <w:tc>
          <w:tcPr>
            <w:tcW w:w="1051" w:type="dxa"/>
          </w:tcPr>
          <w:p w:rsidR="00F41988" w:rsidRPr="00A473F2" w:rsidRDefault="00F41988" w:rsidP="007F7B49">
            <w:pPr>
              <w:rPr>
                <w:szCs w:val="10"/>
              </w:rPr>
            </w:pPr>
          </w:p>
        </w:tc>
      </w:tr>
    </w:tbl>
    <w:p w:rsidR="00F41988" w:rsidRDefault="00F41988" w:rsidP="00F41988">
      <w:pPr>
        <w:rPr>
          <w:sz w:val="2"/>
          <w:szCs w:val="2"/>
        </w:rPr>
      </w:pPr>
      <w:r>
        <w:br w:type="page"/>
      </w:r>
    </w:p>
    <w:p w:rsidR="00F41988" w:rsidRDefault="00F41988" w:rsidP="00F41988">
      <w:pPr>
        <w:pStyle w:val="13"/>
        <w:keepNext/>
        <w:keepLines/>
      </w:pPr>
      <w:bookmarkStart w:id="21" w:name="bookmark22"/>
      <w:bookmarkStart w:id="22" w:name="bookmark20"/>
      <w:bookmarkStart w:id="23" w:name="bookmark21"/>
      <w:bookmarkStart w:id="24" w:name="bookmark23"/>
      <w:r>
        <w:rPr>
          <w:b/>
          <w:bCs/>
          <w:i w:val="0"/>
          <w:iCs w:val="0"/>
          <w:u w:val="none"/>
        </w:rPr>
        <w:lastRenderedPageBreak/>
        <w:t>Р</w:t>
      </w:r>
      <w:bookmarkEnd w:id="21"/>
      <w:r>
        <w:rPr>
          <w:b/>
          <w:bCs/>
          <w:i w:val="0"/>
          <w:iCs w:val="0"/>
          <w:u w:val="none"/>
        </w:rPr>
        <w:t>аздел 3</w:t>
      </w:r>
      <w:bookmarkEnd w:id="22"/>
      <w:bookmarkEnd w:id="23"/>
      <w:bookmarkEnd w:id="24"/>
    </w:p>
    <w:p w:rsidR="00F41988" w:rsidRDefault="00F41988" w:rsidP="00F41988">
      <w:pPr>
        <w:pStyle w:val="26"/>
        <w:spacing w:after="260" w:line="240" w:lineRule="auto"/>
        <w:jc w:val="center"/>
      </w:pPr>
      <w:r>
        <w:rPr>
          <w:i/>
          <w:iCs/>
          <w:u w:val="single"/>
        </w:rPr>
        <w:t>Объекты незавершенного строительства, в отношении которых предлагается приватизация (продажа)</w:t>
      </w:r>
    </w:p>
    <w:tbl>
      <w:tblPr>
        <w:tblStyle w:val="a7"/>
        <w:tblW w:w="0" w:type="auto"/>
        <w:tblLayout w:type="fixed"/>
        <w:tblLook w:val="0000" w:firstRow="0" w:lastRow="0" w:firstColumn="0" w:lastColumn="0" w:noHBand="0" w:noVBand="0"/>
      </w:tblPr>
      <w:tblGrid>
        <w:gridCol w:w="850"/>
        <w:gridCol w:w="1488"/>
        <w:gridCol w:w="782"/>
        <w:gridCol w:w="1555"/>
        <w:gridCol w:w="994"/>
        <w:gridCol w:w="1344"/>
        <w:gridCol w:w="1166"/>
        <w:gridCol w:w="1181"/>
      </w:tblGrid>
      <w:tr w:rsidR="00F41988" w:rsidTr="007F7B49">
        <w:trPr>
          <w:trHeight w:hRule="exact" w:val="3154"/>
        </w:trPr>
        <w:tc>
          <w:tcPr>
            <w:tcW w:w="850" w:type="dxa"/>
            <w:textDirection w:val="btLr"/>
            <w:vAlign w:val="center"/>
          </w:tcPr>
          <w:p w:rsidR="00F41988" w:rsidRDefault="00F41988" w:rsidP="007F7B49">
            <w:pPr>
              <w:pStyle w:val="af7"/>
            </w:pPr>
            <w:r>
              <w:t>№ п/п</w:t>
            </w:r>
          </w:p>
        </w:tc>
        <w:tc>
          <w:tcPr>
            <w:tcW w:w="1488" w:type="dxa"/>
            <w:textDirection w:val="btLr"/>
            <w:vAlign w:val="center"/>
          </w:tcPr>
          <w:p w:rsidR="00F41988" w:rsidRDefault="00F41988" w:rsidP="007F7B49">
            <w:pPr>
              <w:pStyle w:val="af7"/>
            </w:pPr>
            <w:r>
              <w:t>Заказчик, застройщик. Наименование объекта. Адрес местонахождения объекта. Наименование объекта.</w:t>
            </w:r>
          </w:p>
        </w:tc>
        <w:tc>
          <w:tcPr>
            <w:tcW w:w="782" w:type="dxa"/>
            <w:textDirection w:val="btLr"/>
            <w:vAlign w:val="center"/>
          </w:tcPr>
          <w:p w:rsidR="00F41988" w:rsidRDefault="00F41988" w:rsidP="007F7B49">
            <w:pPr>
              <w:pStyle w:val="af7"/>
            </w:pPr>
            <w:r>
              <w:t>Мощность объекта. Сметная стоимость, в тыс. руб.</w:t>
            </w:r>
          </w:p>
        </w:tc>
        <w:tc>
          <w:tcPr>
            <w:tcW w:w="1555" w:type="dxa"/>
            <w:textDirection w:val="btLr"/>
            <w:vAlign w:val="center"/>
          </w:tcPr>
          <w:p w:rsidR="00F41988" w:rsidRDefault="00F41988" w:rsidP="007F7B49">
            <w:pPr>
              <w:pStyle w:val="af7"/>
            </w:pPr>
            <w:r>
              <w:t>Планируемый период строительства. Годы фактического начала и прекращения строительства. Степень завершенности строительства</w:t>
            </w:r>
          </w:p>
        </w:tc>
        <w:tc>
          <w:tcPr>
            <w:tcW w:w="994" w:type="dxa"/>
            <w:textDirection w:val="btLr"/>
            <w:vAlign w:val="center"/>
          </w:tcPr>
          <w:p w:rsidR="00F41988" w:rsidRDefault="00F41988" w:rsidP="007F7B49">
            <w:pPr>
              <w:pStyle w:val="af7"/>
            </w:pPr>
            <w:r>
              <w:t>Реестровый номер имущества</w:t>
            </w:r>
          </w:p>
        </w:tc>
        <w:tc>
          <w:tcPr>
            <w:tcW w:w="1344" w:type="dxa"/>
            <w:textDirection w:val="btLr"/>
            <w:vAlign w:val="center"/>
          </w:tcPr>
          <w:p w:rsidR="00F41988" w:rsidRDefault="00F41988" w:rsidP="007F7B49">
            <w:pPr>
              <w:pStyle w:val="af7"/>
            </w:pPr>
            <w:r>
              <w:t>Документ-основание для выделения средств из бюджетов (начало строительства)</w:t>
            </w:r>
          </w:p>
        </w:tc>
        <w:tc>
          <w:tcPr>
            <w:tcW w:w="1166" w:type="dxa"/>
            <w:textDirection w:val="btLr"/>
            <w:vAlign w:val="center"/>
          </w:tcPr>
          <w:p w:rsidR="00F41988" w:rsidRDefault="00F41988" w:rsidP="007F7B49">
            <w:pPr>
              <w:pStyle w:val="af7"/>
            </w:pPr>
            <w:r>
              <w:t xml:space="preserve">Фактические расходы на реализацию инвестиционного проекта, тыс. руб., всего, в </w:t>
            </w:r>
            <w:proofErr w:type="spellStart"/>
            <w:r>
              <w:t>т.ч</w:t>
            </w:r>
            <w:proofErr w:type="spellEnd"/>
            <w:r>
              <w:t>. из федерального бюджета</w:t>
            </w:r>
          </w:p>
        </w:tc>
        <w:tc>
          <w:tcPr>
            <w:tcW w:w="1181" w:type="dxa"/>
            <w:textDirection w:val="btLr"/>
            <w:vAlign w:val="center"/>
          </w:tcPr>
          <w:p w:rsidR="00F41988" w:rsidRDefault="00F41988" w:rsidP="007F7B49">
            <w:pPr>
              <w:pStyle w:val="af7"/>
            </w:pPr>
            <w:r>
              <w:t>Предполагаемый срок приватизации (продажи)</w:t>
            </w:r>
          </w:p>
        </w:tc>
      </w:tr>
      <w:tr w:rsidR="00F41988" w:rsidTr="007F7B49">
        <w:trPr>
          <w:trHeight w:hRule="exact" w:val="293"/>
        </w:trPr>
        <w:tc>
          <w:tcPr>
            <w:tcW w:w="850" w:type="dxa"/>
          </w:tcPr>
          <w:p w:rsidR="00F41988" w:rsidRDefault="00F41988" w:rsidP="007F7B49">
            <w:pPr>
              <w:pStyle w:val="af7"/>
            </w:pPr>
            <w:r>
              <w:t>1</w:t>
            </w:r>
          </w:p>
        </w:tc>
        <w:tc>
          <w:tcPr>
            <w:tcW w:w="1488" w:type="dxa"/>
          </w:tcPr>
          <w:p w:rsidR="00F41988" w:rsidRDefault="00F41988" w:rsidP="007F7B49">
            <w:pPr>
              <w:pStyle w:val="af7"/>
            </w:pPr>
            <w:r>
              <w:t>2</w:t>
            </w:r>
          </w:p>
        </w:tc>
        <w:tc>
          <w:tcPr>
            <w:tcW w:w="782" w:type="dxa"/>
          </w:tcPr>
          <w:p w:rsidR="00F41988" w:rsidRDefault="00F41988" w:rsidP="007F7B49">
            <w:pPr>
              <w:pStyle w:val="af7"/>
            </w:pPr>
            <w:r>
              <w:t>3</w:t>
            </w:r>
          </w:p>
        </w:tc>
        <w:tc>
          <w:tcPr>
            <w:tcW w:w="1555" w:type="dxa"/>
          </w:tcPr>
          <w:p w:rsidR="00F41988" w:rsidRDefault="00F41988" w:rsidP="007F7B49">
            <w:pPr>
              <w:pStyle w:val="af7"/>
            </w:pPr>
            <w:r>
              <w:t>4</w:t>
            </w:r>
          </w:p>
        </w:tc>
        <w:tc>
          <w:tcPr>
            <w:tcW w:w="994" w:type="dxa"/>
          </w:tcPr>
          <w:p w:rsidR="00F41988" w:rsidRDefault="00F41988" w:rsidP="007F7B49">
            <w:pPr>
              <w:pStyle w:val="af7"/>
            </w:pPr>
            <w:r>
              <w:t>5</w:t>
            </w:r>
          </w:p>
        </w:tc>
        <w:tc>
          <w:tcPr>
            <w:tcW w:w="1344" w:type="dxa"/>
          </w:tcPr>
          <w:p w:rsidR="00F41988" w:rsidRDefault="00F41988" w:rsidP="007F7B49">
            <w:pPr>
              <w:pStyle w:val="af7"/>
            </w:pPr>
            <w:r>
              <w:t>6</w:t>
            </w:r>
          </w:p>
        </w:tc>
        <w:tc>
          <w:tcPr>
            <w:tcW w:w="1166" w:type="dxa"/>
          </w:tcPr>
          <w:p w:rsidR="00F41988" w:rsidRDefault="00F41988" w:rsidP="007F7B49">
            <w:pPr>
              <w:pStyle w:val="af7"/>
            </w:pPr>
            <w:r>
              <w:t>7</w:t>
            </w:r>
          </w:p>
        </w:tc>
        <w:tc>
          <w:tcPr>
            <w:tcW w:w="1181" w:type="dxa"/>
          </w:tcPr>
          <w:p w:rsidR="00F41988" w:rsidRDefault="00F41988" w:rsidP="007F7B49">
            <w:pPr>
              <w:pStyle w:val="af7"/>
            </w:pPr>
            <w:r>
              <w:t>8</w:t>
            </w:r>
          </w:p>
        </w:tc>
      </w:tr>
      <w:tr w:rsidR="00F41988" w:rsidRPr="00A473F2" w:rsidTr="007F7B49">
        <w:trPr>
          <w:trHeight w:hRule="exact" w:val="307"/>
        </w:trPr>
        <w:tc>
          <w:tcPr>
            <w:tcW w:w="850" w:type="dxa"/>
          </w:tcPr>
          <w:p w:rsidR="00F41988" w:rsidRPr="00A473F2" w:rsidRDefault="00F41988" w:rsidP="007F7B49">
            <w:pPr>
              <w:rPr>
                <w:szCs w:val="10"/>
              </w:rPr>
            </w:pPr>
          </w:p>
        </w:tc>
        <w:tc>
          <w:tcPr>
            <w:tcW w:w="1488" w:type="dxa"/>
          </w:tcPr>
          <w:p w:rsidR="00F41988" w:rsidRPr="00A473F2" w:rsidRDefault="00F41988" w:rsidP="007F7B49">
            <w:pPr>
              <w:rPr>
                <w:szCs w:val="10"/>
              </w:rPr>
            </w:pPr>
          </w:p>
        </w:tc>
        <w:tc>
          <w:tcPr>
            <w:tcW w:w="782" w:type="dxa"/>
          </w:tcPr>
          <w:p w:rsidR="00F41988" w:rsidRPr="00A473F2" w:rsidRDefault="00F41988" w:rsidP="007F7B49">
            <w:pPr>
              <w:rPr>
                <w:szCs w:val="10"/>
              </w:rPr>
            </w:pPr>
          </w:p>
        </w:tc>
        <w:tc>
          <w:tcPr>
            <w:tcW w:w="1555" w:type="dxa"/>
          </w:tcPr>
          <w:p w:rsidR="00F41988" w:rsidRPr="00A473F2" w:rsidRDefault="00F41988" w:rsidP="007F7B49">
            <w:pPr>
              <w:rPr>
                <w:szCs w:val="10"/>
              </w:rPr>
            </w:pPr>
          </w:p>
        </w:tc>
        <w:tc>
          <w:tcPr>
            <w:tcW w:w="994" w:type="dxa"/>
          </w:tcPr>
          <w:p w:rsidR="00F41988" w:rsidRPr="00A473F2" w:rsidRDefault="00F41988" w:rsidP="007F7B49">
            <w:pPr>
              <w:rPr>
                <w:szCs w:val="10"/>
              </w:rPr>
            </w:pPr>
          </w:p>
        </w:tc>
        <w:tc>
          <w:tcPr>
            <w:tcW w:w="1344" w:type="dxa"/>
          </w:tcPr>
          <w:p w:rsidR="00F41988" w:rsidRPr="00A473F2" w:rsidRDefault="00F41988" w:rsidP="007F7B49">
            <w:pPr>
              <w:rPr>
                <w:szCs w:val="10"/>
              </w:rPr>
            </w:pPr>
          </w:p>
        </w:tc>
        <w:tc>
          <w:tcPr>
            <w:tcW w:w="1166" w:type="dxa"/>
          </w:tcPr>
          <w:p w:rsidR="00F41988" w:rsidRPr="00A473F2" w:rsidRDefault="00F41988" w:rsidP="007F7B49">
            <w:pPr>
              <w:rPr>
                <w:szCs w:val="10"/>
              </w:rPr>
            </w:pPr>
          </w:p>
        </w:tc>
        <w:tc>
          <w:tcPr>
            <w:tcW w:w="1181" w:type="dxa"/>
          </w:tcPr>
          <w:p w:rsidR="00F41988" w:rsidRPr="00A473F2" w:rsidRDefault="00F41988" w:rsidP="007F7B49">
            <w:pPr>
              <w:rPr>
                <w:szCs w:val="10"/>
              </w:rPr>
            </w:pPr>
          </w:p>
        </w:tc>
      </w:tr>
    </w:tbl>
    <w:p w:rsidR="00F41988" w:rsidRDefault="00F41988" w:rsidP="00F41988">
      <w:pPr>
        <w:spacing w:after="259"/>
      </w:pPr>
    </w:p>
    <w:p w:rsidR="00F41988" w:rsidRDefault="00F41988" w:rsidP="00F41988">
      <w:pPr>
        <w:pStyle w:val="26"/>
        <w:spacing w:after="260" w:line="240" w:lineRule="auto"/>
        <w:jc w:val="center"/>
      </w:pPr>
      <w:bookmarkStart w:id="25" w:name="bookmark24"/>
      <w:r>
        <w:rPr>
          <w:b/>
          <w:bCs/>
        </w:rPr>
        <w:t>Р</w:t>
      </w:r>
      <w:bookmarkEnd w:id="25"/>
      <w:r>
        <w:rPr>
          <w:b/>
          <w:bCs/>
        </w:rPr>
        <w:t>аздел 4</w:t>
      </w:r>
      <w:r>
        <w:rPr>
          <w:b/>
          <w:bCs/>
        </w:rPr>
        <w:br/>
      </w:r>
      <w:r>
        <w:rPr>
          <w:i/>
          <w:iCs/>
          <w:u w:val="single"/>
        </w:rPr>
        <w:t>Объекты незавершенного строительства, в отношении которых предлагается передача в концессию</w:t>
      </w:r>
    </w:p>
    <w:tbl>
      <w:tblPr>
        <w:tblStyle w:val="a7"/>
        <w:tblW w:w="0" w:type="auto"/>
        <w:tblLayout w:type="fixed"/>
        <w:tblLook w:val="0000" w:firstRow="0" w:lastRow="0" w:firstColumn="0" w:lastColumn="0" w:noHBand="0" w:noVBand="0"/>
      </w:tblPr>
      <w:tblGrid>
        <w:gridCol w:w="566"/>
        <w:gridCol w:w="1277"/>
        <w:gridCol w:w="850"/>
        <w:gridCol w:w="1699"/>
        <w:gridCol w:w="566"/>
        <w:gridCol w:w="1138"/>
        <w:gridCol w:w="1699"/>
        <w:gridCol w:w="1426"/>
      </w:tblGrid>
      <w:tr w:rsidR="00F41988" w:rsidTr="007F7B49">
        <w:trPr>
          <w:trHeight w:hRule="exact" w:val="2558"/>
        </w:trPr>
        <w:tc>
          <w:tcPr>
            <w:tcW w:w="566" w:type="dxa"/>
            <w:textDirection w:val="btLr"/>
            <w:vAlign w:val="center"/>
          </w:tcPr>
          <w:p w:rsidR="00F41988" w:rsidRDefault="00F41988" w:rsidP="007F7B49">
            <w:pPr>
              <w:pStyle w:val="af7"/>
            </w:pPr>
            <w:r>
              <w:t>№ п/п</w:t>
            </w:r>
          </w:p>
        </w:tc>
        <w:tc>
          <w:tcPr>
            <w:tcW w:w="1277" w:type="dxa"/>
            <w:textDirection w:val="btLr"/>
            <w:vAlign w:val="center"/>
          </w:tcPr>
          <w:p w:rsidR="00F41988" w:rsidRDefault="00F41988" w:rsidP="007F7B49">
            <w:pPr>
              <w:pStyle w:val="af7"/>
            </w:pPr>
            <w:r>
              <w:t>Заказчик, застройщик. Наименование объекта. Адрес местонахождения объекта. Наименование объекта.</w:t>
            </w:r>
          </w:p>
        </w:tc>
        <w:tc>
          <w:tcPr>
            <w:tcW w:w="850" w:type="dxa"/>
            <w:textDirection w:val="btLr"/>
            <w:vAlign w:val="center"/>
          </w:tcPr>
          <w:p w:rsidR="00F41988" w:rsidRDefault="00F41988" w:rsidP="007F7B49">
            <w:pPr>
              <w:pStyle w:val="af7"/>
            </w:pPr>
            <w:r>
              <w:t>Мощность объекта. Сметная стоимость, в тыс. руб.</w:t>
            </w:r>
          </w:p>
        </w:tc>
        <w:tc>
          <w:tcPr>
            <w:tcW w:w="1699" w:type="dxa"/>
            <w:textDirection w:val="btLr"/>
            <w:vAlign w:val="center"/>
          </w:tcPr>
          <w:p w:rsidR="00F41988" w:rsidRDefault="00F41988" w:rsidP="007F7B49">
            <w:pPr>
              <w:pStyle w:val="af7"/>
            </w:pPr>
            <w:r>
              <w:t xml:space="preserve">Планируемый период строительства. Годы фактического начала и прекращения строительства. Степень завершенности </w:t>
            </w:r>
            <w:r>
              <w:rPr>
                <w:u w:val="single"/>
              </w:rPr>
              <w:t>СТППИТР ПКСТИЯ</w:t>
            </w:r>
          </w:p>
        </w:tc>
        <w:tc>
          <w:tcPr>
            <w:tcW w:w="566" w:type="dxa"/>
            <w:textDirection w:val="btLr"/>
            <w:vAlign w:val="center"/>
          </w:tcPr>
          <w:p w:rsidR="00F41988" w:rsidRDefault="00F41988" w:rsidP="007F7B49">
            <w:pPr>
              <w:pStyle w:val="af7"/>
            </w:pPr>
            <w:r>
              <w:t>Реестровый номер имущества</w:t>
            </w:r>
          </w:p>
        </w:tc>
        <w:tc>
          <w:tcPr>
            <w:tcW w:w="1138" w:type="dxa"/>
            <w:textDirection w:val="btLr"/>
            <w:vAlign w:val="center"/>
          </w:tcPr>
          <w:p w:rsidR="00F41988" w:rsidRDefault="00F41988" w:rsidP="007F7B49">
            <w:pPr>
              <w:pStyle w:val="af7"/>
            </w:pPr>
            <w:r>
              <w:t>Документ-основание для выделения средств из бюджетов (начало строительства)</w:t>
            </w:r>
          </w:p>
        </w:tc>
        <w:tc>
          <w:tcPr>
            <w:tcW w:w="1699" w:type="dxa"/>
            <w:textDirection w:val="btLr"/>
            <w:vAlign w:val="center"/>
          </w:tcPr>
          <w:p w:rsidR="00F41988" w:rsidRDefault="00F41988" w:rsidP="007F7B49">
            <w:pPr>
              <w:pStyle w:val="af7"/>
            </w:pPr>
            <w:r>
              <w:t xml:space="preserve">Фактические расходы на реализацию инвестиционного проекта, тыс. руб., всего, в </w:t>
            </w:r>
            <w:proofErr w:type="spellStart"/>
            <w:r>
              <w:t>т.ч</w:t>
            </w:r>
            <w:proofErr w:type="spellEnd"/>
            <w:r>
              <w:t>. из федерального бюджета</w:t>
            </w:r>
          </w:p>
        </w:tc>
        <w:tc>
          <w:tcPr>
            <w:tcW w:w="1426" w:type="dxa"/>
            <w:textDirection w:val="btLr"/>
            <w:vAlign w:val="center"/>
          </w:tcPr>
          <w:p w:rsidR="00F41988" w:rsidRDefault="00F41988" w:rsidP="007F7B49">
            <w:pPr>
              <w:pStyle w:val="af7"/>
            </w:pPr>
            <w:r>
              <w:t>Срок принятия решения о заключении концессионного соглашения</w:t>
            </w:r>
          </w:p>
        </w:tc>
      </w:tr>
      <w:tr w:rsidR="00F41988" w:rsidTr="007F7B49">
        <w:trPr>
          <w:trHeight w:hRule="exact" w:val="240"/>
        </w:trPr>
        <w:tc>
          <w:tcPr>
            <w:tcW w:w="566" w:type="dxa"/>
            <w:vAlign w:val="center"/>
          </w:tcPr>
          <w:p w:rsidR="00F41988" w:rsidRDefault="00F41988" w:rsidP="007F7B49">
            <w:pPr>
              <w:pStyle w:val="af7"/>
              <w:ind w:firstLine="220"/>
            </w:pPr>
            <w:r>
              <w:t>1</w:t>
            </w:r>
          </w:p>
        </w:tc>
        <w:tc>
          <w:tcPr>
            <w:tcW w:w="1277" w:type="dxa"/>
            <w:vAlign w:val="center"/>
          </w:tcPr>
          <w:p w:rsidR="00F41988" w:rsidRDefault="00F41988" w:rsidP="007F7B49">
            <w:pPr>
              <w:pStyle w:val="af7"/>
            </w:pPr>
            <w:r>
              <w:t>2</w:t>
            </w:r>
          </w:p>
        </w:tc>
        <w:tc>
          <w:tcPr>
            <w:tcW w:w="850" w:type="dxa"/>
            <w:vAlign w:val="center"/>
          </w:tcPr>
          <w:p w:rsidR="00F41988" w:rsidRDefault="00F41988" w:rsidP="007F7B49">
            <w:pPr>
              <w:pStyle w:val="af7"/>
            </w:pPr>
            <w:r>
              <w:t>3</w:t>
            </w:r>
          </w:p>
        </w:tc>
        <w:tc>
          <w:tcPr>
            <w:tcW w:w="1699" w:type="dxa"/>
            <w:vAlign w:val="center"/>
          </w:tcPr>
          <w:p w:rsidR="00F41988" w:rsidRDefault="00F41988" w:rsidP="007F7B49">
            <w:pPr>
              <w:pStyle w:val="af7"/>
            </w:pPr>
            <w:r>
              <w:t>4</w:t>
            </w:r>
          </w:p>
        </w:tc>
        <w:tc>
          <w:tcPr>
            <w:tcW w:w="566" w:type="dxa"/>
            <w:vAlign w:val="center"/>
          </w:tcPr>
          <w:p w:rsidR="00F41988" w:rsidRDefault="00F41988" w:rsidP="007F7B49">
            <w:pPr>
              <w:pStyle w:val="af7"/>
            </w:pPr>
            <w:r>
              <w:t>5</w:t>
            </w:r>
          </w:p>
        </w:tc>
        <w:tc>
          <w:tcPr>
            <w:tcW w:w="1138" w:type="dxa"/>
            <w:vAlign w:val="center"/>
          </w:tcPr>
          <w:p w:rsidR="00F41988" w:rsidRDefault="00F41988" w:rsidP="007F7B49">
            <w:pPr>
              <w:pStyle w:val="af7"/>
            </w:pPr>
            <w:r>
              <w:t>6</w:t>
            </w:r>
          </w:p>
        </w:tc>
        <w:tc>
          <w:tcPr>
            <w:tcW w:w="1699" w:type="dxa"/>
            <w:vAlign w:val="center"/>
          </w:tcPr>
          <w:p w:rsidR="00F41988" w:rsidRDefault="00F41988" w:rsidP="007F7B49">
            <w:pPr>
              <w:pStyle w:val="af7"/>
            </w:pPr>
            <w:r>
              <w:t>7</w:t>
            </w:r>
          </w:p>
        </w:tc>
        <w:tc>
          <w:tcPr>
            <w:tcW w:w="1426" w:type="dxa"/>
            <w:vAlign w:val="center"/>
          </w:tcPr>
          <w:p w:rsidR="00F41988" w:rsidRDefault="00F41988" w:rsidP="007F7B49">
            <w:pPr>
              <w:pStyle w:val="af7"/>
            </w:pPr>
            <w:r>
              <w:t>8</w:t>
            </w:r>
          </w:p>
        </w:tc>
      </w:tr>
      <w:tr w:rsidR="00F41988" w:rsidRPr="00A473F2" w:rsidTr="007F7B49">
        <w:trPr>
          <w:trHeight w:hRule="exact" w:val="250"/>
        </w:trPr>
        <w:tc>
          <w:tcPr>
            <w:tcW w:w="566" w:type="dxa"/>
            <w:vAlign w:val="center"/>
          </w:tcPr>
          <w:p w:rsidR="00F41988" w:rsidRPr="00A473F2" w:rsidRDefault="00F41988" w:rsidP="007F7B49">
            <w:pPr>
              <w:jc w:val="center"/>
              <w:rPr>
                <w:szCs w:val="10"/>
              </w:rPr>
            </w:pPr>
          </w:p>
        </w:tc>
        <w:tc>
          <w:tcPr>
            <w:tcW w:w="1277" w:type="dxa"/>
            <w:vAlign w:val="center"/>
          </w:tcPr>
          <w:p w:rsidR="00F41988" w:rsidRPr="00A473F2" w:rsidRDefault="00F41988" w:rsidP="007F7B49">
            <w:pPr>
              <w:jc w:val="center"/>
              <w:rPr>
                <w:szCs w:val="10"/>
              </w:rPr>
            </w:pPr>
          </w:p>
        </w:tc>
        <w:tc>
          <w:tcPr>
            <w:tcW w:w="850" w:type="dxa"/>
            <w:vAlign w:val="center"/>
          </w:tcPr>
          <w:p w:rsidR="00F41988" w:rsidRPr="00A473F2" w:rsidRDefault="00F41988" w:rsidP="007F7B49">
            <w:pPr>
              <w:jc w:val="center"/>
              <w:rPr>
                <w:szCs w:val="10"/>
              </w:rPr>
            </w:pPr>
          </w:p>
        </w:tc>
        <w:tc>
          <w:tcPr>
            <w:tcW w:w="1699" w:type="dxa"/>
            <w:vAlign w:val="center"/>
          </w:tcPr>
          <w:p w:rsidR="00F41988" w:rsidRPr="00A473F2" w:rsidRDefault="00F41988" w:rsidP="007F7B49">
            <w:pPr>
              <w:jc w:val="center"/>
              <w:rPr>
                <w:szCs w:val="10"/>
              </w:rPr>
            </w:pPr>
          </w:p>
        </w:tc>
        <w:tc>
          <w:tcPr>
            <w:tcW w:w="566" w:type="dxa"/>
            <w:vAlign w:val="center"/>
          </w:tcPr>
          <w:p w:rsidR="00F41988" w:rsidRPr="00A473F2" w:rsidRDefault="00F41988" w:rsidP="007F7B49">
            <w:pPr>
              <w:jc w:val="center"/>
              <w:rPr>
                <w:szCs w:val="10"/>
              </w:rPr>
            </w:pPr>
          </w:p>
        </w:tc>
        <w:tc>
          <w:tcPr>
            <w:tcW w:w="1138" w:type="dxa"/>
            <w:vAlign w:val="center"/>
          </w:tcPr>
          <w:p w:rsidR="00F41988" w:rsidRPr="00A473F2" w:rsidRDefault="00F41988" w:rsidP="007F7B49">
            <w:pPr>
              <w:jc w:val="center"/>
              <w:rPr>
                <w:szCs w:val="10"/>
              </w:rPr>
            </w:pPr>
          </w:p>
        </w:tc>
        <w:tc>
          <w:tcPr>
            <w:tcW w:w="1699" w:type="dxa"/>
            <w:vAlign w:val="center"/>
          </w:tcPr>
          <w:p w:rsidR="00F41988" w:rsidRPr="00A473F2" w:rsidRDefault="00F41988" w:rsidP="007F7B49">
            <w:pPr>
              <w:jc w:val="center"/>
              <w:rPr>
                <w:szCs w:val="10"/>
              </w:rPr>
            </w:pPr>
          </w:p>
        </w:tc>
        <w:tc>
          <w:tcPr>
            <w:tcW w:w="1426" w:type="dxa"/>
            <w:vAlign w:val="center"/>
          </w:tcPr>
          <w:p w:rsidR="00F41988" w:rsidRPr="00A473F2" w:rsidRDefault="00F41988" w:rsidP="007F7B49">
            <w:pPr>
              <w:jc w:val="center"/>
              <w:rPr>
                <w:szCs w:val="10"/>
              </w:rPr>
            </w:pPr>
          </w:p>
        </w:tc>
      </w:tr>
    </w:tbl>
    <w:p w:rsidR="00F41988" w:rsidRDefault="00F41988" w:rsidP="00F41988"/>
    <w:p w:rsidR="00F41988" w:rsidRDefault="00F41988" w:rsidP="00F41988">
      <w:r>
        <w:br w:type="page"/>
      </w:r>
    </w:p>
    <w:p w:rsidR="00F41988" w:rsidRDefault="00F41988" w:rsidP="00F41988">
      <w:pPr>
        <w:pStyle w:val="13"/>
        <w:keepNext/>
        <w:keepLines/>
      </w:pPr>
      <w:bookmarkStart w:id="26" w:name="bookmark27"/>
      <w:bookmarkStart w:id="27" w:name="bookmark25"/>
      <w:bookmarkStart w:id="28" w:name="bookmark26"/>
      <w:bookmarkStart w:id="29" w:name="bookmark28"/>
      <w:r>
        <w:rPr>
          <w:b/>
          <w:bCs/>
          <w:i w:val="0"/>
          <w:iCs w:val="0"/>
          <w:u w:val="none"/>
        </w:rPr>
        <w:lastRenderedPageBreak/>
        <w:t>Р</w:t>
      </w:r>
      <w:bookmarkEnd w:id="26"/>
      <w:r>
        <w:rPr>
          <w:b/>
          <w:bCs/>
          <w:i w:val="0"/>
          <w:iCs w:val="0"/>
          <w:u w:val="none"/>
        </w:rPr>
        <w:t>аздел 5</w:t>
      </w:r>
      <w:bookmarkEnd w:id="27"/>
      <w:bookmarkEnd w:id="28"/>
      <w:bookmarkEnd w:id="29"/>
    </w:p>
    <w:p w:rsidR="00F41988" w:rsidRDefault="00F41988" w:rsidP="00F41988">
      <w:pPr>
        <w:pStyle w:val="26"/>
        <w:spacing w:after="260" w:line="240" w:lineRule="auto"/>
        <w:jc w:val="center"/>
      </w:pPr>
      <w:r>
        <w:rPr>
          <w:i/>
          <w:iCs/>
          <w:u w:val="single"/>
        </w:rPr>
        <w:t>Объекты незавершенного строительства, в отношении которых предлагается передача другим субъектам хозяйственной деятельности, либо в собственность Российской Федерации, Субъектов Российской Федерации или муниципальную собственность</w:t>
      </w:r>
    </w:p>
    <w:tbl>
      <w:tblPr>
        <w:tblOverlap w:val="never"/>
        <w:tblW w:w="5000" w:type="pct"/>
        <w:jc w:val="center"/>
        <w:tblCellMar>
          <w:left w:w="10" w:type="dxa"/>
          <w:right w:w="10" w:type="dxa"/>
        </w:tblCellMar>
        <w:tblLook w:val="0000" w:firstRow="0" w:lastRow="0" w:firstColumn="0" w:lastColumn="0" w:noHBand="0" w:noVBand="0"/>
      </w:tblPr>
      <w:tblGrid>
        <w:gridCol w:w="1041"/>
        <w:gridCol w:w="1041"/>
        <w:gridCol w:w="1041"/>
        <w:gridCol w:w="1041"/>
        <w:gridCol w:w="1042"/>
        <w:gridCol w:w="1042"/>
        <w:gridCol w:w="1042"/>
        <w:gridCol w:w="1042"/>
        <w:gridCol w:w="1042"/>
      </w:tblGrid>
      <w:tr w:rsidR="00F41988" w:rsidTr="007F7B49">
        <w:trPr>
          <w:trHeight w:val="3735"/>
          <w:jc w:val="center"/>
        </w:trPr>
        <w:tc>
          <w:tcPr>
            <w:tcW w:w="0" w:type="auto"/>
            <w:tcBorders>
              <w:top w:val="single" w:sz="4" w:space="0" w:color="auto"/>
              <w:left w:val="single" w:sz="4" w:space="0" w:color="auto"/>
              <w:bottom w:val="single" w:sz="4" w:space="0" w:color="auto"/>
            </w:tcBorders>
            <w:shd w:val="clear" w:color="auto" w:fill="FFFFFF"/>
            <w:textDirection w:val="btLr"/>
          </w:tcPr>
          <w:p w:rsidR="00F41988" w:rsidRDefault="00F41988" w:rsidP="007F7B49">
            <w:pPr>
              <w:pStyle w:val="af7"/>
            </w:pPr>
            <w:r>
              <w:t>№ п/п</w:t>
            </w:r>
          </w:p>
        </w:tc>
        <w:tc>
          <w:tcPr>
            <w:tcW w:w="0" w:type="auto"/>
            <w:tcBorders>
              <w:top w:val="single" w:sz="4" w:space="0" w:color="auto"/>
              <w:left w:val="single" w:sz="4" w:space="0" w:color="auto"/>
              <w:bottom w:val="single" w:sz="4" w:space="0" w:color="auto"/>
            </w:tcBorders>
            <w:shd w:val="clear" w:color="auto" w:fill="FFFFFF"/>
            <w:textDirection w:val="btLr"/>
          </w:tcPr>
          <w:p w:rsidR="00F41988" w:rsidRDefault="00F41988" w:rsidP="007F7B49">
            <w:pPr>
              <w:pStyle w:val="af7"/>
            </w:pPr>
            <w:r>
              <w:t>Заказчик, застройщик. Наименование объекта. Адрес местонахождения объекта. Наименование объекта.</w:t>
            </w:r>
          </w:p>
        </w:tc>
        <w:tc>
          <w:tcPr>
            <w:tcW w:w="0" w:type="auto"/>
            <w:tcBorders>
              <w:top w:val="single" w:sz="4" w:space="0" w:color="auto"/>
              <w:left w:val="single" w:sz="4" w:space="0" w:color="auto"/>
              <w:bottom w:val="single" w:sz="4" w:space="0" w:color="auto"/>
            </w:tcBorders>
            <w:shd w:val="clear" w:color="auto" w:fill="FFFFFF"/>
            <w:textDirection w:val="btLr"/>
          </w:tcPr>
          <w:p w:rsidR="00F41988" w:rsidRDefault="00F41988" w:rsidP="007F7B49">
            <w:pPr>
              <w:pStyle w:val="af7"/>
            </w:pPr>
            <w:r>
              <w:t>Мощность объекта. Сметная стоимость, в тыс. руб.</w:t>
            </w:r>
          </w:p>
        </w:tc>
        <w:tc>
          <w:tcPr>
            <w:tcW w:w="0" w:type="auto"/>
            <w:tcBorders>
              <w:top w:val="single" w:sz="4" w:space="0" w:color="auto"/>
              <w:left w:val="single" w:sz="4" w:space="0" w:color="auto"/>
              <w:bottom w:val="single" w:sz="4" w:space="0" w:color="auto"/>
            </w:tcBorders>
            <w:shd w:val="clear" w:color="auto" w:fill="FFFFFF"/>
            <w:textDirection w:val="btLr"/>
          </w:tcPr>
          <w:p w:rsidR="00F41988" w:rsidRDefault="00F41988" w:rsidP="007F7B49">
            <w:pPr>
              <w:pStyle w:val="af7"/>
            </w:pPr>
            <w:r>
              <w:t>Планируемый период строительства. Годы фактического начала и прекращения строительства. Степень завершенности строительства</w:t>
            </w:r>
          </w:p>
        </w:tc>
        <w:tc>
          <w:tcPr>
            <w:tcW w:w="0" w:type="auto"/>
            <w:tcBorders>
              <w:top w:val="single" w:sz="4" w:space="0" w:color="auto"/>
              <w:left w:val="single" w:sz="4" w:space="0" w:color="auto"/>
              <w:bottom w:val="single" w:sz="4" w:space="0" w:color="auto"/>
            </w:tcBorders>
            <w:shd w:val="clear" w:color="auto" w:fill="FFFFFF"/>
            <w:textDirection w:val="btLr"/>
          </w:tcPr>
          <w:p w:rsidR="00F41988" w:rsidRDefault="00F41988" w:rsidP="007F7B49">
            <w:pPr>
              <w:pStyle w:val="af7"/>
            </w:pPr>
            <w:r>
              <w:t>Реестровый номер имущества</w:t>
            </w:r>
          </w:p>
        </w:tc>
        <w:tc>
          <w:tcPr>
            <w:tcW w:w="0" w:type="auto"/>
            <w:tcBorders>
              <w:top w:val="single" w:sz="4" w:space="0" w:color="auto"/>
              <w:left w:val="single" w:sz="4" w:space="0" w:color="auto"/>
              <w:bottom w:val="single" w:sz="4" w:space="0" w:color="auto"/>
            </w:tcBorders>
            <w:shd w:val="clear" w:color="auto" w:fill="FFFFFF"/>
            <w:textDirection w:val="btLr"/>
          </w:tcPr>
          <w:p w:rsidR="00F41988" w:rsidRDefault="00F41988" w:rsidP="007F7B49">
            <w:pPr>
              <w:pStyle w:val="af7"/>
            </w:pPr>
            <w:r>
              <w:t xml:space="preserve">Документ-основание для выделения средств из бюджетов (начало </w:t>
            </w:r>
            <w:proofErr w:type="spellStart"/>
            <w:r>
              <w:rPr>
                <w:b w:val="0"/>
                <w:bCs w:val="0"/>
                <w:smallCaps/>
                <w:sz w:val="14"/>
                <w:szCs w:val="14"/>
                <w:u w:val="single"/>
              </w:rPr>
              <w:t>стппитр</w:t>
            </w:r>
            <w:proofErr w:type="spellEnd"/>
            <w:r>
              <w:rPr>
                <w:u w:val="single"/>
              </w:rPr>
              <w:t xml:space="preserve"> </w:t>
            </w:r>
            <w:proofErr w:type="spellStart"/>
            <w:r>
              <w:rPr>
                <w:u w:val="single"/>
              </w:rPr>
              <w:t>пкстияЗ</w:t>
            </w:r>
            <w:proofErr w:type="spellEnd"/>
          </w:p>
        </w:tc>
        <w:tc>
          <w:tcPr>
            <w:tcW w:w="0" w:type="auto"/>
            <w:tcBorders>
              <w:top w:val="single" w:sz="4" w:space="0" w:color="auto"/>
              <w:left w:val="single" w:sz="4" w:space="0" w:color="auto"/>
              <w:bottom w:val="single" w:sz="4" w:space="0" w:color="auto"/>
            </w:tcBorders>
            <w:shd w:val="clear" w:color="auto" w:fill="FFFFFF"/>
            <w:textDirection w:val="btLr"/>
          </w:tcPr>
          <w:p w:rsidR="00F41988" w:rsidRDefault="00F41988" w:rsidP="007F7B49">
            <w:pPr>
              <w:pStyle w:val="af7"/>
            </w:pPr>
            <w:r>
              <w:t xml:space="preserve">Фактические расходы на реализацию инвестиционного проекта, тыс. руб., всего, в </w:t>
            </w:r>
            <w:proofErr w:type="spellStart"/>
            <w:r>
              <w:t>т.ч</w:t>
            </w:r>
            <w:proofErr w:type="spellEnd"/>
            <w:r>
              <w:t>. из федерального бюджета</w:t>
            </w:r>
          </w:p>
        </w:tc>
        <w:tc>
          <w:tcPr>
            <w:tcW w:w="0" w:type="auto"/>
            <w:tcBorders>
              <w:top w:val="single" w:sz="4" w:space="0" w:color="auto"/>
              <w:left w:val="single" w:sz="4" w:space="0" w:color="auto"/>
              <w:bottom w:val="single" w:sz="4" w:space="0" w:color="auto"/>
            </w:tcBorders>
            <w:shd w:val="clear" w:color="auto" w:fill="FFFFFF"/>
            <w:textDirection w:val="btLr"/>
          </w:tcPr>
          <w:p w:rsidR="00F41988" w:rsidRDefault="00F41988" w:rsidP="007F7B49">
            <w:pPr>
              <w:pStyle w:val="af7"/>
            </w:pPr>
            <w:r>
              <w:t>Предлагаемый получатель объекта незавершенного строительства</w:t>
            </w:r>
          </w:p>
        </w:tc>
        <w:tc>
          <w:tcPr>
            <w:tcW w:w="0" w:type="auto"/>
            <w:tcBorders>
              <w:top w:val="single" w:sz="4" w:space="0" w:color="auto"/>
              <w:left w:val="single" w:sz="4" w:space="0" w:color="auto"/>
              <w:bottom w:val="single" w:sz="4" w:space="0" w:color="auto"/>
              <w:right w:val="single" w:sz="4" w:space="0" w:color="auto"/>
            </w:tcBorders>
            <w:shd w:val="clear" w:color="auto" w:fill="FFFFFF"/>
            <w:textDirection w:val="btLr"/>
          </w:tcPr>
          <w:p w:rsidR="00F41988" w:rsidRDefault="00F41988" w:rsidP="007F7B49">
            <w:pPr>
              <w:pStyle w:val="af7"/>
            </w:pPr>
            <w:r>
              <w:t>Срок передачи объекта незавершенного строительства</w:t>
            </w:r>
          </w:p>
        </w:tc>
      </w:tr>
      <w:tr w:rsidR="00F41988" w:rsidRPr="00A473F2" w:rsidTr="007F7B49">
        <w:trPr>
          <w:trHeight w:val="330"/>
          <w:jc w:val="center"/>
        </w:trPr>
        <w:tc>
          <w:tcPr>
            <w:tcW w:w="0" w:type="auto"/>
            <w:tcBorders>
              <w:top w:val="single" w:sz="4" w:space="0" w:color="auto"/>
              <w:left w:val="single" w:sz="4" w:space="0" w:color="auto"/>
              <w:bottom w:val="single" w:sz="4" w:space="0" w:color="auto"/>
            </w:tcBorders>
            <w:shd w:val="clear" w:color="auto" w:fill="FFFFFF"/>
            <w:vAlign w:val="center"/>
          </w:tcPr>
          <w:p w:rsidR="00F41988" w:rsidRPr="00A473F2" w:rsidRDefault="00F41988" w:rsidP="007F7B49">
            <w:pPr>
              <w:pStyle w:val="af7"/>
              <w:rPr>
                <w:sz w:val="22"/>
              </w:rPr>
            </w:pPr>
            <w:r w:rsidRPr="00A473F2">
              <w:rPr>
                <w:sz w:val="22"/>
              </w:rPr>
              <w:t>1</w:t>
            </w:r>
          </w:p>
        </w:tc>
        <w:tc>
          <w:tcPr>
            <w:tcW w:w="0" w:type="auto"/>
            <w:tcBorders>
              <w:top w:val="single" w:sz="4" w:space="0" w:color="auto"/>
              <w:left w:val="single" w:sz="4" w:space="0" w:color="auto"/>
              <w:bottom w:val="single" w:sz="4" w:space="0" w:color="auto"/>
            </w:tcBorders>
            <w:shd w:val="clear" w:color="auto" w:fill="FFFFFF"/>
            <w:vAlign w:val="center"/>
          </w:tcPr>
          <w:p w:rsidR="00F41988" w:rsidRPr="00A473F2" w:rsidRDefault="00F41988" w:rsidP="007F7B49">
            <w:pPr>
              <w:pStyle w:val="af7"/>
              <w:rPr>
                <w:sz w:val="22"/>
              </w:rPr>
            </w:pPr>
            <w:r w:rsidRPr="00A473F2">
              <w:rPr>
                <w:sz w:val="22"/>
              </w:rPr>
              <w:t>2</w:t>
            </w:r>
          </w:p>
        </w:tc>
        <w:tc>
          <w:tcPr>
            <w:tcW w:w="0" w:type="auto"/>
            <w:tcBorders>
              <w:top w:val="single" w:sz="4" w:space="0" w:color="auto"/>
              <w:left w:val="single" w:sz="4" w:space="0" w:color="auto"/>
              <w:bottom w:val="single" w:sz="4" w:space="0" w:color="auto"/>
            </w:tcBorders>
            <w:shd w:val="clear" w:color="auto" w:fill="FFFFFF"/>
            <w:vAlign w:val="center"/>
          </w:tcPr>
          <w:p w:rsidR="00F41988" w:rsidRPr="00A473F2" w:rsidRDefault="00F41988" w:rsidP="007F7B49">
            <w:pPr>
              <w:pStyle w:val="af7"/>
              <w:rPr>
                <w:sz w:val="22"/>
              </w:rPr>
            </w:pPr>
            <w:r w:rsidRPr="00A473F2">
              <w:rPr>
                <w:sz w:val="22"/>
              </w:rPr>
              <w:t>3</w:t>
            </w:r>
          </w:p>
        </w:tc>
        <w:tc>
          <w:tcPr>
            <w:tcW w:w="0" w:type="auto"/>
            <w:tcBorders>
              <w:top w:val="single" w:sz="4" w:space="0" w:color="auto"/>
              <w:left w:val="single" w:sz="4" w:space="0" w:color="auto"/>
              <w:bottom w:val="single" w:sz="4" w:space="0" w:color="auto"/>
            </w:tcBorders>
            <w:shd w:val="clear" w:color="auto" w:fill="FFFFFF"/>
            <w:vAlign w:val="center"/>
          </w:tcPr>
          <w:p w:rsidR="00F41988" w:rsidRPr="00A473F2" w:rsidRDefault="00F41988" w:rsidP="007F7B49">
            <w:pPr>
              <w:pStyle w:val="af7"/>
              <w:rPr>
                <w:sz w:val="22"/>
              </w:rPr>
            </w:pPr>
            <w:r w:rsidRPr="00A473F2">
              <w:rPr>
                <w:sz w:val="22"/>
              </w:rPr>
              <w:t>4</w:t>
            </w:r>
          </w:p>
        </w:tc>
        <w:tc>
          <w:tcPr>
            <w:tcW w:w="0" w:type="auto"/>
            <w:tcBorders>
              <w:top w:val="single" w:sz="4" w:space="0" w:color="auto"/>
              <w:left w:val="single" w:sz="4" w:space="0" w:color="auto"/>
              <w:bottom w:val="single" w:sz="4" w:space="0" w:color="auto"/>
            </w:tcBorders>
            <w:shd w:val="clear" w:color="auto" w:fill="FFFFFF"/>
            <w:vAlign w:val="center"/>
          </w:tcPr>
          <w:p w:rsidR="00F41988" w:rsidRPr="00A473F2" w:rsidRDefault="00F41988" w:rsidP="007F7B49">
            <w:pPr>
              <w:pStyle w:val="af7"/>
              <w:rPr>
                <w:sz w:val="22"/>
              </w:rPr>
            </w:pPr>
            <w:r w:rsidRPr="00A473F2">
              <w:rPr>
                <w:sz w:val="22"/>
              </w:rPr>
              <w:t>5</w:t>
            </w:r>
          </w:p>
        </w:tc>
        <w:tc>
          <w:tcPr>
            <w:tcW w:w="0" w:type="auto"/>
            <w:tcBorders>
              <w:top w:val="single" w:sz="4" w:space="0" w:color="auto"/>
              <w:left w:val="single" w:sz="4" w:space="0" w:color="auto"/>
              <w:bottom w:val="single" w:sz="4" w:space="0" w:color="auto"/>
            </w:tcBorders>
            <w:shd w:val="clear" w:color="auto" w:fill="FFFFFF"/>
            <w:vAlign w:val="center"/>
          </w:tcPr>
          <w:p w:rsidR="00F41988" w:rsidRPr="00A473F2" w:rsidRDefault="00F41988" w:rsidP="007F7B49">
            <w:pPr>
              <w:pStyle w:val="af7"/>
              <w:rPr>
                <w:sz w:val="22"/>
              </w:rPr>
            </w:pPr>
            <w:r w:rsidRPr="00A473F2">
              <w:rPr>
                <w:sz w:val="22"/>
              </w:rPr>
              <w:t>6</w:t>
            </w:r>
          </w:p>
        </w:tc>
        <w:tc>
          <w:tcPr>
            <w:tcW w:w="0" w:type="auto"/>
            <w:tcBorders>
              <w:top w:val="single" w:sz="4" w:space="0" w:color="auto"/>
              <w:left w:val="single" w:sz="4" w:space="0" w:color="auto"/>
              <w:bottom w:val="single" w:sz="4" w:space="0" w:color="auto"/>
            </w:tcBorders>
            <w:shd w:val="clear" w:color="auto" w:fill="FFFFFF"/>
            <w:vAlign w:val="center"/>
          </w:tcPr>
          <w:p w:rsidR="00F41988" w:rsidRPr="00A473F2" w:rsidRDefault="00F41988" w:rsidP="007F7B49">
            <w:pPr>
              <w:pStyle w:val="af7"/>
              <w:rPr>
                <w:sz w:val="22"/>
              </w:rPr>
            </w:pPr>
            <w:r w:rsidRPr="00A473F2">
              <w:rPr>
                <w:sz w:val="22"/>
              </w:rPr>
              <w:t>7</w:t>
            </w:r>
          </w:p>
        </w:tc>
        <w:tc>
          <w:tcPr>
            <w:tcW w:w="0" w:type="auto"/>
            <w:tcBorders>
              <w:top w:val="single" w:sz="4" w:space="0" w:color="auto"/>
              <w:left w:val="single" w:sz="4" w:space="0" w:color="auto"/>
              <w:bottom w:val="single" w:sz="4" w:space="0" w:color="auto"/>
            </w:tcBorders>
            <w:shd w:val="clear" w:color="auto" w:fill="FFFFFF"/>
            <w:vAlign w:val="center"/>
          </w:tcPr>
          <w:p w:rsidR="00F41988" w:rsidRPr="00A473F2" w:rsidRDefault="00F41988" w:rsidP="007F7B49">
            <w:pPr>
              <w:pStyle w:val="af7"/>
              <w:rPr>
                <w:sz w:val="22"/>
              </w:rPr>
            </w:pPr>
            <w:r w:rsidRPr="00A473F2">
              <w:rPr>
                <w:sz w:val="22"/>
              </w:rPr>
              <w:t>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41988" w:rsidRPr="00A473F2" w:rsidRDefault="00F41988" w:rsidP="007F7B49">
            <w:pPr>
              <w:pStyle w:val="af7"/>
              <w:rPr>
                <w:sz w:val="22"/>
              </w:rPr>
            </w:pPr>
            <w:r w:rsidRPr="00A473F2">
              <w:rPr>
                <w:sz w:val="22"/>
              </w:rPr>
              <w:t>9</w:t>
            </w:r>
          </w:p>
        </w:tc>
      </w:tr>
      <w:tr w:rsidR="00F41988" w:rsidTr="007F7B49">
        <w:trPr>
          <w:trHeight w:val="330"/>
          <w:jc w:val="center"/>
        </w:trPr>
        <w:tc>
          <w:tcPr>
            <w:tcW w:w="0" w:type="auto"/>
            <w:tcBorders>
              <w:top w:val="single" w:sz="4" w:space="0" w:color="auto"/>
              <w:left w:val="single" w:sz="4" w:space="0" w:color="auto"/>
              <w:bottom w:val="single" w:sz="4" w:space="0" w:color="auto"/>
            </w:tcBorders>
            <w:shd w:val="clear" w:color="auto" w:fill="FFFFFF"/>
            <w:vAlign w:val="center"/>
          </w:tcPr>
          <w:p w:rsidR="00F41988" w:rsidRDefault="00F41988" w:rsidP="007F7B49">
            <w:pPr>
              <w:pStyle w:val="af7"/>
            </w:pPr>
          </w:p>
        </w:tc>
        <w:tc>
          <w:tcPr>
            <w:tcW w:w="0" w:type="auto"/>
            <w:tcBorders>
              <w:top w:val="single" w:sz="4" w:space="0" w:color="auto"/>
              <w:left w:val="single" w:sz="4" w:space="0" w:color="auto"/>
              <w:bottom w:val="single" w:sz="4" w:space="0" w:color="auto"/>
            </w:tcBorders>
            <w:shd w:val="clear" w:color="auto" w:fill="FFFFFF"/>
            <w:vAlign w:val="center"/>
          </w:tcPr>
          <w:p w:rsidR="00F41988" w:rsidRDefault="00F41988" w:rsidP="007F7B49">
            <w:pPr>
              <w:pStyle w:val="af7"/>
            </w:pPr>
          </w:p>
        </w:tc>
        <w:tc>
          <w:tcPr>
            <w:tcW w:w="0" w:type="auto"/>
            <w:tcBorders>
              <w:top w:val="single" w:sz="4" w:space="0" w:color="auto"/>
              <w:left w:val="single" w:sz="4" w:space="0" w:color="auto"/>
              <w:bottom w:val="single" w:sz="4" w:space="0" w:color="auto"/>
            </w:tcBorders>
            <w:shd w:val="clear" w:color="auto" w:fill="FFFFFF"/>
            <w:vAlign w:val="center"/>
          </w:tcPr>
          <w:p w:rsidR="00F41988" w:rsidRDefault="00F41988" w:rsidP="007F7B49">
            <w:pPr>
              <w:pStyle w:val="af7"/>
            </w:pPr>
          </w:p>
        </w:tc>
        <w:tc>
          <w:tcPr>
            <w:tcW w:w="0" w:type="auto"/>
            <w:tcBorders>
              <w:top w:val="single" w:sz="4" w:space="0" w:color="auto"/>
              <w:left w:val="single" w:sz="4" w:space="0" w:color="auto"/>
              <w:bottom w:val="single" w:sz="4" w:space="0" w:color="auto"/>
            </w:tcBorders>
            <w:shd w:val="clear" w:color="auto" w:fill="FFFFFF"/>
            <w:vAlign w:val="center"/>
          </w:tcPr>
          <w:p w:rsidR="00F41988" w:rsidRDefault="00F41988" w:rsidP="007F7B49">
            <w:pPr>
              <w:pStyle w:val="af7"/>
            </w:pPr>
          </w:p>
        </w:tc>
        <w:tc>
          <w:tcPr>
            <w:tcW w:w="0" w:type="auto"/>
            <w:tcBorders>
              <w:top w:val="single" w:sz="4" w:space="0" w:color="auto"/>
              <w:left w:val="single" w:sz="4" w:space="0" w:color="auto"/>
              <w:bottom w:val="single" w:sz="4" w:space="0" w:color="auto"/>
            </w:tcBorders>
            <w:shd w:val="clear" w:color="auto" w:fill="FFFFFF"/>
            <w:vAlign w:val="center"/>
          </w:tcPr>
          <w:p w:rsidR="00F41988" w:rsidRDefault="00F41988" w:rsidP="007F7B49">
            <w:pPr>
              <w:pStyle w:val="af7"/>
            </w:pPr>
          </w:p>
        </w:tc>
        <w:tc>
          <w:tcPr>
            <w:tcW w:w="0" w:type="auto"/>
            <w:tcBorders>
              <w:top w:val="single" w:sz="4" w:space="0" w:color="auto"/>
              <w:left w:val="single" w:sz="4" w:space="0" w:color="auto"/>
              <w:bottom w:val="single" w:sz="4" w:space="0" w:color="auto"/>
            </w:tcBorders>
            <w:shd w:val="clear" w:color="auto" w:fill="FFFFFF"/>
            <w:vAlign w:val="center"/>
          </w:tcPr>
          <w:p w:rsidR="00F41988" w:rsidRDefault="00F41988" w:rsidP="007F7B49">
            <w:pPr>
              <w:pStyle w:val="af7"/>
            </w:pPr>
          </w:p>
        </w:tc>
        <w:tc>
          <w:tcPr>
            <w:tcW w:w="0" w:type="auto"/>
            <w:tcBorders>
              <w:top w:val="single" w:sz="4" w:space="0" w:color="auto"/>
              <w:left w:val="single" w:sz="4" w:space="0" w:color="auto"/>
              <w:bottom w:val="single" w:sz="4" w:space="0" w:color="auto"/>
            </w:tcBorders>
            <w:shd w:val="clear" w:color="auto" w:fill="FFFFFF"/>
            <w:vAlign w:val="center"/>
          </w:tcPr>
          <w:p w:rsidR="00F41988" w:rsidRDefault="00F41988" w:rsidP="007F7B49">
            <w:pPr>
              <w:pStyle w:val="af7"/>
            </w:pPr>
          </w:p>
        </w:tc>
        <w:tc>
          <w:tcPr>
            <w:tcW w:w="0" w:type="auto"/>
            <w:tcBorders>
              <w:top w:val="single" w:sz="4" w:space="0" w:color="auto"/>
              <w:left w:val="single" w:sz="4" w:space="0" w:color="auto"/>
              <w:bottom w:val="single" w:sz="4" w:space="0" w:color="auto"/>
            </w:tcBorders>
            <w:shd w:val="clear" w:color="auto" w:fill="FFFFFF"/>
            <w:vAlign w:val="center"/>
          </w:tcPr>
          <w:p w:rsidR="00F41988" w:rsidRDefault="00F41988" w:rsidP="007F7B49">
            <w:pPr>
              <w:pStyle w:val="af7"/>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41988" w:rsidRDefault="00F41988" w:rsidP="007F7B49">
            <w:pPr>
              <w:pStyle w:val="af7"/>
            </w:pPr>
          </w:p>
        </w:tc>
      </w:tr>
    </w:tbl>
    <w:p w:rsidR="00F41988" w:rsidRDefault="00F41988" w:rsidP="00F41988">
      <w:pPr>
        <w:rPr>
          <w:sz w:val="2"/>
          <w:szCs w:val="2"/>
        </w:rPr>
      </w:pPr>
    </w:p>
    <w:p w:rsidR="00F41988" w:rsidRPr="00A473F2" w:rsidRDefault="00F41988" w:rsidP="00F41988"/>
    <w:p w:rsidR="00F41988" w:rsidRDefault="00F41988" w:rsidP="00F41988">
      <w:pPr>
        <w:pStyle w:val="24"/>
        <w:keepNext/>
        <w:keepLines/>
        <w:spacing w:after="0"/>
        <w:rPr>
          <w:sz w:val="24"/>
          <w:szCs w:val="24"/>
        </w:rPr>
      </w:pPr>
      <w:bookmarkStart w:id="30" w:name="bookmark31"/>
      <w:bookmarkStart w:id="31" w:name="bookmark29"/>
      <w:bookmarkStart w:id="32" w:name="bookmark30"/>
      <w:bookmarkStart w:id="33" w:name="bookmark32"/>
      <w:r>
        <w:rPr>
          <w:sz w:val="24"/>
          <w:szCs w:val="24"/>
        </w:rPr>
        <w:t>Р</w:t>
      </w:r>
      <w:bookmarkEnd w:id="30"/>
      <w:r>
        <w:rPr>
          <w:sz w:val="24"/>
          <w:szCs w:val="24"/>
        </w:rPr>
        <w:t>аздел 6</w:t>
      </w:r>
      <w:bookmarkEnd w:id="31"/>
      <w:bookmarkEnd w:id="32"/>
      <w:bookmarkEnd w:id="33"/>
    </w:p>
    <w:p w:rsidR="00F41988" w:rsidRDefault="00F41988" w:rsidP="00F41988">
      <w:pPr>
        <w:pStyle w:val="33"/>
        <w:keepNext/>
        <w:keepLines/>
        <w:spacing w:after="0"/>
      </w:pPr>
      <w:bookmarkStart w:id="34" w:name="bookmark33"/>
      <w:bookmarkStart w:id="35" w:name="bookmark34"/>
      <w:bookmarkStart w:id="36" w:name="bookmark35"/>
      <w:r>
        <w:t>Объекты незавершенного строительства, в отношении предлагается списание и снос</w:t>
      </w:r>
      <w:bookmarkEnd w:id="34"/>
      <w:bookmarkEnd w:id="35"/>
      <w:bookmarkEnd w:id="36"/>
    </w:p>
    <w:p w:rsidR="00F41988" w:rsidRDefault="00F41988" w:rsidP="00F41988">
      <w:pPr>
        <w:pStyle w:val="33"/>
        <w:keepNext/>
        <w:keepLines/>
        <w:spacing w:after="0"/>
      </w:pPr>
    </w:p>
    <w:tbl>
      <w:tblPr>
        <w:tblOverlap w:val="never"/>
        <w:tblW w:w="5000" w:type="pct"/>
        <w:jc w:val="center"/>
        <w:tblCellMar>
          <w:left w:w="10" w:type="dxa"/>
          <w:right w:w="10" w:type="dxa"/>
        </w:tblCellMar>
        <w:tblLook w:val="0000" w:firstRow="0" w:lastRow="0" w:firstColumn="0" w:lastColumn="0" w:noHBand="0" w:noVBand="0"/>
      </w:tblPr>
      <w:tblGrid>
        <w:gridCol w:w="470"/>
        <w:gridCol w:w="980"/>
        <w:gridCol w:w="726"/>
        <w:gridCol w:w="1097"/>
        <w:gridCol w:w="613"/>
        <w:gridCol w:w="951"/>
        <w:gridCol w:w="956"/>
        <w:gridCol w:w="1852"/>
        <w:gridCol w:w="765"/>
        <w:gridCol w:w="964"/>
      </w:tblGrid>
      <w:tr w:rsidR="00F41988" w:rsidTr="007F7B49">
        <w:trPr>
          <w:cantSplit/>
          <w:trHeight w:hRule="exact" w:val="5582"/>
          <w:jc w:val="center"/>
        </w:trPr>
        <w:tc>
          <w:tcPr>
            <w:tcW w:w="251" w:type="pct"/>
            <w:tcBorders>
              <w:top w:val="single" w:sz="4" w:space="0" w:color="auto"/>
              <w:left w:val="single" w:sz="4" w:space="0" w:color="auto"/>
            </w:tcBorders>
            <w:shd w:val="clear" w:color="auto" w:fill="FFFFFF"/>
            <w:textDirection w:val="btLr"/>
          </w:tcPr>
          <w:p w:rsidR="00F41988" w:rsidRDefault="00F41988" w:rsidP="007F7B49">
            <w:pPr>
              <w:pStyle w:val="af7"/>
              <w:ind w:left="113" w:right="113"/>
            </w:pPr>
            <w:r>
              <w:t>№ п/п</w:t>
            </w:r>
          </w:p>
        </w:tc>
        <w:tc>
          <w:tcPr>
            <w:tcW w:w="523" w:type="pct"/>
            <w:tcBorders>
              <w:top w:val="single" w:sz="4" w:space="0" w:color="auto"/>
              <w:left w:val="single" w:sz="4" w:space="0" w:color="auto"/>
            </w:tcBorders>
            <w:shd w:val="clear" w:color="auto" w:fill="FFFFFF"/>
            <w:textDirection w:val="btLr"/>
          </w:tcPr>
          <w:p w:rsidR="00F41988" w:rsidRDefault="00F41988" w:rsidP="007F7B49">
            <w:pPr>
              <w:pStyle w:val="af7"/>
              <w:spacing w:before="100"/>
            </w:pPr>
            <w:r>
              <w:t>Заказчик, застройщик. Наименование объекта. Адрес местонахождения объекта. Наименование объекта.</w:t>
            </w:r>
          </w:p>
        </w:tc>
        <w:tc>
          <w:tcPr>
            <w:tcW w:w="387" w:type="pct"/>
            <w:tcBorders>
              <w:top w:val="single" w:sz="4" w:space="0" w:color="auto"/>
              <w:left w:val="single" w:sz="4" w:space="0" w:color="auto"/>
            </w:tcBorders>
            <w:shd w:val="clear" w:color="auto" w:fill="FFFFFF"/>
            <w:textDirection w:val="btLr"/>
          </w:tcPr>
          <w:p w:rsidR="00F41988" w:rsidRDefault="00F41988" w:rsidP="007F7B49">
            <w:pPr>
              <w:pStyle w:val="af7"/>
              <w:spacing w:before="100"/>
            </w:pPr>
            <w:r>
              <w:t>Мощность объекта. Сметная стоимость, в тыс. руб.</w:t>
            </w:r>
          </w:p>
        </w:tc>
        <w:tc>
          <w:tcPr>
            <w:tcW w:w="585" w:type="pct"/>
            <w:tcBorders>
              <w:top w:val="single" w:sz="4" w:space="0" w:color="auto"/>
              <w:left w:val="single" w:sz="4" w:space="0" w:color="auto"/>
            </w:tcBorders>
            <w:shd w:val="clear" w:color="auto" w:fill="FFFFFF"/>
            <w:textDirection w:val="btLr"/>
          </w:tcPr>
          <w:p w:rsidR="00F41988" w:rsidRDefault="00F41988" w:rsidP="007F7B49">
            <w:pPr>
              <w:pStyle w:val="af7"/>
              <w:spacing w:before="100"/>
            </w:pPr>
            <w:r>
              <w:t>Планируемый период строительства. Годы фактического начала и прекращения строительства. Степень завершенности строительства</w:t>
            </w:r>
          </w:p>
        </w:tc>
        <w:tc>
          <w:tcPr>
            <w:tcW w:w="327" w:type="pct"/>
            <w:tcBorders>
              <w:top w:val="single" w:sz="4" w:space="0" w:color="auto"/>
              <w:left w:val="single" w:sz="4" w:space="0" w:color="auto"/>
            </w:tcBorders>
            <w:shd w:val="clear" w:color="auto" w:fill="FFFFFF"/>
            <w:textDirection w:val="btLr"/>
          </w:tcPr>
          <w:p w:rsidR="00F41988" w:rsidRDefault="00F41988" w:rsidP="007F7B49">
            <w:pPr>
              <w:pStyle w:val="af7"/>
              <w:spacing w:before="100"/>
            </w:pPr>
            <w:r>
              <w:t>Реестровый номер имущества</w:t>
            </w:r>
          </w:p>
        </w:tc>
        <w:tc>
          <w:tcPr>
            <w:tcW w:w="507" w:type="pct"/>
            <w:tcBorders>
              <w:top w:val="single" w:sz="4" w:space="0" w:color="auto"/>
              <w:left w:val="single" w:sz="4" w:space="0" w:color="auto"/>
            </w:tcBorders>
            <w:shd w:val="clear" w:color="auto" w:fill="FFFFFF"/>
            <w:textDirection w:val="btLr"/>
          </w:tcPr>
          <w:p w:rsidR="00F41988" w:rsidRDefault="00F41988" w:rsidP="007F7B49">
            <w:pPr>
              <w:pStyle w:val="af7"/>
              <w:spacing w:before="100"/>
            </w:pPr>
            <w:r>
              <w:t>Документ-основание для выделения средств из бюджетов (начало строительства)</w:t>
            </w:r>
          </w:p>
        </w:tc>
        <w:tc>
          <w:tcPr>
            <w:tcW w:w="510" w:type="pct"/>
            <w:tcBorders>
              <w:top w:val="single" w:sz="4" w:space="0" w:color="auto"/>
              <w:left w:val="single" w:sz="4" w:space="0" w:color="auto"/>
            </w:tcBorders>
            <w:shd w:val="clear" w:color="auto" w:fill="FFFFFF"/>
            <w:textDirection w:val="btLr"/>
          </w:tcPr>
          <w:p w:rsidR="00F41988" w:rsidRDefault="00F41988" w:rsidP="007F7B49">
            <w:pPr>
              <w:pStyle w:val="af7"/>
              <w:spacing w:before="100"/>
            </w:pPr>
            <w:r>
              <w:t xml:space="preserve">Фактические расходы на реализацию инвестиционного проекта, тыс. руб., всего, в </w:t>
            </w:r>
            <w:proofErr w:type="spellStart"/>
            <w:r>
              <w:t>т.ч</w:t>
            </w:r>
            <w:proofErr w:type="spellEnd"/>
            <w:r>
              <w:t>. из федерального бюджета</w:t>
            </w:r>
          </w:p>
        </w:tc>
        <w:tc>
          <w:tcPr>
            <w:tcW w:w="988" w:type="pct"/>
            <w:tcBorders>
              <w:top w:val="single" w:sz="4" w:space="0" w:color="auto"/>
              <w:left w:val="single" w:sz="4" w:space="0" w:color="auto"/>
            </w:tcBorders>
            <w:shd w:val="clear" w:color="auto" w:fill="FFFFFF"/>
            <w:textDirection w:val="btLr"/>
          </w:tcPr>
          <w:p w:rsidR="00F41988" w:rsidRDefault="00F41988" w:rsidP="007F7B49">
            <w:pPr>
              <w:pStyle w:val="af7"/>
              <w:spacing w:before="100"/>
            </w:pPr>
            <w:r>
              <w:t xml:space="preserve">Обоснование необходимости списания объекта незавершенного строительства (в </w:t>
            </w:r>
            <w:proofErr w:type="spellStart"/>
            <w:r>
              <w:t>т.ч</w:t>
            </w:r>
            <w:proofErr w:type="spellEnd"/>
            <w:r>
              <w:t>. реквизиты документов, содержащих информации о состоянии объекта незавершенного строительства, непригодности к дальнейшему использовании, невозможности и неэффективности восстановления)</w:t>
            </w:r>
          </w:p>
        </w:tc>
        <w:tc>
          <w:tcPr>
            <w:tcW w:w="408" w:type="pct"/>
            <w:tcBorders>
              <w:top w:val="single" w:sz="4" w:space="0" w:color="auto"/>
              <w:left w:val="single" w:sz="4" w:space="0" w:color="auto"/>
            </w:tcBorders>
            <w:shd w:val="clear" w:color="auto" w:fill="FFFFFF"/>
            <w:textDirection w:val="btLr"/>
          </w:tcPr>
          <w:p w:rsidR="00F41988" w:rsidRDefault="00F41988" w:rsidP="007F7B49">
            <w:pPr>
              <w:pStyle w:val="af7"/>
              <w:spacing w:before="100"/>
            </w:pPr>
            <w:r>
              <w:t>Источники и объемы финансирования работ по сносу объекта незавершенного строительства</w:t>
            </w:r>
          </w:p>
        </w:tc>
        <w:tc>
          <w:tcPr>
            <w:tcW w:w="515" w:type="pct"/>
            <w:tcBorders>
              <w:top w:val="single" w:sz="4" w:space="0" w:color="auto"/>
              <w:left w:val="single" w:sz="4" w:space="0" w:color="auto"/>
              <w:right w:val="single" w:sz="4" w:space="0" w:color="auto"/>
            </w:tcBorders>
            <w:shd w:val="clear" w:color="auto" w:fill="FFFFFF"/>
            <w:textDirection w:val="btLr"/>
          </w:tcPr>
          <w:p w:rsidR="00F41988" w:rsidRDefault="00F41988" w:rsidP="007F7B49">
            <w:pPr>
              <w:pStyle w:val="af7"/>
              <w:spacing w:before="100"/>
            </w:pPr>
            <w:r>
              <w:t>Срок списания и сноса объекта незавершенного строительства</w:t>
            </w:r>
          </w:p>
        </w:tc>
      </w:tr>
      <w:tr w:rsidR="00F41988" w:rsidTr="007F7B49">
        <w:trPr>
          <w:trHeight w:hRule="exact" w:val="278"/>
          <w:jc w:val="center"/>
        </w:trPr>
        <w:tc>
          <w:tcPr>
            <w:tcW w:w="251" w:type="pct"/>
            <w:tcBorders>
              <w:top w:val="single" w:sz="4" w:space="0" w:color="auto"/>
              <w:left w:val="single" w:sz="4" w:space="0" w:color="auto"/>
            </w:tcBorders>
            <w:shd w:val="clear" w:color="auto" w:fill="FFFFFF"/>
          </w:tcPr>
          <w:p w:rsidR="00F41988" w:rsidRDefault="00F41988" w:rsidP="007F7B49">
            <w:pPr>
              <w:pStyle w:val="af7"/>
            </w:pPr>
            <w:r>
              <w:t>1</w:t>
            </w:r>
          </w:p>
        </w:tc>
        <w:tc>
          <w:tcPr>
            <w:tcW w:w="523" w:type="pct"/>
            <w:tcBorders>
              <w:top w:val="single" w:sz="4" w:space="0" w:color="auto"/>
              <w:left w:val="single" w:sz="4" w:space="0" w:color="auto"/>
            </w:tcBorders>
            <w:shd w:val="clear" w:color="auto" w:fill="FFFFFF"/>
          </w:tcPr>
          <w:p w:rsidR="00F41988" w:rsidRDefault="00F41988" w:rsidP="007F7B49">
            <w:pPr>
              <w:pStyle w:val="af7"/>
            </w:pPr>
            <w:r>
              <w:t>2</w:t>
            </w:r>
          </w:p>
        </w:tc>
        <w:tc>
          <w:tcPr>
            <w:tcW w:w="387" w:type="pct"/>
            <w:tcBorders>
              <w:top w:val="single" w:sz="4" w:space="0" w:color="auto"/>
              <w:left w:val="single" w:sz="4" w:space="0" w:color="auto"/>
            </w:tcBorders>
            <w:shd w:val="clear" w:color="auto" w:fill="FFFFFF"/>
          </w:tcPr>
          <w:p w:rsidR="00F41988" w:rsidRDefault="00F41988" w:rsidP="007F7B49">
            <w:pPr>
              <w:pStyle w:val="af7"/>
            </w:pPr>
            <w:r>
              <w:t>3</w:t>
            </w:r>
          </w:p>
        </w:tc>
        <w:tc>
          <w:tcPr>
            <w:tcW w:w="585" w:type="pct"/>
            <w:tcBorders>
              <w:top w:val="single" w:sz="4" w:space="0" w:color="auto"/>
              <w:left w:val="single" w:sz="4" w:space="0" w:color="auto"/>
            </w:tcBorders>
            <w:shd w:val="clear" w:color="auto" w:fill="FFFFFF"/>
          </w:tcPr>
          <w:p w:rsidR="00F41988" w:rsidRDefault="00F41988" w:rsidP="007F7B49">
            <w:pPr>
              <w:pStyle w:val="af7"/>
            </w:pPr>
            <w:r>
              <w:t>4</w:t>
            </w:r>
          </w:p>
        </w:tc>
        <w:tc>
          <w:tcPr>
            <w:tcW w:w="327" w:type="pct"/>
            <w:tcBorders>
              <w:top w:val="single" w:sz="4" w:space="0" w:color="auto"/>
              <w:left w:val="single" w:sz="4" w:space="0" w:color="auto"/>
            </w:tcBorders>
            <w:shd w:val="clear" w:color="auto" w:fill="FFFFFF"/>
          </w:tcPr>
          <w:p w:rsidR="00F41988" w:rsidRDefault="00F41988" w:rsidP="007F7B49">
            <w:pPr>
              <w:pStyle w:val="af7"/>
            </w:pPr>
            <w:r>
              <w:t>5</w:t>
            </w:r>
          </w:p>
        </w:tc>
        <w:tc>
          <w:tcPr>
            <w:tcW w:w="507" w:type="pct"/>
            <w:tcBorders>
              <w:top w:val="single" w:sz="4" w:space="0" w:color="auto"/>
              <w:left w:val="single" w:sz="4" w:space="0" w:color="auto"/>
            </w:tcBorders>
            <w:shd w:val="clear" w:color="auto" w:fill="FFFFFF"/>
          </w:tcPr>
          <w:p w:rsidR="00F41988" w:rsidRDefault="00F41988" w:rsidP="007F7B49">
            <w:pPr>
              <w:pStyle w:val="af7"/>
            </w:pPr>
            <w:r>
              <w:t>6</w:t>
            </w:r>
          </w:p>
        </w:tc>
        <w:tc>
          <w:tcPr>
            <w:tcW w:w="510" w:type="pct"/>
            <w:tcBorders>
              <w:top w:val="single" w:sz="4" w:space="0" w:color="auto"/>
              <w:left w:val="single" w:sz="4" w:space="0" w:color="auto"/>
            </w:tcBorders>
            <w:shd w:val="clear" w:color="auto" w:fill="FFFFFF"/>
          </w:tcPr>
          <w:p w:rsidR="00F41988" w:rsidRDefault="00F41988" w:rsidP="007F7B49">
            <w:pPr>
              <w:pStyle w:val="af7"/>
            </w:pPr>
            <w:r>
              <w:t>7</w:t>
            </w:r>
          </w:p>
        </w:tc>
        <w:tc>
          <w:tcPr>
            <w:tcW w:w="988" w:type="pct"/>
            <w:tcBorders>
              <w:top w:val="single" w:sz="4" w:space="0" w:color="auto"/>
              <w:left w:val="single" w:sz="4" w:space="0" w:color="auto"/>
            </w:tcBorders>
            <w:shd w:val="clear" w:color="auto" w:fill="FFFFFF"/>
          </w:tcPr>
          <w:p w:rsidR="00F41988" w:rsidRDefault="00F41988" w:rsidP="007F7B49">
            <w:pPr>
              <w:pStyle w:val="af7"/>
            </w:pPr>
            <w:r>
              <w:t>8</w:t>
            </w:r>
          </w:p>
        </w:tc>
        <w:tc>
          <w:tcPr>
            <w:tcW w:w="408" w:type="pct"/>
            <w:tcBorders>
              <w:top w:val="single" w:sz="4" w:space="0" w:color="auto"/>
              <w:left w:val="single" w:sz="4" w:space="0" w:color="auto"/>
            </w:tcBorders>
            <w:shd w:val="clear" w:color="auto" w:fill="FFFFFF"/>
          </w:tcPr>
          <w:p w:rsidR="00F41988" w:rsidRDefault="00F41988" w:rsidP="007F7B49">
            <w:pPr>
              <w:pStyle w:val="af7"/>
            </w:pPr>
            <w:r>
              <w:t>9</w:t>
            </w:r>
          </w:p>
        </w:tc>
        <w:tc>
          <w:tcPr>
            <w:tcW w:w="515" w:type="pct"/>
            <w:tcBorders>
              <w:top w:val="single" w:sz="4" w:space="0" w:color="auto"/>
              <w:left w:val="single" w:sz="4" w:space="0" w:color="auto"/>
              <w:right w:val="single" w:sz="4" w:space="0" w:color="auto"/>
            </w:tcBorders>
            <w:shd w:val="clear" w:color="auto" w:fill="FFFFFF"/>
          </w:tcPr>
          <w:p w:rsidR="00F41988" w:rsidRDefault="00F41988" w:rsidP="007F7B49">
            <w:pPr>
              <w:pStyle w:val="af7"/>
            </w:pPr>
            <w:r>
              <w:t>10</w:t>
            </w:r>
          </w:p>
        </w:tc>
      </w:tr>
      <w:tr w:rsidR="00F41988" w:rsidTr="007F7B49">
        <w:trPr>
          <w:trHeight w:hRule="exact" w:val="288"/>
          <w:jc w:val="center"/>
        </w:trPr>
        <w:tc>
          <w:tcPr>
            <w:tcW w:w="251" w:type="pct"/>
            <w:tcBorders>
              <w:top w:val="single" w:sz="4" w:space="0" w:color="auto"/>
              <w:left w:val="single" w:sz="4" w:space="0" w:color="auto"/>
              <w:bottom w:val="single" w:sz="4" w:space="0" w:color="auto"/>
            </w:tcBorders>
            <w:shd w:val="clear" w:color="auto" w:fill="FFFFFF"/>
          </w:tcPr>
          <w:p w:rsidR="00F41988" w:rsidRPr="00A473F2" w:rsidRDefault="00F41988" w:rsidP="007F7B49">
            <w:pPr>
              <w:pStyle w:val="af7"/>
            </w:pPr>
          </w:p>
        </w:tc>
        <w:tc>
          <w:tcPr>
            <w:tcW w:w="523" w:type="pct"/>
            <w:tcBorders>
              <w:top w:val="single" w:sz="4" w:space="0" w:color="auto"/>
              <w:left w:val="single" w:sz="4" w:space="0" w:color="auto"/>
              <w:bottom w:val="single" w:sz="4" w:space="0" w:color="auto"/>
            </w:tcBorders>
            <w:shd w:val="clear" w:color="auto" w:fill="FFFFFF"/>
          </w:tcPr>
          <w:p w:rsidR="00F41988" w:rsidRPr="00A473F2" w:rsidRDefault="00F41988" w:rsidP="007F7B49">
            <w:pPr>
              <w:pStyle w:val="af7"/>
            </w:pPr>
          </w:p>
        </w:tc>
        <w:tc>
          <w:tcPr>
            <w:tcW w:w="387" w:type="pct"/>
            <w:tcBorders>
              <w:top w:val="single" w:sz="4" w:space="0" w:color="auto"/>
              <w:left w:val="single" w:sz="4" w:space="0" w:color="auto"/>
              <w:bottom w:val="single" w:sz="4" w:space="0" w:color="auto"/>
            </w:tcBorders>
            <w:shd w:val="clear" w:color="auto" w:fill="FFFFFF"/>
          </w:tcPr>
          <w:p w:rsidR="00F41988" w:rsidRPr="00A473F2" w:rsidRDefault="00F41988" w:rsidP="007F7B49">
            <w:pPr>
              <w:pStyle w:val="af7"/>
            </w:pPr>
          </w:p>
        </w:tc>
        <w:tc>
          <w:tcPr>
            <w:tcW w:w="585" w:type="pct"/>
            <w:tcBorders>
              <w:top w:val="single" w:sz="4" w:space="0" w:color="auto"/>
              <w:left w:val="single" w:sz="4" w:space="0" w:color="auto"/>
              <w:bottom w:val="single" w:sz="4" w:space="0" w:color="auto"/>
            </w:tcBorders>
            <w:shd w:val="clear" w:color="auto" w:fill="FFFFFF"/>
          </w:tcPr>
          <w:p w:rsidR="00F41988" w:rsidRPr="00A473F2" w:rsidRDefault="00F41988" w:rsidP="007F7B49">
            <w:pPr>
              <w:pStyle w:val="af7"/>
            </w:pPr>
          </w:p>
        </w:tc>
        <w:tc>
          <w:tcPr>
            <w:tcW w:w="327" w:type="pct"/>
            <w:tcBorders>
              <w:top w:val="single" w:sz="4" w:space="0" w:color="auto"/>
              <w:left w:val="single" w:sz="4" w:space="0" w:color="auto"/>
              <w:bottom w:val="single" w:sz="4" w:space="0" w:color="auto"/>
            </w:tcBorders>
            <w:shd w:val="clear" w:color="auto" w:fill="FFFFFF"/>
          </w:tcPr>
          <w:p w:rsidR="00F41988" w:rsidRPr="00A473F2" w:rsidRDefault="00F41988" w:rsidP="007F7B49">
            <w:pPr>
              <w:pStyle w:val="af7"/>
            </w:pPr>
          </w:p>
        </w:tc>
        <w:tc>
          <w:tcPr>
            <w:tcW w:w="507" w:type="pct"/>
            <w:tcBorders>
              <w:top w:val="single" w:sz="4" w:space="0" w:color="auto"/>
              <w:left w:val="single" w:sz="4" w:space="0" w:color="auto"/>
              <w:bottom w:val="single" w:sz="4" w:space="0" w:color="auto"/>
            </w:tcBorders>
            <w:shd w:val="clear" w:color="auto" w:fill="FFFFFF"/>
          </w:tcPr>
          <w:p w:rsidR="00F41988" w:rsidRPr="00A473F2" w:rsidRDefault="00F41988" w:rsidP="007F7B49">
            <w:pPr>
              <w:pStyle w:val="af7"/>
            </w:pPr>
          </w:p>
        </w:tc>
        <w:tc>
          <w:tcPr>
            <w:tcW w:w="510" w:type="pct"/>
            <w:tcBorders>
              <w:top w:val="single" w:sz="4" w:space="0" w:color="auto"/>
              <w:left w:val="single" w:sz="4" w:space="0" w:color="auto"/>
              <w:bottom w:val="single" w:sz="4" w:space="0" w:color="auto"/>
            </w:tcBorders>
            <w:shd w:val="clear" w:color="auto" w:fill="FFFFFF"/>
          </w:tcPr>
          <w:p w:rsidR="00F41988" w:rsidRPr="00A473F2" w:rsidRDefault="00F41988" w:rsidP="007F7B49">
            <w:pPr>
              <w:pStyle w:val="af7"/>
            </w:pPr>
          </w:p>
        </w:tc>
        <w:tc>
          <w:tcPr>
            <w:tcW w:w="988" w:type="pct"/>
            <w:tcBorders>
              <w:top w:val="single" w:sz="4" w:space="0" w:color="auto"/>
              <w:left w:val="single" w:sz="4" w:space="0" w:color="auto"/>
              <w:bottom w:val="single" w:sz="4" w:space="0" w:color="auto"/>
            </w:tcBorders>
            <w:shd w:val="clear" w:color="auto" w:fill="FFFFFF"/>
          </w:tcPr>
          <w:p w:rsidR="00F41988" w:rsidRPr="00A473F2" w:rsidRDefault="00F41988" w:rsidP="007F7B49">
            <w:pPr>
              <w:pStyle w:val="af7"/>
            </w:pPr>
          </w:p>
        </w:tc>
        <w:tc>
          <w:tcPr>
            <w:tcW w:w="408" w:type="pct"/>
            <w:tcBorders>
              <w:top w:val="single" w:sz="4" w:space="0" w:color="auto"/>
              <w:left w:val="single" w:sz="4" w:space="0" w:color="auto"/>
              <w:bottom w:val="single" w:sz="4" w:space="0" w:color="auto"/>
            </w:tcBorders>
            <w:shd w:val="clear" w:color="auto" w:fill="FFFFFF"/>
          </w:tcPr>
          <w:p w:rsidR="00F41988" w:rsidRPr="00A473F2" w:rsidRDefault="00F41988" w:rsidP="007F7B49">
            <w:pPr>
              <w:pStyle w:val="af7"/>
            </w:pPr>
          </w:p>
        </w:tc>
        <w:tc>
          <w:tcPr>
            <w:tcW w:w="515" w:type="pct"/>
            <w:tcBorders>
              <w:top w:val="single" w:sz="4" w:space="0" w:color="auto"/>
              <w:left w:val="single" w:sz="4" w:space="0" w:color="auto"/>
              <w:bottom w:val="single" w:sz="4" w:space="0" w:color="auto"/>
              <w:right w:val="single" w:sz="4" w:space="0" w:color="auto"/>
            </w:tcBorders>
            <w:shd w:val="clear" w:color="auto" w:fill="FFFFFF"/>
          </w:tcPr>
          <w:p w:rsidR="00F41988" w:rsidRPr="00A473F2" w:rsidRDefault="00F41988" w:rsidP="007F7B49">
            <w:pPr>
              <w:pStyle w:val="af7"/>
            </w:pPr>
          </w:p>
        </w:tc>
      </w:tr>
    </w:tbl>
    <w:p w:rsidR="00F41988" w:rsidRDefault="00F41988" w:rsidP="00F41988">
      <w:pPr>
        <w:spacing w:after="539"/>
      </w:pPr>
    </w:p>
    <w:p w:rsidR="00F41988" w:rsidRDefault="00F41988" w:rsidP="00F41988">
      <w:pPr>
        <w:pStyle w:val="ab"/>
        <w:ind w:left="284" w:firstLine="5473"/>
        <w:jc w:val="both"/>
        <w:rPr>
          <w:sz w:val="28"/>
          <w:szCs w:val="28"/>
        </w:rPr>
      </w:pPr>
    </w:p>
    <w:p w:rsidR="00F41988" w:rsidRDefault="00F41988" w:rsidP="00F41988">
      <w:pPr>
        <w:pStyle w:val="ab"/>
        <w:ind w:left="284" w:firstLine="5473"/>
        <w:jc w:val="both"/>
        <w:rPr>
          <w:sz w:val="28"/>
          <w:szCs w:val="28"/>
        </w:rPr>
      </w:pPr>
    </w:p>
    <w:p w:rsidR="00F41988" w:rsidRDefault="00F41988" w:rsidP="00F41988">
      <w:pPr>
        <w:pStyle w:val="ab"/>
        <w:ind w:left="284" w:firstLine="5473"/>
        <w:jc w:val="both"/>
        <w:rPr>
          <w:sz w:val="28"/>
          <w:szCs w:val="28"/>
        </w:rPr>
      </w:pPr>
    </w:p>
    <w:p w:rsidR="00F41988" w:rsidRDefault="00F41988" w:rsidP="00F41988">
      <w:pPr>
        <w:pStyle w:val="33"/>
        <w:keepNext/>
        <w:keepLines/>
        <w:spacing w:after="260"/>
      </w:pPr>
      <w:bookmarkStart w:id="37" w:name="bookmark38"/>
      <w:bookmarkStart w:id="38" w:name="bookmark36"/>
      <w:bookmarkStart w:id="39" w:name="bookmark37"/>
      <w:bookmarkStart w:id="40" w:name="bookmark39"/>
      <w:r>
        <w:rPr>
          <w:b/>
          <w:bCs/>
          <w:i w:val="0"/>
          <w:iCs w:val="0"/>
          <w:u w:val="none"/>
        </w:rPr>
        <w:lastRenderedPageBreak/>
        <w:t>Р</w:t>
      </w:r>
      <w:bookmarkEnd w:id="37"/>
      <w:r>
        <w:rPr>
          <w:b/>
          <w:bCs/>
          <w:i w:val="0"/>
          <w:iCs w:val="0"/>
          <w:u w:val="none"/>
        </w:rPr>
        <w:t>аздел 7</w:t>
      </w:r>
      <w:r>
        <w:rPr>
          <w:b/>
          <w:bCs/>
          <w:i w:val="0"/>
          <w:iCs w:val="0"/>
          <w:u w:val="none"/>
        </w:rPr>
        <w:br/>
      </w:r>
      <w:r>
        <w:t>Объекты незавершенного строительства, в отношении которых предлагается принятие в казну</w:t>
      </w:r>
      <w:bookmarkEnd w:id="38"/>
      <w:bookmarkEnd w:id="39"/>
      <w:bookmarkEnd w:id="40"/>
    </w:p>
    <w:tbl>
      <w:tblPr>
        <w:tblOverlap w:val="never"/>
        <w:tblW w:w="5000" w:type="pct"/>
        <w:jc w:val="center"/>
        <w:tblCellMar>
          <w:left w:w="10" w:type="dxa"/>
          <w:right w:w="10" w:type="dxa"/>
        </w:tblCellMar>
        <w:tblLook w:val="0000" w:firstRow="0" w:lastRow="0" w:firstColumn="0" w:lastColumn="0" w:noHBand="0" w:noVBand="0"/>
      </w:tblPr>
      <w:tblGrid>
        <w:gridCol w:w="461"/>
        <w:gridCol w:w="1532"/>
        <w:gridCol w:w="851"/>
        <w:gridCol w:w="1845"/>
        <w:gridCol w:w="566"/>
        <w:gridCol w:w="1279"/>
        <w:gridCol w:w="1663"/>
        <w:gridCol w:w="1177"/>
      </w:tblGrid>
      <w:tr w:rsidR="00F41988" w:rsidTr="007F7B49">
        <w:trPr>
          <w:trHeight w:hRule="exact" w:val="3456"/>
          <w:jc w:val="center"/>
        </w:trPr>
        <w:tc>
          <w:tcPr>
            <w:tcW w:w="246" w:type="pct"/>
            <w:tcBorders>
              <w:top w:val="single" w:sz="4" w:space="0" w:color="auto"/>
              <w:left w:val="single" w:sz="4" w:space="0" w:color="auto"/>
            </w:tcBorders>
            <w:shd w:val="clear" w:color="auto" w:fill="FFFFFF"/>
            <w:textDirection w:val="btLr"/>
            <w:vAlign w:val="center"/>
          </w:tcPr>
          <w:p w:rsidR="00F41988" w:rsidRDefault="00F41988" w:rsidP="007F7B49">
            <w:pPr>
              <w:pStyle w:val="af7"/>
            </w:pPr>
            <w:r>
              <w:t>№ п/п</w:t>
            </w:r>
          </w:p>
        </w:tc>
        <w:tc>
          <w:tcPr>
            <w:tcW w:w="817" w:type="pct"/>
            <w:tcBorders>
              <w:top w:val="single" w:sz="4" w:space="0" w:color="auto"/>
              <w:left w:val="single" w:sz="4" w:space="0" w:color="auto"/>
            </w:tcBorders>
            <w:shd w:val="clear" w:color="auto" w:fill="FFFFFF"/>
            <w:textDirection w:val="btLr"/>
            <w:vAlign w:val="center"/>
          </w:tcPr>
          <w:p w:rsidR="00F41988" w:rsidRDefault="00F41988" w:rsidP="007F7B49">
            <w:pPr>
              <w:pStyle w:val="af7"/>
            </w:pPr>
            <w:r>
              <w:t>Заказчик, застройщик. Наименование объекта. Адрес местонахождения объекта. Наименование объекта.</w:t>
            </w:r>
          </w:p>
        </w:tc>
        <w:tc>
          <w:tcPr>
            <w:tcW w:w="454" w:type="pct"/>
            <w:tcBorders>
              <w:top w:val="single" w:sz="4" w:space="0" w:color="auto"/>
              <w:left w:val="single" w:sz="4" w:space="0" w:color="auto"/>
            </w:tcBorders>
            <w:shd w:val="clear" w:color="auto" w:fill="FFFFFF"/>
            <w:textDirection w:val="btLr"/>
            <w:vAlign w:val="center"/>
          </w:tcPr>
          <w:p w:rsidR="00F41988" w:rsidRDefault="00F41988" w:rsidP="007F7B49">
            <w:pPr>
              <w:pStyle w:val="af7"/>
            </w:pPr>
            <w:r>
              <w:t>Мощность объекта. Сметная стоимость, в тыс. руб.</w:t>
            </w:r>
          </w:p>
        </w:tc>
        <w:tc>
          <w:tcPr>
            <w:tcW w:w="984" w:type="pct"/>
            <w:tcBorders>
              <w:top w:val="single" w:sz="4" w:space="0" w:color="auto"/>
              <w:left w:val="single" w:sz="4" w:space="0" w:color="auto"/>
            </w:tcBorders>
            <w:shd w:val="clear" w:color="auto" w:fill="FFFFFF"/>
            <w:textDirection w:val="btLr"/>
            <w:vAlign w:val="center"/>
          </w:tcPr>
          <w:p w:rsidR="00F41988" w:rsidRDefault="00F41988" w:rsidP="007F7B49">
            <w:pPr>
              <w:pStyle w:val="af7"/>
            </w:pPr>
            <w:r>
              <w:t>Планируемый период строительства. Годы фактического начала и прекращения строительства. Степень завершенности строительства</w:t>
            </w:r>
          </w:p>
        </w:tc>
        <w:tc>
          <w:tcPr>
            <w:tcW w:w="302" w:type="pct"/>
            <w:tcBorders>
              <w:top w:val="single" w:sz="4" w:space="0" w:color="auto"/>
              <w:left w:val="single" w:sz="4" w:space="0" w:color="auto"/>
            </w:tcBorders>
            <w:shd w:val="clear" w:color="auto" w:fill="FFFFFF"/>
            <w:textDirection w:val="btLr"/>
            <w:vAlign w:val="center"/>
          </w:tcPr>
          <w:p w:rsidR="00F41988" w:rsidRDefault="00F41988" w:rsidP="007F7B49">
            <w:pPr>
              <w:pStyle w:val="af7"/>
            </w:pPr>
            <w:r>
              <w:t>Реестровый номер имущества</w:t>
            </w:r>
          </w:p>
        </w:tc>
        <w:tc>
          <w:tcPr>
            <w:tcW w:w="682" w:type="pct"/>
            <w:tcBorders>
              <w:top w:val="single" w:sz="4" w:space="0" w:color="auto"/>
              <w:left w:val="single" w:sz="4" w:space="0" w:color="auto"/>
            </w:tcBorders>
            <w:shd w:val="clear" w:color="auto" w:fill="FFFFFF"/>
            <w:textDirection w:val="btLr"/>
            <w:vAlign w:val="center"/>
          </w:tcPr>
          <w:p w:rsidR="00F41988" w:rsidRDefault="00F41988" w:rsidP="007F7B49">
            <w:pPr>
              <w:pStyle w:val="af7"/>
            </w:pPr>
            <w:r>
              <w:t>Документ-основание для выделения средств из бюджетов (начало строительства)</w:t>
            </w:r>
          </w:p>
        </w:tc>
        <w:tc>
          <w:tcPr>
            <w:tcW w:w="887" w:type="pct"/>
            <w:tcBorders>
              <w:top w:val="single" w:sz="4" w:space="0" w:color="auto"/>
              <w:left w:val="single" w:sz="4" w:space="0" w:color="auto"/>
            </w:tcBorders>
            <w:shd w:val="clear" w:color="auto" w:fill="FFFFFF"/>
            <w:textDirection w:val="btLr"/>
            <w:vAlign w:val="center"/>
          </w:tcPr>
          <w:p w:rsidR="00F41988" w:rsidRDefault="00F41988" w:rsidP="007F7B49">
            <w:pPr>
              <w:pStyle w:val="af7"/>
            </w:pPr>
            <w:r>
              <w:t xml:space="preserve">Фактические расходы на реализацию инвестиционного проекта, тыс. руб., всего, в </w:t>
            </w:r>
            <w:proofErr w:type="spellStart"/>
            <w:r>
              <w:t>т.ч</w:t>
            </w:r>
            <w:proofErr w:type="spellEnd"/>
            <w:r>
              <w:t>. из федерального бюджета</w:t>
            </w:r>
          </w:p>
        </w:tc>
        <w:tc>
          <w:tcPr>
            <w:tcW w:w="628" w:type="pct"/>
            <w:tcBorders>
              <w:top w:val="single" w:sz="4" w:space="0" w:color="auto"/>
              <w:left w:val="single" w:sz="4" w:space="0" w:color="auto"/>
              <w:right w:val="single" w:sz="4" w:space="0" w:color="auto"/>
            </w:tcBorders>
            <w:shd w:val="clear" w:color="auto" w:fill="FFFFFF"/>
            <w:textDirection w:val="btLr"/>
            <w:vAlign w:val="center"/>
          </w:tcPr>
          <w:p w:rsidR="00F41988" w:rsidRDefault="00F41988" w:rsidP="007F7B49">
            <w:pPr>
              <w:pStyle w:val="af7"/>
            </w:pPr>
            <w:r>
              <w:t>Срок принятия объекта незавершенного строительства в казну</w:t>
            </w:r>
          </w:p>
        </w:tc>
      </w:tr>
      <w:tr w:rsidR="00F41988" w:rsidTr="007F7B49">
        <w:trPr>
          <w:trHeight w:hRule="exact" w:val="288"/>
          <w:jc w:val="center"/>
        </w:trPr>
        <w:tc>
          <w:tcPr>
            <w:tcW w:w="246" w:type="pct"/>
            <w:tcBorders>
              <w:top w:val="single" w:sz="4" w:space="0" w:color="auto"/>
              <w:left w:val="single" w:sz="4" w:space="0" w:color="auto"/>
            </w:tcBorders>
            <w:shd w:val="clear" w:color="auto" w:fill="FFFFFF"/>
            <w:vAlign w:val="center"/>
          </w:tcPr>
          <w:p w:rsidR="00F41988" w:rsidRDefault="00F41988" w:rsidP="007F7B49">
            <w:pPr>
              <w:pStyle w:val="af7"/>
            </w:pPr>
            <w:r>
              <w:t>1</w:t>
            </w:r>
          </w:p>
        </w:tc>
        <w:tc>
          <w:tcPr>
            <w:tcW w:w="817" w:type="pct"/>
            <w:tcBorders>
              <w:top w:val="single" w:sz="4" w:space="0" w:color="auto"/>
              <w:left w:val="single" w:sz="4" w:space="0" w:color="auto"/>
            </w:tcBorders>
            <w:shd w:val="clear" w:color="auto" w:fill="FFFFFF"/>
            <w:vAlign w:val="center"/>
          </w:tcPr>
          <w:p w:rsidR="00F41988" w:rsidRDefault="00F41988" w:rsidP="007F7B49">
            <w:pPr>
              <w:pStyle w:val="af7"/>
            </w:pPr>
            <w:r>
              <w:t>2</w:t>
            </w:r>
          </w:p>
        </w:tc>
        <w:tc>
          <w:tcPr>
            <w:tcW w:w="454" w:type="pct"/>
            <w:tcBorders>
              <w:top w:val="single" w:sz="4" w:space="0" w:color="auto"/>
              <w:left w:val="single" w:sz="4" w:space="0" w:color="auto"/>
            </w:tcBorders>
            <w:shd w:val="clear" w:color="auto" w:fill="FFFFFF"/>
            <w:vAlign w:val="center"/>
          </w:tcPr>
          <w:p w:rsidR="00F41988" w:rsidRDefault="00F41988" w:rsidP="007F7B49">
            <w:pPr>
              <w:pStyle w:val="af7"/>
            </w:pPr>
            <w:r>
              <w:t>3</w:t>
            </w:r>
          </w:p>
        </w:tc>
        <w:tc>
          <w:tcPr>
            <w:tcW w:w="984" w:type="pct"/>
            <w:tcBorders>
              <w:top w:val="single" w:sz="4" w:space="0" w:color="auto"/>
              <w:left w:val="single" w:sz="4" w:space="0" w:color="auto"/>
            </w:tcBorders>
            <w:shd w:val="clear" w:color="auto" w:fill="FFFFFF"/>
            <w:vAlign w:val="center"/>
          </w:tcPr>
          <w:p w:rsidR="00F41988" w:rsidRDefault="00F41988" w:rsidP="007F7B49">
            <w:pPr>
              <w:pStyle w:val="af7"/>
            </w:pPr>
            <w:r>
              <w:t>4</w:t>
            </w:r>
          </w:p>
        </w:tc>
        <w:tc>
          <w:tcPr>
            <w:tcW w:w="302" w:type="pct"/>
            <w:tcBorders>
              <w:top w:val="single" w:sz="4" w:space="0" w:color="auto"/>
              <w:left w:val="single" w:sz="4" w:space="0" w:color="auto"/>
            </w:tcBorders>
            <w:shd w:val="clear" w:color="auto" w:fill="FFFFFF"/>
            <w:vAlign w:val="center"/>
          </w:tcPr>
          <w:p w:rsidR="00F41988" w:rsidRDefault="00F41988" w:rsidP="007F7B49">
            <w:pPr>
              <w:pStyle w:val="af7"/>
            </w:pPr>
            <w:r>
              <w:t>5</w:t>
            </w:r>
          </w:p>
        </w:tc>
        <w:tc>
          <w:tcPr>
            <w:tcW w:w="682" w:type="pct"/>
            <w:tcBorders>
              <w:top w:val="single" w:sz="4" w:space="0" w:color="auto"/>
              <w:left w:val="single" w:sz="4" w:space="0" w:color="auto"/>
            </w:tcBorders>
            <w:shd w:val="clear" w:color="auto" w:fill="FFFFFF"/>
            <w:vAlign w:val="center"/>
          </w:tcPr>
          <w:p w:rsidR="00F41988" w:rsidRDefault="00F41988" w:rsidP="007F7B49">
            <w:pPr>
              <w:pStyle w:val="af7"/>
            </w:pPr>
            <w:r>
              <w:t>6</w:t>
            </w:r>
          </w:p>
        </w:tc>
        <w:tc>
          <w:tcPr>
            <w:tcW w:w="887" w:type="pct"/>
            <w:tcBorders>
              <w:top w:val="single" w:sz="4" w:space="0" w:color="auto"/>
              <w:left w:val="single" w:sz="4" w:space="0" w:color="auto"/>
            </w:tcBorders>
            <w:shd w:val="clear" w:color="auto" w:fill="FFFFFF"/>
            <w:vAlign w:val="center"/>
          </w:tcPr>
          <w:p w:rsidR="00F41988" w:rsidRDefault="00F41988" w:rsidP="007F7B49">
            <w:pPr>
              <w:pStyle w:val="af7"/>
            </w:pPr>
            <w:r>
              <w:t>7</w:t>
            </w:r>
          </w:p>
        </w:tc>
        <w:tc>
          <w:tcPr>
            <w:tcW w:w="628" w:type="pct"/>
            <w:tcBorders>
              <w:top w:val="single" w:sz="4" w:space="0" w:color="auto"/>
              <w:left w:val="single" w:sz="4" w:space="0" w:color="auto"/>
              <w:right w:val="single" w:sz="4" w:space="0" w:color="auto"/>
            </w:tcBorders>
            <w:shd w:val="clear" w:color="auto" w:fill="FFFFFF"/>
            <w:vAlign w:val="center"/>
          </w:tcPr>
          <w:p w:rsidR="00F41988" w:rsidRDefault="00F41988" w:rsidP="007F7B49">
            <w:pPr>
              <w:pStyle w:val="af7"/>
            </w:pPr>
            <w:r>
              <w:t>8</w:t>
            </w:r>
          </w:p>
        </w:tc>
      </w:tr>
      <w:tr w:rsidR="00F41988" w:rsidTr="007F7B49">
        <w:trPr>
          <w:trHeight w:hRule="exact" w:val="298"/>
          <w:jc w:val="center"/>
        </w:trPr>
        <w:tc>
          <w:tcPr>
            <w:tcW w:w="246" w:type="pct"/>
            <w:tcBorders>
              <w:top w:val="single" w:sz="4" w:space="0" w:color="auto"/>
              <w:left w:val="single" w:sz="4" w:space="0" w:color="auto"/>
              <w:bottom w:val="single" w:sz="4" w:space="0" w:color="auto"/>
            </w:tcBorders>
            <w:shd w:val="clear" w:color="auto" w:fill="FFFFFF"/>
            <w:vAlign w:val="center"/>
          </w:tcPr>
          <w:p w:rsidR="00F41988" w:rsidRPr="00A473F2" w:rsidRDefault="00F41988" w:rsidP="007F7B49">
            <w:pPr>
              <w:pStyle w:val="af7"/>
            </w:pPr>
          </w:p>
        </w:tc>
        <w:tc>
          <w:tcPr>
            <w:tcW w:w="817" w:type="pct"/>
            <w:tcBorders>
              <w:top w:val="single" w:sz="4" w:space="0" w:color="auto"/>
              <w:left w:val="single" w:sz="4" w:space="0" w:color="auto"/>
              <w:bottom w:val="single" w:sz="4" w:space="0" w:color="auto"/>
            </w:tcBorders>
            <w:shd w:val="clear" w:color="auto" w:fill="FFFFFF"/>
            <w:vAlign w:val="center"/>
          </w:tcPr>
          <w:p w:rsidR="00F41988" w:rsidRPr="00A473F2" w:rsidRDefault="00F41988" w:rsidP="007F7B49">
            <w:pPr>
              <w:pStyle w:val="af7"/>
            </w:pPr>
          </w:p>
        </w:tc>
        <w:tc>
          <w:tcPr>
            <w:tcW w:w="454" w:type="pct"/>
            <w:tcBorders>
              <w:top w:val="single" w:sz="4" w:space="0" w:color="auto"/>
              <w:left w:val="single" w:sz="4" w:space="0" w:color="auto"/>
              <w:bottom w:val="single" w:sz="4" w:space="0" w:color="auto"/>
            </w:tcBorders>
            <w:shd w:val="clear" w:color="auto" w:fill="FFFFFF"/>
            <w:vAlign w:val="center"/>
          </w:tcPr>
          <w:p w:rsidR="00F41988" w:rsidRPr="00A473F2" w:rsidRDefault="00F41988" w:rsidP="007F7B49">
            <w:pPr>
              <w:pStyle w:val="af7"/>
            </w:pPr>
          </w:p>
        </w:tc>
        <w:tc>
          <w:tcPr>
            <w:tcW w:w="984" w:type="pct"/>
            <w:tcBorders>
              <w:top w:val="single" w:sz="4" w:space="0" w:color="auto"/>
              <w:left w:val="single" w:sz="4" w:space="0" w:color="auto"/>
              <w:bottom w:val="single" w:sz="4" w:space="0" w:color="auto"/>
            </w:tcBorders>
            <w:shd w:val="clear" w:color="auto" w:fill="FFFFFF"/>
            <w:vAlign w:val="center"/>
          </w:tcPr>
          <w:p w:rsidR="00F41988" w:rsidRPr="00A473F2" w:rsidRDefault="00F41988" w:rsidP="007F7B49">
            <w:pPr>
              <w:pStyle w:val="af7"/>
            </w:pPr>
          </w:p>
        </w:tc>
        <w:tc>
          <w:tcPr>
            <w:tcW w:w="302" w:type="pct"/>
            <w:tcBorders>
              <w:top w:val="single" w:sz="4" w:space="0" w:color="auto"/>
              <w:left w:val="single" w:sz="4" w:space="0" w:color="auto"/>
              <w:bottom w:val="single" w:sz="4" w:space="0" w:color="auto"/>
            </w:tcBorders>
            <w:shd w:val="clear" w:color="auto" w:fill="FFFFFF"/>
            <w:vAlign w:val="center"/>
          </w:tcPr>
          <w:p w:rsidR="00F41988" w:rsidRPr="00A473F2" w:rsidRDefault="00F41988" w:rsidP="007F7B49">
            <w:pPr>
              <w:pStyle w:val="af7"/>
            </w:pPr>
          </w:p>
        </w:tc>
        <w:tc>
          <w:tcPr>
            <w:tcW w:w="682" w:type="pct"/>
            <w:tcBorders>
              <w:top w:val="single" w:sz="4" w:space="0" w:color="auto"/>
              <w:left w:val="single" w:sz="4" w:space="0" w:color="auto"/>
              <w:bottom w:val="single" w:sz="4" w:space="0" w:color="auto"/>
            </w:tcBorders>
            <w:shd w:val="clear" w:color="auto" w:fill="FFFFFF"/>
            <w:vAlign w:val="center"/>
          </w:tcPr>
          <w:p w:rsidR="00F41988" w:rsidRPr="00A473F2" w:rsidRDefault="00F41988" w:rsidP="007F7B49">
            <w:pPr>
              <w:pStyle w:val="af7"/>
            </w:pPr>
          </w:p>
        </w:tc>
        <w:tc>
          <w:tcPr>
            <w:tcW w:w="887" w:type="pct"/>
            <w:tcBorders>
              <w:top w:val="single" w:sz="4" w:space="0" w:color="auto"/>
              <w:left w:val="single" w:sz="4" w:space="0" w:color="auto"/>
              <w:bottom w:val="single" w:sz="4" w:space="0" w:color="auto"/>
            </w:tcBorders>
            <w:shd w:val="clear" w:color="auto" w:fill="FFFFFF"/>
            <w:vAlign w:val="center"/>
          </w:tcPr>
          <w:p w:rsidR="00F41988" w:rsidRPr="00A473F2" w:rsidRDefault="00F41988" w:rsidP="007F7B49">
            <w:pPr>
              <w:pStyle w:val="af7"/>
            </w:pPr>
          </w:p>
        </w:tc>
        <w:tc>
          <w:tcPr>
            <w:tcW w:w="628" w:type="pct"/>
            <w:tcBorders>
              <w:top w:val="single" w:sz="4" w:space="0" w:color="auto"/>
              <w:left w:val="single" w:sz="4" w:space="0" w:color="auto"/>
              <w:bottom w:val="single" w:sz="4" w:space="0" w:color="auto"/>
              <w:right w:val="single" w:sz="4" w:space="0" w:color="auto"/>
            </w:tcBorders>
            <w:shd w:val="clear" w:color="auto" w:fill="FFFFFF"/>
            <w:vAlign w:val="center"/>
          </w:tcPr>
          <w:p w:rsidR="00F41988" w:rsidRPr="00A473F2" w:rsidRDefault="00F41988" w:rsidP="007F7B49">
            <w:pPr>
              <w:pStyle w:val="af7"/>
            </w:pPr>
          </w:p>
        </w:tc>
      </w:tr>
    </w:tbl>
    <w:p w:rsidR="00F41988" w:rsidRPr="00A473F2" w:rsidRDefault="00F41988" w:rsidP="00F41988"/>
    <w:p w:rsidR="00F41988" w:rsidRDefault="00F41988" w:rsidP="00F41988">
      <w:pPr>
        <w:pStyle w:val="24"/>
        <w:keepNext/>
        <w:keepLines/>
        <w:spacing w:after="0"/>
        <w:rPr>
          <w:sz w:val="24"/>
          <w:szCs w:val="24"/>
        </w:rPr>
      </w:pPr>
      <w:bookmarkStart w:id="41" w:name="bookmark42"/>
      <w:bookmarkStart w:id="42" w:name="bookmark40"/>
      <w:bookmarkStart w:id="43" w:name="bookmark41"/>
      <w:bookmarkStart w:id="44" w:name="bookmark43"/>
      <w:r>
        <w:rPr>
          <w:sz w:val="24"/>
          <w:szCs w:val="24"/>
        </w:rPr>
        <w:t>Р</w:t>
      </w:r>
      <w:bookmarkEnd w:id="41"/>
      <w:r>
        <w:rPr>
          <w:sz w:val="24"/>
          <w:szCs w:val="24"/>
        </w:rPr>
        <w:t>аздел 8</w:t>
      </w:r>
      <w:bookmarkEnd w:id="42"/>
      <w:bookmarkEnd w:id="43"/>
      <w:bookmarkEnd w:id="44"/>
    </w:p>
    <w:p w:rsidR="00F41988" w:rsidRDefault="00F41988" w:rsidP="00F41988">
      <w:pPr>
        <w:pStyle w:val="33"/>
        <w:keepNext/>
        <w:keepLines/>
        <w:spacing w:after="260"/>
      </w:pPr>
      <w:bookmarkStart w:id="45" w:name="bookmark44"/>
      <w:bookmarkStart w:id="46" w:name="bookmark45"/>
      <w:bookmarkStart w:id="47" w:name="bookmark46"/>
      <w:r>
        <w:t xml:space="preserve">Предлагаемые решения в отношении капитальных вложений, произведенных в объекты капитального строительства, строительство, реконструкции, в </w:t>
      </w:r>
      <w:proofErr w:type="spellStart"/>
      <w:r>
        <w:t>т.ч</w:t>
      </w:r>
      <w:proofErr w:type="spellEnd"/>
      <w:r>
        <w:t>. с элементами реставрации, техническое перевооружение которых не начиналось</w:t>
      </w:r>
      <w:bookmarkEnd w:id="45"/>
      <w:bookmarkEnd w:id="46"/>
      <w:bookmarkEnd w:id="47"/>
    </w:p>
    <w:tbl>
      <w:tblPr>
        <w:tblOverlap w:val="never"/>
        <w:tblW w:w="5000" w:type="pct"/>
        <w:jc w:val="center"/>
        <w:tblCellMar>
          <w:left w:w="10" w:type="dxa"/>
          <w:right w:w="10" w:type="dxa"/>
        </w:tblCellMar>
        <w:tblLook w:val="0000" w:firstRow="0" w:lastRow="0" w:firstColumn="0" w:lastColumn="0" w:noHBand="0" w:noVBand="0"/>
      </w:tblPr>
      <w:tblGrid>
        <w:gridCol w:w="706"/>
        <w:gridCol w:w="1374"/>
        <w:gridCol w:w="1044"/>
        <w:gridCol w:w="1039"/>
        <w:gridCol w:w="1039"/>
        <w:gridCol w:w="1039"/>
        <w:gridCol w:w="1044"/>
        <w:gridCol w:w="1039"/>
        <w:gridCol w:w="1050"/>
      </w:tblGrid>
      <w:tr w:rsidR="00F41988" w:rsidTr="007F7B49">
        <w:trPr>
          <w:trHeight w:hRule="exact" w:val="5424"/>
          <w:jc w:val="center"/>
        </w:trPr>
        <w:tc>
          <w:tcPr>
            <w:tcW w:w="377" w:type="pct"/>
            <w:tcBorders>
              <w:top w:val="single" w:sz="4" w:space="0" w:color="auto"/>
              <w:left w:val="single" w:sz="4" w:space="0" w:color="auto"/>
            </w:tcBorders>
            <w:shd w:val="clear" w:color="auto" w:fill="FFFFFF"/>
            <w:textDirection w:val="btLr"/>
            <w:vAlign w:val="center"/>
          </w:tcPr>
          <w:p w:rsidR="00F41988" w:rsidRDefault="00F41988" w:rsidP="007F7B49">
            <w:pPr>
              <w:pStyle w:val="af7"/>
            </w:pPr>
            <w:r>
              <w:t>№ п/п</w:t>
            </w:r>
          </w:p>
        </w:tc>
        <w:tc>
          <w:tcPr>
            <w:tcW w:w="733" w:type="pct"/>
            <w:tcBorders>
              <w:top w:val="single" w:sz="4" w:space="0" w:color="auto"/>
              <w:left w:val="single" w:sz="4" w:space="0" w:color="auto"/>
            </w:tcBorders>
            <w:shd w:val="clear" w:color="auto" w:fill="FFFFFF"/>
            <w:textDirection w:val="btLr"/>
            <w:vAlign w:val="center"/>
          </w:tcPr>
          <w:p w:rsidR="00F41988" w:rsidRDefault="00F41988" w:rsidP="007F7B49">
            <w:pPr>
              <w:pStyle w:val="af7"/>
            </w:pPr>
            <w:r>
              <w:t>Заказчик, застройщик. Наименование объекта. Адрес местонахождения объекта. Наименование объекта.</w:t>
            </w:r>
          </w:p>
        </w:tc>
        <w:tc>
          <w:tcPr>
            <w:tcW w:w="557" w:type="pct"/>
            <w:tcBorders>
              <w:top w:val="single" w:sz="4" w:space="0" w:color="auto"/>
              <w:left w:val="single" w:sz="4" w:space="0" w:color="auto"/>
            </w:tcBorders>
            <w:shd w:val="clear" w:color="auto" w:fill="FFFFFF"/>
            <w:textDirection w:val="btLr"/>
            <w:vAlign w:val="center"/>
          </w:tcPr>
          <w:p w:rsidR="00F41988" w:rsidRDefault="00F41988" w:rsidP="007F7B49">
            <w:pPr>
              <w:pStyle w:val="af7"/>
            </w:pPr>
            <w:r>
              <w:t>Мощность объекта. Сметная стоимость, в тыс. руб.</w:t>
            </w:r>
          </w:p>
        </w:tc>
        <w:tc>
          <w:tcPr>
            <w:tcW w:w="554" w:type="pct"/>
            <w:tcBorders>
              <w:top w:val="single" w:sz="4" w:space="0" w:color="auto"/>
              <w:left w:val="single" w:sz="4" w:space="0" w:color="auto"/>
            </w:tcBorders>
            <w:shd w:val="clear" w:color="auto" w:fill="FFFFFF"/>
            <w:textDirection w:val="btLr"/>
            <w:vAlign w:val="center"/>
          </w:tcPr>
          <w:p w:rsidR="00F41988" w:rsidRDefault="00F41988" w:rsidP="007F7B49">
            <w:pPr>
              <w:pStyle w:val="af7"/>
            </w:pPr>
            <w:r>
              <w:t>Планируемый период строительства. Годы фактического начала и прекращения строительства. Степень завершенности строительства</w:t>
            </w:r>
          </w:p>
        </w:tc>
        <w:tc>
          <w:tcPr>
            <w:tcW w:w="554" w:type="pct"/>
            <w:tcBorders>
              <w:top w:val="single" w:sz="4" w:space="0" w:color="auto"/>
              <w:left w:val="single" w:sz="4" w:space="0" w:color="auto"/>
            </w:tcBorders>
            <w:shd w:val="clear" w:color="auto" w:fill="FFFFFF"/>
            <w:textDirection w:val="btLr"/>
            <w:vAlign w:val="center"/>
          </w:tcPr>
          <w:p w:rsidR="00F41988" w:rsidRDefault="00F41988" w:rsidP="007F7B49">
            <w:pPr>
              <w:pStyle w:val="af7"/>
            </w:pPr>
            <w:r>
              <w:t>Документ-основание для выделения средств из бюджетов (начало строительства)</w:t>
            </w:r>
          </w:p>
        </w:tc>
        <w:tc>
          <w:tcPr>
            <w:tcW w:w="554" w:type="pct"/>
            <w:tcBorders>
              <w:top w:val="single" w:sz="4" w:space="0" w:color="auto"/>
              <w:left w:val="single" w:sz="4" w:space="0" w:color="auto"/>
            </w:tcBorders>
            <w:shd w:val="clear" w:color="auto" w:fill="FFFFFF"/>
            <w:textDirection w:val="btLr"/>
            <w:vAlign w:val="center"/>
          </w:tcPr>
          <w:p w:rsidR="00F41988" w:rsidRDefault="00F41988" w:rsidP="007F7B49">
            <w:pPr>
              <w:pStyle w:val="af7"/>
            </w:pPr>
            <w:r>
              <w:t xml:space="preserve">Фактические расходы на реализацию инвестиционного проекта, тыс. руб., всего, в </w:t>
            </w:r>
            <w:proofErr w:type="spellStart"/>
            <w:r>
              <w:t>т.ч</w:t>
            </w:r>
            <w:proofErr w:type="spellEnd"/>
            <w:r>
              <w:t>. из федерального бюджета</w:t>
            </w:r>
          </w:p>
        </w:tc>
        <w:tc>
          <w:tcPr>
            <w:tcW w:w="557" w:type="pct"/>
            <w:tcBorders>
              <w:top w:val="single" w:sz="4" w:space="0" w:color="auto"/>
              <w:left w:val="single" w:sz="4" w:space="0" w:color="auto"/>
            </w:tcBorders>
            <w:shd w:val="clear" w:color="auto" w:fill="FFFFFF"/>
            <w:textDirection w:val="btLr"/>
            <w:vAlign w:val="center"/>
          </w:tcPr>
          <w:p w:rsidR="00F41988" w:rsidRDefault="00F41988" w:rsidP="007F7B49">
            <w:pPr>
              <w:pStyle w:val="af7"/>
            </w:pPr>
            <w:r>
              <w:t>Наличие разработанной проектной документации</w:t>
            </w:r>
          </w:p>
        </w:tc>
        <w:tc>
          <w:tcPr>
            <w:tcW w:w="554" w:type="pct"/>
            <w:tcBorders>
              <w:top w:val="single" w:sz="4" w:space="0" w:color="auto"/>
              <w:left w:val="single" w:sz="4" w:space="0" w:color="auto"/>
            </w:tcBorders>
            <w:shd w:val="clear" w:color="auto" w:fill="FFFFFF"/>
            <w:textDirection w:val="btLr"/>
            <w:vAlign w:val="center"/>
          </w:tcPr>
          <w:p w:rsidR="00F41988" w:rsidRDefault="00F41988" w:rsidP="007F7B49">
            <w:pPr>
              <w:pStyle w:val="af7"/>
            </w:pPr>
            <w:r>
              <w:t xml:space="preserve">Предлагаемые решения, в </w:t>
            </w:r>
            <w:proofErr w:type="spellStart"/>
            <w:r>
              <w:t>т.ч</w:t>
            </w:r>
            <w:proofErr w:type="spellEnd"/>
            <w:r>
              <w:t>. с обоснованием возможности/невозможности использования разработанной проектной документации</w:t>
            </w:r>
          </w:p>
        </w:tc>
        <w:tc>
          <w:tcPr>
            <w:tcW w:w="561" w:type="pct"/>
            <w:tcBorders>
              <w:top w:val="single" w:sz="4" w:space="0" w:color="auto"/>
              <w:left w:val="single" w:sz="4" w:space="0" w:color="auto"/>
              <w:right w:val="single" w:sz="4" w:space="0" w:color="auto"/>
            </w:tcBorders>
            <w:shd w:val="clear" w:color="auto" w:fill="FFFFFF"/>
            <w:textDirection w:val="btLr"/>
            <w:vAlign w:val="center"/>
          </w:tcPr>
          <w:p w:rsidR="00F41988" w:rsidRDefault="00F41988" w:rsidP="007F7B49">
            <w:pPr>
              <w:pStyle w:val="af7"/>
            </w:pPr>
            <w:r>
              <w:t>Срок реализации предлагаемых решений</w:t>
            </w:r>
          </w:p>
        </w:tc>
      </w:tr>
      <w:tr w:rsidR="00F41988" w:rsidTr="007F7B49">
        <w:trPr>
          <w:trHeight w:hRule="exact" w:val="413"/>
          <w:jc w:val="center"/>
        </w:trPr>
        <w:tc>
          <w:tcPr>
            <w:tcW w:w="377" w:type="pct"/>
            <w:tcBorders>
              <w:top w:val="single" w:sz="4" w:space="0" w:color="auto"/>
              <w:left w:val="single" w:sz="4" w:space="0" w:color="auto"/>
            </w:tcBorders>
            <w:shd w:val="clear" w:color="auto" w:fill="FFFFFF"/>
            <w:vAlign w:val="center"/>
          </w:tcPr>
          <w:p w:rsidR="00F41988" w:rsidRDefault="00F41988" w:rsidP="007F7B49">
            <w:pPr>
              <w:pStyle w:val="af7"/>
            </w:pPr>
            <w:r>
              <w:t>1</w:t>
            </w:r>
          </w:p>
        </w:tc>
        <w:tc>
          <w:tcPr>
            <w:tcW w:w="733" w:type="pct"/>
            <w:tcBorders>
              <w:top w:val="single" w:sz="4" w:space="0" w:color="auto"/>
              <w:left w:val="single" w:sz="4" w:space="0" w:color="auto"/>
            </w:tcBorders>
            <w:shd w:val="clear" w:color="auto" w:fill="FFFFFF"/>
            <w:vAlign w:val="center"/>
          </w:tcPr>
          <w:p w:rsidR="00F41988" w:rsidRDefault="00F41988" w:rsidP="007F7B49">
            <w:pPr>
              <w:pStyle w:val="af7"/>
            </w:pPr>
            <w:r>
              <w:t>2</w:t>
            </w:r>
          </w:p>
        </w:tc>
        <w:tc>
          <w:tcPr>
            <w:tcW w:w="557" w:type="pct"/>
            <w:tcBorders>
              <w:top w:val="single" w:sz="4" w:space="0" w:color="auto"/>
              <w:left w:val="single" w:sz="4" w:space="0" w:color="auto"/>
            </w:tcBorders>
            <w:shd w:val="clear" w:color="auto" w:fill="FFFFFF"/>
            <w:vAlign w:val="center"/>
          </w:tcPr>
          <w:p w:rsidR="00F41988" w:rsidRDefault="00F41988" w:rsidP="007F7B49">
            <w:pPr>
              <w:pStyle w:val="af7"/>
            </w:pPr>
            <w:r>
              <w:t>3</w:t>
            </w:r>
          </w:p>
        </w:tc>
        <w:tc>
          <w:tcPr>
            <w:tcW w:w="554" w:type="pct"/>
            <w:tcBorders>
              <w:top w:val="single" w:sz="4" w:space="0" w:color="auto"/>
              <w:left w:val="single" w:sz="4" w:space="0" w:color="auto"/>
            </w:tcBorders>
            <w:shd w:val="clear" w:color="auto" w:fill="FFFFFF"/>
            <w:vAlign w:val="center"/>
          </w:tcPr>
          <w:p w:rsidR="00F41988" w:rsidRDefault="00F41988" w:rsidP="007F7B49">
            <w:pPr>
              <w:pStyle w:val="af7"/>
            </w:pPr>
            <w:r>
              <w:t>4</w:t>
            </w:r>
          </w:p>
        </w:tc>
        <w:tc>
          <w:tcPr>
            <w:tcW w:w="554" w:type="pct"/>
            <w:tcBorders>
              <w:top w:val="single" w:sz="4" w:space="0" w:color="auto"/>
              <w:left w:val="single" w:sz="4" w:space="0" w:color="auto"/>
            </w:tcBorders>
            <w:shd w:val="clear" w:color="auto" w:fill="FFFFFF"/>
            <w:vAlign w:val="center"/>
          </w:tcPr>
          <w:p w:rsidR="00F41988" w:rsidRDefault="00F41988" w:rsidP="007F7B49">
            <w:pPr>
              <w:pStyle w:val="af7"/>
            </w:pPr>
            <w:r>
              <w:t>5</w:t>
            </w:r>
          </w:p>
        </w:tc>
        <w:tc>
          <w:tcPr>
            <w:tcW w:w="554" w:type="pct"/>
            <w:tcBorders>
              <w:top w:val="single" w:sz="4" w:space="0" w:color="auto"/>
              <w:left w:val="single" w:sz="4" w:space="0" w:color="auto"/>
            </w:tcBorders>
            <w:shd w:val="clear" w:color="auto" w:fill="FFFFFF"/>
            <w:vAlign w:val="center"/>
          </w:tcPr>
          <w:p w:rsidR="00F41988" w:rsidRDefault="00F41988" w:rsidP="007F7B49">
            <w:pPr>
              <w:pStyle w:val="af7"/>
            </w:pPr>
            <w:r>
              <w:t>6</w:t>
            </w:r>
          </w:p>
        </w:tc>
        <w:tc>
          <w:tcPr>
            <w:tcW w:w="557" w:type="pct"/>
            <w:tcBorders>
              <w:top w:val="single" w:sz="4" w:space="0" w:color="auto"/>
              <w:left w:val="single" w:sz="4" w:space="0" w:color="auto"/>
            </w:tcBorders>
            <w:shd w:val="clear" w:color="auto" w:fill="FFFFFF"/>
            <w:vAlign w:val="center"/>
          </w:tcPr>
          <w:p w:rsidR="00F41988" w:rsidRDefault="00F41988" w:rsidP="007F7B49">
            <w:pPr>
              <w:pStyle w:val="af7"/>
            </w:pPr>
            <w:r>
              <w:t>7</w:t>
            </w:r>
          </w:p>
        </w:tc>
        <w:tc>
          <w:tcPr>
            <w:tcW w:w="554" w:type="pct"/>
            <w:tcBorders>
              <w:top w:val="single" w:sz="4" w:space="0" w:color="auto"/>
              <w:left w:val="single" w:sz="4" w:space="0" w:color="auto"/>
            </w:tcBorders>
            <w:shd w:val="clear" w:color="auto" w:fill="FFFFFF"/>
            <w:vAlign w:val="center"/>
          </w:tcPr>
          <w:p w:rsidR="00F41988" w:rsidRDefault="00F41988" w:rsidP="007F7B49">
            <w:pPr>
              <w:pStyle w:val="af7"/>
            </w:pPr>
            <w:r>
              <w:t>8</w:t>
            </w:r>
          </w:p>
        </w:tc>
        <w:tc>
          <w:tcPr>
            <w:tcW w:w="561" w:type="pct"/>
            <w:tcBorders>
              <w:top w:val="single" w:sz="4" w:space="0" w:color="auto"/>
              <w:left w:val="single" w:sz="4" w:space="0" w:color="auto"/>
              <w:right w:val="single" w:sz="4" w:space="0" w:color="auto"/>
            </w:tcBorders>
            <w:shd w:val="clear" w:color="auto" w:fill="FFFFFF"/>
            <w:vAlign w:val="center"/>
          </w:tcPr>
          <w:p w:rsidR="00F41988" w:rsidRDefault="00F41988" w:rsidP="007F7B49">
            <w:pPr>
              <w:pStyle w:val="af7"/>
            </w:pPr>
            <w:r>
              <w:t>9</w:t>
            </w:r>
          </w:p>
        </w:tc>
      </w:tr>
      <w:tr w:rsidR="00F41988" w:rsidTr="007F7B49">
        <w:trPr>
          <w:trHeight w:hRule="exact" w:val="422"/>
          <w:jc w:val="center"/>
        </w:trPr>
        <w:tc>
          <w:tcPr>
            <w:tcW w:w="377" w:type="pct"/>
            <w:tcBorders>
              <w:top w:val="single" w:sz="4" w:space="0" w:color="auto"/>
              <w:left w:val="single" w:sz="4" w:space="0" w:color="auto"/>
              <w:bottom w:val="single" w:sz="4" w:space="0" w:color="auto"/>
            </w:tcBorders>
            <w:shd w:val="clear" w:color="auto" w:fill="FFFFFF"/>
            <w:vAlign w:val="center"/>
          </w:tcPr>
          <w:p w:rsidR="00F41988" w:rsidRPr="00A473F2" w:rsidRDefault="00F41988" w:rsidP="007F7B49">
            <w:pPr>
              <w:pStyle w:val="af7"/>
            </w:pPr>
          </w:p>
        </w:tc>
        <w:tc>
          <w:tcPr>
            <w:tcW w:w="733" w:type="pct"/>
            <w:tcBorders>
              <w:top w:val="single" w:sz="4" w:space="0" w:color="auto"/>
              <w:left w:val="single" w:sz="4" w:space="0" w:color="auto"/>
              <w:bottom w:val="single" w:sz="4" w:space="0" w:color="auto"/>
            </w:tcBorders>
            <w:shd w:val="clear" w:color="auto" w:fill="FFFFFF"/>
            <w:vAlign w:val="center"/>
          </w:tcPr>
          <w:p w:rsidR="00F41988" w:rsidRPr="00A473F2" w:rsidRDefault="00F41988" w:rsidP="007F7B49">
            <w:pPr>
              <w:pStyle w:val="af7"/>
            </w:pPr>
          </w:p>
        </w:tc>
        <w:tc>
          <w:tcPr>
            <w:tcW w:w="557" w:type="pct"/>
            <w:tcBorders>
              <w:top w:val="single" w:sz="4" w:space="0" w:color="auto"/>
              <w:left w:val="single" w:sz="4" w:space="0" w:color="auto"/>
              <w:bottom w:val="single" w:sz="4" w:space="0" w:color="auto"/>
            </w:tcBorders>
            <w:shd w:val="clear" w:color="auto" w:fill="FFFFFF"/>
            <w:vAlign w:val="center"/>
          </w:tcPr>
          <w:p w:rsidR="00F41988" w:rsidRPr="00A473F2" w:rsidRDefault="00F41988" w:rsidP="007F7B49">
            <w:pPr>
              <w:pStyle w:val="af7"/>
            </w:pPr>
          </w:p>
        </w:tc>
        <w:tc>
          <w:tcPr>
            <w:tcW w:w="554" w:type="pct"/>
            <w:tcBorders>
              <w:top w:val="single" w:sz="4" w:space="0" w:color="auto"/>
              <w:left w:val="single" w:sz="4" w:space="0" w:color="auto"/>
              <w:bottom w:val="single" w:sz="4" w:space="0" w:color="auto"/>
            </w:tcBorders>
            <w:shd w:val="clear" w:color="auto" w:fill="FFFFFF"/>
            <w:vAlign w:val="center"/>
          </w:tcPr>
          <w:p w:rsidR="00F41988" w:rsidRPr="00A473F2" w:rsidRDefault="00F41988" w:rsidP="007F7B49">
            <w:pPr>
              <w:pStyle w:val="af7"/>
            </w:pPr>
          </w:p>
        </w:tc>
        <w:tc>
          <w:tcPr>
            <w:tcW w:w="554" w:type="pct"/>
            <w:tcBorders>
              <w:top w:val="single" w:sz="4" w:space="0" w:color="auto"/>
              <w:left w:val="single" w:sz="4" w:space="0" w:color="auto"/>
              <w:bottom w:val="single" w:sz="4" w:space="0" w:color="auto"/>
            </w:tcBorders>
            <w:shd w:val="clear" w:color="auto" w:fill="FFFFFF"/>
            <w:vAlign w:val="center"/>
          </w:tcPr>
          <w:p w:rsidR="00F41988" w:rsidRPr="00A473F2" w:rsidRDefault="00F41988" w:rsidP="007F7B49">
            <w:pPr>
              <w:pStyle w:val="af7"/>
            </w:pPr>
          </w:p>
        </w:tc>
        <w:tc>
          <w:tcPr>
            <w:tcW w:w="554" w:type="pct"/>
            <w:tcBorders>
              <w:top w:val="single" w:sz="4" w:space="0" w:color="auto"/>
              <w:left w:val="single" w:sz="4" w:space="0" w:color="auto"/>
              <w:bottom w:val="single" w:sz="4" w:space="0" w:color="auto"/>
            </w:tcBorders>
            <w:shd w:val="clear" w:color="auto" w:fill="FFFFFF"/>
            <w:vAlign w:val="center"/>
          </w:tcPr>
          <w:p w:rsidR="00F41988" w:rsidRPr="00A473F2" w:rsidRDefault="00F41988" w:rsidP="007F7B49">
            <w:pPr>
              <w:pStyle w:val="af7"/>
            </w:pPr>
          </w:p>
        </w:tc>
        <w:tc>
          <w:tcPr>
            <w:tcW w:w="557" w:type="pct"/>
            <w:tcBorders>
              <w:top w:val="single" w:sz="4" w:space="0" w:color="auto"/>
              <w:left w:val="single" w:sz="4" w:space="0" w:color="auto"/>
              <w:bottom w:val="single" w:sz="4" w:space="0" w:color="auto"/>
            </w:tcBorders>
            <w:shd w:val="clear" w:color="auto" w:fill="FFFFFF"/>
            <w:vAlign w:val="center"/>
          </w:tcPr>
          <w:p w:rsidR="00F41988" w:rsidRPr="00A473F2" w:rsidRDefault="00F41988" w:rsidP="007F7B49">
            <w:pPr>
              <w:pStyle w:val="af7"/>
            </w:pPr>
          </w:p>
        </w:tc>
        <w:tc>
          <w:tcPr>
            <w:tcW w:w="554" w:type="pct"/>
            <w:tcBorders>
              <w:top w:val="single" w:sz="4" w:space="0" w:color="auto"/>
              <w:left w:val="single" w:sz="4" w:space="0" w:color="auto"/>
              <w:bottom w:val="single" w:sz="4" w:space="0" w:color="auto"/>
            </w:tcBorders>
            <w:shd w:val="clear" w:color="auto" w:fill="FFFFFF"/>
            <w:vAlign w:val="center"/>
          </w:tcPr>
          <w:p w:rsidR="00F41988" w:rsidRPr="00A473F2" w:rsidRDefault="00F41988" w:rsidP="007F7B49">
            <w:pPr>
              <w:pStyle w:val="af7"/>
            </w:pPr>
          </w:p>
        </w:tc>
        <w:tc>
          <w:tcPr>
            <w:tcW w:w="561" w:type="pct"/>
            <w:tcBorders>
              <w:top w:val="single" w:sz="4" w:space="0" w:color="auto"/>
              <w:left w:val="single" w:sz="4" w:space="0" w:color="auto"/>
              <w:bottom w:val="single" w:sz="4" w:space="0" w:color="auto"/>
              <w:right w:val="single" w:sz="4" w:space="0" w:color="auto"/>
            </w:tcBorders>
            <w:shd w:val="clear" w:color="auto" w:fill="FFFFFF"/>
            <w:vAlign w:val="center"/>
          </w:tcPr>
          <w:p w:rsidR="00F41988" w:rsidRPr="00A473F2" w:rsidRDefault="00F41988" w:rsidP="007F7B49">
            <w:pPr>
              <w:pStyle w:val="af7"/>
            </w:pPr>
          </w:p>
        </w:tc>
      </w:tr>
    </w:tbl>
    <w:p w:rsidR="00F41988" w:rsidRDefault="00F41988" w:rsidP="00F41988">
      <w:pPr>
        <w:pStyle w:val="ab"/>
        <w:ind w:left="284" w:firstLine="5473"/>
        <w:jc w:val="both"/>
        <w:rPr>
          <w:sz w:val="28"/>
          <w:szCs w:val="28"/>
        </w:rPr>
      </w:pPr>
    </w:p>
    <w:permEnd w:id="1951891197"/>
    <w:p w:rsidR="00F41988" w:rsidRPr="00F41988" w:rsidRDefault="00F41988" w:rsidP="00F41988">
      <w:pPr>
        <w:pStyle w:val="ab"/>
        <w:ind w:left="284" w:firstLine="5473"/>
        <w:jc w:val="both"/>
        <w:rPr>
          <w:sz w:val="28"/>
          <w:szCs w:val="28"/>
        </w:rPr>
      </w:pPr>
    </w:p>
    <w:sectPr w:rsidR="00F41988" w:rsidRPr="00F41988" w:rsidSect="00385A4D">
      <w:pgSz w:w="11906" w:h="16838"/>
      <w:pgMar w:top="1134" w:right="851" w:bottom="1134" w:left="1701" w:header="0"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2D56A54A">
      <w:start w:val="1"/>
      <w:numFmt w:val="decimal"/>
      <w:lvlText w:val="%1."/>
      <w:lvlJc w:val="left"/>
      <w:pPr>
        <w:tabs>
          <w:tab w:val="num" w:pos="0"/>
        </w:tabs>
        <w:ind w:left="0" w:firstLine="0"/>
      </w:pPr>
      <w:rPr>
        <w:rFonts w:hint="default"/>
      </w:rPr>
    </w:lvl>
    <w:lvl w:ilvl="1" w:tplc="B5F613A4" w:tentative="1">
      <w:start w:val="1"/>
      <w:numFmt w:val="lowerLetter"/>
      <w:lvlText w:val="%2."/>
      <w:lvlJc w:val="left"/>
      <w:pPr>
        <w:tabs>
          <w:tab w:val="num" w:pos="1440"/>
        </w:tabs>
        <w:ind w:left="1440" w:hanging="360"/>
      </w:pPr>
    </w:lvl>
    <w:lvl w:ilvl="2" w:tplc="CA1E8B68" w:tentative="1">
      <w:start w:val="1"/>
      <w:numFmt w:val="lowerRoman"/>
      <w:lvlText w:val="%3."/>
      <w:lvlJc w:val="right"/>
      <w:pPr>
        <w:tabs>
          <w:tab w:val="num" w:pos="2160"/>
        </w:tabs>
        <w:ind w:left="2160" w:hanging="180"/>
      </w:pPr>
    </w:lvl>
    <w:lvl w:ilvl="3" w:tplc="A35EC99A" w:tentative="1">
      <w:start w:val="1"/>
      <w:numFmt w:val="decimal"/>
      <w:lvlText w:val="%4."/>
      <w:lvlJc w:val="left"/>
      <w:pPr>
        <w:tabs>
          <w:tab w:val="num" w:pos="2880"/>
        </w:tabs>
        <w:ind w:left="2880" w:hanging="360"/>
      </w:pPr>
    </w:lvl>
    <w:lvl w:ilvl="4" w:tplc="A7D2C504" w:tentative="1">
      <w:start w:val="1"/>
      <w:numFmt w:val="lowerLetter"/>
      <w:lvlText w:val="%5."/>
      <w:lvlJc w:val="left"/>
      <w:pPr>
        <w:tabs>
          <w:tab w:val="num" w:pos="3600"/>
        </w:tabs>
        <w:ind w:left="3600" w:hanging="360"/>
      </w:pPr>
    </w:lvl>
    <w:lvl w:ilvl="5" w:tplc="BD24AB40" w:tentative="1">
      <w:start w:val="1"/>
      <w:numFmt w:val="lowerRoman"/>
      <w:lvlText w:val="%6."/>
      <w:lvlJc w:val="right"/>
      <w:pPr>
        <w:tabs>
          <w:tab w:val="num" w:pos="4320"/>
        </w:tabs>
        <w:ind w:left="4320" w:hanging="180"/>
      </w:pPr>
    </w:lvl>
    <w:lvl w:ilvl="6" w:tplc="27B4AE9A" w:tentative="1">
      <w:start w:val="1"/>
      <w:numFmt w:val="decimal"/>
      <w:lvlText w:val="%7."/>
      <w:lvlJc w:val="left"/>
      <w:pPr>
        <w:tabs>
          <w:tab w:val="num" w:pos="5040"/>
        </w:tabs>
        <w:ind w:left="5040" w:hanging="360"/>
      </w:pPr>
    </w:lvl>
    <w:lvl w:ilvl="7" w:tplc="E6669C98" w:tentative="1">
      <w:start w:val="1"/>
      <w:numFmt w:val="lowerLetter"/>
      <w:lvlText w:val="%8."/>
      <w:lvlJc w:val="left"/>
      <w:pPr>
        <w:tabs>
          <w:tab w:val="num" w:pos="5760"/>
        </w:tabs>
        <w:ind w:left="5760" w:hanging="360"/>
      </w:pPr>
    </w:lvl>
    <w:lvl w:ilvl="8" w:tplc="EC2CE6E6" w:tentative="1">
      <w:start w:val="1"/>
      <w:numFmt w:val="lowerRoman"/>
      <w:lvlText w:val="%9."/>
      <w:lvlJc w:val="right"/>
      <w:pPr>
        <w:tabs>
          <w:tab w:val="num" w:pos="6480"/>
        </w:tabs>
        <w:ind w:left="6480" w:hanging="180"/>
      </w:pPr>
    </w:lvl>
  </w:abstractNum>
  <w:abstractNum w:abstractNumId="1" w15:restartNumberingAfterBreak="0">
    <w:nsid w:val="09A3685A"/>
    <w:multiLevelType w:val="hybridMultilevel"/>
    <w:tmpl w:val="0EB0F170"/>
    <w:lvl w:ilvl="0" w:tplc="50D44444">
      <w:start w:val="1"/>
      <w:numFmt w:val="decimal"/>
      <w:lvlText w:val="%1."/>
      <w:lvlJc w:val="left"/>
      <w:pPr>
        <w:tabs>
          <w:tab w:val="num" w:pos="360"/>
        </w:tabs>
        <w:ind w:left="0" w:firstLine="0"/>
      </w:pPr>
      <w:rPr>
        <w:rFonts w:hint="default"/>
        <w:b w:val="0"/>
        <w:i w:val="0"/>
      </w:rPr>
    </w:lvl>
    <w:lvl w:ilvl="1" w:tplc="74D479CA" w:tentative="1">
      <w:start w:val="1"/>
      <w:numFmt w:val="lowerLetter"/>
      <w:lvlText w:val="%2."/>
      <w:lvlJc w:val="left"/>
      <w:pPr>
        <w:tabs>
          <w:tab w:val="num" w:pos="1440"/>
        </w:tabs>
        <w:ind w:left="1440" w:hanging="360"/>
      </w:pPr>
    </w:lvl>
    <w:lvl w:ilvl="2" w:tplc="AE2A1CE8" w:tentative="1">
      <w:start w:val="1"/>
      <w:numFmt w:val="lowerRoman"/>
      <w:lvlText w:val="%3."/>
      <w:lvlJc w:val="right"/>
      <w:pPr>
        <w:tabs>
          <w:tab w:val="num" w:pos="2160"/>
        </w:tabs>
        <w:ind w:left="2160" w:hanging="180"/>
      </w:pPr>
    </w:lvl>
    <w:lvl w:ilvl="3" w:tplc="374CBAB2" w:tentative="1">
      <w:start w:val="1"/>
      <w:numFmt w:val="decimal"/>
      <w:lvlText w:val="%4."/>
      <w:lvlJc w:val="left"/>
      <w:pPr>
        <w:tabs>
          <w:tab w:val="num" w:pos="2880"/>
        </w:tabs>
        <w:ind w:left="2880" w:hanging="360"/>
      </w:pPr>
    </w:lvl>
    <w:lvl w:ilvl="4" w:tplc="DC98351C" w:tentative="1">
      <w:start w:val="1"/>
      <w:numFmt w:val="lowerLetter"/>
      <w:lvlText w:val="%5."/>
      <w:lvlJc w:val="left"/>
      <w:pPr>
        <w:tabs>
          <w:tab w:val="num" w:pos="3600"/>
        </w:tabs>
        <w:ind w:left="3600" w:hanging="360"/>
      </w:pPr>
    </w:lvl>
    <w:lvl w:ilvl="5" w:tplc="D3DC23A0" w:tentative="1">
      <w:start w:val="1"/>
      <w:numFmt w:val="lowerRoman"/>
      <w:lvlText w:val="%6."/>
      <w:lvlJc w:val="right"/>
      <w:pPr>
        <w:tabs>
          <w:tab w:val="num" w:pos="4320"/>
        </w:tabs>
        <w:ind w:left="4320" w:hanging="180"/>
      </w:pPr>
    </w:lvl>
    <w:lvl w:ilvl="6" w:tplc="F61E7F78" w:tentative="1">
      <w:start w:val="1"/>
      <w:numFmt w:val="decimal"/>
      <w:lvlText w:val="%7."/>
      <w:lvlJc w:val="left"/>
      <w:pPr>
        <w:tabs>
          <w:tab w:val="num" w:pos="5040"/>
        </w:tabs>
        <w:ind w:left="5040" w:hanging="360"/>
      </w:pPr>
    </w:lvl>
    <w:lvl w:ilvl="7" w:tplc="9BB4EB94" w:tentative="1">
      <w:start w:val="1"/>
      <w:numFmt w:val="lowerLetter"/>
      <w:lvlText w:val="%8."/>
      <w:lvlJc w:val="left"/>
      <w:pPr>
        <w:tabs>
          <w:tab w:val="num" w:pos="5760"/>
        </w:tabs>
        <w:ind w:left="5760" w:hanging="360"/>
      </w:pPr>
    </w:lvl>
    <w:lvl w:ilvl="8" w:tplc="3CA60310" w:tentative="1">
      <w:start w:val="1"/>
      <w:numFmt w:val="lowerRoman"/>
      <w:lvlText w:val="%9."/>
      <w:lvlJc w:val="right"/>
      <w:pPr>
        <w:tabs>
          <w:tab w:val="num" w:pos="6480"/>
        </w:tabs>
        <w:ind w:left="6480" w:hanging="180"/>
      </w:pPr>
    </w:lvl>
  </w:abstractNum>
  <w:abstractNum w:abstractNumId="2" w15:restartNumberingAfterBreak="0">
    <w:nsid w:val="0B752E27"/>
    <w:multiLevelType w:val="hybridMultilevel"/>
    <w:tmpl w:val="6F22005E"/>
    <w:lvl w:ilvl="0" w:tplc="0BD2DEF4">
      <w:start w:val="1"/>
      <w:numFmt w:val="decimal"/>
      <w:lvlText w:val="%1."/>
      <w:lvlJc w:val="left"/>
      <w:pPr>
        <w:tabs>
          <w:tab w:val="num" w:pos="720"/>
        </w:tabs>
        <w:ind w:left="720" w:hanging="720"/>
      </w:pPr>
      <w:rPr>
        <w:rFonts w:hint="default"/>
        <w:b w:val="0"/>
        <w:i w:val="0"/>
      </w:rPr>
    </w:lvl>
    <w:lvl w:ilvl="1" w:tplc="E1C25D20" w:tentative="1">
      <w:start w:val="1"/>
      <w:numFmt w:val="lowerLetter"/>
      <w:lvlText w:val="%2."/>
      <w:lvlJc w:val="left"/>
      <w:pPr>
        <w:tabs>
          <w:tab w:val="num" w:pos="1440"/>
        </w:tabs>
        <w:ind w:left="1440" w:hanging="360"/>
      </w:pPr>
    </w:lvl>
    <w:lvl w:ilvl="2" w:tplc="FF5629C0" w:tentative="1">
      <w:start w:val="1"/>
      <w:numFmt w:val="lowerRoman"/>
      <w:lvlText w:val="%3."/>
      <w:lvlJc w:val="right"/>
      <w:pPr>
        <w:tabs>
          <w:tab w:val="num" w:pos="2160"/>
        </w:tabs>
        <w:ind w:left="2160" w:hanging="180"/>
      </w:pPr>
    </w:lvl>
    <w:lvl w:ilvl="3" w:tplc="F7CC13BA" w:tentative="1">
      <w:start w:val="1"/>
      <w:numFmt w:val="decimal"/>
      <w:lvlText w:val="%4."/>
      <w:lvlJc w:val="left"/>
      <w:pPr>
        <w:tabs>
          <w:tab w:val="num" w:pos="2880"/>
        </w:tabs>
        <w:ind w:left="2880" w:hanging="360"/>
      </w:pPr>
    </w:lvl>
    <w:lvl w:ilvl="4" w:tplc="2BC0AB92" w:tentative="1">
      <w:start w:val="1"/>
      <w:numFmt w:val="lowerLetter"/>
      <w:lvlText w:val="%5."/>
      <w:lvlJc w:val="left"/>
      <w:pPr>
        <w:tabs>
          <w:tab w:val="num" w:pos="3600"/>
        </w:tabs>
        <w:ind w:left="3600" w:hanging="360"/>
      </w:pPr>
    </w:lvl>
    <w:lvl w:ilvl="5" w:tplc="A0B012F2" w:tentative="1">
      <w:start w:val="1"/>
      <w:numFmt w:val="lowerRoman"/>
      <w:lvlText w:val="%6."/>
      <w:lvlJc w:val="right"/>
      <w:pPr>
        <w:tabs>
          <w:tab w:val="num" w:pos="4320"/>
        </w:tabs>
        <w:ind w:left="4320" w:hanging="180"/>
      </w:pPr>
    </w:lvl>
    <w:lvl w:ilvl="6" w:tplc="0F6E3400" w:tentative="1">
      <w:start w:val="1"/>
      <w:numFmt w:val="decimal"/>
      <w:lvlText w:val="%7."/>
      <w:lvlJc w:val="left"/>
      <w:pPr>
        <w:tabs>
          <w:tab w:val="num" w:pos="5040"/>
        </w:tabs>
        <w:ind w:left="5040" w:hanging="360"/>
      </w:pPr>
    </w:lvl>
    <w:lvl w:ilvl="7" w:tplc="6E4E1540" w:tentative="1">
      <w:start w:val="1"/>
      <w:numFmt w:val="lowerLetter"/>
      <w:lvlText w:val="%8."/>
      <w:lvlJc w:val="left"/>
      <w:pPr>
        <w:tabs>
          <w:tab w:val="num" w:pos="5760"/>
        </w:tabs>
        <w:ind w:left="5760" w:hanging="360"/>
      </w:pPr>
    </w:lvl>
    <w:lvl w:ilvl="8" w:tplc="AC46AEA2" w:tentative="1">
      <w:start w:val="1"/>
      <w:numFmt w:val="lowerRoman"/>
      <w:lvlText w:val="%9."/>
      <w:lvlJc w:val="right"/>
      <w:pPr>
        <w:tabs>
          <w:tab w:val="num" w:pos="6480"/>
        </w:tabs>
        <w:ind w:left="6480" w:hanging="180"/>
      </w:pPr>
    </w:lvl>
  </w:abstractNum>
  <w:abstractNum w:abstractNumId="3" w15:restartNumberingAfterBreak="0">
    <w:nsid w:val="204C45EA"/>
    <w:multiLevelType w:val="hybridMultilevel"/>
    <w:tmpl w:val="D7E28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DD4A7B"/>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E85565"/>
    <w:multiLevelType w:val="hybridMultilevel"/>
    <w:tmpl w:val="A0427BCA"/>
    <w:lvl w:ilvl="0" w:tplc="ED6E48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B8D5DB9"/>
    <w:multiLevelType w:val="multilevel"/>
    <w:tmpl w:val="02188C1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3C46798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22A05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8C04BC"/>
    <w:multiLevelType w:val="hybridMultilevel"/>
    <w:tmpl w:val="962476B0"/>
    <w:lvl w:ilvl="0" w:tplc="04B4AA12">
      <w:start w:val="1"/>
      <w:numFmt w:val="decimal"/>
      <w:lvlText w:val="%1."/>
      <w:lvlJc w:val="left"/>
      <w:pPr>
        <w:tabs>
          <w:tab w:val="num" w:pos="720"/>
        </w:tabs>
        <w:ind w:left="720" w:hanging="360"/>
      </w:pPr>
      <w:rPr>
        <w:rFonts w:hint="default"/>
      </w:rPr>
    </w:lvl>
    <w:lvl w:ilvl="1" w:tplc="07580D06" w:tentative="1">
      <w:start w:val="1"/>
      <w:numFmt w:val="lowerLetter"/>
      <w:lvlText w:val="%2."/>
      <w:lvlJc w:val="left"/>
      <w:pPr>
        <w:tabs>
          <w:tab w:val="num" w:pos="1440"/>
        </w:tabs>
        <w:ind w:left="1440" w:hanging="360"/>
      </w:pPr>
    </w:lvl>
    <w:lvl w:ilvl="2" w:tplc="082E1E2C" w:tentative="1">
      <w:start w:val="1"/>
      <w:numFmt w:val="lowerRoman"/>
      <w:lvlText w:val="%3."/>
      <w:lvlJc w:val="right"/>
      <w:pPr>
        <w:tabs>
          <w:tab w:val="num" w:pos="2160"/>
        </w:tabs>
        <w:ind w:left="2160" w:hanging="180"/>
      </w:pPr>
    </w:lvl>
    <w:lvl w:ilvl="3" w:tplc="C840C00A" w:tentative="1">
      <w:start w:val="1"/>
      <w:numFmt w:val="decimal"/>
      <w:lvlText w:val="%4."/>
      <w:lvlJc w:val="left"/>
      <w:pPr>
        <w:tabs>
          <w:tab w:val="num" w:pos="2880"/>
        </w:tabs>
        <w:ind w:left="2880" w:hanging="360"/>
      </w:pPr>
    </w:lvl>
    <w:lvl w:ilvl="4" w:tplc="C380A306" w:tentative="1">
      <w:start w:val="1"/>
      <w:numFmt w:val="lowerLetter"/>
      <w:lvlText w:val="%5."/>
      <w:lvlJc w:val="left"/>
      <w:pPr>
        <w:tabs>
          <w:tab w:val="num" w:pos="3600"/>
        </w:tabs>
        <w:ind w:left="3600" w:hanging="360"/>
      </w:pPr>
    </w:lvl>
    <w:lvl w:ilvl="5" w:tplc="BB24EDF0" w:tentative="1">
      <w:start w:val="1"/>
      <w:numFmt w:val="lowerRoman"/>
      <w:lvlText w:val="%6."/>
      <w:lvlJc w:val="right"/>
      <w:pPr>
        <w:tabs>
          <w:tab w:val="num" w:pos="4320"/>
        </w:tabs>
        <w:ind w:left="4320" w:hanging="180"/>
      </w:pPr>
    </w:lvl>
    <w:lvl w:ilvl="6" w:tplc="AEC4408E" w:tentative="1">
      <w:start w:val="1"/>
      <w:numFmt w:val="decimal"/>
      <w:lvlText w:val="%7."/>
      <w:lvlJc w:val="left"/>
      <w:pPr>
        <w:tabs>
          <w:tab w:val="num" w:pos="5040"/>
        </w:tabs>
        <w:ind w:left="5040" w:hanging="360"/>
      </w:pPr>
    </w:lvl>
    <w:lvl w:ilvl="7" w:tplc="D9B8FD6A" w:tentative="1">
      <w:start w:val="1"/>
      <w:numFmt w:val="lowerLetter"/>
      <w:lvlText w:val="%8."/>
      <w:lvlJc w:val="left"/>
      <w:pPr>
        <w:tabs>
          <w:tab w:val="num" w:pos="5760"/>
        </w:tabs>
        <w:ind w:left="5760" w:hanging="360"/>
      </w:pPr>
    </w:lvl>
    <w:lvl w:ilvl="8" w:tplc="5F20B27E" w:tentative="1">
      <w:start w:val="1"/>
      <w:numFmt w:val="lowerRoman"/>
      <w:lvlText w:val="%9."/>
      <w:lvlJc w:val="right"/>
      <w:pPr>
        <w:tabs>
          <w:tab w:val="num" w:pos="6480"/>
        </w:tabs>
        <w:ind w:left="6480" w:hanging="180"/>
      </w:pPr>
    </w:lvl>
  </w:abstractNum>
  <w:abstractNum w:abstractNumId="10" w15:restartNumberingAfterBreak="0">
    <w:nsid w:val="54D95F9C"/>
    <w:multiLevelType w:val="hybridMultilevel"/>
    <w:tmpl w:val="28FE1D70"/>
    <w:lvl w:ilvl="0" w:tplc="CD2CC22A">
      <w:start w:val="1"/>
      <w:numFmt w:val="decimal"/>
      <w:lvlText w:val="%1."/>
      <w:lvlJc w:val="left"/>
      <w:pPr>
        <w:tabs>
          <w:tab w:val="num" w:pos="5747"/>
        </w:tabs>
        <w:ind w:left="5747" w:hanging="360"/>
      </w:pPr>
      <w:rPr>
        <w:rFonts w:hint="default"/>
      </w:rPr>
    </w:lvl>
    <w:lvl w:ilvl="1" w:tplc="4A5AD85A">
      <w:numFmt w:val="none"/>
      <w:lvlText w:val=""/>
      <w:lvlJc w:val="left"/>
      <w:pPr>
        <w:tabs>
          <w:tab w:val="num" w:pos="360"/>
        </w:tabs>
      </w:pPr>
    </w:lvl>
    <w:lvl w:ilvl="2" w:tplc="7BB0A3E8">
      <w:numFmt w:val="none"/>
      <w:lvlText w:val=""/>
      <w:lvlJc w:val="left"/>
      <w:pPr>
        <w:tabs>
          <w:tab w:val="num" w:pos="360"/>
        </w:tabs>
      </w:pPr>
    </w:lvl>
    <w:lvl w:ilvl="3" w:tplc="6CB86622">
      <w:numFmt w:val="none"/>
      <w:lvlText w:val=""/>
      <w:lvlJc w:val="left"/>
      <w:pPr>
        <w:tabs>
          <w:tab w:val="num" w:pos="360"/>
        </w:tabs>
      </w:pPr>
    </w:lvl>
    <w:lvl w:ilvl="4" w:tplc="9EF824EC">
      <w:numFmt w:val="none"/>
      <w:lvlText w:val=""/>
      <w:lvlJc w:val="left"/>
      <w:pPr>
        <w:tabs>
          <w:tab w:val="num" w:pos="360"/>
        </w:tabs>
      </w:pPr>
    </w:lvl>
    <w:lvl w:ilvl="5" w:tplc="CCDEFD46">
      <w:numFmt w:val="none"/>
      <w:lvlText w:val=""/>
      <w:lvlJc w:val="left"/>
      <w:pPr>
        <w:tabs>
          <w:tab w:val="num" w:pos="360"/>
        </w:tabs>
      </w:pPr>
    </w:lvl>
    <w:lvl w:ilvl="6" w:tplc="332CA0D8">
      <w:numFmt w:val="none"/>
      <w:lvlText w:val=""/>
      <w:lvlJc w:val="left"/>
      <w:pPr>
        <w:tabs>
          <w:tab w:val="num" w:pos="360"/>
        </w:tabs>
      </w:pPr>
    </w:lvl>
    <w:lvl w:ilvl="7" w:tplc="F9085874">
      <w:numFmt w:val="none"/>
      <w:lvlText w:val=""/>
      <w:lvlJc w:val="left"/>
      <w:pPr>
        <w:tabs>
          <w:tab w:val="num" w:pos="360"/>
        </w:tabs>
      </w:pPr>
    </w:lvl>
    <w:lvl w:ilvl="8" w:tplc="E3944B2A">
      <w:numFmt w:val="none"/>
      <w:lvlText w:val=""/>
      <w:lvlJc w:val="left"/>
      <w:pPr>
        <w:tabs>
          <w:tab w:val="num" w:pos="360"/>
        </w:tabs>
      </w:pPr>
    </w:lvl>
  </w:abstractNum>
  <w:abstractNum w:abstractNumId="11" w15:restartNumberingAfterBreak="0">
    <w:nsid w:val="55A56616"/>
    <w:multiLevelType w:val="hybridMultilevel"/>
    <w:tmpl w:val="45AAF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AD224F"/>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B272003"/>
    <w:multiLevelType w:val="hybridMultilevel"/>
    <w:tmpl w:val="DCA2CD3E"/>
    <w:lvl w:ilvl="0" w:tplc="0CA69A7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5EC61E0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0B6603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EB2860"/>
    <w:multiLevelType w:val="hybridMultilevel"/>
    <w:tmpl w:val="08DC4BB4"/>
    <w:lvl w:ilvl="0" w:tplc="AC3C194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01808"/>
    <w:multiLevelType w:val="multilevel"/>
    <w:tmpl w:val="0CDCAC62"/>
    <w:lvl w:ilvl="0">
      <w:start w:val="1"/>
      <w:numFmt w:val="decimal"/>
      <w:lvlText w:val="%1."/>
      <w:lvlJc w:val="center"/>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152B9A"/>
    <w:multiLevelType w:val="hybridMultilevel"/>
    <w:tmpl w:val="02188C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6B9C7C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78167D4"/>
    <w:multiLevelType w:val="multilevel"/>
    <w:tmpl w:val="3DA690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D20581"/>
    <w:multiLevelType w:val="multilevel"/>
    <w:tmpl w:val="E4309D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CD433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9"/>
  </w:num>
  <w:num w:numId="4">
    <w:abstractNumId w:val="0"/>
  </w:num>
  <w:num w:numId="5">
    <w:abstractNumId w:val="14"/>
  </w:num>
  <w:num w:numId="6">
    <w:abstractNumId w:val="11"/>
  </w:num>
  <w:num w:numId="7">
    <w:abstractNumId w:val="21"/>
  </w:num>
  <w:num w:numId="8">
    <w:abstractNumId w:val="19"/>
  </w:num>
  <w:num w:numId="9">
    <w:abstractNumId w:val="6"/>
  </w:num>
  <w:num w:numId="10">
    <w:abstractNumId w:val="8"/>
  </w:num>
  <w:num w:numId="11">
    <w:abstractNumId w:val="23"/>
  </w:num>
  <w:num w:numId="12">
    <w:abstractNumId w:val="20"/>
  </w:num>
  <w:num w:numId="13">
    <w:abstractNumId w:val="22"/>
  </w:num>
  <w:num w:numId="14">
    <w:abstractNumId w:val="3"/>
  </w:num>
  <w:num w:numId="15">
    <w:abstractNumId w:val="16"/>
  </w:num>
  <w:num w:numId="16">
    <w:abstractNumId w:val="15"/>
  </w:num>
  <w:num w:numId="17">
    <w:abstractNumId w:val="4"/>
  </w:num>
  <w:num w:numId="18">
    <w:abstractNumId w:val="18"/>
  </w:num>
  <w:num w:numId="19">
    <w:abstractNumId w:val="12"/>
  </w:num>
  <w:num w:numId="20">
    <w:abstractNumId w:val="7"/>
  </w:num>
  <w:num w:numId="21">
    <w:abstractNumId w:val="5"/>
  </w:num>
  <w:num w:numId="22">
    <w:abstractNumId w:val="13"/>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documentProtection w:edit="readOnly" w:enforcement="1" w:cryptProviderType="rsaAES" w:cryptAlgorithmClass="hash" w:cryptAlgorithmType="typeAny" w:cryptAlgorithmSid="14" w:cryptSpinCount="100000" w:hash="r4a6VEpc0zi8XbqikzORkg1Mknt0NZUNS1y5hwzR/BxPqSI7zesBxD9MWgzQLWTg8DtFVyc3UCpWlMul0ac0Dg==" w:salt="pA34ct2W7IiEpxme2gY+oA=="/>
  <w:defaultTabStop w:val="720"/>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AD6"/>
    <w:rsid w:val="000006F1"/>
    <w:rsid w:val="00001E89"/>
    <w:rsid w:val="00006A69"/>
    <w:rsid w:val="00010961"/>
    <w:rsid w:val="00035A33"/>
    <w:rsid w:val="0006098E"/>
    <w:rsid w:val="0006703F"/>
    <w:rsid w:val="000848C9"/>
    <w:rsid w:val="000901C0"/>
    <w:rsid w:val="00096CAB"/>
    <w:rsid w:val="000B1397"/>
    <w:rsid w:val="000C673E"/>
    <w:rsid w:val="000E194B"/>
    <w:rsid w:val="000E27A6"/>
    <w:rsid w:val="000F273B"/>
    <w:rsid w:val="001313AE"/>
    <w:rsid w:val="001344D2"/>
    <w:rsid w:val="00153563"/>
    <w:rsid w:val="00153E3B"/>
    <w:rsid w:val="00157AFC"/>
    <w:rsid w:val="00164ABE"/>
    <w:rsid w:val="001724D2"/>
    <w:rsid w:val="00185409"/>
    <w:rsid w:val="001944C6"/>
    <w:rsid w:val="001B05C8"/>
    <w:rsid w:val="001C0A64"/>
    <w:rsid w:val="001C47CE"/>
    <w:rsid w:val="001D515C"/>
    <w:rsid w:val="00200902"/>
    <w:rsid w:val="00214E37"/>
    <w:rsid w:val="00215851"/>
    <w:rsid w:val="00226C46"/>
    <w:rsid w:val="00261D0B"/>
    <w:rsid w:val="00275242"/>
    <w:rsid w:val="00284AD6"/>
    <w:rsid w:val="002860B1"/>
    <w:rsid w:val="002B44B5"/>
    <w:rsid w:val="002D1355"/>
    <w:rsid w:val="002D28C3"/>
    <w:rsid w:val="002D2BAB"/>
    <w:rsid w:val="002E0B0D"/>
    <w:rsid w:val="002E77A5"/>
    <w:rsid w:val="002F5236"/>
    <w:rsid w:val="00303980"/>
    <w:rsid w:val="00324F5F"/>
    <w:rsid w:val="00331DE3"/>
    <w:rsid w:val="00363112"/>
    <w:rsid w:val="0037097F"/>
    <w:rsid w:val="003749A6"/>
    <w:rsid w:val="00385A4D"/>
    <w:rsid w:val="003A2174"/>
    <w:rsid w:val="003A6070"/>
    <w:rsid w:val="003E23A9"/>
    <w:rsid w:val="003E2E36"/>
    <w:rsid w:val="00404C74"/>
    <w:rsid w:val="0042184D"/>
    <w:rsid w:val="004218D3"/>
    <w:rsid w:val="00426928"/>
    <w:rsid w:val="00434F9D"/>
    <w:rsid w:val="00441999"/>
    <w:rsid w:val="00456524"/>
    <w:rsid w:val="004B19E2"/>
    <w:rsid w:val="004B55E3"/>
    <w:rsid w:val="004E6D42"/>
    <w:rsid w:val="004F4849"/>
    <w:rsid w:val="00514A68"/>
    <w:rsid w:val="005329E4"/>
    <w:rsid w:val="005348DE"/>
    <w:rsid w:val="005352C3"/>
    <w:rsid w:val="00543B6D"/>
    <w:rsid w:val="005812DA"/>
    <w:rsid w:val="005B79B6"/>
    <w:rsid w:val="005C4F44"/>
    <w:rsid w:val="005F1089"/>
    <w:rsid w:val="00600BEE"/>
    <w:rsid w:val="00600DA6"/>
    <w:rsid w:val="006263C4"/>
    <w:rsid w:val="00630590"/>
    <w:rsid w:val="00647CF0"/>
    <w:rsid w:val="00650691"/>
    <w:rsid w:val="006538DF"/>
    <w:rsid w:val="006638B4"/>
    <w:rsid w:val="00667710"/>
    <w:rsid w:val="00674E13"/>
    <w:rsid w:val="006755BE"/>
    <w:rsid w:val="00676ED1"/>
    <w:rsid w:val="00684CC6"/>
    <w:rsid w:val="00692B8F"/>
    <w:rsid w:val="006A1D6C"/>
    <w:rsid w:val="006A35D8"/>
    <w:rsid w:val="006C1F21"/>
    <w:rsid w:val="006D36A7"/>
    <w:rsid w:val="006F4FD3"/>
    <w:rsid w:val="007106E1"/>
    <w:rsid w:val="007234B1"/>
    <w:rsid w:val="00724B9A"/>
    <w:rsid w:val="00742F2F"/>
    <w:rsid w:val="00745A78"/>
    <w:rsid w:val="007555CC"/>
    <w:rsid w:val="00761801"/>
    <w:rsid w:val="00783590"/>
    <w:rsid w:val="00796CBC"/>
    <w:rsid w:val="007A62F9"/>
    <w:rsid w:val="007D57F8"/>
    <w:rsid w:val="007E7F55"/>
    <w:rsid w:val="007F3114"/>
    <w:rsid w:val="007F4C4E"/>
    <w:rsid w:val="007F584F"/>
    <w:rsid w:val="0081094B"/>
    <w:rsid w:val="00820F41"/>
    <w:rsid w:val="00830E27"/>
    <w:rsid w:val="00860331"/>
    <w:rsid w:val="0086205D"/>
    <w:rsid w:val="00866D25"/>
    <w:rsid w:val="0087254F"/>
    <w:rsid w:val="008907AA"/>
    <w:rsid w:val="00892BEF"/>
    <w:rsid w:val="008969EA"/>
    <w:rsid w:val="008C0C36"/>
    <w:rsid w:val="008E5BE0"/>
    <w:rsid w:val="008E6356"/>
    <w:rsid w:val="008F2B05"/>
    <w:rsid w:val="0092281A"/>
    <w:rsid w:val="00936A72"/>
    <w:rsid w:val="009500BD"/>
    <w:rsid w:val="00955F68"/>
    <w:rsid w:val="00962978"/>
    <w:rsid w:val="009677C5"/>
    <w:rsid w:val="00970FE6"/>
    <w:rsid w:val="009734EE"/>
    <w:rsid w:val="009779C9"/>
    <w:rsid w:val="00983DF8"/>
    <w:rsid w:val="00985BCE"/>
    <w:rsid w:val="0099735D"/>
    <w:rsid w:val="009D5B8B"/>
    <w:rsid w:val="009D64C0"/>
    <w:rsid w:val="009F5F32"/>
    <w:rsid w:val="009F69F0"/>
    <w:rsid w:val="00A000C3"/>
    <w:rsid w:val="00A00108"/>
    <w:rsid w:val="00A020EF"/>
    <w:rsid w:val="00A33A1D"/>
    <w:rsid w:val="00A33BB3"/>
    <w:rsid w:val="00A44090"/>
    <w:rsid w:val="00A61EA4"/>
    <w:rsid w:val="00A741E0"/>
    <w:rsid w:val="00A770A9"/>
    <w:rsid w:val="00A86A92"/>
    <w:rsid w:val="00AA2722"/>
    <w:rsid w:val="00AB141F"/>
    <w:rsid w:val="00AD1B4B"/>
    <w:rsid w:val="00AF1A7F"/>
    <w:rsid w:val="00B07C4E"/>
    <w:rsid w:val="00B417C3"/>
    <w:rsid w:val="00B43B8F"/>
    <w:rsid w:val="00B52A80"/>
    <w:rsid w:val="00B7426E"/>
    <w:rsid w:val="00B743A0"/>
    <w:rsid w:val="00B8287D"/>
    <w:rsid w:val="00B83D72"/>
    <w:rsid w:val="00B8412B"/>
    <w:rsid w:val="00B91168"/>
    <w:rsid w:val="00B9733F"/>
    <w:rsid w:val="00B97C59"/>
    <w:rsid w:val="00BB69C7"/>
    <w:rsid w:val="00BC4955"/>
    <w:rsid w:val="00BF28D5"/>
    <w:rsid w:val="00BF2A56"/>
    <w:rsid w:val="00BF30A0"/>
    <w:rsid w:val="00BF5B2E"/>
    <w:rsid w:val="00C03D2A"/>
    <w:rsid w:val="00C17F7F"/>
    <w:rsid w:val="00C63E24"/>
    <w:rsid w:val="00C974E2"/>
    <w:rsid w:val="00CA0443"/>
    <w:rsid w:val="00CD35EF"/>
    <w:rsid w:val="00CE5B82"/>
    <w:rsid w:val="00CF27E7"/>
    <w:rsid w:val="00D277DE"/>
    <w:rsid w:val="00D66B49"/>
    <w:rsid w:val="00D71199"/>
    <w:rsid w:val="00D71406"/>
    <w:rsid w:val="00D745CB"/>
    <w:rsid w:val="00D84AD3"/>
    <w:rsid w:val="00D931DF"/>
    <w:rsid w:val="00D95E1D"/>
    <w:rsid w:val="00DA0056"/>
    <w:rsid w:val="00DA5276"/>
    <w:rsid w:val="00DA693B"/>
    <w:rsid w:val="00DB3C55"/>
    <w:rsid w:val="00DC23A2"/>
    <w:rsid w:val="00DC69C6"/>
    <w:rsid w:val="00DD2F25"/>
    <w:rsid w:val="00DF15D9"/>
    <w:rsid w:val="00DF38BA"/>
    <w:rsid w:val="00E15E52"/>
    <w:rsid w:val="00E168DC"/>
    <w:rsid w:val="00E2361B"/>
    <w:rsid w:val="00E31517"/>
    <w:rsid w:val="00E344E4"/>
    <w:rsid w:val="00E51410"/>
    <w:rsid w:val="00E70D23"/>
    <w:rsid w:val="00E75AEE"/>
    <w:rsid w:val="00EA1888"/>
    <w:rsid w:val="00EB40BE"/>
    <w:rsid w:val="00EC282D"/>
    <w:rsid w:val="00ED4209"/>
    <w:rsid w:val="00ED74DB"/>
    <w:rsid w:val="00EE7ACB"/>
    <w:rsid w:val="00EF090D"/>
    <w:rsid w:val="00F1284B"/>
    <w:rsid w:val="00F2699A"/>
    <w:rsid w:val="00F41988"/>
    <w:rsid w:val="00F6725C"/>
    <w:rsid w:val="00F7313A"/>
    <w:rsid w:val="00F92510"/>
    <w:rsid w:val="00F94836"/>
    <w:rsid w:val="00FB3B4A"/>
    <w:rsid w:val="00FF2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919E73-E641-45F1-B8DF-FBD42094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4B1"/>
  </w:style>
  <w:style w:type="paragraph" w:styleId="1">
    <w:name w:val="heading 1"/>
    <w:basedOn w:val="a"/>
    <w:next w:val="a"/>
    <w:qFormat/>
    <w:rsid w:val="007234B1"/>
    <w:pPr>
      <w:keepNext/>
      <w:ind w:left="709" w:right="7511"/>
      <w:jc w:val="center"/>
      <w:outlineLvl w:val="0"/>
    </w:pPr>
    <w:rPr>
      <w:sz w:val="26"/>
      <w:shd w:val="clear" w:color="auto" w:fill="FFFFFF"/>
    </w:rPr>
  </w:style>
  <w:style w:type="paragraph" w:styleId="2">
    <w:name w:val="heading 2"/>
    <w:basedOn w:val="a"/>
    <w:next w:val="a"/>
    <w:qFormat/>
    <w:rsid w:val="007234B1"/>
    <w:pPr>
      <w:keepNext/>
      <w:ind w:right="-1"/>
      <w:jc w:val="both"/>
      <w:outlineLvl w:val="1"/>
    </w:pPr>
    <w:rPr>
      <w:sz w:val="26"/>
    </w:rPr>
  </w:style>
  <w:style w:type="paragraph" w:styleId="3">
    <w:name w:val="heading 3"/>
    <w:basedOn w:val="a"/>
    <w:next w:val="a"/>
    <w:link w:val="30"/>
    <w:qFormat/>
    <w:rsid w:val="007234B1"/>
    <w:pPr>
      <w:keepNext/>
      <w:jc w:val="center"/>
      <w:outlineLvl w:val="2"/>
    </w:pPr>
    <w:rPr>
      <w:b/>
      <w:caps/>
      <w:spacing w:val="50"/>
      <w:sz w:val="30"/>
    </w:rPr>
  </w:style>
  <w:style w:type="paragraph" w:styleId="4">
    <w:name w:val="heading 4"/>
    <w:basedOn w:val="a"/>
    <w:next w:val="a"/>
    <w:link w:val="40"/>
    <w:uiPriority w:val="9"/>
    <w:unhideWhenUsed/>
    <w:qFormat/>
    <w:rsid w:val="00514A6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7234B1"/>
    <w:pPr>
      <w:jc w:val="center"/>
    </w:pPr>
    <w:rPr>
      <w:b/>
      <w:sz w:val="26"/>
    </w:rPr>
  </w:style>
  <w:style w:type="paragraph" w:styleId="a4">
    <w:name w:val="Subtitle"/>
    <w:basedOn w:val="a"/>
    <w:link w:val="a5"/>
    <w:qFormat/>
    <w:rsid w:val="007234B1"/>
    <w:pPr>
      <w:jc w:val="center"/>
    </w:pPr>
    <w:rPr>
      <w:sz w:val="26"/>
    </w:rPr>
  </w:style>
  <w:style w:type="paragraph" w:styleId="a6">
    <w:name w:val="Body Text Indent"/>
    <w:basedOn w:val="a"/>
    <w:semiHidden/>
    <w:rsid w:val="007234B1"/>
    <w:pPr>
      <w:ind w:right="-1" w:firstLine="709"/>
      <w:jc w:val="both"/>
    </w:pPr>
  </w:style>
  <w:style w:type="table" w:styleId="a7">
    <w:name w:val="Table Grid"/>
    <w:basedOn w:val="a1"/>
    <w:uiPriority w:val="3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semiHidden/>
    <w:rsid w:val="007234B1"/>
    <w:pPr>
      <w:jc w:val="both"/>
    </w:pPr>
    <w:rPr>
      <w:sz w:val="24"/>
      <w:szCs w:val="24"/>
    </w:rPr>
  </w:style>
  <w:style w:type="paragraph" w:styleId="a9">
    <w:name w:val="Balloon Text"/>
    <w:basedOn w:val="a"/>
    <w:link w:val="aa"/>
    <w:uiPriority w:val="99"/>
    <w:semiHidden/>
    <w:unhideWhenUsed/>
    <w:rsid w:val="00185409"/>
    <w:rPr>
      <w:rFonts w:ascii="Tahoma" w:hAnsi="Tahoma" w:cs="Tahoma"/>
      <w:sz w:val="16"/>
      <w:szCs w:val="16"/>
    </w:rPr>
  </w:style>
  <w:style w:type="character" w:customStyle="1" w:styleId="aa">
    <w:name w:val="Текст выноски Знак"/>
    <w:basedOn w:val="a0"/>
    <w:link w:val="a9"/>
    <w:uiPriority w:val="99"/>
    <w:semiHidden/>
    <w:rsid w:val="00185409"/>
    <w:rPr>
      <w:rFonts w:ascii="Tahoma" w:hAnsi="Tahoma" w:cs="Tahoma"/>
      <w:sz w:val="16"/>
      <w:szCs w:val="16"/>
    </w:rPr>
  </w:style>
  <w:style w:type="character" w:customStyle="1" w:styleId="30">
    <w:name w:val="Заголовок 3 Знак"/>
    <w:basedOn w:val="a0"/>
    <w:link w:val="3"/>
    <w:rsid w:val="000901C0"/>
    <w:rPr>
      <w:b/>
      <w:caps/>
      <w:spacing w:val="50"/>
      <w:sz w:val="30"/>
    </w:rPr>
  </w:style>
  <w:style w:type="character" w:customStyle="1" w:styleId="a5">
    <w:name w:val="Подзаголовок Знак"/>
    <w:basedOn w:val="a0"/>
    <w:link w:val="a4"/>
    <w:rsid w:val="000901C0"/>
    <w:rPr>
      <w:sz w:val="26"/>
    </w:rPr>
  </w:style>
  <w:style w:type="paragraph" w:styleId="ab">
    <w:name w:val="List Paragraph"/>
    <w:basedOn w:val="a"/>
    <w:uiPriority w:val="34"/>
    <w:qFormat/>
    <w:rsid w:val="00692B8F"/>
    <w:pPr>
      <w:ind w:left="720"/>
      <w:contextualSpacing/>
    </w:pPr>
  </w:style>
  <w:style w:type="character" w:styleId="ac">
    <w:name w:val="Placeholder Text"/>
    <w:basedOn w:val="a0"/>
    <w:uiPriority w:val="99"/>
    <w:semiHidden/>
    <w:rsid w:val="00A020EF"/>
    <w:rPr>
      <w:color w:val="808080"/>
    </w:rPr>
  </w:style>
  <w:style w:type="character" w:customStyle="1" w:styleId="10">
    <w:name w:val="Стиль1"/>
    <w:basedOn w:val="a0"/>
    <w:uiPriority w:val="1"/>
    <w:rsid w:val="006538DF"/>
  </w:style>
  <w:style w:type="character" w:customStyle="1" w:styleId="20">
    <w:name w:val="Стиль2"/>
    <w:basedOn w:val="a0"/>
    <w:uiPriority w:val="1"/>
    <w:rsid w:val="00DB3C55"/>
  </w:style>
  <w:style w:type="character" w:customStyle="1" w:styleId="31">
    <w:name w:val="Стиль3"/>
    <w:basedOn w:val="10"/>
    <w:uiPriority w:val="1"/>
    <w:rsid w:val="00B8412B"/>
    <w:rPr>
      <w:rFonts w:ascii="Times New Roman" w:hAnsi="Times New Roman"/>
      <w:spacing w:val="0"/>
      <w:sz w:val="28"/>
    </w:rPr>
  </w:style>
  <w:style w:type="character" w:styleId="ad">
    <w:name w:val="annotation reference"/>
    <w:basedOn w:val="a0"/>
    <w:uiPriority w:val="99"/>
    <w:semiHidden/>
    <w:unhideWhenUsed/>
    <w:rsid w:val="00C17F7F"/>
    <w:rPr>
      <w:sz w:val="16"/>
      <w:szCs w:val="16"/>
    </w:rPr>
  </w:style>
  <w:style w:type="paragraph" w:styleId="ae">
    <w:name w:val="annotation text"/>
    <w:basedOn w:val="a"/>
    <w:link w:val="af"/>
    <w:uiPriority w:val="99"/>
    <w:semiHidden/>
    <w:unhideWhenUsed/>
    <w:rsid w:val="00C17F7F"/>
  </w:style>
  <w:style w:type="character" w:customStyle="1" w:styleId="af">
    <w:name w:val="Текст примечания Знак"/>
    <w:basedOn w:val="a0"/>
    <w:link w:val="ae"/>
    <w:uiPriority w:val="99"/>
    <w:semiHidden/>
    <w:rsid w:val="00C17F7F"/>
  </w:style>
  <w:style w:type="paragraph" w:styleId="af0">
    <w:name w:val="annotation subject"/>
    <w:basedOn w:val="ae"/>
    <w:next w:val="ae"/>
    <w:link w:val="af1"/>
    <w:uiPriority w:val="99"/>
    <w:semiHidden/>
    <w:unhideWhenUsed/>
    <w:rsid w:val="00C17F7F"/>
    <w:rPr>
      <w:b/>
      <w:bCs/>
    </w:rPr>
  </w:style>
  <w:style w:type="character" w:customStyle="1" w:styleId="af1">
    <w:name w:val="Тема примечания Знак"/>
    <w:basedOn w:val="af"/>
    <w:link w:val="af0"/>
    <w:uiPriority w:val="99"/>
    <w:semiHidden/>
    <w:rsid w:val="00C17F7F"/>
    <w:rPr>
      <w:b/>
      <w:bCs/>
    </w:rPr>
  </w:style>
  <w:style w:type="character" w:customStyle="1" w:styleId="41">
    <w:name w:val="Стиль4"/>
    <w:basedOn w:val="31"/>
    <w:uiPriority w:val="1"/>
    <w:rsid w:val="00D931DF"/>
    <w:rPr>
      <w:rFonts w:ascii="Times New Roman" w:hAnsi="Times New Roman"/>
      <w:b/>
      <w:spacing w:val="0"/>
      <w:sz w:val="28"/>
    </w:rPr>
  </w:style>
  <w:style w:type="character" w:customStyle="1" w:styleId="40">
    <w:name w:val="Заголовок 4 Знак"/>
    <w:basedOn w:val="a0"/>
    <w:link w:val="4"/>
    <w:uiPriority w:val="9"/>
    <w:rsid w:val="00514A68"/>
    <w:rPr>
      <w:rFonts w:asciiTheme="majorHAnsi" w:eastAsiaTheme="majorEastAsia" w:hAnsiTheme="majorHAnsi" w:cstheme="majorBidi"/>
      <w:i/>
      <w:iCs/>
      <w:color w:val="365F91" w:themeColor="accent1" w:themeShade="BF"/>
    </w:rPr>
  </w:style>
  <w:style w:type="paragraph" w:customStyle="1" w:styleId="DecimalAligned">
    <w:name w:val="Decimal Aligned"/>
    <w:basedOn w:val="a"/>
    <w:uiPriority w:val="40"/>
    <w:qFormat/>
    <w:rsid w:val="00514A68"/>
    <w:pPr>
      <w:tabs>
        <w:tab w:val="decimal" w:pos="360"/>
      </w:tabs>
      <w:spacing w:after="200" w:line="276" w:lineRule="auto"/>
    </w:pPr>
    <w:rPr>
      <w:rFonts w:asciiTheme="minorHAnsi" w:eastAsiaTheme="minorEastAsia" w:hAnsiTheme="minorHAnsi"/>
      <w:sz w:val="22"/>
      <w:szCs w:val="22"/>
    </w:rPr>
  </w:style>
  <w:style w:type="paragraph" w:styleId="af2">
    <w:name w:val="footnote text"/>
    <w:basedOn w:val="a"/>
    <w:link w:val="af3"/>
    <w:uiPriority w:val="99"/>
    <w:unhideWhenUsed/>
    <w:rsid w:val="00514A68"/>
    <w:rPr>
      <w:rFonts w:asciiTheme="minorHAnsi" w:eastAsiaTheme="minorEastAsia" w:hAnsiTheme="minorHAnsi"/>
    </w:rPr>
  </w:style>
  <w:style w:type="character" w:customStyle="1" w:styleId="af3">
    <w:name w:val="Текст сноски Знак"/>
    <w:basedOn w:val="a0"/>
    <w:link w:val="af2"/>
    <w:uiPriority w:val="99"/>
    <w:rsid w:val="00514A68"/>
    <w:rPr>
      <w:rFonts w:asciiTheme="minorHAnsi" w:eastAsiaTheme="minorEastAsia" w:hAnsiTheme="minorHAnsi"/>
    </w:rPr>
  </w:style>
  <w:style w:type="character" w:styleId="af4">
    <w:name w:val="Subtle Emphasis"/>
    <w:basedOn w:val="a0"/>
    <w:uiPriority w:val="19"/>
    <w:qFormat/>
    <w:rsid w:val="00514A68"/>
    <w:rPr>
      <w:i/>
      <w:iCs/>
    </w:rPr>
  </w:style>
  <w:style w:type="table" w:styleId="-1">
    <w:name w:val="Light Shading Accent 1"/>
    <w:basedOn w:val="a1"/>
    <w:uiPriority w:val="60"/>
    <w:rsid w:val="00514A68"/>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21">
    <w:name w:val="Body Text 2"/>
    <w:basedOn w:val="a"/>
    <w:link w:val="22"/>
    <w:uiPriority w:val="99"/>
    <w:semiHidden/>
    <w:unhideWhenUsed/>
    <w:rsid w:val="006C1F21"/>
    <w:pPr>
      <w:spacing w:after="120" w:line="480" w:lineRule="auto"/>
    </w:pPr>
  </w:style>
  <w:style w:type="character" w:customStyle="1" w:styleId="22">
    <w:name w:val="Основной текст 2 Знак"/>
    <w:basedOn w:val="a0"/>
    <w:link w:val="21"/>
    <w:uiPriority w:val="99"/>
    <w:semiHidden/>
    <w:rsid w:val="006C1F21"/>
  </w:style>
  <w:style w:type="character" w:customStyle="1" w:styleId="23">
    <w:name w:val="Заголовок №2_"/>
    <w:basedOn w:val="a0"/>
    <w:link w:val="24"/>
    <w:rsid w:val="00F41988"/>
    <w:rPr>
      <w:b/>
      <w:bCs/>
      <w:sz w:val="26"/>
      <w:szCs w:val="26"/>
    </w:rPr>
  </w:style>
  <w:style w:type="character" w:customStyle="1" w:styleId="af5">
    <w:name w:val="Основной текст_"/>
    <w:basedOn w:val="a0"/>
    <w:link w:val="11"/>
    <w:rsid w:val="00F41988"/>
    <w:rPr>
      <w:b/>
      <w:bCs/>
    </w:rPr>
  </w:style>
  <w:style w:type="character" w:customStyle="1" w:styleId="af6">
    <w:name w:val="Другое_"/>
    <w:basedOn w:val="a0"/>
    <w:link w:val="af7"/>
    <w:rsid w:val="00F41988"/>
    <w:rPr>
      <w:b/>
      <w:bCs/>
    </w:rPr>
  </w:style>
  <w:style w:type="character" w:customStyle="1" w:styleId="af8">
    <w:name w:val="Подпись к таблице_"/>
    <w:basedOn w:val="a0"/>
    <w:link w:val="af9"/>
    <w:rsid w:val="00F41988"/>
    <w:rPr>
      <w:b/>
      <w:bCs/>
      <w:i/>
      <w:iCs/>
      <w:sz w:val="22"/>
      <w:szCs w:val="22"/>
      <w:u w:val="single"/>
    </w:rPr>
  </w:style>
  <w:style w:type="paragraph" w:customStyle="1" w:styleId="24">
    <w:name w:val="Заголовок №2"/>
    <w:basedOn w:val="a"/>
    <w:link w:val="23"/>
    <w:rsid w:val="00F41988"/>
    <w:pPr>
      <w:widowControl w:val="0"/>
      <w:spacing w:after="140"/>
      <w:jc w:val="center"/>
      <w:outlineLvl w:val="1"/>
    </w:pPr>
    <w:rPr>
      <w:b/>
      <w:bCs/>
      <w:sz w:val="26"/>
      <w:szCs w:val="26"/>
    </w:rPr>
  </w:style>
  <w:style w:type="paragraph" w:customStyle="1" w:styleId="11">
    <w:name w:val="Основной текст1"/>
    <w:basedOn w:val="a"/>
    <w:link w:val="af5"/>
    <w:rsid w:val="00F41988"/>
    <w:pPr>
      <w:widowControl w:val="0"/>
    </w:pPr>
    <w:rPr>
      <w:b/>
      <w:bCs/>
    </w:rPr>
  </w:style>
  <w:style w:type="paragraph" w:customStyle="1" w:styleId="af7">
    <w:name w:val="Другое"/>
    <w:basedOn w:val="a"/>
    <w:link w:val="af6"/>
    <w:rsid w:val="00F41988"/>
    <w:pPr>
      <w:widowControl w:val="0"/>
      <w:jc w:val="center"/>
    </w:pPr>
    <w:rPr>
      <w:b/>
      <w:bCs/>
    </w:rPr>
  </w:style>
  <w:style w:type="paragraph" w:customStyle="1" w:styleId="af9">
    <w:name w:val="Подпись к таблице"/>
    <w:basedOn w:val="a"/>
    <w:link w:val="af8"/>
    <w:rsid w:val="00F41988"/>
    <w:pPr>
      <w:widowControl w:val="0"/>
      <w:spacing w:line="173" w:lineRule="auto"/>
    </w:pPr>
    <w:rPr>
      <w:b/>
      <w:bCs/>
      <w:i/>
      <w:iCs/>
      <w:sz w:val="22"/>
      <w:szCs w:val="22"/>
      <w:u w:val="single"/>
    </w:rPr>
  </w:style>
  <w:style w:type="character" w:customStyle="1" w:styleId="32">
    <w:name w:val="Заголовок №3_"/>
    <w:basedOn w:val="a0"/>
    <w:link w:val="33"/>
    <w:rsid w:val="00F41988"/>
    <w:rPr>
      <w:i/>
      <w:iCs/>
      <w:u w:val="single"/>
    </w:rPr>
  </w:style>
  <w:style w:type="paragraph" w:customStyle="1" w:styleId="33">
    <w:name w:val="Заголовок №3"/>
    <w:basedOn w:val="a"/>
    <w:link w:val="32"/>
    <w:rsid w:val="00F41988"/>
    <w:pPr>
      <w:widowControl w:val="0"/>
      <w:spacing w:after="270"/>
      <w:jc w:val="center"/>
      <w:outlineLvl w:val="2"/>
    </w:pPr>
    <w:rPr>
      <w:i/>
      <w:iCs/>
      <w:u w:val="single"/>
    </w:rPr>
  </w:style>
  <w:style w:type="character" w:customStyle="1" w:styleId="25">
    <w:name w:val="Основной текст (2)_"/>
    <w:basedOn w:val="a0"/>
    <w:link w:val="26"/>
    <w:rsid w:val="00F41988"/>
  </w:style>
  <w:style w:type="character" w:customStyle="1" w:styleId="12">
    <w:name w:val="Заголовок №1_"/>
    <w:basedOn w:val="a0"/>
    <w:link w:val="13"/>
    <w:rsid w:val="00F41988"/>
    <w:rPr>
      <w:i/>
      <w:iCs/>
      <w:u w:val="single"/>
    </w:rPr>
  </w:style>
  <w:style w:type="paragraph" w:customStyle="1" w:styleId="26">
    <w:name w:val="Основной текст (2)"/>
    <w:basedOn w:val="a"/>
    <w:link w:val="25"/>
    <w:rsid w:val="00F41988"/>
    <w:pPr>
      <w:widowControl w:val="0"/>
      <w:spacing w:line="127" w:lineRule="auto"/>
    </w:pPr>
  </w:style>
  <w:style w:type="paragraph" w:customStyle="1" w:styleId="13">
    <w:name w:val="Заголовок №1"/>
    <w:basedOn w:val="a"/>
    <w:link w:val="12"/>
    <w:rsid w:val="00F41988"/>
    <w:pPr>
      <w:widowControl w:val="0"/>
      <w:jc w:val="center"/>
      <w:outlineLvl w:val="0"/>
    </w:pPr>
    <w:rPr>
      <w:i/>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5950">
      <w:bodyDiv w:val="1"/>
      <w:marLeft w:val="0"/>
      <w:marRight w:val="0"/>
      <w:marTop w:val="0"/>
      <w:marBottom w:val="0"/>
      <w:divBdr>
        <w:top w:val="none" w:sz="0" w:space="0" w:color="auto"/>
        <w:left w:val="none" w:sz="0" w:space="0" w:color="auto"/>
        <w:bottom w:val="none" w:sz="0" w:space="0" w:color="auto"/>
        <w:right w:val="none" w:sz="0" w:space="0" w:color="auto"/>
      </w:divBdr>
    </w:div>
    <w:div w:id="880551937">
      <w:bodyDiv w:val="1"/>
      <w:marLeft w:val="0"/>
      <w:marRight w:val="0"/>
      <w:marTop w:val="0"/>
      <w:marBottom w:val="0"/>
      <w:divBdr>
        <w:top w:val="none" w:sz="0" w:space="0" w:color="auto"/>
        <w:left w:val="none" w:sz="0" w:space="0" w:color="auto"/>
        <w:bottom w:val="none" w:sz="0" w:space="0" w:color="auto"/>
        <w:right w:val="none" w:sz="0" w:space="0" w:color="auto"/>
      </w:divBdr>
    </w:div>
    <w:div w:id="1489443131">
      <w:bodyDiv w:val="1"/>
      <w:marLeft w:val="0"/>
      <w:marRight w:val="0"/>
      <w:marTop w:val="0"/>
      <w:marBottom w:val="0"/>
      <w:divBdr>
        <w:top w:val="none" w:sz="0" w:space="0" w:color="auto"/>
        <w:left w:val="none" w:sz="0" w:space="0" w:color="auto"/>
        <w:bottom w:val="none" w:sz="0" w:space="0" w:color="auto"/>
        <w:right w:val="none" w:sz="0" w:space="0" w:color="auto"/>
      </w:divBdr>
    </w:div>
    <w:div w:id="173088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Общие"/>
          <w:gallery w:val="placeholder"/>
        </w:category>
        <w:types>
          <w:type w:val="bbPlcHdr"/>
        </w:types>
        <w:behaviors>
          <w:behavior w:val="content"/>
        </w:behaviors>
        <w:guid w:val="{06CAAF26-BF4B-4207-8E1F-EF41CFA507CB}"/>
      </w:docPartPr>
      <w:docPartBody>
        <w:p w:rsidR="00222B4D" w:rsidRDefault="00676176">
          <w:r w:rsidRPr="00E675FE">
            <w:rPr>
              <w:rStyle w:val="a3"/>
            </w:rPr>
            <w:t>Место для ввода текста.</w:t>
          </w:r>
        </w:p>
      </w:docPartBody>
    </w:docPart>
    <w:docPart>
      <w:docPartPr>
        <w:name w:val="DefaultPlaceholder_1081868576"/>
        <w:category>
          <w:name w:val="Общие"/>
          <w:gallery w:val="placeholder"/>
        </w:category>
        <w:types>
          <w:type w:val="bbPlcHdr"/>
        </w:types>
        <w:behaviors>
          <w:behavior w:val="content"/>
        </w:behaviors>
        <w:guid w:val="{B8CF9359-B260-41B6-AC0E-D45CD43E4640}"/>
      </w:docPartPr>
      <w:docPartBody>
        <w:p w:rsidR="00E62BFD" w:rsidRDefault="006D5BAB">
          <w:r w:rsidRPr="0019780D">
            <w:rPr>
              <w:rStyle w:val="a3"/>
            </w:rPr>
            <w:t>Место для ввода даты.</w:t>
          </w:r>
        </w:p>
      </w:docPartBody>
    </w:docPart>
    <w:docPart>
      <w:docPartPr>
        <w:name w:val="DefaultPlaceholder_1081868575"/>
        <w:category>
          <w:name w:val="Общие"/>
          <w:gallery w:val="placeholder"/>
        </w:category>
        <w:types>
          <w:type w:val="bbPlcHdr"/>
        </w:types>
        <w:behaviors>
          <w:behavior w:val="content"/>
        </w:behaviors>
        <w:guid w:val="{2826803C-54C4-4ABF-A3F8-2DFC5D5C8A60}"/>
      </w:docPartPr>
      <w:docPartBody>
        <w:p w:rsidR="00610A90" w:rsidRDefault="000902C4">
          <w:r w:rsidRPr="007A5860">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76"/>
    <w:rsid w:val="00007ABD"/>
    <w:rsid w:val="000902C4"/>
    <w:rsid w:val="0011545D"/>
    <w:rsid w:val="00222B4D"/>
    <w:rsid w:val="0022448D"/>
    <w:rsid w:val="00292A69"/>
    <w:rsid w:val="002D2382"/>
    <w:rsid w:val="003E48BF"/>
    <w:rsid w:val="00406BE4"/>
    <w:rsid w:val="005D0008"/>
    <w:rsid w:val="006029E2"/>
    <w:rsid w:val="00610A90"/>
    <w:rsid w:val="00676176"/>
    <w:rsid w:val="006D5BAB"/>
    <w:rsid w:val="00763481"/>
    <w:rsid w:val="0079641C"/>
    <w:rsid w:val="00797250"/>
    <w:rsid w:val="00797E9D"/>
    <w:rsid w:val="007B47AA"/>
    <w:rsid w:val="00823547"/>
    <w:rsid w:val="0086767C"/>
    <w:rsid w:val="008F5BF6"/>
    <w:rsid w:val="00980AF3"/>
    <w:rsid w:val="009E5300"/>
    <w:rsid w:val="009E7E85"/>
    <w:rsid w:val="00A1636F"/>
    <w:rsid w:val="00A74845"/>
    <w:rsid w:val="00B559AD"/>
    <w:rsid w:val="00C9097C"/>
    <w:rsid w:val="00C97A5D"/>
    <w:rsid w:val="00CD1706"/>
    <w:rsid w:val="00CF6A02"/>
    <w:rsid w:val="00D977C5"/>
    <w:rsid w:val="00D97C08"/>
    <w:rsid w:val="00DC62DF"/>
    <w:rsid w:val="00E10FB6"/>
    <w:rsid w:val="00E62BFD"/>
    <w:rsid w:val="00E969F7"/>
    <w:rsid w:val="00EA19D2"/>
    <w:rsid w:val="00ED4CE6"/>
    <w:rsid w:val="00EF7EB5"/>
    <w:rsid w:val="00F45CB5"/>
    <w:rsid w:val="00FE5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029E2"/>
    <w:rPr>
      <w:color w:val="808080"/>
    </w:rPr>
  </w:style>
  <w:style w:type="paragraph" w:customStyle="1" w:styleId="5C6FA6CCEA414F0CA6DB657161958CE1">
    <w:name w:val="5C6FA6CCEA414F0CA6DB657161958CE1"/>
    <w:rsid w:val="00222B4D"/>
    <w:pPr>
      <w:spacing w:after="0" w:line="240" w:lineRule="auto"/>
    </w:pPr>
    <w:rPr>
      <w:rFonts w:ascii="Times New Roman" w:eastAsia="Times New Roman" w:hAnsi="Times New Roman" w:cs="Times New Roman"/>
      <w:sz w:val="20"/>
      <w:szCs w:val="20"/>
    </w:rPr>
  </w:style>
  <w:style w:type="paragraph" w:customStyle="1" w:styleId="495D456D073E49198287779784C6CCE2">
    <w:name w:val="495D456D073E49198287779784C6CCE2"/>
    <w:rsid w:val="00222B4D"/>
    <w:pPr>
      <w:spacing w:after="0" w:line="240" w:lineRule="auto"/>
    </w:pPr>
    <w:rPr>
      <w:rFonts w:ascii="Times New Roman" w:eastAsia="Times New Roman" w:hAnsi="Times New Roman" w:cs="Times New Roman"/>
      <w:sz w:val="20"/>
      <w:szCs w:val="20"/>
    </w:rPr>
  </w:style>
  <w:style w:type="paragraph" w:customStyle="1" w:styleId="79D72F6DEDBE437B91C11120A62CC007">
    <w:name w:val="79D72F6DEDBE437B91C11120A62CC007"/>
    <w:rsid w:val="00222B4D"/>
    <w:pPr>
      <w:spacing w:after="0" w:line="240" w:lineRule="auto"/>
    </w:pPr>
    <w:rPr>
      <w:rFonts w:ascii="Times New Roman" w:eastAsia="Times New Roman" w:hAnsi="Times New Roman" w:cs="Times New Roman"/>
      <w:sz w:val="20"/>
      <w:szCs w:val="20"/>
    </w:rPr>
  </w:style>
  <w:style w:type="paragraph" w:customStyle="1" w:styleId="1057F4E7A0A5483DBA160131EBB7F8F0">
    <w:name w:val="1057F4E7A0A5483DBA160131EBB7F8F0"/>
    <w:rsid w:val="00222B4D"/>
    <w:pPr>
      <w:spacing w:after="0" w:line="240" w:lineRule="auto"/>
    </w:pPr>
    <w:rPr>
      <w:rFonts w:ascii="Times New Roman" w:eastAsia="Times New Roman" w:hAnsi="Times New Roman" w:cs="Times New Roman"/>
      <w:sz w:val="20"/>
      <w:szCs w:val="20"/>
    </w:rPr>
  </w:style>
  <w:style w:type="paragraph" w:customStyle="1" w:styleId="E98250A33ECA471DB672748010E0D861">
    <w:name w:val="E98250A33ECA471DB672748010E0D861"/>
    <w:rsid w:val="00222B4D"/>
  </w:style>
  <w:style w:type="paragraph" w:customStyle="1" w:styleId="723EAC4DF5CE417FA7ED161010BB2225">
    <w:name w:val="723EAC4DF5CE417FA7ED161010BB2225"/>
    <w:rsid w:val="00222B4D"/>
  </w:style>
  <w:style w:type="paragraph" w:customStyle="1" w:styleId="513AED7F8C9D4E2E90B2F0DC5B4C4CB5">
    <w:name w:val="513AED7F8C9D4E2E90B2F0DC5B4C4CB5"/>
    <w:rsid w:val="00C9097C"/>
  </w:style>
  <w:style w:type="paragraph" w:customStyle="1" w:styleId="0F595CD3DCA24D1B957F2E16A278A475">
    <w:name w:val="0F595CD3DCA24D1B957F2E16A278A475"/>
    <w:rsid w:val="00C9097C"/>
  </w:style>
  <w:style w:type="paragraph" w:customStyle="1" w:styleId="5C6FA6CCEA414F0CA6DB657161958CE11">
    <w:name w:val="5C6FA6CCEA414F0CA6DB657161958CE11"/>
    <w:rsid w:val="006D5BAB"/>
    <w:pPr>
      <w:spacing w:after="0" w:line="240" w:lineRule="auto"/>
    </w:pPr>
    <w:rPr>
      <w:rFonts w:ascii="Times New Roman" w:eastAsia="Times New Roman" w:hAnsi="Times New Roman" w:cs="Times New Roman"/>
      <w:sz w:val="20"/>
      <w:szCs w:val="20"/>
    </w:rPr>
  </w:style>
  <w:style w:type="paragraph" w:customStyle="1" w:styleId="495D456D073E49198287779784C6CCE21">
    <w:name w:val="495D456D073E49198287779784C6CCE21"/>
    <w:rsid w:val="006D5BAB"/>
    <w:pPr>
      <w:spacing w:after="0" w:line="240" w:lineRule="auto"/>
    </w:pPr>
    <w:rPr>
      <w:rFonts w:ascii="Times New Roman" w:eastAsia="Times New Roman" w:hAnsi="Times New Roman" w:cs="Times New Roman"/>
      <w:sz w:val="20"/>
      <w:szCs w:val="20"/>
    </w:rPr>
  </w:style>
  <w:style w:type="paragraph" w:customStyle="1" w:styleId="79D72F6DEDBE437B91C11120A62CC0071">
    <w:name w:val="79D72F6DEDBE437B91C11120A62CC0071"/>
    <w:rsid w:val="006D5BAB"/>
    <w:pPr>
      <w:spacing w:after="0" w:line="240" w:lineRule="auto"/>
    </w:pPr>
    <w:rPr>
      <w:rFonts w:ascii="Times New Roman" w:eastAsia="Times New Roman" w:hAnsi="Times New Roman" w:cs="Times New Roman"/>
      <w:sz w:val="20"/>
      <w:szCs w:val="20"/>
    </w:rPr>
  </w:style>
  <w:style w:type="paragraph" w:customStyle="1" w:styleId="AC84F91BADA948D188AFDAA4F900BAD0">
    <w:name w:val="AC84F91BADA948D188AFDAA4F900BAD0"/>
    <w:rsid w:val="006D5BAB"/>
    <w:pPr>
      <w:spacing w:after="0" w:line="240" w:lineRule="auto"/>
    </w:pPr>
    <w:rPr>
      <w:rFonts w:ascii="Times New Roman" w:eastAsia="Times New Roman" w:hAnsi="Times New Roman" w:cs="Times New Roman"/>
      <w:sz w:val="20"/>
      <w:szCs w:val="20"/>
    </w:rPr>
  </w:style>
  <w:style w:type="paragraph" w:customStyle="1" w:styleId="91CCDAAE651D4848A18ADE4F41A38269">
    <w:name w:val="91CCDAAE651D4848A18ADE4F41A38269"/>
    <w:rsid w:val="006D5BAB"/>
    <w:pPr>
      <w:spacing w:after="0" w:line="240" w:lineRule="auto"/>
      <w:ind w:left="720"/>
      <w:contextualSpacing/>
    </w:pPr>
    <w:rPr>
      <w:rFonts w:ascii="Times New Roman" w:eastAsia="Times New Roman" w:hAnsi="Times New Roman" w:cs="Times New Roman"/>
      <w:sz w:val="20"/>
      <w:szCs w:val="20"/>
    </w:rPr>
  </w:style>
  <w:style w:type="paragraph" w:customStyle="1" w:styleId="E0A4D1E9BEF442D5AD5D5D853249C553">
    <w:name w:val="E0A4D1E9BEF442D5AD5D5D853249C553"/>
    <w:rsid w:val="00CF6A02"/>
  </w:style>
  <w:style w:type="paragraph" w:customStyle="1" w:styleId="17B8DBB3C4744386B628167230CAB5AE">
    <w:name w:val="17B8DBB3C4744386B628167230CAB5AE"/>
    <w:rsid w:val="003E48BF"/>
  </w:style>
  <w:style w:type="paragraph" w:customStyle="1" w:styleId="F6766504288045319EE13321B61A654C">
    <w:name w:val="F6766504288045319EE13321B61A654C"/>
    <w:rsid w:val="003E48BF"/>
  </w:style>
  <w:style w:type="paragraph" w:customStyle="1" w:styleId="8EA245DF07F64463AD0B8648F0208D51">
    <w:name w:val="8EA245DF07F64463AD0B8648F0208D51"/>
    <w:rsid w:val="003E48BF"/>
  </w:style>
  <w:style w:type="paragraph" w:customStyle="1" w:styleId="05E2DF47674B486CB723EACED4D6EB82">
    <w:name w:val="05E2DF47674B486CB723EACED4D6EB82"/>
    <w:rsid w:val="003E48BF"/>
  </w:style>
  <w:style w:type="paragraph" w:customStyle="1" w:styleId="D05CE8728E9B43688C7984BC35B8DF76">
    <w:name w:val="D05CE8728E9B43688C7984BC35B8DF76"/>
    <w:rsid w:val="003E48BF"/>
  </w:style>
  <w:style w:type="paragraph" w:customStyle="1" w:styleId="91E05A9ECFFF43BB84EF99DFF556BF24">
    <w:name w:val="91E05A9ECFFF43BB84EF99DFF556BF24"/>
    <w:rsid w:val="003E48BF"/>
  </w:style>
  <w:style w:type="paragraph" w:customStyle="1" w:styleId="36E98BF18F4F4D90AAEB18B54C56F9A0">
    <w:name w:val="36E98BF18F4F4D90AAEB18B54C56F9A0"/>
    <w:rsid w:val="003E48BF"/>
  </w:style>
  <w:style w:type="paragraph" w:customStyle="1" w:styleId="4239501CD7A8491DB52E7FF0DDC31119">
    <w:name w:val="4239501CD7A8491DB52E7FF0DDC31119"/>
    <w:rsid w:val="003E48BF"/>
  </w:style>
  <w:style w:type="paragraph" w:customStyle="1" w:styleId="5F427161B7E14DD6B56EA2540F01C32F">
    <w:name w:val="5F427161B7E14DD6B56EA2540F01C32F"/>
    <w:rsid w:val="003E48BF"/>
  </w:style>
  <w:style w:type="paragraph" w:customStyle="1" w:styleId="C73FDE7E5C2042BFA3909295D40DD6A7">
    <w:name w:val="C73FDE7E5C2042BFA3909295D40DD6A7"/>
    <w:rsid w:val="006029E2"/>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89ED1-4C47-42FE-83A7-605E2A63E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3203</Words>
  <Characters>18261</Characters>
  <Application>Microsoft Office Word</Application>
  <DocSecurity>8</DocSecurity>
  <Lines>152</Lines>
  <Paragraphs>42</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21422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lastModifiedBy>Евгений</cp:lastModifiedBy>
  <cp:revision>59</cp:revision>
  <cp:lastPrinted>2020-05-19T02:31:00Z</cp:lastPrinted>
  <dcterms:created xsi:type="dcterms:W3CDTF">2018-01-23T04:47:00Z</dcterms:created>
  <dcterms:modified xsi:type="dcterms:W3CDTF">2021-05-17T01:40:00Z</dcterms:modified>
</cp:coreProperties>
</file>