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779452878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3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80598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16.03.2021</w:t>
                </w:r>
              </w:p>
            </w:tc>
          </w:sdtContent>
        </w:sdt>
        <w:permEnd w:id="1779452878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995525484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964B1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D80598">
                  <w:rPr>
                    <w:rStyle w:val="31"/>
                  </w:rPr>
                  <w:t>63</w:t>
                </w:r>
                <w:r w:rsidR="00281CAE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99552548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219718466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851433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851433">
                  <w:rPr>
                    <w:rStyle w:val="41"/>
                  </w:rPr>
                  <w:t xml:space="preserve"> Об утверждении перечня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</w:t>
                </w:r>
              </w:p>
            </w:tc>
          </w:sdtContent>
        </w:sdt>
        <w:permEnd w:id="1219718466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809997732" w:edGrp="everyone"/>
    <w:p w:rsidR="00830E27" w:rsidRDefault="00D80598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851433" w:rsidRPr="00851433">
            <w:rPr>
              <w:rStyle w:val="31"/>
            </w:rPr>
            <w:t>В соответствии с законом Алтайского края от 09.11.2015 № 98-ЗС «О бесплатном предоставлении в собственность земельных участков»</w:t>
          </w:r>
        </w:sdtContent>
      </w:sdt>
      <w:permEnd w:id="1809997732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408357438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BB748B" w:rsidRPr="00BB748B" w:rsidRDefault="00D80598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sdt>
            <w:sdtPr>
              <w:rPr>
                <w:sz w:val="28"/>
              </w:rPr>
              <w:alias w:val="Распорядительная часть"/>
              <w:tag w:val="Распорядительная часть"/>
              <w:id w:val="367257774"/>
              <w:placeholder>
                <w:docPart w:val="BF2AC3E6E32E4D169DF1AD5967834F78"/>
              </w:placeholder>
            </w:sdtPr>
            <w:sdtEndPr/>
            <w:sdtContent>
              <w:r w:rsidR="00D6239C" w:rsidRPr="00D6239C">
                <w:rPr>
                  <w:sz w:val="28"/>
                </w:rPr>
                <w:t>Утвердить перечень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 для индивидуального жилищного строительства или ведения личного подсобного хозяйства (прилагается).</w:t>
              </w:r>
            </w:sdtContent>
          </w:sdt>
          <w:r w:rsidR="00D6239C">
            <w:rPr>
              <w:rStyle w:val="31"/>
            </w:rPr>
            <w:t xml:space="preserve"> </w:t>
          </w:r>
        </w:p>
        <w:p w:rsidR="00BB748B" w:rsidRPr="005E6A54" w:rsidRDefault="00BB748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Настоящее постановление разместить на официальном сайте администрации района и в районной газете «Победное знамя».</w:t>
          </w:r>
        </w:p>
        <w:p w:rsidR="009964B1" w:rsidRPr="00F13B31" w:rsidRDefault="005E6A54" w:rsidP="009964B1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Постановление от </w:t>
          </w:r>
          <w:r w:rsidR="00281CAE">
            <w:rPr>
              <w:rStyle w:val="31"/>
            </w:rPr>
            <w:t>16.03.2020</w:t>
          </w:r>
          <w:r>
            <w:rPr>
              <w:rStyle w:val="31"/>
            </w:rPr>
            <w:t xml:space="preserve"> № </w:t>
          </w:r>
          <w:r w:rsidR="00281CAE">
            <w:rPr>
              <w:rStyle w:val="31"/>
            </w:rPr>
            <w:t>78</w:t>
          </w:r>
          <w:r>
            <w:rPr>
              <w:rStyle w:val="31"/>
            </w:rPr>
            <w:t xml:space="preserve"> «Об утверждении перечня земельных </w:t>
          </w:r>
          <w:r w:rsidRPr="005E6A54">
            <w:rPr>
              <w:sz w:val="28"/>
            </w:rPr>
            <w:t>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</w:t>
          </w:r>
          <w:r w:rsidR="00F13B31">
            <w:rPr>
              <w:sz w:val="28"/>
            </w:rPr>
            <w:t xml:space="preserve"> </w:t>
          </w:r>
          <w:r>
            <w:rPr>
              <w:sz w:val="28"/>
            </w:rPr>
            <w:t xml:space="preserve"> – считать утратившим силу.</w:t>
          </w:r>
          <w:r>
            <w:rPr>
              <w:rStyle w:val="31"/>
            </w:rPr>
            <w:t xml:space="preserve"> </w:t>
          </w:r>
        </w:p>
        <w:p w:rsidR="0037097F" w:rsidRPr="00514A68" w:rsidRDefault="00BB748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Контроль за исполнением настоящего постановления оставляю за собой.</w:t>
          </w:r>
        </w:p>
      </w:sdtContent>
    </w:sdt>
    <w:permEnd w:id="408357438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278528713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278528713" w:displacedByCustomXml="prev"/>
        <w:permStart w:id="86122105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861221058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530321522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1-03-1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80598">
            <w:rPr>
              <w:sz w:val="28"/>
              <w:szCs w:val="28"/>
            </w:rPr>
            <w:t>16.03.2021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216AE9">
            <w:rPr>
              <w:sz w:val="28"/>
              <w:szCs w:val="28"/>
            </w:rPr>
            <w:t xml:space="preserve">   </w:t>
          </w:r>
          <w:r w:rsidR="00D80598">
            <w:rPr>
              <w:sz w:val="28"/>
              <w:szCs w:val="28"/>
            </w:rPr>
            <w:t>63</w:t>
          </w:r>
          <w:r w:rsidR="00216AE9">
            <w:rPr>
              <w:sz w:val="28"/>
              <w:szCs w:val="28"/>
            </w:rPr>
            <w:t xml:space="preserve">    </w:t>
          </w:r>
        </w:sdtContent>
      </w:sdt>
    </w:p>
    <w:permEnd w:id="530321522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582182575" w:edGrp="everyone" w:displacedByCustomXml="next"/>
    <w:sdt>
      <w:sdtPr>
        <w:rPr>
          <w:rStyle w:val="31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696EDE" w:rsidP="006638B4">
          <w:pPr>
            <w:jc w:val="center"/>
            <w:rPr>
              <w:sz w:val="28"/>
              <w:szCs w:val="28"/>
            </w:rPr>
          </w:pPr>
          <w:r w:rsidRPr="00696EDE">
            <w:rPr>
              <w:rStyle w:val="31"/>
            </w:rPr>
            <w:t xml:space="preserve">ПЕРЕЧЕНЬ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 </w:t>
          </w:r>
        </w:p>
      </w:sdtContent>
    </w:sdt>
    <w:permEnd w:id="1582182575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897752011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4708C0" w:rsidRDefault="004708C0" w:rsidP="006638B4">
          <w:pPr>
            <w:ind w:firstLine="567"/>
            <w:jc w:val="both"/>
            <w:rPr>
              <w:sz w:val="28"/>
              <w:szCs w:val="28"/>
            </w:rPr>
          </w:pPr>
        </w:p>
        <w:tbl>
          <w:tblPr>
            <w:tblStyle w:val="a7"/>
            <w:tblW w:w="9409" w:type="dxa"/>
            <w:tblLayout w:type="fixed"/>
            <w:tblLook w:val="04A0" w:firstRow="1" w:lastRow="0" w:firstColumn="1" w:lastColumn="0" w:noHBand="0" w:noVBand="1"/>
          </w:tblPr>
          <w:tblGrid>
            <w:gridCol w:w="988"/>
            <w:gridCol w:w="5016"/>
            <w:gridCol w:w="3405"/>
          </w:tblGrid>
          <w:tr w:rsidR="004708C0" w:rsidRPr="000C0EB0" w:rsidTr="004708C0">
            <w:tc>
              <w:tcPr>
                <w:tcW w:w="988" w:type="dxa"/>
              </w:tcPr>
              <w:p w:rsidR="004708C0" w:rsidRPr="000C0EB0" w:rsidRDefault="004708C0" w:rsidP="004708C0">
                <w:pPr>
                  <w:ind w:left="-590" w:firstLine="567"/>
                  <w:jc w:val="both"/>
                  <w:rPr>
                    <w:sz w:val="28"/>
                    <w:szCs w:val="28"/>
                  </w:rPr>
                </w:pPr>
                <w:r w:rsidRPr="000C0EB0">
                  <w:rPr>
                    <w:sz w:val="28"/>
                    <w:szCs w:val="28"/>
                  </w:rPr>
                  <w:t>№ п/п</w:t>
                </w:r>
              </w:p>
            </w:tc>
            <w:tc>
              <w:tcPr>
                <w:tcW w:w="5016" w:type="dxa"/>
              </w:tcPr>
              <w:p w:rsidR="004708C0" w:rsidRPr="000C0EB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0C0EB0">
                  <w:rPr>
                    <w:sz w:val="28"/>
                    <w:szCs w:val="28"/>
                  </w:rPr>
                  <w:t>Адрес земельного участка</w:t>
                </w:r>
              </w:p>
            </w:tc>
            <w:tc>
              <w:tcPr>
                <w:tcW w:w="3405" w:type="dxa"/>
              </w:tcPr>
              <w:p w:rsidR="004708C0" w:rsidRPr="000C0EB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0C0EB0">
                  <w:rPr>
                    <w:sz w:val="28"/>
                    <w:szCs w:val="28"/>
                  </w:rPr>
                  <w:t>Площадь, га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036865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Табуны ул. Интернациональная, 4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036865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Табуны ул. Интернациональная, 6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B60D6F" w:rsidRPr="004708C0" w:rsidTr="004708C0">
            <w:tc>
              <w:tcPr>
                <w:tcW w:w="988" w:type="dxa"/>
              </w:tcPr>
              <w:p w:rsidR="00B60D6F" w:rsidRDefault="00036865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5016" w:type="dxa"/>
              </w:tcPr>
              <w:p w:rsidR="00B60D6F" w:rsidRPr="004708C0" w:rsidRDefault="00B60D6F" w:rsidP="004708C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с.Табуны ул. Московская, 25</w:t>
                </w:r>
              </w:p>
            </w:tc>
            <w:tc>
              <w:tcPr>
                <w:tcW w:w="3405" w:type="dxa"/>
              </w:tcPr>
              <w:p w:rsidR="00B60D6F" w:rsidRPr="004708C0" w:rsidRDefault="00A6468A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0,18</w:t>
                </w:r>
              </w:p>
            </w:tc>
          </w:tr>
          <w:tr w:rsidR="00A6468A" w:rsidRPr="004708C0" w:rsidTr="004708C0">
            <w:tc>
              <w:tcPr>
                <w:tcW w:w="988" w:type="dxa"/>
              </w:tcPr>
              <w:p w:rsidR="00A6468A" w:rsidRDefault="00036865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5016" w:type="dxa"/>
              </w:tcPr>
              <w:p w:rsidR="00A6468A" w:rsidRDefault="00A6468A" w:rsidP="004708C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с.Табуны ул. Московская, 25А</w:t>
                </w:r>
              </w:p>
            </w:tc>
            <w:tc>
              <w:tcPr>
                <w:tcW w:w="3405" w:type="dxa"/>
              </w:tcPr>
              <w:p w:rsidR="00A6468A" w:rsidRDefault="00A6468A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036865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5016" w:type="dxa"/>
              </w:tcPr>
              <w:p w:rsidR="004708C0" w:rsidRPr="004708C0" w:rsidRDefault="00B60D6F" w:rsidP="004708C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с.Табуны ул. Интернациональная, 9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5C0A5B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Алтайское ул. Комсомольская, 24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5C0A5B" w:rsidP="00036865">
                <w:pPr>
                  <w:ind w:right="-108"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Алтайское ул. Комсомольская, 25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</w:tbl>
        <w:p w:rsidR="006638B4" w:rsidRDefault="004708C0" w:rsidP="006638B4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</w:p>
      </w:sdtContent>
    </w:sdt>
    <w:permEnd w:id="1897752011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36865"/>
    <w:rsid w:val="0006098E"/>
    <w:rsid w:val="0006703F"/>
    <w:rsid w:val="000848C9"/>
    <w:rsid w:val="000901C0"/>
    <w:rsid w:val="00096CAB"/>
    <w:rsid w:val="000B1397"/>
    <w:rsid w:val="000C0EB0"/>
    <w:rsid w:val="000C673E"/>
    <w:rsid w:val="000D168A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16AE9"/>
    <w:rsid w:val="00226C46"/>
    <w:rsid w:val="00281CAE"/>
    <w:rsid w:val="00284AD6"/>
    <w:rsid w:val="002B24B8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97F8B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708C0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B79B6"/>
    <w:rsid w:val="005C0A5B"/>
    <w:rsid w:val="005C4F44"/>
    <w:rsid w:val="005E6A54"/>
    <w:rsid w:val="005F1089"/>
    <w:rsid w:val="00600BEE"/>
    <w:rsid w:val="00630590"/>
    <w:rsid w:val="00647CF0"/>
    <w:rsid w:val="006538DF"/>
    <w:rsid w:val="00655F79"/>
    <w:rsid w:val="006638B4"/>
    <w:rsid w:val="00667710"/>
    <w:rsid w:val="006755BE"/>
    <w:rsid w:val="00684CC6"/>
    <w:rsid w:val="00692B8F"/>
    <w:rsid w:val="00696EDE"/>
    <w:rsid w:val="006A1D6C"/>
    <w:rsid w:val="006A35D8"/>
    <w:rsid w:val="006D36A7"/>
    <w:rsid w:val="007234B1"/>
    <w:rsid w:val="00745A78"/>
    <w:rsid w:val="007555CC"/>
    <w:rsid w:val="00761801"/>
    <w:rsid w:val="00796CBC"/>
    <w:rsid w:val="007A3CAF"/>
    <w:rsid w:val="007A62F9"/>
    <w:rsid w:val="007F3114"/>
    <w:rsid w:val="0081094B"/>
    <w:rsid w:val="00820F41"/>
    <w:rsid w:val="00830E27"/>
    <w:rsid w:val="00851433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64B1"/>
    <w:rsid w:val="0099735D"/>
    <w:rsid w:val="009D5B8B"/>
    <w:rsid w:val="009D64C0"/>
    <w:rsid w:val="009F5F32"/>
    <w:rsid w:val="00A020EF"/>
    <w:rsid w:val="00A33BB3"/>
    <w:rsid w:val="00A61EA4"/>
    <w:rsid w:val="00A6468A"/>
    <w:rsid w:val="00A741E0"/>
    <w:rsid w:val="00A770A9"/>
    <w:rsid w:val="00AA2722"/>
    <w:rsid w:val="00AB141F"/>
    <w:rsid w:val="00AD1B4B"/>
    <w:rsid w:val="00AF1A7F"/>
    <w:rsid w:val="00B33C5D"/>
    <w:rsid w:val="00B417C3"/>
    <w:rsid w:val="00B43B8F"/>
    <w:rsid w:val="00B52A80"/>
    <w:rsid w:val="00B60D6F"/>
    <w:rsid w:val="00B743A0"/>
    <w:rsid w:val="00B8287D"/>
    <w:rsid w:val="00B83D72"/>
    <w:rsid w:val="00B8412B"/>
    <w:rsid w:val="00B87790"/>
    <w:rsid w:val="00B9733F"/>
    <w:rsid w:val="00B97C59"/>
    <w:rsid w:val="00BB748B"/>
    <w:rsid w:val="00BF2A56"/>
    <w:rsid w:val="00BF30A0"/>
    <w:rsid w:val="00BF5B2E"/>
    <w:rsid w:val="00C03D2A"/>
    <w:rsid w:val="00C17F7F"/>
    <w:rsid w:val="00C55E53"/>
    <w:rsid w:val="00C63E24"/>
    <w:rsid w:val="00CD35EF"/>
    <w:rsid w:val="00CF27E7"/>
    <w:rsid w:val="00D277DE"/>
    <w:rsid w:val="00D6239C"/>
    <w:rsid w:val="00D66B49"/>
    <w:rsid w:val="00D71199"/>
    <w:rsid w:val="00D745CB"/>
    <w:rsid w:val="00D80598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62CF2"/>
    <w:rsid w:val="00E70D23"/>
    <w:rsid w:val="00E75AEE"/>
    <w:rsid w:val="00EA1888"/>
    <w:rsid w:val="00EA4329"/>
    <w:rsid w:val="00EB40BE"/>
    <w:rsid w:val="00EE7ACB"/>
    <w:rsid w:val="00EF090D"/>
    <w:rsid w:val="00F13B31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BF2AC3E6E32E4D169DF1AD5967834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37BBE-B87F-4EE1-8BA8-049190B0986E}"/>
      </w:docPartPr>
      <w:docPartBody>
        <w:p w:rsidR="00702A27" w:rsidRDefault="005657B5" w:rsidP="005657B5">
          <w:pPr>
            <w:pStyle w:val="BF2AC3E6E32E4D169DF1AD5967834F78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0B7CCB"/>
    <w:rsid w:val="00222B4D"/>
    <w:rsid w:val="00281FC4"/>
    <w:rsid w:val="002D78EF"/>
    <w:rsid w:val="003E48BF"/>
    <w:rsid w:val="00406BE4"/>
    <w:rsid w:val="005657B5"/>
    <w:rsid w:val="005D0008"/>
    <w:rsid w:val="00610A90"/>
    <w:rsid w:val="006243E6"/>
    <w:rsid w:val="00651E08"/>
    <w:rsid w:val="00676176"/>
    <w:rsid w:val="006D5BAB"/>
    <w:rsid w:val="00702A27"/>
    <w:rsid w:val="00763481"/>
    <w:rsid w:val="00797250"/>
    <w:rsid w:val="00850B3C"/>
    <w:rsid w:val="0086767C"/>
    <w:rsid w:val="008B1899"/>
    <w:rsid w:val="00903A9E"/>
    <w:rsid w:val="00980AF3"/>
    <w:rsid w:val="009E7E85"/>
    <w:rsid w:val="00B73278"/>
    <w:rsid w:val="00C9097C"/>
    <w:rsid w:val="00C97A5D"/>
    <w:rsid w:val="00CF6A02"/>
    <w:rsid w:val="00D977C5"/>
    <w:rsid w:val="00D97C08"/>
    <w:rsid w:val="00DA7F70"/>
    <w:rsid w:val="00E10FB6"/>
    <w:rsid w:val="00E62BFD"/>
    <w:rsid w:val="00EA06E1"/>
    <w:rsid w:val="00EA19D2"/>
    <w:rsid w:val="00EB59FA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57B5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23C1713988E14397A4A2E77EEB7D9016">
    <w:name w:val="23C1713988E14397A4A2E77EEB7D9016"/>
    <w:rsid w:val="005657B5"/>
  </w:style>
  <w:style w:type="paragraph" w:customStyle="1" w:styleId="BF2AC3E6E32E4D169DF1AD5967834F78">
    <w:name w:val="BF2AC3E6E32E4D169DF1AD5967834F78"/>
    <w:rsid w:val="00565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08F8-1B81-46DA-AA89-320BB481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2070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Гайслер</cp:lastModifiedBy>
  <cp:revision>6</cp:revision>
  <cp:lastPrinted>2018-01-11T08:25:00Z</cp:lastPrinted>
  <dcterms:created xsi:type="dcterms:W3CDTF">2021-03-16T09:53:00Z</dcterms:created>
  <dcterms:modified xsi:type="dcterms:W3CDTF">2021-03-30T04:19:00Z</dcterms:modified>
</cp:coreProperties>
</file>