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277963362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10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372180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02.10.2020</w:t>
                </w:r>
              </w:p>
            </w:tc>
          </w:sdtContent>
        </w:sdt>
        <w:permEnd w:id="277963362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2054585935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372180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310</w:t>
                </w:r>
              </w:p>
            </w:tc>
          </w:sdtContent>
        </w:sdt>
        <w:permEnd w:id="2054585935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415064727" w:edGrp="everyone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b w:val="0"/>
              <w:sz w:val="20"/>
              <w:szCs w:val="2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372180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>О Совет</w:t>
                </w:r>
                <w:r w:rsidR="00080346">
                  <w:rPr>
                    <w:rStyle w:val="41"/>
                  </w:rPr>
                  <w:t>е</w:t>
                </w:r>
                <w:r>
                  <w:rPr>
                    <w:rStyle w:val="41"/>
                  </w:rPr>
                  <w:t xml:space="preserve"> по вопросам реализации </w:t>
                </w:r>
                <w:r w:rsidR="00080346">
                  <w:rPr>
                    <w:rStyle w:val="41"/>
                  </w:rPr>
                  <w:t xml:space="preserve">государственной </w:t>
                </w:r>
                <w:r>
                  <w:rPr>
                    <w:rStyle w:val="41"/>
                  </w:rPr>
                  <w:t>национальной политики на территории Табунского района</w:t>
                </w:r>
              </w:p>
            </w:tc>
          </w:sdtContent>
        </w:sdt>
        <w:permEnd w:id="1415064727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325003793" w:edGrp="everyone"/>
    <w:p w:rsidR="00830E27" w:rsidRDefault="00C8572F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Fonts w:eastAsia="TimesNewRomanPSMT"/>
            <w:sz w:val="28"/>
            <w:szCs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E35A20" w:rsidRPr="00E35A20">
            <w:rPr>
              <w:rFonts w:eastAsia="TimesNewRomanPSMT"/>
              <w:sz w:val="28"/>
              <w:szCs w:val="28"/>
            </w:rPr>
            <w:t xml:space="preserve">В целях эффективной реализации государственной национальной политики, руководствуясь положениями 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года», в соответствии с Федеральным законом от 06.10.20003 № 131-ФЗ «Об общих принципах организации местного самоуправления в Российской Федерации» </w:t>
          </w:r>
        </w:sdtContent>
      </w:sdt>
      <w:permEnd w:id="325003793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399868482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B32D06" w:rsidRDefault="00080346" w:rsidP="008C1FA6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Создать Совет по вопросам реализации государственной национальной политики на территории Табунского района</w:t>
          </w:r>
          <w:r w:rsidR="00B32D06" w:rsidRPr="0040376D">
            <w:rPr>
              <w:sz w:val="28"/>
              <w:szCs w:val="28"/>
            </w:rPr>
            <w:t>.</w:t>
          </w:r>
        </w:p>
        <w:p w:rsidR="00080346" w:rsidRDefault="00080346" w:rsidP="008C1FA6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Утвердить Положение о Совете</w:t>
          </w:r>
          <w:r w:rsidRPr="00080346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по вопросам реализации государственной национальной политики на территории Табунского района (прилагается).</w:t>
          </w:r>
        </w:p>
        <w:p w:rsidR="00B32D06" w:rsidRPr="0040376D" w:rsidRDefault="00B32D06" w:rsidP="008C1FA6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 xml:space="preserve">Опубликовать настоящее постановление </w:t>
          </w:r>
          <w:r w:rsidR="00C8572F">
            <w:rPr>
              <w:rStyle w:val="31"/>
            </w:rPr>
            <w:t xml:space="preserve">в установленном порядке и разместить </w:t>
          </w:r>
          <w:r>
            <w:rPr>
              <w:rStyle w:val="31"/>
            </w:rPr>
            <w:t>на официальном сайте администрации района в информационно-телекоммуникационной сети «Интернет».</w:t>
          </w:r>
        </w:p>
        <w:p w:rsidR="0037097F" w:rsidRPr="00514A68" w:rsidRDefault="00B32D06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40376D">
            <w:rPr>
              <w:sz w:val="28"/>
              <w:szCs w:val="28"/>
            </w:rPr>
            <w:t xml:space="preserve">Контроль за выполнением настоящего постановления возложить на заместителя главы администрации района С.Н. </w:t>
          </w:r>
          <w:proofErr w:type="spellStart"/>
          <w:r w:rsidRPr="0040376D">
            <w:rPr>
              <w:sz w:val="28"/>
              <w:szCs w:val="28"/>
            </w:rPr>
            <w:t>Ятлову</w:t>
          </w:r>
          <w:proofErr w:type="spellEnd"/>
        </w:p>
      </w:sdtContent>
    </w:sdt>
    <w:permEnd w:id="1399868482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344207676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344207676" w:displacedByCustomXml="prev"/>
        <w:permStart w:id="1537347963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537347963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8B4" w:rsidRPr="006638B4" w:rsidRDefault="006638B4" w:rsidP="002D1355">
      <w:pPr>
        <w:ind w:left="4962"/>
        <w:jc w:val="both"/>
        <w:rPr>
          <w:sz w:val="28"/>
          <w:szCs w:val="28"/>
        </w:rPr>
      </w:pPr>
      <w:permStart w:id="1150831151" w:edGrp="everyone"/>
      <w:r w:rsidRPr="006638B4">
        <w:rPr>
          <w:sz w:val="28"/>
          <w:szCs w:val="28"/>
        </w:rPr>
        <w:lastRenderedPageBreak/>
        <w:t>Приложение</w:t>
      </w:r>
    </w:p>
    <w:p w:rsidR="006638B4" w:rsidRDefault="006638B4" w:rsidP="002D1355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20-10-02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B32D06">
            <w:rPr>
              <w:sz w:val="28"/>
              <w:szCs w:val="28"/>
            </w:rPr>
            <w:t>02.10.2020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B32D06">
            <w:rPr>
              <w:sz w:val="28"/>
              <w:szCs w:val="28"/>
            </w:rPr>
            <w:t>310</w:t>
          </w:r>
        </w:sdtContent>
      </w:sdt>
    </w:p>
    <w:permEnd w:id="1150831151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669921460" w:edGrp="everyone" w:displacedByCustomXml="next"/>
    <w:sdt>
      <w:sdtPr>
        <w:rPr>
          <w:sz w:val="28"/>
          <w:szCs w:val="28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/>
      <w:sdtContent>
        <w:p w:rsidR="006638B4" w:rsidRDefault="00E35A20" w:rsidP="006638B4">
          <w:pPr>
            <w:jc w:val="center"/>
            <w:rPr>
              <w:sz w:val="28"/>
              <w:szCs w:val="28"/>
            </w:rPr>
          </w:pPr>
          <w:r w:rsidRPr="00E35A20">
            <w:rPr>
              <w:sz w:val="28"/>
              <w:szCs w:val="28"/>
            </w:rPr>
            <w:t>ПОЛОЖЕНИЕ</w:t>
          </w:r>
          <w:r>
            <w:rPr>
              <w:sz w:val="28"/>
              <w:szCs w:val="28"/>
            </w:rPr>
            <w:t xml:space="preserve"> </w:t>
          </w:r>
          <w:r w:rsidRPr="00E35A20">
            <w:rPr>
              <w:sz w:val="28"/>
              <w:szCs w:val="28"/>
            </w:rPr>
            <w:t xml:space="preserve">о Совете по </w:t>
          </w:r>
          <w:r>
            <w:rPr>
              <w:sz w:val="28"/>
              <w:szCs w:val="28"/>
            </w:rPr>
            <w:t xml:space="preserve">вопросам </w:t>
          </w:r>
          <w:r w:rsidRPr="00E35A20">
            <w:rPr>
              <w:sz w:val="28"/>
              <w:szCs w:val="28"/>
            </w:rPr>
            <w:t>реализации государственной национальной политики на территории Табунского района.</w:t>
          </w:r>
        </w:p>
      </w:sdtContent>
    </w:sdt>
    <w:permEnd w:id="669921460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1357462013" w:edGrp="everyone" w:displacedByCustomXml="next"/>
    <w:sdt>
      <w:sdt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E35A20" w:rsidRPr="00296894" w:rsidRDefault="00E35A20" w:rsidP="00E35A20">
          <w:pPr>
            <w:pStyle w:val="22"/>
            <w:numPr>
              <w:ilvl w:val="0"/>
              <w:numId w:val="21"/>
            </w:numPr>
            <w:shd w:val="clear" w:color="auto" w:fill="auto"/>
            <w:tabs>
              <w:tab w:val="left" w:pos="1106"/>
              <w:tab w:val="left" w:pos="1134"/>
            </w:tabs>
            <w:spacing w:before="0" w:line="240" w:lineRule="auto"/>
            <w:ind w:firstLine="567"/>
          </w:pPr>
          <w:r w:rsidRPr="00296894">
            <w:t>Общие положения</w:t>
          </w:r>
        </w:p>
        <w:p w:rsidR="00E35A20" w:rsidRPr="00296894" w:rsidRDefault="00E35A20" w:rsidP="00E35A20">
          <w:pPr>
            <w:pStyle w:val="22"/>
            <w:shd w:val="clear" w:color="auto" w:fill="auto"/>
            <w:tabs>
              <w:tab w:val="left" w:pos="1106"/>
              <w:tab w:val="left" w:pos="1134"/>
            </w:tabs>
            <w:spacing w:before="0" w:line="240" w:lineRule="auto"/>
            <w:ind w:left="927" w:firstLine="567"/>
          </w:pPr>
        </w:p>
        <w:p w:rsidR="00E35A20" w:rsidRPr="00296894" w:rsidRDefault="00E35A20" w:rsidP="009530BD">
          <w:pPr>
            <w:pStyle w:val="22"/>
            <w:numPr>
              <w:ilvl w:val="1"/>
              <w:numId w:val="22"/>
            </w:numPr>
            <w:shd w:val="clear" w:color="auto" w:fill="auto"/>
            <w:tabs>
              <w:tab w:val="left" w:pos="1106"/>
              <w:tab w:val="left" w:pos="1134"/>
            </w:tabs>
            <w:spacing w:before="0" w:line="240" w:lineRule="auto"/>
            <w:ind w:firstLine="567"/>
          </w:pPr>
          <w:r w:rsidRPr="00E35A20">
            <w:t>С</w:t>
          </w:r>
          <w:r w:rsidRPr="009530BD">
            <w:rPr>
              <w:rStyle w:val="6"/>
              <w:rFonts w:eastAsiaTheme="minorHAnsi"/>
              <w:i w:val="0"/>
            </w:rPr>
            <w:t>овет по вопросам реализации государственной национальной политики на территории Табунского района</w:t>
          </w:r>
          <w:r w:rsidRPr="009530BD">
            <w:rPr>
              <w:rStyle w:val="6"/>
              <w:rFonts w:eastAsiaTheme="minorHAnsi"/>
            </w:rPr>
            <w:t xml:space="preserve"> </w:t>
          </w:r>
          <w:r w:rsidRPr="00E35A20">
            <w:t xml:space="preserve">(далее </w:t>
          </w:r>
          <w:r>
            <w:t>–</w:t>
          </w:r>
          <w:r w:rsidRPr="00E35A20">
            <w:t xml:space="preserve"> </w:t>
          </w:r>
          <w:r>
            <w:t>«</w:t>
          </w:r>
          <w:r w:rsidRPr="00E35A20">
            <w:t>Совет</w:t>
          </w:r>
          <w:r>
            <w:t>»</w:t>
          </w:r>
          <w:r w:rsidRPr="00E35A20">
            <w:t xml:space="preserve">) является </w:t>
          </w:r>
          <w:r>
            <w:t>консультативным</w:t>
          </w:r>
          <w:r w:rsidRPr="00E35A20">
            <w:t xml:space="preserve"> совещательным органом</w:t>
          </w:r>
          <w:r>
            <w:t xml:space="preserve"> при администрации Табунского района Алтайского края</w:t>
          </w:r>
          <w:r w:rsidRPr="00E35A20">
            <w:t>, создан</w:t>
          </w:r>
          <w:r w:rsidR="00732FCE">
            <w:t>ным</w:t>
          </w:r>
          <w:r>
            <w:t xml:space="preserve"> с целью реализации Стратегии государственной национальной политики Российской Федерации на период до 2025 года, </w:t>
          </w:r>
          <w:r w:rsidR="009530BD">
            <w:t>укрепления традиций гражданской солидарности и межнационального согласия, сохранения этнокультурной самобытности народов</w:t>
          </w:r>
          <w:r w:rsidR="0080787C">
            <w:t xml:space="preserve">, населяющих </w:t>
          </w:r>
          <w:r w:rsidR="009530BD">
            <w:t xml:space="preserve">район, обеспечения прав граждан на этнокультурное развитие, профилактики дискриминации по </w:t>
          </w:r>
          <w:bookmarkStart w:id="0" w:name="_GoBack"/>
          <w:bookmarkEnd w:id="0"/>
          <w:r w:rsidR="009530BD">
            <w:t>признакам расовой, национальной, языковой или религиозной принадлежности, формирования атмосферы лояльности и уважения в межнациональных отношениях.</w:t>
          </w:r>
        </w:p>
        <w:p w:rsidR="00E35A20" w:rsidRPr="00296894" w:rsidRDefault="00E35A20" w:rsidP="00E35A20">
          <w:pPr>
            <w:pStyle w:val="22"/>
            <w:numPr>
              <w:ilvl w:val="1"/>
              <w:numId w:val="22"/>
            </w:numPr>
            <w:shd w:val="clear" w:color="auto" w:fill="auto"/>
            <w:tabs>
              <w:tab w:val="left" w:pos="1106"/>
              <w:tab w:val="left" w:pos="1134"/>
            </w:tabs>
            <w:spacing w:before="0" w:line="240" w:lineRule="auto"/>
            <w:ind w:firstLine="567"/>
          </w:pPr>
          <w:r w:rsidRPr="00296894">
            <w:t>Совет осуществляет свою деятельность на общественных началах.</w:t>
          </w:r>
        </w:p>
        <w:p w:rsidR="00E35A20" w:rsidRPr="00296894" w:rsidRDefault="00754F8C" w:rsidP="00E35A20">
          <w:pPr>
            <w:pStyle w:val="22"/>
            <w:numPr>
              <w:ilvl w:val="1"/>
              <w:numId w:val="22"/>
            </w:numPr>
            <w:shd w:val="clear" w:color="auto" w:fill="auto"/>
            <w:tabs>
              <w:tab w:val="left" w:pos="1134"/>
            </w:tabs>
            <w:spacing w:before="0" w:line="240" w:lineRule="auto"/>
            <w:ind w:firstLine="567"/>
          </w:pPr>
          <w:r>
            <w:t>Персональный состав Совета утверждается распоряжением</w:t>
          </w:r>
          <w:r w:rsidR="00E35A20" w:rsidRPr="00296894">
            <w:t xml:space="preserve"> </w:t>
          </w:r>
          <w:r w:rsidR="00F44C04">
            <w:t xml:space="preserve">администрации </w:t>
          </w:r>
          <w:r w:rsidR="00E35A20" w:rsidRPr="00296894">
            <w:t>района.</w:t>
          </w:r>
        </w:p>
        <w:p w:rsidR="00E35A20" w:rsidRPr="00296894" w:rsidRDefault="00E35A20" w:rsidP="00E35A20">
          <w:pPr>
            <w:pStyle w:val="22"/>
            <w:numPr>
              <w:ilvl w:val="1"/>
              <w:numId w:val="22"/>
            </w:numPr>
            <w:shd w:val="clear" w:color="auto" w:fill="auto"/>
            <w:tabs>
              <w:tab w:val="left" w:pos="1134"/>
              <w:tab w:val="left" w:pos="1262"/>
            </w:tabs>
            <w:spacing w:before="0" w:line="240" w:lineRule="auto"/>
            <w:ind w:firstLine="567"/>
          </w:pPr>
          <w:r w:rsidRPr="00296894">
            <w:t>В своей деятельности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Алтайского края, нормативными правовыми актами Алтайского края, муниципальными правовыми актами и настоящим Положением.</w:t>
          </w:r>
        </w:p>
        <w:p w:rsidR="00E35A20" w:rsidRPr="00296894" w:rsidRDefault="00E35A20" w:rsidP="00E35A20">
          <w:pPr>
            <w:pStyle w:val="22"/>
            <w:shd w:val="clear" w:color="auto" w:fill="auto"/>
            <w:tabs>
              <w:tab w:val="left" w:pos="1134"/>
              <w:tab w:val="left" w:pos="1262"/>
            </w:tabs>
            <w:spacing w:before="0" w:line="240" w:lineRule="auto"/>
            <w:ind w:firstLine="567"/>
          </w:pPr>
        </w:p>
        <w:p w:rsidR="00E35A20" w:rsidRDefault="00E35A20" w:rsidP="00E35A20">
          <w:pPr>
            <w:pStyle w:val="22"/>
            <w:numPr>
              <w:ilvl w:val="0"/>
              <w:numId w:val="22"/>
            </w:numPr>
            <w:shd w:val="clear" w:color="auto" w:fill="auto"/>
            <w:tabs>
              <w:tab w:val="left" w:pos="1134"/>
            </w:tabs>
            <w:spacing w:before="0" w:line="240" w:lineRule="auto"/>
            <w:ind w:firstLine="567"/>
          </w:pPr>
          <w:r w:rsidRPr="00296894">
            <w:t>Основные задачи Совета</w:t>
          </w:r>
        </w:p>
        <w:p w:rsidR="00E35A20" w:rsidRPr="00296894" w:rsidRDefault="00E35A20" w:rsidP="00E35A20">
          <w:pPr>
            <w:pStyle w:val="22"/>
            <w:shd w:val="clear" w:color="auto" w:fill="auto"/>
            <w:tabs>
              <w:tab w:val="left" w:pos="1134"/>
            </w:tabs>
            <w:spacing w:before="0" w:line="240" w:lineRule="auto"/>
            <w:ind w:left="567"/>
          </w:pPr>
        </w:p>
        <w:p w:rsidR="00E35A20" w:rsidRPr="00296894" w:rsidRDefault="00E35A20" w:rsidP="00E35A20">
          <w:pPr>
            <w:pStyle w:val="22"/>
            <w:shd w:val="clear" w:color="auto" w:fill="auto"/>
            <w:tabs>
              <w:tab w:val="left" w:pos="1134"/>
            </w:tabs>
            <w:spacing w:before="0" w:line="240" w:lineRule="auto"/>
            <w:ind w:firstLine="567"/>
          </w:pPr>
          <w:r w:rsidRPr="00296894">
            <w:t>Основными задачами Совета являются:</w:t>
          </w:r>
        </w:p>
        <w:p w:rsidR="00E35A20" w:rsidRPr="00296894" w:rsidRDefault="00754F8C" w:rsidP="00E35A20">
          <w:pPr>
            <w:pStyle w:val="22"/>
            <w:numPr>
              <w:ilvl w:val="1"/>
              <w:numId w:val="22"/>
            </w:numPr>
            <w:shd w:val="clear" w:color="auto" w:fill="auto"/>
            <w:tabs>
              <w:tab w:val="left" w:pos="1134"/>
              <w:tab w:val="left" w:pos="1257"/>
            </w:tabs>
            <w:spacing w:before="0" w:line="240" w:lineRule="auto"/>
            <w:ind w:firstLine="567"/>
          </w:pPr>
          <w:r>
            <w:t>обеспечение взаимодействия органов местного самоуправления, общественных объединений и других организаций по вопросам межнациональных отношений</w:t>
          </w:r>
          <w:r w:rsidR="00E35A20" w:rsidRPr="00296894">
            <w:t>;</w:t>
          </w:r>
        </w:p>
        <w:p w:rsidR="00E35A20" w:rsidRPr="00296894" w:rsidRDefault="00E35A20" w:rsidP="00E35A20">
          <w:pPr>
            <w:pStyle w:val="22"/>
            <w:numPr>
              <w:ilvl w:val="1"/>
              <w:numId w:val="22"/>
            </w:numPr>
            <w:shd w:val="clear" w:color="auto" w:fill="auto"/>
            <w:tabs>
              <w:tab w:val="left" w:pos="1134"/>
              <w:tab w:val="left" w:pos="1257"/>
            </w:tabs>
            <w:spacing w:before="0" w:line="240" w:lineRule="auto"/>
            <w:ind w:firstLine="567"/>
          </w:pPr>
          <w:r w:rsidRPr="00296894">
            <w:t>внесение предложений по определению приоритетных направлений работы органов местного самоуправления района в целях достижения взаимного согласия и уважения среди национально-культурных объединений и религиозных организаций;</w:t>
          </w:r>
        </w:p>
        <w:p w:rsidR="00E35A20" w:rsidRPr="00296894" w:rsidRDefault="00E35A20" w:rsidP="00E35A20">
          <w:pPr>
            <w:pStyle w:val="22"/>
            <w:numPr>
              <w:ilvl w:val="1"/>
              <w:numId w:val="22"/>
            </w:numPr>
            <w:shd w:val="clear" w:color="auto" w:fill="auto"/>
            <w:tabs>
              <w:tab w:val="left" w:pos="1134"/>
              <w:tab w:val="left" w:pos="1240"/>
            </w:tabs>
            <w:spacing w:before="0" w:line="240" w:lineRule="auto"/>
            <w:ind w:firstLine="567"/>
          </w:pPr>
          <w:r w:rsidRPr="00296894">
            <w:t>разработка рекомендаций по налаживанию и укреплению взаимопонимания в сфере межнациональных и межконфессиональных отношений.</w:t>
          </w:r>
        </w:p>
        <w:p w:rsidR="00E35A20" w:rsidRPr="00296894" w:rsidRDefault="00E35A20" w:rsidP="00E35A20">
          <w:pPr>
            <w:pStyle w:val="22"/>
            <w:shd w:val="clear" w:color="auto" w:fill="auto"/>
            <w:tabs>
              <w:tab w:val="left" w:pos="1134"/>
              <w:tab w:val="left" w:pos="1240"/>
            </w:tabs>
            <w:spacing w:before="0" w:line="240" w:lineRule="auto"/>
            <w:ind w:left="567" w:firstLine="567"/>
          </w:pPr>
        </w:p>
        <w:p w:rsidR="00E35A20" w:rsidRDefault="00E35A20" w:rsidP="00E35A20">
          <w:pPr>
            <w:pStyle w:val="22"/>
            <w:numPr>
              <w:ilvl w:val="0"/>
              <w:numId w:val="22"/>
            </w:numPr>
            <w:shd w:val="clear" w:color="auto" w:fill="auto"/>
            <w:tabs>
              <w:tab w:val="left" w:pos="1134"/>
              <w:tab w:val="left" w:pos="1250"/>
            </w:tabs>
            <w:spacing w:before="0" w:line="240" w:lineRule="auto"/>
            <w:ind w:firstLine="567"/>
          </w:pPr>
          <w:r w:rsidRPr="00296894">
            <w:lastRenderedPageBreak/>
            <w:t>Полномочия Совета</w:t>
          </w:r>
        </w:p>
        <w:p w:rsidR="00E35A20" w:rsidRPr="00296894" w:rsidRDefault="00594A03" w:rsidP="00E35A20">
          <w:pPr>
            <w:pStyle w:val="22"/>
            <w:shd w:val="clear" w:color="auto" w:fill="auto"/>
            <w:tabs>
              <w:tab w:val="left" w:pos="1134"/>
              <w:tab w:val="left" w:pos="1250"/>
            </w:tabs>
            <w:spacing w:before="0" w:line="240" w:lineRule="auto"/>
            <w:ind w:firstLine="567"/>
          </w:pPr>
          <w:r w:rsidRPr="00296894">
            <w:t xml:space="preserve">Совет в </w:t>
          </w:r>
          <w:r>
            <w:t xml:space="preserve">соответствии с </w:t>
          </w:r>
          <w:r w:rsidRPr="00296894">
            <w:t>возложенны</w:t>
          </w:r>
          <w:r>
            <w:t>ми</w:t>
          </w:r>
          <w:r w:rsidRPr="00296894">
            <w:t xml:space="preserve"> на него задач</w:t>
          </w:r>
          <w:r>
            <w:t>ами</w:t>
          </w:r>
          <w:r w:rsidRPr="00296894">
            <w:t xml:space="preserve"> осуществляет следующие </w:t>
          </w:r>
          <w:r>
            <w:t>полномочия</w:t>
          </w:r>
          <w:r w:rsidR="00E35A20" w:rsidRPr="00296894">
            <w:t>:</w:t>
          </w:r>
        </w:p>
        <w:p w:rsidR="00594A03" w:rsidRPr="00296894" w:rsidRDefault="00594A03" w:rsidP="00594A03">
          <w:pPr>
            <w:pStyle w:val="22"/>
            <w:numPr>
              <w:ilvl w:val="1"/>
              <w:numId w:val="22"/>
            </w:numPr>
            <w:shd w:val="clear" w:color="auto" w:fill="auto"/>
            <w:tabs>
              <w:tab w:val="left" w:pos="1134"/>
              <w:tab w:val="left" w:pos="1250"/>
            </w:tabs>
            <w:spacing w:before="0" w:line="240" w:lineRule="auto"/>
            <w:ind w:firstLine="567"/>
          </w:pPr>
          <w:r w:rsidRPr="00296894">
            <w:t>оказывает содействие повышению эффективности взаимодействия национально-культурных объединений и религиозных организаций с органами местного самоуправления района;</w:t>
          </w:r>
        </w:p>
        <w:p w:rsidR="00594A03" w:rsidRDefault="00594A03" w:rsidP="00E35A20">
          <w:pPr>
            <w:pStyle w:val="22"/>
            <w:numPr>
              <w:ilvl w:val="1"/>
              <w:numId w:val="22"/>
            </w:numPr>
            <w:shd w:val="clear" w:color="auto" w:fill="auto"/>
            <w:tabs>
              <w:tab w:val="left" w:pos="993"/>
              <w:tab w:val="left" w:pos="1134"/>
            </w:tabs>
            <w:spacing w:before="0" w:line="240" w:lineRule="auto"/>
            <w:ind w:firstLine="567"/>
          </w:pPr>
          <w:r w:rsidRPr="00296894">
            <w:t>проводит предварительный анализ и обсуждение предложений и инициатив национально-культурных объединений и религиозных организаций;</w:t>
          </w:r>
        </w:p>
        <w:p w:rsidR="00594A03" w:rsidRDefault="00594A03" w:rsidP="00594A03">
          <w:pPr>
            <w:pStyle w:val="22"/>
            <w:numPr>
              <w:ilvl w:val="1"/>
              <w:numId w:val="22"/>
            </w:numPr>
            <w:shd w:val="clear" w:color="auto" w:fill="auto"/>
            <w:tabs>
              <w:tab w:val="left" w:pos="993"/>
              <w:tab w:val="left" w:pos="1134"/>
            </w:tabs>
            <w:spacing w:before="0" w:line="240" w:lineRule="auto"/>
            <w:ind w:firstLine="567"/>
          </w:pPr>
          <w:r>
            <w:t>в</w:t>
          </w:r>
          <w:r w:rsidRPr="00296894">
            <w:t xml:space="preserve">носит в установленном порядке на рассмотрение главы района предложения </w:t>
          </w:r>
          <w:r>
            <w:t>по вопросам деятельности Совета;</w:t>
          </w:r>
        </w:p>
        <w:p w:rsidR="00594A03" w:rsidRPr="00296894" w:rsidRDefault="00594A03" w:rsidP="00594A03">
          <w:pPr>
            <w:pStyle w:val="22"/>
            <w:numPr>
              <w:ilvl w:val="1"/>
              <w:numId w:val="22"/>
            </w:numPr>
            <w:shd w:val="clear" w:color="auto" w:fill="auto"/>
            <w:tabs>
              <w:tab w:val="left" w:pos="1134"/>
              <w:tab w:val="left" w:pos="1250"/>
            </w:tabs>
            <w:spacing w:before="0" w:line="240" w:lineRule="auto"/>
            <w:ind w:firstLine="567"/>
          </w:pPr>
          <w:r>
            <w:t>вырабатывает</w:t>
          </w:r>
          <w:r w:rsidRPr="00296894">
            <w:t xml:space="preserve"> </w:t>
          </w:r>
          <w:r w:rsidR="00BC3B30" w:rsidRPr="00296894">
            <w:t>рекомендации</w:t>
          </w:r>
          <w:r w:rsidR="00BC3B30">
            <w:t xml:space="preserve">, </w:t>
          </w:r>
          <w:r w:rsidR="00BC3B30" w:rsidRPr="00296894">
            <w:t>направленные</w:t>
          </w:r>
          <w:r>
            <w:t xml:space="preserve"> на устранение проблем, возникающих в ходе реализации государственной национальной политики на территории района</w:t>
          </w:r>
          <w:r w:rsidRPr="00296894">
            <w:t>;</w:t>
          </w:r>
        </w:p>
        <w:p w:rsidR="00594A03" w:rsidRPr="00296894" w:rsidRDefault="00594A03" w:rsidP="00594A03">
          <w:pPr>
            <w:pStyle w:val="22"/>
            <w:numPr>
              <w:ilvl w:val="1"/>
              <w:numId w:val="22"/>
            </w:numPr>
            <w:shd w:val="clear" w:color="auto" w:fill="auto"/>
            <w:tabs>
              <w:tab w:val="left" w:pos="1134"/>
              <w:tab w:val="left" w:pos="1250"/>
            </w:tabs>
            <w:spacing w:before="0" w:line="240" w:lineRule="auto"/>
            <w:ind w:firstLine="567"/>
          </w:pPr>
          <w:r w:rsidRPr="00296894">
            <w:t>решает вопросы, связанные с поддержанием межконфессионального диалога, формированием уважительных и конструктивных взаимоотношений между представителями различных вероисповеданий;</w:t>
          </w:r>
        </w:p>
        <w:p w:rsidR="00594A03" w:rsidRDefault="009763EE" w:rsidP="00E35A20">
          <w:pPr>
            <w:pStyle w:val="22"/>
            <w:numPr>
              <w:ilvl w:val="1"/>
              <w:numId w:val="22"/>
            </w:numPr>
            <w:shd w:val="clear" w:color="auto" w:fill="auto"/>
            <w:tabs>
              <w:tab w:val="left" w:pos="993"/>
              <w:tab w:val="left" w:pos="1134"/>
            </w:tabs>
            <w:spacing w:before="0" w:line="240" w:lineRule="auto"/>
            <w:ind w:firstLine="567"/>
          </w:pPr>
          <w:r>
            <w:t>участвует в разработке мероприятий, направленных на укрепление межнациональной стабильности, мира и согласия между представителями различных национальностей;</w:t>
          </w:r>
        </w:p>
        <w:p w:rsidR="00E35A20" w:rsidRPr="00296894" w:rsidRDefault="00E35A20" w:rsidP="00E35A20">
          <w:pPr>
            <w:pStyle w:val="22"/>
            <w:numPr>
              <w:ilvl w:val="1"/>
              <w:numId w:val="22"/>
            </w:numPr>
            <w:shd w:val="clear" w:color="auto" w:fill="auto"/>
            <w:tabs>
              <w:tab w:val="left" w:pos="993"/>
              <w:tab w:val="left" w:pos="1134"/>
            </w:tabs>
            <w:spacing w:before="0" w:line="240" w:lineRule="auto"/>
            <w:ind w:right="200" w:firstLine="567"/>
          </w:pPr>
          <w:r w:rsidRPr="00296894">
            <w:t>Запрашива</w:t>
          </w:r>
          <w:r w:rsidR="009763EE">
            <w:t>е</w:t>
          </w:r>
          <w:r w:rsidRPr="00296894">
            <w:t xml:space="preserve">т </w:t>
          </w:r>
          <w:r w:rsidR="009763EE">
            <w:t xml:space="preserve">по вопросам своей компетенции </w:t>
          </w:r>
          <w:r w:rsidRPr="00296894">
            <w:t xml:space="preserve">в установленном порядке необходимую информацию </w:t>
          </w:r>
          <w:r w:rsidR="009763EE">
            <w:t>от органов местного самоуправления, организаций, религиозных и национально-культурных объединений.</w:t>
          </w:r>
        </w:p>
        <w:p w:rsidR="00E35A20" w:rsidRPr="00296894" w:rsidRDefault="00E35A20" w:rsidP="00E35A20">
          <w:pPr>
            <w:pStyle w:val="22"/>
            <w:shd w:val="clear" w:color="auto" w:fill="auto"/>
            <w:tabs>
              <w:tab w:val="left" w:pos="993"/>
              <w:tab w:val="left" w:pos="1134"/>
            </w:tabs>
            <w:spacing w:before="0" w:line="240" w:lineRule="auto"/>
            <w:ind w:left="567" w:right="200" w:firstLine="567"/>
          </w:pPr>
        </w:p>
        <w:p w:rsidR="00E35A20" w:rsidRDefault="00E35A20" w:rsidP="00E35A20">
          <w:pPr>
            <w:pStyle w:val="22"/>
            <w:numPr>
              <w:ilvl w:val="0"/>
              <w:numId w:val="22"/>
            </w:numPr>
            <w:shd w:val="clear" w:color="auto" w:fill="auto"/>
            <w:tabs>
              <w:tab w:val="left" w:pos="1058"/>
              <w:tab w:val="left" w:pos="1134"/>
            </w:tabs>
            <w:spacing w:before="0" w:line="240" w:lineRule="auto"/>
            <w:ind w:firstLine="567"/>
          </w:pPr>
          <w:r w:rsidRPr="00296894">
            <w:t>Порядок формирования и деятельности Совета</w:t>
          </w:r>
        </w:p>
        <w:p w:rsidR="00E35A20" w:rsidRPr="00296894" w:rsidRDefault="00E35A20" w:rsidP="00E35A20">
          <w:pPr>
            <w:pStyle w:val="22"/>
            <w:shd w:val="clear" w:color="auto" w:fill="auto"/>
            <w:tabs>
              <w:tab w:val="left" w:pos="1058"/>
              <w:tab w:val="left" w:pos="1134"/>
            </w:tabs>
            <w:spacing w:before="0" w:line="240" w:lineRule="auto"/>
            <w:ind w:left="567"/>
          </w:pPr>
        </w:p>
        <w:p w:rsidR="00E35A20" w:rsidRPr="00296894" w:rsidRDefault="00E35A20" w:rsidP="00E35A20">
          <w:pPr>
            <w:pStyle w:val="22"/>
            <w:numPr>
              <w:ilvl w:val="1"/>
              <w:numId w:val="22"/>
            </w:numPr>
            <w:shd w:val="clear" w:color="auto" w:fill="auto"/>
            <w:tabs>
              <w:tab w:val="left" w:pos="1134"/>
              <w:tab w:val="left" w:pos="1239"/>
            </w:tabs>
            <w:spacing w:before="0" w:line="240" w:lineRule="auto"/>
            <w:ind w:right="200" w:firstLine="567"/>
          </w:pPr>
          <w:r w:rsidRPr="00296894">
            <w:t xml:space="preserve">Состав Совета утверждается распоряжением </w:t>
          </w:r>
          <w:r w:rsidR="00732FCE">
            <w:t xml:space="preserve">администрации </w:t>
          </w:r>
          <w:r w:rsidRPr="00296894">
            <w:t>района</w:t>
          </w:r>
          <w:r w:rsidRPr="00296894">
            <w:rPr>
              <w:rStyle w:val="23"/>
              <w:rFonts w:eastAsiaTheme="minorHAnsi"/>
            </w:rPr>
            <w:t>.</w:t>
          </w:r>
          <w:r w:rsidRPr="00296894">
            <w:t xml:space="preserve"> Совет состоит из председателя, его заместителя, секретаря и членов Совета.</w:t>
          </w:r>
        </w:p>
        <w:p w:rsidR="00E35A20" w:rsidRPr="00296894" w:rsidRDefault="00E35A20" w:rsidP="00E35A20">
          <w:pPr>
            <w:pStyle w:val="22"/>
            <w:numPr>
              <w:ilvl w:val="1"/>
              <w:numId w:val="22"/>
            </w:numPr>
            <w:shd w:val="clear" w:color="auto" w:fill="auto"/>
            <w:tabs>
              <w:tab w:val="left" w:pos="1134"/>
              <w:tab w:val="left" w:pos="1239"/>
            </w:tabs>
            <w:spacing w:before="0" w:line="240" w:lineRule="auto"/>
            <w:ind w:right="200" w:firstLine="567"/>
          </w:pPr>
          <w:r w:rsidRPr="00296894">
            <w:t>Председателем Совета является заместитель главы администрации района по социальным вопросам</w:t>
          </w:r>
          <w:r w:rsidRPr="00296894">
            <w:rPr>
              <w:rStyle w:val="23"/>
              <w:rFonts w:eastAsiaTheme="minorHAnsi"/>
            </w:rPr>
            <w:t>,</w:t>
          </w:r>
          <w:r w:rsidRPr="00296894">
            <w:t xml:space="preserve"> который осуществляет общее руководство деятельностью Совета и ведет его заседания. </w:t>
          </w:r>
          <w:r w:rsidR="00A24D57">
            <w:t xml:space="preserve">Заместитель председателя Совета </w:t>
          </w:r>
          <w:r w:rsidR="00A24D57" w:rsidRPr="00BF3523">
            <w:rPr>
              <w:color w:val="000000"/>
            </w:rPr>
            <w:t xml:space="preserve">исполняет обязанности председателя </w:t>
          </w:r>
          <w:r w:rsidR="00A24D57">
            <w:rPr>
              <w:color w:val="000000"/>
            </w:rPr>
            <w:t>Совета</w:t>
          </w:r>
          <w:r w:rsidR="00A24D57" w:rsidRPr="00BF3523">
            <w:rPr>
              <w:color w:val="000000"/>
            </w:rPr>
            <w:t xml:space="preserve"> в его отсутствие</w:t>
          </w:r>
          <w:r w:rsidR="00A24D57">
            <w:rPr>
              <w:color w:val="000000"/>
            </w:rPr>
            <w:t>.</w:t>
          </w:r>
          <w:r w:rsidRPr="00296894">
            <w:t xml:space="preserve"> Организационное обеспечение деятельности </w:t>
          </w:r>
          <w:r w:rsidR="00732FCE">
            <w:t>С</w:t>
          </w:r>
          <w:r w:rsidRPr="00296894">
            <w:t>овета осуществляет секретарь Совета.</w:t>
          </w:r>
        </w:p>
        <w:p w:rsidR="00E35A20" w:rsidRDefault="00E35A20" w:rsidP="001922BD">
          <w:pPr>
            <w:pStyle w:val="22"/>
            <w:numPr>
              <w:ilvl w:val="1"/>
              <w:numId w:val="22"/>
            </w:numPr>
            <w:shd w:val="clear" w:color="auto" w:fill="auto"/>
            <w:tabs>
              <w:tab w:val="left" w:pos="1134"/>
              <w:tab w:val="left" w:pos="1234"/>
            </w:tabs>
            <w:spacing w:before="0" w:line="240" w:lineRule="auto"/>
            <w:ind w:right="200" w:firstLine="567"/>
          </w:pPr>
          <w:r w:rsidRPr="008C717A">
            <w:t>Членами Совета могут быть представители зарегистрированных в установленном законом порядке общественных, национально-культурных, религиозных и иных объединений, органов местного самоуправления, иных органов и организаций.</w:t>
          </w:r>
        </w:p>
        <w:p w:rsidR="001922BD" w:rsidRDefault="00E35A20" w:rsidP="001922BD">
          <w:pPr>
            <w:pStyle w:val="22"/>
            <w:numPr>
              <w:ilvl w:val="1"/>
              <w:numId w:val="22"/>
            </w:numPr>
            <w:shd w:val="clear" w:color="auto" w:fill="auto"/>
            <w:tabs>
              <w:tab w:val="left" w:pos="1134"/>
              <w:tab w:val="left" w:pos="1234"/>
            </w:tabs>
            <w:spacing w:before="0" w:line="240" w:lineRule="auto"/>
            <w:ind w:right="200" w:firstLine="567"/>
          </w:pPr>
          <w:r w:rsidRPr="008C717A">
            <w:t>Совет осуществляет свою деятельность в форме заседаний, п</w:t>
          </w:r>
          <w:r w:rsidR="001922BD">
            <w:t>роводимых по мере необходимости, но не реже одного раза в год.</w:t>
          </w:r>
        </w:p>
        <w:p w:rsidR="00E35A20" w:rsidRPr="00296894" w:rsidRDefault="001922BD" w:rsidP="001922BD">
          <w:pPr>
            <w:pStyle w:val="22"/>
            <w:numPr>
              <w:ilvl w:val="1"/>
              <w:numId w:val="22"/>
            </w:numPr>
            <w:shd w:val="clear" w:color="auto" w:fill="auto"/>
            <w:tabs>
              <w:tab w:val="left" w:pos="1134"/>
              <w:tab w:val="left" w:pos="1234"/>
            </w:tabs>
            <w:spacing w:before="0" w:line="240" w:lineRule="auto"/>
            <w:ind w:right="200" w:firstLine="567"/>
          </w:pPr>
          <w:r>
            <w:t>В случае если член Совета не может присутствовать на заседании, он обязан оповестить об этом секретаря Совета. Член Совета может направить своего представителя для участия в заседании, оповестив об этом секретаря Совета.</w:t>
          </w:r>
        </w:p>
        <w:p w:rsidR="00E35A20" w:rsidRPr="00296894" w:rsidRDefault="00E35A20" w:rsidP="00C54007">
          <w:pPr>
            <w:pStyle w:val="22"/>
            <w:numPr>
              <w:ilvl w:val="1"/>
              <w:numId w:val="22"/>
            </w:numPr>
            <w:shd w:val="clear" w:color="auto" w:fill="auto"/>
            <w:tabs>
              <w:tab w:val="left" w:pos="1134"/>
              <w:tab w:val="left" w:pos="1234"/>
            </w:tabs>
            <w:spacing w:before="0" w:line="240" w:lineRule="auto"/>
            <w:ind w:right="200" w:firstLine="567"/>
          </w:pPr>
          <w:r w:rsidRPr="00296894">
            <w:lastRenderedPageBreak/>
            <w:t xml:space="preserve">Заседание </w:t>
          </w:r>
          <w:r w:rsidR="00C54007">
            <w:t xml:space="preserve">Совета </w:t>
          </w:r>
          <w:r w:rsidRPr="00296894">
            <w:t>правомочно, если на нем присутствует не менее половины от общего числа членов Совета.</w:t>
          </w:r>
        </w:p>
        <w:p w:rsidR="00E35A20" w:rsidRPr="00296894" w:rsidRDefault="00E35A20" w:rsidP="00C54007">
          <w:pPr>
            <w:pStyle w:val="22"/>
            <w:numPr>
              <w:ilvl w:val="1"/>
              <w:numId w:val="22"/>
            </w:numPr>
            <w:shd w:val="clear" w:color="auto" w:fill="auto"/>
            <w:tabs>
              <w:tab w:val="left" w:pos="1134"/>
              <w:tab w:val="left" w:pos="1234"/>
            </w:tabs>
            <w:spacing w:before="0" w:line="240" w:lineRule="auto"/>
            <w:ind w:right="200" w:firstLine="567"/>
          </w:pPr>
          <w:r w:rsidRPr="00296894">
            <w:t>Решения Совета принимаются большинством голосов от числа присутствующих на заседании</w:t>
          </w:r>
          <w:r w:rsidR="00C54007">
            <w:t xml:space="preserve"> членов Совета</w:t>
          </w:r>
          <w:r w:rsidRPr="00296894">
            <w:t>. При равенстве голосов голос председателя Совета является решающим.</w:t>
          </w:r>
        </w:p>
        <w:p w:rsidR="006638B4" w:rsidRPr="00C54007" w:rsidRDefault="00E35A20" w:rsidP="00291D2D">
          <w:pPr>
            <w:pStyle w:val="22"/>
            <w:numPr>
              <w:ilvl w:val="1"/>
              <w:numId w:val="22"/>
            </w:numPr>
            <w:shd w:val="clear" w:color="auto" w:fill="auto"/>
            <w:tabs>
              <w:tab w:val="left" w:pos="1134"/>
              <w:tab w:val="left" w:pos="1230"/>
            </w:tabs>
            <w:spacing w:before="0" w:line="240" w:lineRule="auto"/>
            <w:ind w:right="200" w:firstLine="567"/>
          </w:pPr>
          <w:r w:rsidRPr="00296894">
            <w:t>Решения Совета</w:t>
          </w:r>
          <w:r w:rsidR="00C54007">
            <w:t xml:space="preserve"> носят рекомендательный характер и</w:t>
          </w:r>
          <w:r w:rsidRPr="00296894">
            <w:t xml:space="preserve"> оформляются протокол</w:t>
          </w:r>
          <w:r w:rsidR="00C54007">
            <w:t>ами заседаний. Принятые Советом рекомендации, предложения или обращения могут оформляться в виде выписок из протоков заседаний Совета.</w:t>
          </w:r>
        </w:p>
      </w:sdtContent>
    </w:sdt>
    <w:permEnd w:id="1357462013" w:displacedByCustomXml="prev"/>
    <w:sectPr w:rsidR="006638B4" w:rsidRPr="00C54007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26AB5"/>
    <w:multiLevelType w:val="multilevel"/>
    <w:tmpl w:val="FB686982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623845"/>
    <w:multiLevelType w:val="multilevel"/>
    <w:tmpl w:val="3CE23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46647A2"/>
    <w:multiLevelType w:val="multilevel"/>
    <w:tmpl w:val="8A32336A"/>
    <w:lvl w:ilvl="0">
      <w:start w:val="6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1D50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0"/>
  </w:num>
  <w:num w:numId="5">
    <w:abstractNumId w:val="15"/>
  </w:num>
  <w:num w:numId="6">
    <w:abstractNumId w:val="12"/>
  </w:num>
  <w:num w:numId="7">
    <w:abstractNumId w:val="21"/>
  </w:num>
  <w:num w:numId="8">
    <w:abstractNumId w:val="19"/>
  </w:num>
  <w:num w:numId="9">
    <w:abstractNumId w:val="7"/>
  </w:num>
  <w:num w:numId="10">
    <w:abstractNumId w:val="9"/>
  </w:num>
  <w:num w:numId="11">
    <w:abstractNumId w:val="23"/>
  </w:num>
  <w:num w:numId="12">
    <w:abstractNumId w:val="20"/>
  </w:num>
  <w:num w:numId="13">
    <w:abstractNumId w:val="22"/>
  </w:num>
  <w:num w:numId="14">
    <w:abstractNumId w:val="3"/>
  </w:num>
  <w:num w:numId="15">
    <w:abstractNumId w:val="17"/>
  </w:num>
  <w:num w:numId="16">
    <w:abstractNumId w:val="16"/>
  </w:num>
  <w:num w:numId="17">
    <w:abstractNumId w:val="5"/>
  </w:num>
  <w:num w:numId="18">
    <w:abstractNumId w:val="18"/>
  </w:num>
  <w:num w:numId="19">
    <w:abstractNumId w:val="13"/>
  </w:num>
  <w:num w:numId="20">
    <w:abstractNumId w:val="8"/>
  </w:num>
  <w:num w:numId="21">
    <w:abstractNumId w:val="14"/>
  </w:num>
  <w:num w:numId="22">
    <w:abstractNumId w:val="6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sVWfHgIFiZdKiFi9rbKmptvnWYHS4JrKkxnqtlm9Gm2I1VRQormyJL6RxCfD+xOFCmQutJ74q6bHVxYd21Vm6Q==" w:salt="2A7lEZm0qbOSmWoswTAus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0346"/>
    <w:rsid w:val="000848C9"/>
    <w:rsid w:val="000901C0"/>
    <w:rsid w:val="00096CAB"/>
    <w:rsid w:val="000B1397"/>
    <w:rsid w:val="000C673E"/>
    <w:rsid w:val="000E194B"/>
    <w:rsid w:val="000E27A6"/>
    <w:rsid w:val="000F273B"/>
    <w:rsid w:val="001313AE"/>
    <w:rsid w:val="001344D2"/>
    <w:rsid w:val="00153563"/>
    <w:rsid w:val="00157AFC"/>
    <w:rsid w:val="00164ABE"/>
    <w:rsid w:val="001724D2"/>
    <w:rsid w:val="00185409"/>
    <w:rsid w:val="001922BD"/>
    <w:rsid w:val="001944C6"/>
    <w:rsid w:val="001B05C8"/>
    <w:rsid w:val="001C0A64"/>
    <w:rsid w:val="001C47CE"/>
    <w:rsid w:val="001D515C"/>
    <w:rsid w:val="00200902"/>
    <w:rsid w:val="00226C46"/>
    <w:rsid w:val="00284AD6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63112"/>
    <w:rsid w:val="0037097F"/>
    <w:rsid w:val="00372180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E6D42"/>
    <w:rsid w:val="00514A68"/>
    <w:rsid w:val="005329E4"/>
    <w:rsid w:val="00533F1F"/>
    <w:rsid w:val="005348DE"/>
    <w:rsid w:val="005352C3"/>
    <w:rsid w:val="00543B6D"/>
    <w:rsid w:val="005812DA"/>
    <w:rsid w:val="00594A03"/>
    <w:rsid w:val="005B79B6"/>
    <w:rsid w:val="005C4F44"/>
    <w:rsid w:val="005F1089"/>
    <w:rsid w:val="00600BEE"/>
    <w:rsid w:val="00630590"/>
    <w:rsid w:val="00647CF0"/>
    <w:rsid w:val="006538DF"/>
    <w:rsid w:val="006638B4"/>
    <w:rsid w:val="00667710"/>
    <w:rsid w:val="006755BE"/>
    <w:rsid w:val="00684CC6"/>
    <w:rsid w:val="00692B8F"/>
    <w:rsid w:val="006A1D6C"/>
    <w:rsid w:val="006A35D8"/>
    <w:rsid w:val="006D36A7"/>
    <w:rsid w:val="007234B1"/>
    <w:rsid w:val="00732FCE"/>
    <w:rsid w:val="00745A78"/>
    <w:rsid w:val="00754F8C"/>
    <w:rsid w:val="007555CC"/>
    <w:rsid w:val="00761801"/>
    <w:rsid w:val="00796CBC"/>
    <w:rsid w:val="007A62F9"/>
    <w:rsid w:val="007F3114"/>
    <w:rsid w:val="0080787C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8E6356"/>
    <w:rsid w:val="0092281A"/>
    <w:rsid w:val="00936A72"/>
    <w:rsid w:val="009500BD"/>
    <w:rsid w:val="009530BD"/>
    <w:rsid w:val="00955F68"/>
    <w:rsid w:val="0096625E"/>
    <w:rsid w:val="009677C5"/>
    <w:rsid w:val="00970FE6"/>
    <w:rsid w:val="009734EE"/>
    <w:rsid w:val="009763EE"/>
    <w:rsid w:val="009779C9"/>
    <w:rsid w:val="00983DF8"/>
    <w:rsid w:val="00985BCE"/>
    <w:rsid w:val="0099735D"/>
    <w:rsid w:val="009D5B8B"/>
    <w:rsid w:val="009D64C0"/>
    <w:rsid w:val="009F5F32"/>
    <w:rsid w:val="00A020EF"/>
    <w:rsid w:val="00A24D57"/>
    <w:rsid w:val="00A33BB3"/>
    <w:rsid w:val="00A61EA4"/>
    <w:rsid w:val="00A741E0"/>
    <w:rsid w:val="00A770A9"/>
    <w:rsid w:val="00AA2722"/>
    <w:rsid w:val="00AB141F"/>
    <w:rsid w:val="00AD1B4B"/>
    <w:rsid w:val="00AF1A7F"/>
    <w:rsid w:val="00B32D06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C3B30"/>
    <w:rsid w:val="00BF2A56"/>
    <w:rsid w:val="00BF30A0"/>
    <w:rsid w:val="00BF5B2E"/>
    <w:rsid w:val="00C03D2A"/>
    <w:rsid w:val="00C17F7F"/>
    <w:rsid w:val="00C54007"/>
    <w:rsid w:val="00C63E24"/>
    <w:rsid w:val="00C8572F"/>
    <w:rsid w:val="00CD35EF"/>
    <w:rsid w:val="00CF27E7"/>
    <w:rsid w:val="00D277DE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1517"/>
    <w:rsid w:val="00E35A20"/>
    <w:rsid w:val="00E51410"/>
    <w:rsid w:val="00E70D23"/>
    <w:rsid w:val="00E75AEE"/>
    <w:rsid w:val="00EA1888"/>
    <w:rsid w:val="00EB40BE"/>
    <w:rsid w:val="00EE7ACB"/>
    <w:rsid w:val="00EF090D"/>
    <w:rsid w:val="00F2699A"/>
    <w:rsid w:val="00F44C04"/>
    <w:rsid w:val="00F6725C"/>
    <w:rsid w:val="00F7313A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46CFD5-4DBF-4D37-BAE6-656FCD3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21">
    <w:name w:val="Основной текст (2)_"/>
    <w:basedOn w:val="a0"/>
    <w:link w:val="22"/>
    <w:rsid w:val="00E35A20"/>
    <w:rPr>
      <w:sz w:val="28"/>
      <w:szCs w:val="28"/>
      <w:shd w:val="clear" w:color="auto" w:fill="FFFFFF"/>
    </w:rPr>
  </w:style>
  <w:style w:type="character" w:customStyle="1" w:styleId="6">
    <w:name w:val="Основной текст (6) + Не курсив"/>
    <w:basedOn w:val="a0"/>
    <w:rsid w:val="00E35A2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1"/>
    <w:rsid w:val="00E35A2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35A20"/>
    <w:pPr>
      <w:widowControl w:val="0"/>
      <w:shd w:val="clear" w:color="auto" w:fill="FFFFFF"/>
      <w:spacing w:before="420" w:line="230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6"/>
    <w:rsid w:val="000902C4"/>
    <w:rsid w:val="00222B4D"/>
    <w:rsid w:val="00283BBF"/>
    <w:rsid w:val="003E48BF"/>
    <w:rsid w:val="004036DC"/>
    <w:rsid w:val="00406BE4"/>
    <w:rsid w:val="0049376A"/>
    <w:rsid w:val="005D0008"/>
    <w:rsid w:val="00610A90"/>
    <w:rsid w:val="00676176"/>
    <w:rsid w:val="006D5BAB"/>
    <w:rsid w:val="00763481"/>
    <w:rsid w:val="00797250"/>
    <w:rsid w:val="007C7892"/>
    <w:rsid w:val="0086767C"/>
    <w:rsid w:val="00980AF3"/>
    <w:rsid w:val="009E7E85"/>
    <w:rsid w:val="00AB4EEA"/>
    <w:rsid w:val="00BA437E"/>
    <w:rsid w:val="00BF3A65"/>
    <w:rsid w:val="00C9097C"/>
    <w:rsid w:val="00C97A5D"/>
    <w:rsid w:val="00CF6A02"/>
    <w:rsid w:val="00D977C5"/>
    <w:rsid w:val="00D97C08"/>
    <w:rsid w:val="00E10FB6"/>
    <w:rsid w:val="00E62BFD"/>
    <w:rsid w:val="00E95EB2"/>
    <w:rsid w:val="00EA19D2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02C4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920E1-1870-4C26-B77B-7C938055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902</Words>
  <Characters>5143</Characters>
  <Application>Microsoft Office Word</Application>
  <DocSecurity>8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Татьяна</cp:lastModifiedBy>
  <cp:revision>4</cp:revision>
  <cp:lastPrinted>2021-02-03T08:59:00Z</cp:lastPrinted>
  <dcterms:created xsi:type="dcterms:W3CDTF">2021-02-04T03:12:00Z</dcterms:created>
  <dcterms:modified xsi:type="dcterms:W3CDTF">2021-02-09T04:37:00Z</dcterms:modified>
</cp:coreProperties>
</file>