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  <w:bookmarkStart w:id="0" w:name="bookmark12"/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</w:p>
    <w:p w:rsidR="00600061" w:rsidRDefault="00600061" w:rsidP="00600061">
      <w:pPr>
        <w:pStyle w:val="10"/>
        <w:shd w:val="clear" w:color="auto" w:fill="auto"/>
        <w:spacing w:line="320" w:lineRule="exact"/>
        <w:jc w:val="both"/>
        <w:rPr>
          <w:sz w:val="24"/>
          <w:szCs w:val="24"/>
        </w:rPr>
      </w:pPr>
    </w:p>
    <w:p w:rsidR="005F7746" w:rsidRDefault="005F7746" w:rsidP="005F7746">
      <w:pPr>
        <w:pStyle w:val="10"/>
        <w:shd w:val="clear" w:color="auto" w:fill="auto"/>
        <w:spacing w:line="320" w:lineRule="exact"/>
        <w:ind w:left="99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УТВЕРЖДАЮ:</w:t>
      </w:r>
    </w:p>
    <w:p w:rsidR="005F7746" w:rsidRDefault="005F7746" w:rsidP="005F7746">
      <w:pPr>
        <w:pStyle w:val="10"/>
        <w:shd w:val="clear" w:color="auto" w:fill="auto"/>
        <w:spacing w:line="320" w:lineRule="exact"/>
        <w:ind w:left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Первый заместитель главы</w:t>
      </w:r>
    </w:p>
    <w:p w:rsidR="005F7746" w:rsidRDefault="005F7746" w:rsidP="005F7746">
      <w:pPr>
        <w:pStyle w:val="10"/>
        <w:shd w:val="clear" w:color="auto" w:fill="auto"/>
        <w:spacing w:line="320" w:lineRule="exact"/>
        <w:ind w:left="426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администрации Табунского района</w:t>
      </w:r>
    </w:p>
    <w:p w:rsidR="005F7746" w:rsidRDefault="005F7746" w:rsidP="005F7746">
      <w:pPr>
        <w:pStyle w:val="10"/>
        <w:shd w:val="clear" w:color="auto" w:fill="auto"/>
        <w:spacing w:line="320" w:lineRule="exact"/>
        <w:ind w:left="20"/>
        <w:jc w:val="right"/>
        <w:rPr>
          <w:b w:val="0"/>
          <w:sz w:val="24"/>
          <w:szCs w:val="24"/>
        </w:rPr>
      </w:pPr>
    </w:p>
    <w:p w:rsidR="005F7746" w:rsidRDefault="005F7746" w:rsidP="005F7746">
      <w:pPr>
        <w:pStyle w:val="10"/>
        <w:shd w:val="clear" w:color="auto" w:fill="auto"/>
        <w:spacing w:line="320" w:lineRule="exact"/>
        <w:ind w:left="20"/>
        <w:jc w:val="right"/>
        <w:rPr>
          <w:b w:val="0"/>
          <w:sz w:val="24"/>
          <w:szCs w:val="24"/>
        </w:rPr>
      </w:pPr>
    </w:p>
    <w:p w:rsidR="005F7746" w:rsidRDefault="005F7746" w:rsidP="005F7746">
      <w:pPr>
        <w:pStyle w:val="10"/>
        <w:shd w:val="clear" w:color="auto" w:fill="auto"/>
        <w:spacing w:line="320" w:lineRule="exact"/>
        <w:ind w:left="567"/>
        <w:jc w:val="right"/>
        <w:rPr>
          <w:sz w:val="24"/>
          <w:szCs w:val="24"/>
        </w:rPr>
      </w:pPr>
      <w:r>
        <w:rPr>
          <w:b w:val="0"/>
          <w:sz w:val="24"/>
          <w:szCs w:val="24"/>
        </w:rPr>
        <w:t>______________Р.Э. Клем</w:t>
      </w: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  <w:bookmarkStart w:id="1" w:name="_GoBack"/>
      <w:bookmarkEnd w:id="1"/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</w:p>
    <w:p w:rsidR="00600061" w:rsidRDefault="00600061" w:rsidP="00600061">
      <w:pPr>
        <w:pStyle w:val="10"/>
        <w:shd w:val="clear" w:color="auto" w:fill="auto"/>
        <w:spacing w:line="320" w:lineRule="exact"/>
        <w:ind w:left="20"/>
        <w:jc w:val="center"/>
      </w:pPr>
      <w:r>
        <w:t>ТЕХНОЛОГИЧЕСКАЯ КАРТА №</w:t>
      </w:r>
      <w:bookmarkEnd w:id="0"/>
      <w:r>
        <w:t>3</w:t>
      </w:r>
    </w:p>
    <w:p w:rsidR="00600061" w:rsidRDefault="00600061" w:rsidP="00600061">
      <w:pPr>
        <w:pStyle w:val="30"/>
        <w:shd w:val="clear" w:color="auto" w:fill="auto"/>
        <w:spacing w:after="244" w:line="260" w:lineRule="exact"/>
        <w:ind w:left="20"/>
      </w:pPr>
      <w:r>
        <w:t>на зимнее содержание автомобильных дорог</w:t>
      </w:r>
    </w:p>
    <w:p w:rsidR="00600061" w:rsidRDefault="00600061" w:rsidP="00600061">
      <w:pPr>
        <w:pStyle w:val="32"/>
        <w:spacing w:line="353" w:lineRule="exact"/>
        <w:ind w:left="20"/>
        <w:jc w:val="center"/>
      </w:pPr>
      <w:bookmarkStart w:id="2" w:name="bookmark13"/>
      <w:r>
        <w:t xml:space="preserve">Вид работ: </w:t>
      </w:r>
      <w:bookmarkEnd w:id="2"/>
      <w:r>
        <w:t>очистка тротуаров, обочин, площадей, территорий мкд</w:t>
      </w:r>
      <w:r>
        <w:br/>
        <w:t xml:space="preserve">от свежевыпавшего снега фронтальным погрузчиком </w:t>
      </w:r>
      <w:r>
        <w:rPr>
          <w:lang w:bidi="en-US"/>
        </w:rPr>
        <w:t>Н</w:t>
      </w:r>
      <w:r>
        <w:rPr>
          <w:lang w:val="en-US" w:bidi="en-US"/>
        </w:rPr>
        <w:t>CMG</w:t>
      </w:r>
      <w:r w:rsidRPr="003F34A4">
        <w:rPr>
          <w:lang w:bidi="en-US"/>
        </w:rPr>
        <w:t xml:space="preserve"> </w:t>
      </w:r>
      <w:r>
        <w:rPr>
          <w:lang w:val="en-US" w:bidi="en-US"/>
        </w:rPr>
        <w:t>LW</w:t>
      </w:r>
      <w:r w:rsidRPr="003F34A4">
        <w:rPr>
          <w:lang w:bidi="en-US"/>
        </w:rPr>
        <w:t>300</w:t>
      </w:r>
      <w:r>
        <w:rPr>
          <w:lang w:val="en-US" w:bidi="en-US"/>
        </w:rPr>
        <w:t>F</w:t>
      </w:r>
    </w:p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Default="00600061" w:rsidP="00600061"/>
    <w:p w:rsidR="00600061" w:rsidRPr="00EA3E1D" w:rsidRDefault="00600061" w:rsidP="00600061">
      <w:pPr>
        <w:jc w:val="center"/>
        <w:rPr>
          <w:rFonts w:ascii="Arial" w:hAnsi="Arial" w:cs="Arial"/>
        </w:rPr>
        <w:sectPr w:rsidR="00600061" w:rsidRPr="00EA3E1D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Arial" w:hAnsi="Arial" w:cs="Arial"/>
        </w:rPr>
        <w:t>с. Табуны 2020 год</w:t>
      </w:r>
    </w:p>
    <w:p w:rsidR="00600061" w:rsidRPr="00600061" w:rsidRDefault="00600061" w:rsidP="00A85D2C">
      <w:pPr>
        <w:framePr w:w="9291" w:h="13280" w:hRule="exact" w:wrap="none" w:vAnchor="page" w:hAnchor="page" w:x="1785" w:y="1608"/>
        <w:widowControl w:val="0"/>
        <w:spacing w:after="274" w:line="263" w:lineRule="exact"/>
        <w:ind w:right="80"/>
        <w:jc w:val="center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600061">
        <w:rPr>
          <w:rFonts w:ascii="Arial" w:eastAsia="Arial" w:hAnsi="Arial" w:cs="Arial"/>
          <w:b/>
          <w:bCs/>
          <w:color w:val="000000"/>
          <w:lang w:eastAsia="ru-RU" w:bidi="ru-RU"/>
        </w:rPr>
        <w:lastRenderedPageBreak/>
        <w:t>ТЕХНОЛОГИЧЕСКАЯ КАРТА №3</w:t>
      </w:r>
      <w:r w:rsidR="00A85D2C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                                                                                          </w:t>
      </w:r>
      <w:r w:rsidR="00A85D2C">
        <w:rPr>
          <w:b/>
          <w:sz w:val="24"/>
          <w:szCs w:val="24"/>
        </w:rPr>
        <w:t>на зимнее содержание автомобильных дорог</w:t>
      </w:r>
      <w:r w:rsidRPr="00600061">
        <w:rPr>
          <w:rFonts w:ascii="Arial" w:eastAsia="Arial" w:hAnsi="Arial" w:cs="Arial"/>
          <w:b/>
          <w:bCs/>
          <w:color w:val="000000"/>
          <w:lang w:eastAsia="ru-RU" w:bidi="ru-RU"/>
        </w:rPr>
        <w:br/>
        <w:t>на очистку тротуаров, обочин, площадей, территорий мкд</w:t>
      </w:r>
      <w:r w:rsidRPr="00600061">
        <w:rPr>
          <w:rFonts w:ascii="Arial" w:eastAsia="Arial" w:hAnsi="Arial" w:cs="Arial"/>
          <w:b/>
          <w:bCs/>
          <w:color w:val="000000"/>
          <w:lang w:eastAsia="ru-RU" w:bidi="ru-RU"/>
        </w:rPr>
        <w:br/>
        <w:t>от свежевыпавшего снега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2"/>
        </w:numPr>
        <w:tabs>
          <w:tab w:val="left" w:pos="4063"/>
        </w:tabs>
        <w:spacing w:after="104" w:line="220" w:lineRule="exact"/>
        <w:ind w:left="3686"/>
        <w:jc w:val="both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3" w:name="bookmark25"/>
      <w:r w:rsidRPr="00600061">
        <w:rPr>
          <w:rFonts w:ascii="Arial" w:eastAsia="Arial" w:hAnsi="Arial" w:cs="Arial"/>
          <w:b/>
          <w:bCs/>
          <w:color w:val="000000"/>
          <w:lang w:eastAsia="ru-RU" w:bidi="ru-RU"/>
        </w:rPr>
        <w:t>Общие положения</w:t>
      </w:r>
      <w:bookmarkEnd w:id="3"/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spacing w:after="202" w:line="398" w:lineRule="exact"/>
        <w:ind w:firstLine="62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Настоящая технологическая карта предназначена для организации и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производства работ по очистке тротуаров, обочин, площадей, территорий мкд от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 xml:space="preserve">свежевыпавшего снега фронтальным погрузчиком </w:t>
      </w:r>
      <w:r>
        <w:rPr>
          <w:rFonts w:ascii="Arial" w:eastAsia="Arial" w:hAnsi="Arial" w:cs="Arial"/>
          <w:color w:val="000000"/>
          <w:lang w:bidi="en-US"/>
        </w:rPr>
        <w:t>Н</w:t>
      </w:r>
      <w:r w:rsidRPr="00600061">
        <w:rPr>
          <w:rFonts w:ascii="Arial" w:eastAsia="Arial" w:hAnsi="Arial" w:cs="Arial"/>
          <w:color w:val="000000"/>
          <w:lang w:val="en-US" w:bidi="en-US"/>
        </w:rPr>
        <w:t>CMG</w:t>
      </w:r>
      <w:r w:rsidRPr="00600061">
        <w:rPr>
          <w:rFonts w:ascii="Arial" w:eastAsia="Arial" w:hAnsi="Arial" w:cs="Arial"/>
          <w:color w:val="000000"/>
          <w:lang w:bidi="en-US"/>
        </w:rPr>
        <w:t xml:space="preserve"> </w:t>
      </w:r>
      <w:r w:rsidRPr="00600061">
        <w:rPr>
          <w:rFonts w:ascii="Arial" w:eastAsia="Arial" w:hAnsi="Arial" w:cs="Arial"/>
          <w:color w:val="000000"/>
          <w:lang w:val="en-US" w:bidi="en-US"/>
        </w:rPr>
        <w:t>LW</w:t>
      </w:r>
      <w:r w:rsidRPr="00600061">
        <w:rPr>
          <w:rFonts w:ascii="Arial" w:eastAsia="Arial" w:hAnsi="Arial" w:cs="Arial"/>
          <w:color w:val="000000"/>
          <w:lang w:bidi="en-US"/>
        </w:rPr>
        <w:t>300</w:t>
      </w:r>
      <w:r w:rsidRPr="00600061">
        <w:rPr>
          <w:rFonts w:ascii="Arial" w:eastAsia="Arial" w:hAnsi="Arial" w:cs="Arial"/>
          <w:color w:val="000000"/>
          <w:lang w:val="en-US" w:bidi="en-US"/>
        </w:rPr>
        <w:t>F</w:t>
      </w:r>
      <w:r w:rsidRPr="00600061">
        <w:rPr>
          <w:rFonts w:ascii="Arial" w:eastAsia="Arial" w:hAnsi="Arial" w:cs="Arial"/>
          <w:color w:val="000000"/>
          <w:lang w:bidi="en-US"/>
        </w:rPr>
        <w:t xml:space="preserve"> </w:t>
      </w:r>
      <w:r w:rsidRPr="00600061">
        <w:rPr>
          <w:rFonts w:ascii="Arial" w:eastAsia="Arial" w:hAnsi="Arial" w:cs="Arial"/>
          <w:color w:val="000000"/>
          <w:lang w:eastAsia="ru-RU" w:bidi="ru-RU"/>
        </w:rPr>
        <w:t>при допустимом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уровне содержания.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2"/>
        </w:numPr>
        <w:tabs>
          <w:tab w:val="left" w:pos="2013"/>
        </w:tabs>
        <w:spacing w:after="113" w:line="220" w:lineRule="exact"/>
        <w:ind w:left="1701"/>
        <w:jc w:val="both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4" w:name="bookmark26"/>
      <w:r w:rsidRPr="00600061">
        <w:rPr>
          <w:rFonts w:ascii="Arial" w:eastAsia="Arial" w:hAnsi="Arial" w:cs="Arial"/>
          <w:b/>
          <w:bCs/>
          <w:color w:val="000000"/>
          <w:lang w:eastAsia="ru-RU" w:bidi="ru-RU"/>
        </w:rPr>
        <w:t>Указания по технологии производственного процесса</w:t>
      </w:r>
      <w:bookmarkEnd w:id="4"/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1"/>
          <w:numId w:val="2"/>
        </w:numPr>
        <w:tabs>
          <w:tab w:val="left" w:pos="1005"/>
        </w:tabs>
        <w:spacing w:after="0" w:line="395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Очистка от снега должна обеспечивать такое состояние дороги, при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котором в максимально возможной степени удовлетворяются требования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непрерывного, удобного и безопасного движения автомобилей и пешеходов с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расчетной скоростью, а также снижается до минимума объем снежных отложений на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проезжей части и обочинах.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spacing w:after="0" w:line="395" w:lineRule="exact"/>
        <w:ind w:firstLine="62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Согласно Руководству по оценке уровня содержания автомобильных дорог, -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М., 2008 г в зимний период к проезжей части и земляному полотну автомобильных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дорог 3 эксплуатационной категории предъявляются следующие требования при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spacing w:after="0" w:line="395" w:lineRule="exact"/>
        <w:ind w:right="2742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допустимом уровне содержания: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1"/>
        </w:numPr>
        <w:spacing w:after="0" w:line="263" w:lineRule="exact"/>
        <w:ind w:right="2742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 xml:space="preserve"> ширина очистки проезжей части от снега (при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допустимой толщине рыхлого снега во время снегопада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и до окончания снегоуборки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1"/>
        </w:numPr>
        <w:tabs>
          <w:tab w:val="left" w:pos="390"/>
        </w:tabs>
        <w:spacing w:after="0" w:line="263" w:lineRule="exact"/>
        <w:ind w:right="2742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ширина очистки обочин и разделительной полосы от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снега (при допустимой толщине рыхлого слоя снега во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время снегопада и до окончания снегоуборки)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1"/>
        </w:numPr>
        <w:tabs>
          <w:tab w:val="left" w:pos="390"/>
        </w:tabs>
        <w:spacing w:after="0" w:line="263" w:lineRule="exact"/>
        <w:ind w:right="2742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толщина уплотненного слоя снега на проезжей части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1"/>
        </w:numPr>
        <w:tabs>
          <w:tab w:val="left" w:pos="390"/>
        </w:tabs>
        <w:spacing w:after="0" w:line="263" w:lineRule="exact"/>
        <w:ind w:right="2742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 xml:space="preserve">возвышение обочин и разделительной полосы </w:t>
      </w:r>
      <w:r w:rsidRPr="00600061">
        <w:rPr>
          <w:rFonts w:ascii="Arial" w:eastAsia="Arial" w:hAnsi="Arial" w:cs="Arial"/>
          <w:color w:val="000000"/>
          <w:vertAlign w:val="subscript"/>
          <w:lang w:eastAsia="ru-RU" w:bidi="ru-RU"/>
        </w:rPr>
        <w:t>%</w:t>
      </w:r>
      <w:r w:rsidRPr="00600061">
        <w:rPr>
          <w:rFonts w:ascii="Arial" w:eastAsia="Arial" w:hAnsi="Arial" w:cs="Arial"/>
          <w:color w:val="000000"/>
          <w:lang w:eastAsia="ru-RU" w:bidi="ru-RU"/>
        </w:rPr>
        <w:t xml:space="preserve"> с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уплотненным слоем снега над проезжей частью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1"/>
        </w:numPr>
        <w:tabs>
          <w:tab w:val="left" w:pos="390"/>
        </w:tabs>
        <w:spacing w:after="235" w:line="260" w:lineRule="exact"/>
        <w:ind w:right="2742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наличие снежного вала на обочинах, а на участках с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дорожными ограждениями - за ограждениями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0"/>
          <w:numId w:val="1"/>
        </w:numPr>
        <w:tabs>
          <w:tab w:val="left" w:pos="390"/>
        </w:tabs>
        <w:spacing w:after="138" w:line="267" w:lineRule="exact"/>
        <w:ind w:right="2742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нормативные сроки снегоочистки и ликвидации зимней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скользкости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1"/>
          <w:numId w:val="2"/>
        </w:numPr>
        <w:tabs>
          <w:tab w:val="left" w:pos="1005"/>
        </w:tabs>
        <w:spacing w:after="0" w:line="395" w:lineRule="exact"/>
        <w:ind w:right="14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При небольшой интенсивности метели и снегопада время накопления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снежных отложений до 30 мм составляет 3,75 часа.</w:t>
      </w:r>
    </w:p>
    <w:p w:rsidR="00600061" w:rsidRPr="00600061" w:rsidRDefault="00600061" w:rsidP="00600061">
      <w:pPr>
        <w:framePr w:w="9291" w:h="13280" w:hRule="exact" w:wrap="none" w:vAnchor="page" w:hAnchor="page" w:x="1785" w:y="1608"/>
        <w:widowControl w:val="0"/>
        <w:numPr>
          <w:ilvl w:val="1"/>
          <w:numId w:val="2"/>
        </w:numPr>
        <w:tabs>
          <w:tab w:val="left" w:pos="1005"/>
        </w:tabs>
        <w:spacing w:after="0" w:line="395" w:lineRule="exact"/>
        <w:ind w:right="14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Очистку следует вести на минимальной скорости маневренной техникой, что способствует улучшению качества очистки снега. Учитывая это, для очистки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тротуаров, обочин, площадей от свежевыпавшего снега, рекомендуется</w:t>
      </w:r>
    </w:p>
    <w:p w:rsidR="00600061" w:rsidRPr="00600061" w:rsidRDefault="00600061" w:rsidP="00600061">
      <w:pPr>
        <w:framePr w:w="2035" w:h="3495" w:hRule="exact" w:wrap="none" w:vAnchor="page" w:hAnchor="page" w:x="8514" w:y="8988"/>
        <w:widowControl w:val="0"/>
        <w:spacing w:after="183" w:line="267" w:lineRule="exact"/>
        <w:ind w:left="20"/>
        <w:jc w:val="center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на всю ширину (не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более 30 мм)</w:t>
      </w:r>
    </w:p>
    <w:p w:rsidR="00600061" w:rsidRPr="00600061" w:rsidRDefault="00600061" w:rsidP="00600061">
      <w:pPr>
        <w:framePr w:w="2035" w:h="3495" w:hRule="exact" w:wrap="none" w:vAnchor="page" w:hAnchor="page" w:x="8514" w:y="8988"/>
        <w:widowControl w:val="0"/>
        <w:spacing w:after="214" w:line="263" w:lineRule="exact"/>
        <w:ind w:left="20"/>
        <w:jc w:val="center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на всю ширину (не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более 60 мм)</w:t>
      </w:r>
    </w:p>
    <w:p w:rsidR="00600061" w:rsidRPr="00600061" w:rsidRDefault="00600061" w:rsidP="00600061">
      <w:pPr>
        <w:framePr w:w="2035" w:h="3495" w:hRule="exact" w:wrap="none" w:vAnchor="page" w:hAnchor="page" w:x="8514" w:y="8988"/>
        <w:widowControl w:val="0"/>
        <w:spacing w:after="130" w:line="220" w:lineRule="exact"/>
        <w:ind w:left="20"/>
        <w:jc w:val="center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4 см.</w:t>
      </w:r>
    </w:p>
    <w:p w:rsidR="00600061" w:rsidRPr="00600061" w:rsidRDefault="00600061" w:rsidP="00600061">
      <w:pPr>
        <w:framePr w:w="2035" w:h="3495" w:hRule="exact" w:wrap="none" w:vAnchor="page" w:hAnchor="page" w:x="8514" w:y="8988"/>
        <w:widowControl w:val="0"/>
        <w:spacing w:after="56" w:line="220" w:lineRule="exact"/>
        <w:ind w:left="20"/>
        <w:jc w:val="center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6 см.</w:t>
      </w:r>
    </w:p>
    <w:p w:rsidR="00600061" w:rsidRPr="00600061" w:rsidRDefault="00600061" w:rsidP="00600061">
      <w:pPr>
        <w:framePr w:w="2035" w:h="3495" w:hRule="exact" w:wrap="none" w:vAnchor="page" w:hAnchor="page" w:x="8514" w:y="8988"/>
        <w:widowControl w:val="0"/>
        <w:spacing w:after="0" w:line="260" w:lineRule="exact"/>
        <w:ind w:left="20"/>
        <w:jc w:val="center"/>
        <w:rPr>
          <w:rFonts w:ascii="Arial" w:eastAsia="Arial" w:hAnsi="Arial" w:cs="Arial"/>
          <w:color w:val="000000"/>
          <w:lang w:eastAsia="ru-RU" w:bidi="ru-RU"/>
        </w:rPr>
      </w:pPr>
      <w:r w:rsidRPr="00600061">
        <w:rPr>
          <w:rFonts w:ascii="Arial" w:eastAsia="Arial" w:hAnsi="Arial" w:cs="Arial"/>
          <w:color w:val="000000"/>
          <w:lang w:eastAsia="ru-RU" w:bidi="ru-RU"/>
        </w:rPr>
        <w:t>допускается до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завершения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снегоочистки</w:t>
      </w:r>
      <w:r w:rsidRPr="00600061">
        <w:rPr>
          <w:rFonts w:ascii="Arial" w:eastAsia="Arial" w:hAnsi="Arial" w:cs="Arial"/>
          <w:color w:val="000000"/>
          <w:lang w:eastAsia="ru-RU" w:bidi="ru-RU"/>
        </w:rPr>
        <w:br/>
        <w:t>не более 6 часов</w:t>
      </w:r>
    </w:p>
    <w:p w:rsidR="00600061" w:rsidRPr="00600061" w:rsidRDefault="00600061" w:rsidP="0060006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  <w:sectPr w:rsidR="00600061" w:rsidRPr="00600061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00061" w:rsidRDefault="00600061" w:rsidP="00600061">
      <w:pPr>
        <w:pStyle w:val="20"/>
        <w:framePr w:w="9242" w:h="2036" w:hRule="exact" w:wrap="none" w:vAnchor="page" w:hAnchor="page" w:x="1771" w:y="1561"/>
        <w:shd w:val="clear" w:color="auto" w:fill="auto"/>
        <w:tabs>
          <w:tab w:val="left" w:pos="1005"/>
        </w:tabs>
        <w:spacing w:before="0" w:after="0"/>
        <w:ind w:firstLine="0"/>
      </w:pPr>
      <w:r>
        <w:lastRenderedPageBreak/>
        <w:t xml:space="preserve">использовать фронтальный погрузчик </w:t>
      </w:r>
      <w:r>
        <w:rPr>
          <w:lang w:val="en-US" w:bidi="en-US"/>
        </w:rPr>
        <w:t>XCMG</w:t>
      </w:r>
      <w:r w:rsidRPr="003F34A4">
        <w:rPr>
          <w:lang w:bidi="en-US"/>
        </w:rPr>
        <w:t xml:space="preserve"> </w:t>
      </w:r>
      <w:r>
        <w:rPr>
          <w:lang w:val="en-US" w:bidi="en-US"/>
        </w:rPr>
        <w:t>LW</w:t>
      </w:r>
      <w:r w:rsidRPr="003F34A4">
        <w:rPr>
          <w:lang w:bidi="en-US"/>
        </w:rPr>
        <w:t>300</w:t>
      </w:r>
      <w:r>
        <w:rPr>
          <w:lang w:val="en-US" w:bidi="en-US"/>
        </w:rPr>
        <w:t>F</w:t>
      </w:r>
      <w:r w:rsidRPr="003F34A4">
        <w:rPr>
          <w:lang w:bidi="en-US"/>
        </w:rPr>
        <w:t xml:space="preserve">, </w:t>
      </w:r>
      <w:r>
        <w:t>так как другие машины (например, автогрейдеры) не могут маневрировать на необходимом уровне, а стоимость их работы высока.</w:t>
      </w:r>
    </w:p>
    <w:p w:rsidR="00600061" w:rsidRDefault="00600061" w:rsidP="00600061">
      <w:pPr>
        <w:pStyle w:val="20"/>
        <w:framePr w:w="9242" w:h="2036" w:hRule="exact" w:wrap="none" w:vAnchor="page" w:hAnchor="page" w:x="1771" w:y="1561"/>
        <w:shd w:val="clear" w:color="auto" w:fill="auto"/>
        <w:spacing w:before="0" w:after="0"/>
        <w:ind w:left="580" w:firstLine="0"/>
        <w:jc w:val="left"/>
      </w:pPr>
      <w:r>
        <w:t xml:space="preserve">Скорость снегоочистителя зависит от толщины удаляемого слоя снега. </w:t>
      </w:r>
      <w:r>
        <w:rPr>
          <w:rStyle w:val="21"/>
        </w:rPr>
        <w:t xml:space="preserve">Техническая характеристика фронтального погрузчика </w:t>
      </w:r>
      <w:r w:rsidR="00987A8C">
        <w:rPr>
          <w:rStyle w:val="21"/>
          <w:lang w:bidi="en-US"/>
        </w:rPr>
        <w:t>Н</w:t>
      </w:r>
      <w:r>
        <w:rPr>
          <w:rStyle w:val="21"/>
          <w:lang w:val="en-US" w:bidi="en-US"/>
        </w:rPr>
        <w:t>CMG</w:t>
      </w:r>
      <w:r w:rsidRPr="003F34A4">
        <w:rPr>
          <w:rStyle w:val="21"/>
          <w:lang w:bidi="en-US"/>
        </w:rPr>
        <w:t xml:space="preserve"> </w:t>
      </w:r>
      <w:r>
        <w:rPr>
          <w:rStyle w:val="21"/>
          <w:lang w:val="en-US" w:bidi="en-US"/>
        </w:rPr>
        <w:t>LW</w:t>
      </w:r>
      <w:r w:rsidRPr="003F34A4">
        <w:rPr>
          <w:rStyle w:val="21"/>
          <w:lang w:bidi="en-US"/>
        </w:rPr>
        <w:t>300</w:t>
      </w:r>
      <w:r>
        <w:rPr>
          <w:rStyle w:val="21"/>
          <w:lang w:val="en-US" w:bidi="en-US"/>
        </w:rPr>
        <w:t>F</w:t>
      </w:r>
    </w:p>
    <w:p w:rsidR="00600061" w:rsidRDefault="00600061" w:rsidP="00600061">
      <w:pPr>
        <w:pStyle w:val="20"/>
        <w:framePr w:w="9242" w:h="4666" w:hRule="exact" w:wrap="none" w:vAnchor="page" w:hAnchor="page" w:x="1809" w:y="3525"/>
        <w:shd w:val="clear" w:color="auto" w:fill="auto"/>
        <w:tabs>
          <w:tab w:val="left" w:leader="dot" w:pos="5878"/>
        </w:tabs>
        <w:spacing w:before="0" w:after="0" w:line="509" w:lineRule="exact"/>
        <w:ind w:left="480" w:firstLine="0"/>
      </w:pPr>
      <w:r>
        <w:t>Тип</w:t>
      </w:r>
      <w:r w:rsidR="00987A8C">
        <w:t xml:space="preserve"> привода навесного оборудования______________</w:t>
      </w:r>
      <w:r>
        <w:t xml:space="preserve"> Гидравлический</w:t>
      </w:r>
    </w:p>
    <w:p w:rsidR="00600061" w:rsidRDefault="00600061" w:rsidP="00600061">
      <w:pPr>
        <w:pStyle w:val="a4"/>
        <w:framePr w:w="9242" w:h="4666" w:hRule="exact" w:wrap="none" w:vAnchor="page" w:hAnchor="page" w:x="1809" w:y="3525"/>
        <w:shd w:val="clear" w:color="auto" w:fill="auto"/>
        <w:tabs>
          <w:tab w:val="left" w:leader="dot" w:pos="5878"/>
        </w:tabs>
        <w:spacing w:line="509" w:lineRule="exact"/>
        <w:ind w:left="480"/>
      </w:pPr>
      <w:r>
        <w:t>Ма</w:t>
      </w:r>
      <w:r w:rsidR="00987A8C">
        <w:t>сса машины полная, не более, кг________________</w:t>
      </w:r>
      <w:r>
        <w:t xml:space="preserve"> 10050</w:t>
      </w:r>
    </w:p>
    <w:p w:rsidR="00600061" w:rsidRDefault="00600061" w:rsidP="00600061">
      <w:pPr>
        <w:pStyle w:val="a4"/>
        <w:framePr w:w="9242" w:h="4666" w:hRule="exact" w:wrap="none" w:vAnchor="page" w:hAnchor="page" w:x="1809" w:y="3525"/>
        <w:shd w:val="clear" w:color="auto" w:fill="auto"/>
        <w:tabs>
          <w:tab w:val="left" w:pos="6643"/>
        </w:tabs>
        <w:spacing w:line="509" w:lineRule="exact"/>
        <w:ind w:left="480"/>
      </w:pPr>
      <w:r>
        <w:t>Ши</w:t>
      </w:r>
      <w:r w:rsidR="00987A8C">
        <w:t>рина снегоочистки, не менее, м__________________</w:t>
      </w:r>
      <w:r>
        <w:t>2,1</w:t>
      </w:r>
    </w:p>
    <w:p w:rsidR="00600061" w:rsidRDefault="00600061" w:rsidP="00600061">
      <w:pPr>
        <w:pStyle w:val="a4"/>
        <w:framePr w:w="9242" w:h="4666" w:hRule="exact" w:wrap="none" w:vAnchor="page" w:hAnchor="page" w:x="1809" w:y="3525"/>
        <w:shd w:val="clear" w:color="auto" w:fill="auto"/>
        <w:tabs>
          <w:tab w:val="left" w:pos="6643"/>
        </w:tabs>
        <w:spacing w:line="509" w:lineRule="exact"/>
        <w:ind w:left="480"/>
      </w:pPr>
      <w:r>
        <w:t>Максимальная транс</w:t>
      </w:r>
      <w:r w:rsidR="00987A8C">
        <w:t>портная скорость, км/ч___________</w:t>
      </w:r>
      <w:r>
        <w:t>37</w:t>
      </w:r>
    </w:p>
    <w:p w:rsidR="00600061" w:rsidRDefault="00600061" w:rsidP="00600061">
      <w:pPr>
        <w:pStyle w:val="a4"/>
        <w:framePr w:w="9242" w:h="4666" w:hRule="exact" w:wrap="none" w:vAnchor="page" w:hAnchor="page" w:x="1809" w:y="3525"/>
        <w:shd w:val="clear" w:color="auto" w:fill="auto"/>
        <w:tabs>
          <w:tab w:val="left" w:pos="6643"/>
        </w:tabs>
        <w:spacing w:line="509" w:lineRule="exact"/>
        <w:ind w:left="480"/>
      </w:pPr>
      <w:r>
        <w:t>Рабо</w:t>
      </w:r>
      <w:r w:rsidR="00987A8C">
        <w:t>чая скорость, км/ч, при работе:__________________</w:t>
      </w:r>
      <w:r>
        <w:t>10-15</w:t>
      </w:r>
    </w:p>
    <w:p w:rsidR="00600061" w:rsidRDefault="00600061" w:rsidP="00600061">
      <w:pPr>
        <w:pStyle w:val="a4"/>
        <w:framePr w:w="9242" w:h="4666" w:hRule="exact" w:wrap="none" w:vAnchor="page" w:hAnchor="page" w:x="1809" w:y="3525"/>
        <w:shd w:val="clear" w:color="auto" w:fill="auto"/>
        <w:spacing w:line="509" w:lineRule="exact"/>
        <w:ind w:left="480"/>
      </w:pPr>
      <w:r>
        <w:t>Габаритные размеры, не более, м:</w:t>
      </w:r>
    </w:p>
    <w:p w:rsidR="00600061" w:rsidRDefault="00987A8C" w:rsidP="00600061">
      <w:pPr>
        <w:pStyle w:val="a4"/>
        <w:framePr w:w="9242" w:h="4666" w:hRule="exact" w:wrap="none" w:vAnchor="page" w:hAnchor="page" w:x="1809" w:y="3525"/>
        <w:shd w:val="clear" w:color="auto" w:fill="auto"/>
        <w:tabs>
          <w:tab w:val="left" w:leader="dot" w:pos="5533"/>
        </w:tabs>
        <w:spacing w:line="509" w:lineRule="exact"/>
        <w:ind w:left="780"/>
      </w:pPr>
      <w:r>
        <w:t>Длина________________________________________</w:t>
      </w:r>
      <w:r w:rsidR="00600061">
        <w:t>7066</w:t>
      </w:r>
    </w:p>
    <w:p w:rsidR="00600061" w:rsidRDefault="00987A8C" w:rsidP="00600061">
      <w:pPr>
        <w:pStyle w:val="a4"/>
        <w:framePr w:w="9242" w:h="4666" w:hRule="exact" w:wrap="none" w:vAnchor="page" w:hAnchor="page" w:x="1809" w:y="3525"/>
        <w:shd w:val="clear" w:color="auto" w:fill="auto"/>
        <w:tabs>
          <w:tab w:val="left" w:leader="dot" w:pos="3754"/>
          <w:tab w:val="left" w:leader="dot" w:pos="3964"/>
          <w:tab w:val="left" w:leader="dot" w:pos="5533"/>
        </w:tabs>
        <w:spacing w:line="509" w:lineRule="exact"/>
        <w:ind w:left="780"/>
      </w:pPr>
      <w:r>
        <w:t>Высота_______________________________________</w:t>
      </w:r>
      <w:r w:rsidR="00600061">
        <w:t>3230</w:t>
      </w:r>
    </w:p>
    <w:p w:rsidR="00E5235A" w:rsidRDefault="00600061" w:rsidP="00E5235A">
      <w:pPr>
        <w:pStyle w:val="a4"/>
        <w:framePr w:w="9242" w:h="4666" w:hRule="exact" w:wrap="none" w:vAnchor="page" w:hAnchor="page" w:x="1809" w:y="3525"/>
        <w:shd w:val="clear" w:color="auto" w:fill="auto"/>
        <w:tabs>
          <w:tab w:val="left" w:leader="dot" w:pos="5878"/>
          <w:tab w:val="left" w:pos="6643"/>
        </w:tabs>
        <w:spacing w:line="509" w:lineRule="exact"/>
        <w:ind w:left="780"/>
      </w:pPr>
      <w:r>
        <w:t xml:space="preserve">ширина в </w:t>
      </w:r>
      <w:r w:rsidR="00987A8C">
        <w:t>транспортном рабочем положении________</w:t>
      </w:r>
      <w:r>
        <w:t>2424</w:t>
      </w:r>
    </w:p>
    <w:p w:rsidR="00E5235A" w:rsidRDefault="00E5235A" w:rsidP="00987A8C">
      <w:pPr>
        <w:pStyle w:val="20"/>
        <w:framePr w:w="9242" w:h="5806" w:hRule="exact" w:wrap="none" w:vAnchor="page" w:hAnchor="page" w:x="1156" w:y="8311"/>
        <w:numPr>
          <w:ilvl w:val="1"/>
          <w:numId w:val="2"/>
        </w:numPr>
        <w:shd w:val="clear" w:color="auto" w:fill="auto"/>
        <w:tabs>
          <w:tab w:val="left" w:pos="1013"/>
        </w:tabs>
        <w:spacing w:before="0" w:after="0"/>
        <w:ind w:firstLine="580"/>
      </w:pPr>
      <w:r>
        <w:t>Очистка производится от оси дороги к обочине, под углом 45° относительно оси дороги с последующим высыпанием снега из ковша за пределы обочины, согласно схеме, представленной на рис.1</w:t>
      </w:r>
    </w:p>
    <w:p w:rsidR="00E5235A" w:rsidRDefault="00E5235A" w:rsidP="00987A8C">
      <w:pPr>
        <w:framePr w:w="9242" w:h="5806" w:hRule="exact" w:wrap="none" w:vAnchor="page" w:hAnchor="page" w:x="1156" w:y="8311"/>
        <w:widowControl w:val="0"/>
        <w:numPr>
          <w:ilvl w:val="1"/>
          <w:numId w:val="2"/>
        </w:numPr>
        <w:tabs>
          <w:tab w:val="left" w:pos="567"/>
        </w:tabs>
        <w:spacing w:after="309" w:line="360" w:lineRule="auto"/>
        <w:ind w:left="567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Исходя из времени снегонакопления на дор</w:t>
      </w:r>
      <w:r>
        <w:rPr>
          <w:rFonts w:ascii="Arial" w:eastAsia="Arial" w:hAnsi="Arial" w:cs="Arial"/>
          <w:lang w:eastAsia="ru-RU" w:bidi="ru-RU"/>
        </w:rPr>
        <w:t>оге допустимого снежного слоя</w:t>
      </w:r>
      <w:r w:rsidR="00876037">
        <w:rPr>
          <w:rFonts w:ascii="Arial" w:eastAsia="Arial" w:hAnsi="Arial" w:cs="Arial"/>
          <w:lang w:eastAsia="ru-RU" w:bidi="ru-RU"/>
        </w:rPr>
        <w:t xml:space="preserve"> равного 7</w:t>
      </w:r>
      <w:r w:rsidRPr="0020020F">
        <w:rPr>
          <w:rFonts w:ascii="Arial" w:eastAsia="Arial" w:hAnsi="Arial" w:cs="Arial"/>
          <w:lang w:eastAsia="ru-RU" w:bidi="ru-RU"/>
        </w:rPr>
        <w:t xml:space="preserve"> см длина участка дороги, очищаемого одним снегоочистителем за 3,75 часа, с учетом </w:t>
      </w:r>
      <w:r>
        <w:rPr>
          <w:rFonts w:ascii="Arial" w:eastAsia="Arial" w:hAnsi="Arial" w:cs="Arial"/>
          <w:lang w:eastAsia="ru-RU" w:bidi="ru-RU"/>
        </w:rPr>
        <w:t>использования машины по времени (и</w:t>
      </w:r>
      <w:r w:rsidRPr="0020020F">
        <w:rPr>
          <w:rFonts w:ascii="Arial" w:eastAsia="Arial" w:hAnsi="Arial" w:cs="Arial"/>
          <w:lang w:eastAsia="ru-RU" w:bidi="ru-RU"/>
        </w:rPr>
        <w:t xml:space="preserve">сходя из § 6 норм времени на Зимнее содержание автомобильных дорог с использованием новой техники и технологий. </w:t>
      </w:r>
      <w:r w:rsidRPr="00E014E4">
        <w:rPr>
          <w:rFonts w:ascii="Arial" w:eastAsia="Arial" w:hAnsi="Arial" w:cs="Arial"/>
          <w:lang w:eastAsia="ru-RU" w:bidi="ru-RU"/>
        </w:rPr>
        <w:t>–</w:t>
      </w:r>
      <w:r w:rsidRPr="0020020F">
        <w:rPr>
          <w:rFonts w:ascii="Arial" w:eastAsia="Arial" w:hAnsi="Arial" w:cs="Arial"/>
          <w:lang w:eastAsia="ru-RU" w:bidi="ru-RU"/>
        </w:rPr>
        <w:t xml:space="preserve"> Р</w:t>
      </w:r>
      <w:r w:rsidRPr="00E014E4">
        <w:rPr>
          <w:rFonts w:ascii="Arial" w:eastAsia="Arial" w:hAnsi="Arial" w:cs="Arial"/>
          <w:lang w:eastAsia="ru-RU" w:bidi="ru-RU"/>
        </w:rPr>
        <w:t>осавтодор / ФГУП СНПЦ «Росдортех»</w:t>
      </w:r>
      <w:r w:rsidRPr="0020020F">
        <w:rPr>
          <w:rFonts w:ascii="Arial" w:eastAsia="Arial" w:hAnsi="Arial" w:cs="Arial"/>
          <w:lang w:eastAsia="ru-RU" w:bidi="ru-RU"/>
        </w:rPr>
        <w:t>- 2003 г норма времени на 1 км прохода составляет 0</w:t>
      </w:r>
      <w:r w:rsidR="00876037">
        <w:rPr>
          <w:rFonts w:ascii="Arial" w:eastAsia="Arial" w:hAnsi="Arial" w:cs="Arial"/>
          <w:lang w:eastAsia="ru-RU" w:bidi="ru-RU"/>
        </w:rPr>
        <w:t>,52</w:t>
      </w:r>
      <w:r>
        <w:rPr>
          <w:rFonts w:ascii="Arial" w:eastAsia="Arial" w:hAnsi="Arial" w:cs="Arial"/>
          <w:lang w:eastAsia="ru-RU" w:bidi="ru-RU"/>
        </w:rPr>
        <w:t xml:space="preserve"> маш.-часа.), будет соста</w:t>
      </w:r>
      <w:r w:rsidRPr="00E014E4">
        <w:rPr>
          <w:rFonts w:ascii="Arial" w:eastAsia="Arial" w:hAnsi="Arial" w:cs="Arial"/>
          <w:lang w:eastAsia="ru-RU" w:bidi="ru-RU"/>
        </w:rPr>
        <w:t>влять</w:t>
      </w:r>
      <w:r w:rsidRPr="00E014E4">
        <w:rPr>
          <w:rFonts w:ascii="Sylfaen" w:eastAsia="Sylfaen" w:hAnsi="Sylfaen" w:cs="Sylfae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=</w:t>
      </w:r>
      <w:r w:rsidRPr="0020020F">
        <w:rPr>
          <w:rFonts w:ascii="Arial" w:eastAsia="Arial" w:hAnsi="Arial" w:cs="Arial"/>
          <w:lang w:bidi="en-US"/>
        </w:rPr>
        <w:t xml:space="preserve"> </w:t>
      </w:r>
      <w:r w:rsidR="00876037">
        <w:rPr>
          <w:rFonts w:ascii="Arial" w:eastAsia="Arial" w:hAnsi="Arial" w:cs="Arial"/>
          <w:lang w:eastAsia="ru-RU" w:bidi="ru-RU"/>
        </w:rPr>
        <w:t>3,75 : 0,52 : 1 = 7,21</w:t>
      </w:r>
      <w:r w:rsidRPr="0020020F">
        <w:rPr>
          <w:rFonts w:ascii="Arial" w:eastAsia="Arial" w:hAnsi="Arial" w:cs="Arial"/>
          <w:lang w:eastAsia="ru-RU" w:bidi="ru-RU"/>
        </w:rPr>
        <w:t xml:space="preserve"> км д</w:t>
      </w:r>
      <w:r>
        <w:rPr>
          <w:rFonts w:ascii="Arial" w:eastAsia="Arial" w:hAnsi="Arial" w:cs="Arial"/>
          <w:lang w:eastAsia="ru-RU" w:bidi="ru-RU"/>
        </w:rPr>
        <w:t>ороги.</w:t>
      </w: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spacing w:before="0" w:after="322" w:line="360" w:lineRule="auto"/>
        <w:ind w:left="567" w:firstLine="0"/>
        <w:jc w:val="left"/>
      </w:pPr>
      <w:r>
        <w:t>Принимаем, учитывая высокую интенсивность движения, что снегоочистка производится одн</w:t>
      </w:r>
      <w:r w:rsidR="00876037">
        <w:t>им фронтальным погрузчиком на 7,21</w:t>
      </w:r>
      <w:r>
        <w:t xml:space="preserve"> км дороги.</w:t>
      </w:r>
    </w:p>
    <w:p w:rsidR="00E5235A" w:rsidRPr="00E5235A" w:rsidRDefault="00E5235A" w:rsidP="00987A8C">
      <w:pPr>
        <w:framePr w:w="9242" w:h="5806" w:hRule="exact" w:wrap="none" w:vAnchor="page" w:hAnchor="page" w:x="1156" w:y="8311"/>
        <w:widowControl w:val="0"/>
        <w:tabs>
          <w:tab w:val="left" w:pos="567"/>
        </w:tabs>
        <w:spacing w:after="309" w:line="402" w:lineRule="exact"/>
        <w:ind w:left="567"/>
        <w:jc w:val="both"/>
        <w:rPr>
          <w:rFonts w:ascii="Arial" w:eastAsia="Arial" w:hAnsi="Arial" w:cs="Arial"/>
          <w:lang w:eastAsia="ru-RU" w:bidi="ru-RU"/>
        </w:rPr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987A8C">
      <w:pPr>
        <w:pStyle w:val="20"/>
        <w:framePr w:w="9242" w:h="5806" w:hRule="exact" w:wrap="none" w:vAnchor="page" w:hAnchor="page" w:x="1156" w:y="8311"/>
        <w:shd w:val="clear" w:color="auto" w:fill="auto"/>
        <w:tabs>
          <w:tab w:val="left" w:pos="1013"/>
        </w:tabs>
        <w:spacing w:before="0" w:after="0"/>
        <w:ind w:left="580" w:firstLine="0"/>
      </w:pPr>
    </w:p>
    <w:p w:rsidR="00E5235A" w:rsidRDefault="00E5235A" w:rsidP="00E5235A">
      <w:pPr>
        <w:pStyle w:val="a6"/>
        <w:shd w:val="clear" w:color="auto" w:fill="auto"/>
        <w:spacing w:line="218" w:lineRule="exact"/>
        <w:ind w:right="20" w:firstLine="0"/>
        <w:jc w:val="center"/>
      </w:pPr>
      <w:r>
        <w:rPr>
          <w:rFonts w:asciiTheme="minorHAnsi" w:eastAsiaTheme="minorHAnsi" w:hAnsiTheme="minorHAnsi" w:cstheme="minorBidi"/>
        </w:rPr>
        <w:br w:type="page"/>
      </w:r>
    </w:p>
    <w:p w:rsidR="00E5235A" w:rsidRDefault="00E5235A" w:rsidP="00E5235A">
      <w:r>
        <w:rPr>
          <w:noProof/>
          <w:lang w:eastAsia="ru-RU"/>
        </w:rPr>
        <w:lastRenderedPageBreak/>
        <w:drawing>
          <wp:inline distT="0" distB="0" distL="0" distR="0" wp14:anchorId="43808852">
            <wp:extent cx="7305675" cy="3305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675" cy="330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235A" w:rsidRDefault="00E5235A" w:rsidP="00E5235A">
      <w:pPr>
        <w:pStyle w:val="a6"/>
        <w:shd w:val="clear" w:color="auto" w:fill="auto"/>
        <w:spacing w:line="218" w:lineRule="exact"/>
        <w:ind w:right="20" w:firstLine="0"/>
        <w:jc w:val="center"/>
      </w:pPr>
      <w:r>
        <w:t xml:space="preserve">Рис. 1 Схема проходов фронтального погрузчика </w:t>
      </w:r>
      <w:r>
        <w:rPr>
          <w:lang w:bidi="en-US"/>
        </w:rPr>
        <w:t>Н</w:t>
      </w:r>
      <w:r>
        <w:rPr>
          <w:lang w:val="en-US" w:bidi="en-US"/>
        </w:rPr>
        <w:t>CMG</w:t>
      </w:r>
      <w:r w:rsidRPr="003F34A4">
        <w:rPr>
          <w:lang w:bidi="en-US"/>
        </w:rPr>
        <w:t xml:space="preserve"> </w:t>
      </w:r>
      <w:r>
        <w:rPr>
          <w:lang w:val="en-US" w:bidi="en-US"/>
        </w:rPr>
        <w:t>LW</w:t>
      </w:r>
      <w:r w:rsidRPr="003F34A4">
        <w:rPr>
          <w:lang w:bidi="en-US"/>
        </w:rPr>
        <w:t>300</w:t>
      </w:r>
      <w:r>
        <w:rPr>
          <w:lang w:val="en-US" w:bidi="en-US"/>
        </w:rPr>
        <w:t>F</w:t>
      </w:r>
      <w:r w:rsidRPr="003F34A4">
        <w:rPr>
          <w:lang w:bidi="en-US"/>
        </w:rPr>
        <w:br/>
      </w:r>
      <w:r>
        <w:t>при очистке тротуаров, обочин, площадей, территорий мкд от свежевыпавшего снега</w:t>
      </w:r>
    </w:p>
    <w:p w:rsidR="00987A8C" w:rsidRPr="00987A8C" w:rsidRDefault="00987A8C" w:rsidP="00987A8C">
      <w:pPr>
        <w:framePr w:w="9249" w:h="6001" w:hRule="exact" w:wrap="none" w:vAnchor="page" w:hAnchor="page" w:x="1806" w:y="7994"/>
        <w:widowControl w:val="0"/>
        <w:numPr>
          <w:ilvl w:val="0"/>
          <w:numId w:val="2"/>
        </w:numPr>
        <w:tabs>
          <w:tab w:val="left" w:pos="3337"/>
        </w:tabs>
        <w:spacing w:after="113" w:line="220" w:lineRule="exact"/>
        <w:ind w:left="3119"/>
        <w:jc w:val="both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5" w:name="bookmark28"/>
      <w:r w:rsidRPr="00987A8C">
        <w:rPr>
          <w:rFonts w:ascii="Arial" w:eastAsia="Arial" w:hAnsi="Arial" w:cs="Arial"/>
          <w:b/>
          <w:bCs/>
          <w:color w:val="000000"/>
          <w:lang w:eastAsia="ru-RU" w:bidi="ru-RU"/>
        </w:rPr>
        <w:t>Указания по организации труда</w:t>
      </w:r>
      <w:bookmarkEnd w:id="5"/>
    </w:p>
    <w:p w:rsidR="00987A8C" w:rsidRPr="00987A8C" w:rsidRDefault="00987A8C" w:rsidP="00987A8C">
      <w:pPr>
        <w:framePr w:w="9249" w:h="6001" w:hRule="exact" w:wrap="none" w:vAnchor="page" w:hAnchor="page" w:x="1806" w:y="7994"/>
        <w:widowControl w:val="0"/>
        <w:numPr>
          <w:ilvl w:val="1"/>
          <w:numId w:val="2"/>
        </w:numPr>
        <w:tabs>
          <w:tab w:val="left" w:pos="461"/>
        </w:tabs>
        <w:spacing w:after="0" w:line="395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>Очистка от снега включает следующие процессы:</w:t>
      </w:r>
    </w:p>
    <w:p w:rsidR="00987A8C" w:rsidRPr="00987A8C" w:rsidRDefault="00987A8C" w:rsidP="00987A8C">
      <w:pPr>
        <w:framePr w:w="9249" w:h="6001" w:hRule="exact" w:wrap="none" w:vAnchor="page" w:hAnchor="page" w:x="1806" w:y="7994"/>
        <w:widowControl w:val="0"/>
        <w:numPr>
          <w:ilvl w:val="0"/>
          <w:numId w:val="4"/>
        </w:numPr>
        <w:tabs>
          <w:tab w:val="left" w:pos="937"/>
        </w:tabs>
        <w:spacing w:after="0" w:line="395" w:lineRule="exact"/>
        <w:ind w:left="709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>Запуск двигателя, установка ковша в рабочее положение.</w:t>
      </w:r>
    </w:p>
    <w:p w:rsidR="00987A8C" w:rsidRPr="00987A8C" w:rsidRDefault="00987A8C" w:rsidP="00987A8C">
      <w:pPr>
        <w:framePr w:w="9249" w:h="6001" w:hRule="exact" w:wrap="none" w:vAnchor="page" w:hAnchor="page" w:x="1806" w:y="7994"/>
        <w:widowControl w:val="0"/>
        <w:numPr>
          <w:ilvl w:val="0"/>
          <w:numId w:val="4"/>
        </w:numPr>
        <w:tabs>
          <w:tab w:val="left" w:pos="918"/>
        </w:tabs>
        <w:spacing w:after="0" w:line="395" w:lineRule="exact"/>
        <w:ind w:left="709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>Очистка проезжей части от снега: - начинают очистку с оси проезжей части, двигаясь к обочине под углом 60°-40°, затем после удаления снега за пределы обочины опорожнят ковш и повторяют операцию на всем протяжении дороги, двигаясь с перекрытием 20-40 см.</w:t>
      </w:r>
    </w:p>
    <w:p w:rsidR="00987A8C" w:rsidRPr="00987A8C" w:rsidRDefault="00987A8C" w:rsidP="00987A8C">
      <w:pPr>
        <w:framePr w:w="9249" w:h="6001" w:hRule="exact" w:wrap="none" w:vAnchor="page" w:hAnchor="page" w:x="1806" w:y="7994"/>
        <w:widowControl w:val="0"/>
        <w:spacing w:after="0" w:line="395" w:lineRule="exact"/>
        <w:ind w:firstLine="58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 xml:space="preserve">Скорость </w:t>
      </w:r>
      <w:r w:rsidRPr="00987A8C">
        <w:rPr>
          <w:rFonts w:ascii="Arial" w:eastAsia="Arial" w:hAnsi="Arial" w:cs="Arial"/>
          <w:color w:val="000000"/>
          <w:spacing w:val="30"/>
          <w:lang w:eastAsia="ru-RU" w:bidi="ru-RU"/>
        </w:rPr>
        <w:t>10-15</w:t>
      </w:r>
      <w:r w:rsidRPr="00987A8C">
        <w:rPr>
          <w:rFonts w:ascii="Arial" w:eastAsia="Arial" w:hAnsi="Arial" w:cs="Arial"/>
          <w:color w:val="000000"/>
          <w:lang w:eastAsia="ru-RU" w:bidi="ru-RU"/>
        </w:rPr>
        <w:t xml:space="preserve"> км/час с целью повышения производительности труда.</w:t>
      </w:r>
    </w:p>
    <w:p w:rsidR="00987A8C" w:rsidRPr="00987A8C" w:rsidRDefault="00987A8C" w:rsidP="00987A8C">
      <w:pPr>
        <w:framePr w:w="9249" w:h="6001" w:hRule="exact" w:wrap="none" w:vAnchor="page" w:hAnchor="page" w:x="1806" w:y="7994"/>
        <w:widowControl w:val="0"/>
        <w:numPr>
          <w:ilvl w:val="0"/>
          <w:numId w:val="4"/>
        </w:numPr>
        <w:tabs>
          <w:tab w:val="left" w:pos="907"/>
        </w:tabs>
        <w:spacing w:after="0" w:line="395" w:lineRule="exact"/>
        <w:ind w:left="567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>Подъем и опускание ковша. Во время очистки проезжей части регулируют положение ковша в зависимости от толщины снежного покрова.</w:t>
      </w:r>
    </w:p>
    <w:p w:rsidR="00987A8C" w:rsidRPr="00987A8C" w:rsidRDefault="00987A8C" w:rsidP="00987A8C">
      <w:pPr>
        <w:framePr w:w="9249" w:h="6001" w:hRule="exact" w:wrap="none" w:vAnchor="page" w:hAnchor="page" w:x="1806" w:y="7994"/>
        <w:widowControl w:val="0"/>
        <w:numPr>
          <w:ilvl w:val="0"/>
          <w:numId w:val="4"/>
        </w:numPr>
        <w:tabs>
          <w:tab w:val="left" w:pos="904"/>
        </w:tabs>
        <w:spacing w:after="0" w:line="395" w:lineRule="exact"/>
        <w:ind w:left="567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>Развороты машины в конце участка. Достигнув конца участка поднимают ковш в транспортное положение и производят разворот.</w:t>
      </w:r>
    </w:p>
    <w:p w:rsidR="00987A8C" w:rsidRPr="00987A8C" w:rsidRDefault="00987A8C" w:rsidP="00987A8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  <w:sectPr w:rsidR="00987A8C" w:rsidRPr="00987A8C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87A8C" w:rsidRPr="00987A8C" w:rsidRDefault="00987A8C" w:rsidP="00987A8C">
      <w:pPr>
        <w:framePr w:w="9422" w:h="1911" w:hRule="exact" w:wrap="none" w:vAnchor="page" w:hAnchor="page" w:x="1719" w:y="1631"/>
        <w:widowControl w:val="0"/>
        <w:numPr>
          <w:ilvl w:val="0"/>
          <w:numId w:val="2"/>
        </w:numPr>
        <w:tabs>
          <w:tab w:val="left" w:pos="686"/>
        </w:tabs>
        <w:spacing w:after="13" w:line="220" w:lineRule="exact"/>
        <w:jc w:val="both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6" w:name="bookmark29"/>
      <w:r w:rsidRPr="00987A8C">
        <w:rPr>
          <w:rFonts w:ascii="Arial" w:eastAsia="Arial" w:hAnsi="Arial" w:cs="Arial"/>
          <w:b/>
          <w:bCs/>
          <w:color w:val="000000"/>
          <w:lang w:eastAsia="ru-RU" w:bidi="ru-RU"/>
        </w:rPr>
        <w:lastRenderedPageBreak/>
        <w:t>График выполнения производственного процесса и очередность очистки</w:t>
      </w:r>
      <w:bookmarkEnd w:id="6"/>
    </w:p>
    <w:p w:rsidR="00987A8C" w:rsidRPr="00987A8C" w:rsidRDefault="00987A8C" w:rsidP="00987A8C">
      <w:pPr>
        <w:framePr w:w="9422" w:h="1911" w:hRule="exact" w:wrap="none" w:vAnchor="page" w:hAnchor="page" w:x="1719" w:y="1631"/>
        <w:widowControl w:val="0"/>
        <w:spacing w:after="115" w:line="220" w:lineRule="exact"/>
        <w:jc w:val="center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987A8C">
        <w:rPr>
          <w:rFonts w:ascii="Arial" w:eastAsia="Arial" w:hAnsi="Arial" w:cs="Arial"/>
          <w:b/>
          <w:bCs/>
          <w:color w:val="000000"/>
          <w:lang w:eastAsia="ru-RU" w:bidi="ru-RU"/>
        </w:rPr>
        <w:t>улично-дорожной сети.</w:t>
      </w:r>
    </w:p>
    <w:p w:rsidR="00987A8C" w:rsidRPr="00987A8C" w:rsidRDefault="00987A8C" w:rsidP="00987A8C">
      <w:pPr>
        <w:framePr w:w="9422" w:h="1911" w:hRule="exact" w:wrap="none" w:vAnchor="page" w:hAnchor="page" w:x="1719" w:y="1631"/>
        <w:widowControl w:val="0"/>
        <w:spacing w:after="0" w:line="398" w:lineRule="exact"/>
        <w:ind w:firstLine="48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 xml:space="preserve">Почасовой график очистки тротуаров, обочин, площадей, территорий мкд от свежевыпавшего снега фронтальным погрузчиком </w:t>
      </w:r>
      <w:r>
        <w:rPr>
          <w:rFonts w:ascii="Arial" w:eastAsia="Arial" w:hAnsi="Arial" w:cs="Arial"/>
          <w:color w:val="000000"/>
          <w:lang w:bidi="en-US"/>
        </w:rPr>
        <w:t>Н</w:t>
      </w:r>
      <w:r w:rsidRPr="00987A8C">
        <w:rPr>
          <w:rFonts w:ascii="Arial" w:eastAsia="Arial" w:hAnsi="Arial" w:cs="Arial"/>
          <w:color w:val="000000"/>
          <w:lang w:val="en-US" w:bidi="en-US"/>
        </w:rPr>
        <w:t>CMG</w:t>
      </w:r>
      <w:r w:rsidRPr="00987A8C">
        <w:rPr>
          <w:rFonts w:ascii="Arial" w:eastAsia="Arial" w:hAnsi="Arial" w:cs="Arial"/>
          <w:color w:val="000000"/>
          <w:lang w:bidi="en-US"/>
        </w:rPr>
        <w:t xml:space="preserve"> </w:t>
      </w:r>
      <w:r w:rsidRPr="00987A8C">
        <w:rPr>
          <w:rFonts w:ascii="Arial" w:eastAsia="Arial" w:hAnsi="Arial" w:cs="Arial"/>
          <w:color w:val="000000"/>
          <w:lang w:val="en-US" w:bidi="en-US"/>
        </w:rPr>
        <w:t>LW</w:t>
      </w:r>
      <w:r w:rsidRPr="00987A8C">
        <w:rPr>
          <w:rFonts w:ascii="Arial" w:eastAsia="Arial" w:hAnsi="Arial" w:cs="Arial"/>
          <w:color w:val="000000"/>
          <w:lang w:bidi="en-US"/>
        </w:rPr>
        <w:t>300</w:t>
      </w:r>
      <w:r w:rsidRPr="00987A8C">
        <w:rPr>
          <w:rFonts w:ascii="Arial" w:eastAsia="Arial" w:hAnsi="Arial" w:cs="Arial"/>
          <w:color w:val="000000"/>
          <w:lang w:val="en-US" w:bidi="en-US"/>
        </w:rPr>
        <w:t>F</w:t>
      </w:r>
      <w:r w:rsidRPr="00987A8C">
        <w:rPr>
          <w:rFonts w:ascii="Arial" w:eastAsia="Arial" w:hAnsi="Arial" w:cs="Arial"/>
          <w:color w:val="000000"/>
          <w:lang w:bidi="en-US"/>
        </w:rPr>
        <w:t xml:space="preserve"> </w:t>
      </w:r>
      <w:r w:rsidRPr="00987A8C">
        <w:rPr>
          <w:rFonts w:ascii="Arial" w:eastAsia="Arial" w:hAnsi="Arial" w:cs="Arial"/>
          <w:color w:val="000000"/>
          <w:lang w:eastAsia="ru-RU" w:bidi="ru-RU"/>
        </w:rPr>
        <w:t>представлен на рис.2.</w:t>
      </w:r>
    </w:p>
    <w:p w:rsidR="00987A8C" w:rsidRPr="00987A8C" w:rsidRDefault="00987A8C" w:rsidP="00987A8C">
      <w:pPr>
        <w:framePr w:wrap="none" w:vAnchor="page" w:hAnchor="page" w:x="2626" w:y="3891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</w:pP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Files\\Приемная\\media\\image11.jpeg" \* MERGEFORMATINET </w:instrText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Files\\Приемная\\media\\image11.jpeg" \* MERGEFORMATINET </w:instrText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Files\\Приемная\\media\\image11.jpeg" \* MERGEFORMATINET </w:instrText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876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876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Files\\Приемная\\media\\image11.jpeg" \* MERGEFORMATINET </w:instrText>
      </w:r>
      <w:r w:rsidR="00876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A8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A8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Files\\Приемная\\media\\image11.jpeg" \* MERGEFORMATINET </w:instrText>
      </w:r>
      <w:r w:rsidR="00A8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5F7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5F7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</w:instrText>
      </w:r>
      <w:r w:rsidR="005F7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>INCLUDEPICTURE  "F:\\Users\\Евгений\\Documents\\Documents\\My Received Files\\Приемная\\media\\image11.jpeg" \* MERGEFORMATINET</w:instrText>
      </w:r>
      <w:r w:rsidR="005F7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</w:instrText>
      </w:r>
      <w:r w:rsidR="005F7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5F7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75pt;height:137.25pt">
            <v:imagedata r:id="rId7" r:href="rId8"/>
          </v:shape>
        </w:pict>
      </w:r>
      <w:r w:rsidR="005F7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A8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876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Pr="00987A8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</w:p>
    <w:p w:rsidR="00987A8C" w:rsidRPr="00987A8C" w:rsidRDefault="00987A8C" w:rsidP="00987A8C">
      <w:pPr>
        <w:framePr w:w="9422" w:h="284" w:hRule="exact" w:wrap="none" w:vAnchor="page" w:hAnchor="page" w:x="1719" w:y="6729"/>
        <w:widowControl w:val="0"/>
        <w:numPr>
          <w:ilvl w:val="0"/>
          <w:numId w:val="5"/>
        </w:numPr>
        <w:tabs>
          <w:tab w:val="left" w:pos="5836"/>
          <w:tab w:val="left" w:pos="8155"/>
        </w:tabs>
        <w:spacing w:after="0" w:line="260" w:lineRule="exact"/>
        <w:ind w:left="3544"/>
        <w:jc w:val="both"/>
        <w:outlineLvl w:val="2"/>
        <w:rPr>
          <w:rFonts w:ascii="Sylfaen" w:eastAsia="Sylfaen" w:hAnsi="Sylfaen" w:cs="Sylfaen"/>
          <w:color w:val="000000"/>
          <w:sz w:val="26"/>
          <w:szCs w:val="26"/>
          <w:lang w:eastAsia="ru-RU" w:bidi="ru-RU"/>
        </w:rPr>
      </w:pPr>
      <w:bookmarkStart w:id="7" w:name="bookmark30"/>
      <w:r w:rsidRPr="00987A8C">
        <w:rPr>
          <w:rFonts w:ascii="Sylfaen" w:eastAsia="Sylfaen" w:hAnsi="Sylfaen" w:cs="Sylfaen"/>
          <w:color w:val="000000"/>
          <w:sz w:val="26"/>
          <w:szCs w:val="26"/>
          <w:lang w:eastAsia="ru-RU" w:bidi="ru-RU"/>
        </w:rPr>
        <w:t>66,6</w:t>
      </w:r>
      <w:r w:rsidRPr="00987A8C">
        <w:rPr>
          <w:rFonts w:ascii="Sylfaen" w:eastAsia="Sylfaen" w:hAnsi="Sylfaen" w:cs="Sylfaen"/>
          <w:color w:val="000000"/>
          <w:sz w:val="26"/>
          <w:szCs w:val="26"/>
          <w:lang w:eastAsia="ru-RU" w:bidi="ru-RU"/>
        </w:rPr>
        <w:tab/>
        <w:t>100</w:t>
      </w:r>
      <w:bookmarkEnd w:id="7"/>
    </w:p>
    <w:p w:rsidR="00987A8C" w:rsidRPr="00987A8C" w:rsidRDefault="00987A8C" w:rsidP="00987A8C">
      <w:pPr>
        <w:framePr w:w="5199" w:h="222" w:hRule="exact" w:wrap="none" w:vAnchor="page" w:hAnchor="page" w:x="5063" w:y="7318"/>
        <w:widowControl w:val="0"/>
        <w:spacing w:after="0" w:line="190" w:lineRule="exact"/>
        <w:rPr>
          <w:rFonts w:ascii="Arial" w:eastAsia="Arial" w:hAnsi="Arial" w:cs="Arial"/>
          <w:i/>
          <w:iCs/>
          <w:color w:val="000000"/>
          <w:sz w:val="19"/>
          <w:szCs w:val="19"/>
          <w:lang w:eastAsia="ru-RU" w:bidi="ru-RU"/>
        </w:rPr>
      </w:pPr>
      <w:r w:rsidRPr="00987A8C">
        <w:rPr>
          <w:rFonts w:ascii="Arial" w:eastAsia="Arial" w:hAnsi="Arial" w:cs="Arial"/>
          <w:i/>
          <w:iCs/>
          <w:color w:val="000000"/>
          <w:sz w:val="19"/>
          <w:szCs w:val="19"/>
          <w:lang w:eastAsia="ru-RU" w:bidi="ru-RU"/>
        </w:rPr>
        <w:t>Рис. 2 Почасовой график работ</w:t>
      </w:r>
    </w:p>
    <w:p w:rsidR="00987A8C" w:rsidRPr="00987A8C" w:rsidRDefault="00987A8C" w:rsidP="00987A8C">
      <w:pPr>
        <w:framePr w:wrap="none" w:vAnchor="page" w:hAnchor="page" w:x="9888" w:y="7633"/>
        <w:widowControl w:val="0"/>
        <w:spacing w:after="0" w:line="220" w:lineRule="exact"/>
        <w:rPr>
          <w:rFonts w:ascii="Arial" w:eastAsia="Arial" w:hAnsi="Arial" w:cs="Arial"/>
          <w:color w:val="000000"/>
          <w:lang w:eastAsia="ru-RU" w:bidi="ru-RU"/>
        </w:rPr>
      </w:pPr>
      <w:r w:rsidRPr="00987A8C">
        <w:rPr>
          <w:rFonts w:ascii="Arial" w:eastAsia="Arial" w:hAnsi="Arial" w:cs="Arial"/>
          <w:color w:val="000000"/>
          <w:lang w:eastAsia="ru-RU" w:bidi="ru-RU"/>
        </w:rPr>
        <w:t>Таблица 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5"/>
        <w:gridCol w:w="4618"/>
        <w:gridCol w:w="3150"/>
      </w:tblGrid>
      <w:tr w:rsidR="00987A8C" w:rsidRPr="00987A8C" w:rsidTr="0006117C">
        <w:trPr>
          <w:trHeight w:hRule="exact" w:val="395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ind w:left="14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Очередность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Объекты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Начало / конец</w:t>
            </w:r>
          </w:p>
        </w:tc>
      </w:tr>
      <w:tr w:rsidR="00987A8C" w:rsidRPr="00987A8C" w:rsidTr="0006117C">
        <w:trPr>
          <w:trHeight w:hRule="exact" w:val="914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Объекты жизнеобеспечения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63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Начало снегопада / приведение в нормативное состояние</w:t>
            </w:r>
          </w:p>
        </w:tc>
      </w:tr>
      <w:tr w:rsidR="00987A8C" w:rsidRPr="00987A8C" w:rsidTr="0006117C">
        <w:trPr>
          <w:trHeight w:hRule="exact" w:val="921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Социальные объекты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67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Начало снегопада / приведение в нормативное состояние</w:t>
            </w:r>
          </w:p>
        </w:tc>
      </w:tr>
      <w:tr w:rsidR="00987A8C" w:rsidRPr="00987A8C" w:rsidTr="0006117C">
        <w:trPr>
          <w:trHeight w:hRule="exact" w:val="914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3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Центральные улицы, переулки, площади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63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Начало снегопада / приведение в нормативное состояние</w:t>
            </w:r>
          </w:p>
        </w:tc>
      </w:tr>
      <w:tr w:rsidR="00987A8C" w:rsidRPr="00987A8C" w:rsidTr="0006117C">
        <w:trPr>
          <w:trHeight w:hRule="exact" w:val="942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4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Периферия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8C" w:rsidRPr="00987A8C" w:rsidRDefault="00987A8C" w:rsidP="00987A8C">
            <w:pPr>
              <w:framePr w:w="9422" w:h="4085" w:wrap="none" w:vAnchor="page" w:hAnchor="page" w:x="1719" w:y="8370"/>
              <w:widowControl w:val="0"/>
              <w:spacing w:after="0" w:line="267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987A8C">
              <w:rPr>
                <w:rFonts w:ascii="Arial" w:eastAsia="Arial" w:hAnsi="Arial" w:cs="Arial"/>
                <w:color w:val="000000"/>
                <w:lang w:eastAsia="ru-RU" w:bidi="ru-RU"/>
              </w:rPr>
              <w:t>Начало снегопада / приведение в нормативное состояние</w:t>
            </w:r>
          </w:p>
        </w:tc>
      </w:tr>
    </w:tbl>
    <w:p w:rsidR="00987A8C" w:rsidRPr="00987A8C" w:rsidRDefault="00987A8C" w:rsidP="00987A8C">
      <w:pPr>
        <w:framePr w:wrap="none" w:vAnchor="page" w:hAnchor="page" w:x="5097" w:y="12558"/>
        <w:widowControl w:val="0"/>
        <w:spacing w:after="0" w:line="190" w:lineRule="exact"/>
        <w:rPr>
          <w:rFonts w:ascii="Arial" w:eastAsia="Arial" w:hAnsi="Arial" w:cs="Arial"/>
          <w:i/>
          <w:iCs/>
          <w:color w:val="000000"/>
          <w:sz w:val="19"/>
          <w:szCs w:val="19"/>
          <w:lang w:eastAsia="ru-RU" w:bidi="ru-RU"/>
        </w:rPr>
      </w:pPr>
      <w:r w:rsidRPr="00987A8C">
        <w:rPr>
          <w:rFonts w:ascii="Arial" w:eastAsia="Arial" w:hAnsi="Arial" w:cs="Arial"/>
          <w:i/>
          <w:iCs/>
          <w:color w:val="000000"/>
          <w:sz w:val="19"/>
          <w:szCs w:val="19"/>
          <w:lang w:eastAsia="ru-RU" w:bidi="ru-RU"/>
        </w:rPr>
        <w:t>очередность очистки объектов</w:t>
      </w:r>
    </w:p>
    <w:p w:rsidR="00987A8C" w:rsidRPr="00987A8C" w:rsidRDefault="00987A8C" w:rsidP="00987A8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  <w:sectPr w:rsidR="00987A8C" w:rsidRPr="00987A8C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87A8C" w:rsidRPr="00987A8C" w:rsidRDefault="00987A8C" w:rsidP="00987A8C">
      <w:pPr>
        <w:framePr w:w="9194" w:h="825" w:hRule="exact" w:wrap="none" w:vAnchor="page" w:hAnchor="page" w:x="3336" w:y="2122"/>
        <w:widowControl w:val="0"/>
        <w:spacing w:after="0" w:line="381" w:lineRule="exact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987A8C">
        <w:rPr>
          <w:rFonts w:ascii="Arial" w:eastAsia="Arial" w:hAnsi="Arial" w:cs="Arial"/>
          <w:b/>
          <w:bCs/>
          <w:color w:val="000000"/>
          <w:lang w:eastAsia="ru-RU" w:bidi="ru-RU"/>
        </w:rPr>
        <w:lastRenderedPageBreak/>
        <w:t>Технологическая схема очистки тротуаров, обочин, площадей, территорий мкд</w:t>
      </w:r>
    </w:p>
    <w:p w:rsidR="00987A8C" w:rsidRPr="00876037" w:rsidRDefault="00987A8C" w:rsidP="00987A8C">
      <w:pPr>
        <w:framePr w:w="9194" w:h="825" w:hRule="exact" w:wrap="none" w:vAnchor="page" w:hAnchor="page" w:x="3336" w:y="2122"/>
        <w:widowControl w:val="0"/>
        <w:spacing w:after="0" w:line="381" w:lineRule="exact"/>
        <w:jc w:val="center"/>
        <w:rPr>
          <w:rFonts w:ascii="Arial" w:eastAsia="Arial" w:hAnsi="Arial" w:cs="Arial"/>
          <w:b/>
          <w:bCs/>
          <w:color w:val="000000"/>
          <w:lang w:bidi="en-US"/>
        </w:rPr>
      </w:pPr>
      <w:r w:rsidRPr="00987A8C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от свежевыпавшего снега фронтальным погрузчиком </w:t>
      </w:r>
      <w:r>
        <w:rPr>
          <w:rFonts w:ascii="Arial" w:eastAsia="Arial" w:hAnsi="Arial" w:cs="Arial"/>
          <w:b/>
          <w:bCs/>
          <w:color w:val="000000"/>
          <w:lang w:bidi="en-US"/>
        </w:rPr>
        <w:t>Н</w:t>
      </w:r>
      <w:r w:rsidRPr="00987A8C">
        <w:rPr>
          <w:rFonts w:ascii="Arial" w:eastAsia="Arial" w:hAnsi="Arial" w:cs="Arial"/>
          <w:b/>
          <w:bCs/>
          <w:color w:val="000000"/>
          <w:lang w:val="en-US" w:bidi="en-US"/>
        </w:rPr>
        <w:t>CMG</w:t>
      </w:r>
      <w:r w:rsidRPr="00987A8C">
        <w:rPr>
          <w:rFonts w:ascii="Arial" w:eastAsia="Arial" w:hAnsi="Arial" w:cs="Arial"/>
          <w:b/>
          <w:bCs/>
          <w:color w:val="000000"/>
          <w:lang w:bidi="en-US"/>
        </w:rPr>
        <w:t xml:space="preserve"> </w:t>
      </w:r>
      <w:r w:rsidRPr="00987A8C">
        <w:rPr>
          <w:rFonts w:ascii="Arial" w:eastAsia="Arial" w:hAnsi="Arial" w:cs="Arial"/>
          <w:b/>
          <w:bCs/>
          <w:color w:val="000000"/>
          <w:lang w:val="en-US" w:bidi="en-US"/>
        </w:rPr>
        <w:t>LW</w:t>
      </w:r>
      <w:r w:rsidRPr="00987A8C">
        <w:rPr>
          <w:rFonts w:ascii="Arial" w:eastAsia="Arial" w:hAnsi="Arial" w:cs="Arial"/>
          <w:b/>
          <w:bCs/>
          <w:color w:val="000000"/>
          <w:lang w:bidi="en-US"/>
        </w:rPr>
        <w:t>300</w:t>
      </w:r>
      <w:r w:rsidRPr="00987A8C">
        <w:rPr>
          <w:rFonts w:ascii="Arial" w:eastAsia="Arial" w:hAnsi="Arial" w:cs="Arial"/>
          <w:b/>
          <w:bCs/>
          <w:color w:val="000000"/>
          <w:lang w:val="en-US" w:bidi="en-US"/>
        </w:rPr>
        <w:t>F</w:t>
      </w:r>
    </w:p>
    <w:p w:rsidR="00634D2B" w:rsidRPr="00876037" w:rsidRDefault="00634D2B" w:rsidP="00987A8C">
      <w:pPr>
        <w:framePr w:w="9194" w:h="825" w:hRule="exact" w:wrap="none" w:vAnchor="page" w:hAnchor="page" w:x="3336" w:y="2122"/>
        <w:widowControl w:val="0"/>
        <w:spacing w:after="0" w:line="381" w:lineRule="exact"/>
        <w:jc w:val="center"/>
        <w:rPr>
          <w:rFonts w:ascii="Arial" w:eastAsia="Arial" w:hAnsi="Arial" w:cs="Arial"/>
          <w:b/>
          <w:bCs/>
          <w:color w:val="000000"/>
          <w:lang w:bidi="en-US"/>
        </w:rPr>
      </w:pPr>
    </w:p>
    <w:p w:rsidR="00987A8C" w:rsidRPr="00987A8C" w:rsidRDefault="00987A8C" w:rsidP="00987A8C">
      <w:pPr>
        <w:framePr w:w="9194" w:h="825" w:hRule="exact" w:wrap="none" w:vAnchor="page" w:hAnchor="page" w:x="3336" w:y="2122"/>
        <w:widowControl w:val="0"/>
        <w:spacing w:after="0" w:line="381" w:lineRule="exact"/>
        <w:jc w:val="center"/>
        <w:rPr>
          <w:rFonts w:ascii="Arial" w:eastAsia="Arial" w:hAnsi="Arial" w:cs="Arial"/>
          <w:b/>
          <w:bCs/>
          <w:color w:val="000000"/>
          <w:lang w:eastAsia="ru-RU" w:bidi="ru-RU"/>
        </w:rPr>
      </w:pPr>
    </w:p>
    <w:tbl>
      <w:tblPr>
        <w:tblpPr w:leftFromText="180" w:rightFromText="180" w:horzAnchor="margin" w:tblpXSpec="center" w:tblpY="2850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776"/>
        <w:gridCol w:w="6303"/>
      </w:tblGrid>
      <w:tr w:rsidR="00634D2B" w:rsidRPr="00634D2B" w:rsidTr="00634D2B">
        <w:trPr>
          <w:trHeight w:hRule="exact"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№ захватки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634D2B" w:rsidRPr="00634D2B" w:rsidTr="00634D2B">
        <w:trPr>
          <w:trHeight w:hRule="exact"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Площадь захватки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876037" w:rsidP="00634D2B">
            <w:pPr>
              <w:widowControl w:val="0"/>
              <w:spacing w:after="0" w:line="190" w:lineRule="exact"/>
              <w:ind w:left="14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7,21</w:t>
            </w:r>
            <w:r w:rsidR="00634D2B"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 xml:space="preserve"> км</w:t>
            </w:r>
          </w:p>
        </w:tc>
      </w:tr>
      <w:tr w:rsidR="00634D2B" w:rsidRPr="00634D2B" w:rsidTr="00634D2B">
        <w:trPr>
          <w:trHeight w:hRule="exact"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Направление потока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4D2B" w:rsidRPr="00634D2B" w:rsidTr="00634D2B">
        <w:trPr>
          <w:trHeight w:hRule="exact"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218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Номера и наименование рабочих операций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2B" w:rsidRDefault="00634D2B" w:rsidP="00634D2B">
            <w:pPr>
              <w:widowControl w:val="0"/>
              <w:tabs>
                <w:tab w:val="left" w:pos="211"/>
              </w:tabs>
              <w:spacing w:after="0" w:line="222" w:lineRule="exact"/>
              <w:jc w:val="both"/>
              <w:rPr>
                <w:rStyle w:val="295pt"/>
                <w:lang w:bidi="en-US"/>
              </w:rPr>
            </w:pPr>
            <w:r>
              <w:rPr>
                <w:rStyle w:val="295pt"/>
              </w:rPr>
              <w:t xml:space="preserve">.1. Очистка тротуаров, обочин, площадей, территорий мкд от свежевыпавшего снега фронтальным погрузчиком </w:t>
            </w:r>
            <w:r>
              <w:rPr>
                <w:rStyle w:val="295pt"/>
                <w:lang w:bidi="en-US"/>
              </w:rPr>
              <w:t>Н</w:t>
            </w:r>
            <w:r>
              <w:rPr>
                <w:rStyle w:val="295pt"/>
                <w:lang w:val="en-US" w:bidi="en-US"/>
              </w:rPr>
              <w:t>CMG</w:t>
            </w:r>
            <w:r w:rsidRPr="003F34A4">
              <w:rPr>
                <w:rStyle w:val="295pt"/>
                <w:lang w:bidi="en-US"/>
              </w:rPr>
              <w:t xml:space="preserve"> </w:t>
            </w:r>
            <w:r>
              <w:rPr>
                <w:rStyle w:val="295pt"/>
                <w:lang w:val="en-US" w:bidi="en-US"/>
              </w:rPr>
              <w:t>LW</w:t>
            </w:r>
            <w:r w:rsidRPr="003F34A4">
              <w:rPr>
                <w:rStyle w:val="295pt"/>
                <w:lang w:bidi="en-US"/>
              </w:rPr>
              <w:t>300</w:t>
            </w:r>
            <w:r>
              <w:rPr>
                <w:rStyle w:val="295pt"/>
                <w:lang w:val="en-US" w:bidi="en-US"/>
              </w:rPr>
              <w:t>F</w:t>
            </w:r>
          </w:p>
          <w:p w:rsidR="00634D2B" w:rsidRPr="00634D2B" w:rsidRDefault="00634D2B" w:rsidP="00634D2B">
            <w:pPr>
              <w:widowControl w:val="0"/>
              <w:tabs>
                <w:tab w:val="left" w:pos="211"/>
              </w:tabs>
              <w:spacing w:after="0" w:line="222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Style w:val="295pt"/>
              </w:rPr>
              <w:t>2. Развороты</w:t>
            </w:r>
          </w:p>
        </w:tc>
      </w:tr>
      <w:tr w:rsidR="00634D2B" w:rsidRPr="00634D2B" w:rsidTr="00634D2B">
        <w:trPr>
          <w:trHeight w:val="3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План потока и расстановка машин на захватках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0"/>
                <w:szCs w:val="10"/>
                <w:lang w:eastAsia="ru-RU"/>
              </w:rPr>
              <w:drawing>
                <wp:inline distT="0" distB="0" distL="0" distR="0" wp14:anchorId="01049224">
                  <wp:extent cx="4991100" cy="2851785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1626" cy="285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D2B" w:rsidRPr="00634D2B" w:rsidTr="00634D2B">
        <w:trPr>
          <w:trHeight w:hRule="exact" w:val="2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6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Необходимые</w:t>
            </w:r>
          </w:p>
          <w:p w:rsidR="00634D2B" w:rsidRPr="00634D2B" w:rsidRDefault="00634D2B" w:rsidP="00634D2B">
            <w:pPr>
              <w:widowControl w:val="0"/>
              <w:spacing w:before="60"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ресурсы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right="280"/>
              <w:jc w:val="righ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Рабочие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widowControl w:val="0"/>
              <w:spacing w:after="0" w:line="190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Машинист, 5р.-1</w:t>
            </w:r>
          </w:p>
        </w:tc>
      </w:tr>
      <w:tr w:rsidR="00634D2B" w:rsidRPr="00634D2B" w:rsidTr="00634D2B">
        <w:trPr>
          <w:trHeight w:hRule="exact" w:val="235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right="280"/>
              <w:jc w:val="righ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Машины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widowControl w:val="0"/>
              <w:spacing w:after="0" w:line="190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Style w:val="295pt"/>
                <w:lang w:bidi="en-US"/>
              </w:rPr>
              <w:t>Н</w:t>
            </w:r>
            <w:r>
              <w:rPr>
                <w:rStyle w:val="295pt"/>
                <w:lang w:val="en-US" w:bidi="en-US"/>
              </w:rPr>
              <w:t>CMG</w:t>
            </w:r>
            <w:r w:rsidRPr="003F34A4">
              <w:rPr>
                <w:rStyle w:val="295pt"/>
                <w:lang w:bidi="en-US"/>
              </w:rPr>
              <w:t xml:space="preserve"> </w:t>
            </w:r>
            <w:r>
              <w:rPr>
                <w:rStyle w:val="295pt"/>
                <w:lang w:val="en-US" w:bidi="en-US"/>
              </w:rPr>
              <w:t>LW</w:t>
            </w:r>
            <w:r w:rsidRPr="003F34A4">
              <w:rPr>
                <w:rStyle w:val="295pt"/>
                <w:lang w:bidi="en-US"/>
              </w:rPr>
              <w:t>300</w:t>
            </w:r>
            <w:r>
              <w:rPr>
                <w:rStyle w:val="295pt"/>
                <w:lang w:val="en-US" w:bidi="en-US"/>
              </w:rPr>
              <w:t>F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 xml:space="preserve"> - 1 шт.</w:t>
            </w:r>
          </w:p>
        </w:tc>
      </w:tr>
      <w:tr w:rsidR="00634D2B" w:rsidRPr="00634D2B" w:rsidTr="00634D2B">
        <w:trPr>
          <w:trHeight w:hRule="exact" w:val="2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widowControl w:val="0"/>
              <w:spacing w:after="0" w:line="190" w:lineRule="exact"/>
              <w:ind w:left="16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Материалы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987A8C" w:rsidRPr="00987A8C" w:rsidRDefault="00987A8C" w:rsidP="00987A8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  <w:sectPr w:rsidR="00987A8C" w:rsidRPr="00987A8C">
          <w:pgSz w:w="15840" w:h="1224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34D2B" w:rsidRPr="00634D2B" w:rsidRDefault="00634D2B" w:rsidP="00634D2B">
      <w:pPr>
        <w:framePr w:w="13251" w:h="547" w:hRule="exact" w:wrap="none" w:vAnchor="page" w:hAnchor="page" w:x="1155" w:y="2509"/>
        <w:widowControl w:val="0"/>
        <w:spacing w:after="13" w:line="220" w:lineRule="exact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634D2B">
        <w:rPr>
          <w:rFonts w:ascii="Arial" w:eastAsia="Arial" w:hAnsi="Arial" w:cs="Arial"/>
          <w:b/>
          <w:bCs/>
          <w:color w:val="000000"/>
          <w:lang w:eastAsia="ru-RU" w:bidi="ru-RU"/>
        </w:rPr>
        <w:lastRenderedPageBreak/>
        <w:t>Технологическое описание процессов очистки тротуаров, обочин, площадей, территорий мкд от свежевыпавшего</w:t>
      </w:r>
    </w:p>
    <w:p w:rsidR="00634D2B" w:rsidRPr="00634D2B" w:rsidRDefault="00634D2B" w:rsidP="00634D2B">
      <w:pPr>
        <w:framePr w:w="13251" w:h="547" w:hRule="exact" w:wrap="none" w:vAnchor="page" w:hAnchor="page" w:x="1155" w:y="2509"/>
        <w:widowControl w:val="0"/>
        <w:spacing w:after="0" w:line="220" w:lineRule="exact"/>
        <w:jc w:val="center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634D2B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снега фронтальным погрузчиком </w:t>
      </w:r>
      <w:r>
        <w:rPr>
          <w:rFonts w:ascii="Arial" w:eastAsia="Arial" w:hAnsi="Arial" w:cs="Arial"/>
          <w:b/>
          <w:bCs/>
          <w:color w:val="000000"/>
          <w:lang w:bidi="en-US"/>
        </w:rPr>
        <w:t>Н</w:t>
      </w:r>
      <w:r w:rsidRPr="00634D2B">
        <w:rPr>
          <w:rFonts w:ascii="Arial" w:eastAsia="Arial" w:hAnsi="Arial" w:cs="Arial"/>
          <w:b/>
          <w:bCs/>
          <w:color w:val="000000"/>
          <w:lang w:val="en-US" w:bidi="en-US"/>
        </w:rPr>
        <w:t>CMG</w:t>
      </w:r>
      <w:r w:rsidRPr="00634D2B">
        <w:rPr>
          <w:rFonts w:ascii="Arial" w:eastAsia="Arial" w:hAnsi="Arial" w:cs="Arial"/>
          <w:b/>
          <w:bCs/>
          <w:color w:val="000000"/>
          <w:lang w:bidi="en-US"/>
        </w:rPr>
        <w:t xml:space="preserve"> </w:t>
      </w:r>
      <w:r w:rsidRPr="00634D2B">
        <w:rPr>
          <w:rFonts w:ascii="Arial" w:eastAsia="Arial" w:hAnsi="Arial" w:cs="Arial"/>
          <w:b/>
          <w:bCs/>
          <w:color w:val="000000"/>
          <w:lang w:val="en-US" w:bidi="en-US"/>
        </w:rPr>
        <w:t>LW</w:t>
      </w:r>
      <w:r w:rsidRPr="00634D2B">
        <w:rPr>
          <w:rFonts w:ascii="Arial" w:eastAsia="Arial" w:hAnsi="Arial" w:cs="Arial"/>
          <w:b/>
          <w:bCs/>
          <w:color w:val="000000"/>
          <w:lang w:bidi="en-US"/>
        </w:rPr>
        <w:t>300</w:t>
      </w:r>
      <w:r w:rsidRPr="00634D2B">
        <w:rPr>
          <w:rFonts w:ascii="Arial" w:eastAsia="Arial" w:hAnsi="Arial" w:cs="Arial"/>
          <w:b/>
          <w:bCs/>
          <w:color w:val="000000"/>
          <w:lang w:val="en-US" w:bidi="en-US"/>
        </w:rPr>
        <w:t>F</w:t>
      </w:r>
      <w:r w:rsidRPr="00634D2B">
        <w:rPr>
          <w:rFonts w:ascii="Arial" w:eastAsia="Arial" w:hAnsi="Arial" w:cs="Arial"/>
          <w:b/>
          <w:bCs/>
          <w:color w:val="000000"/>
          <w:lang w:bidi="en-US"/>
        </w:rPr>
        <w:t xml:space="preserve"> </w:t>
      </w:r>
      <w:r w:rsidR="00876037">
        <w:rPr>
          <w:rFonts w:ascii="Arial" w:eastAsia="Arial" w:hAnsi="Arial" w:cs="Arial"/>
          <w:b/>
          <w:bCs/>
          <w:color w:val="000000"/>
          <w:lang w:eastAsia="ru-RU" w:bidi="ru-RU"/>
        </w:rPr>
        <w:t>на дороге</w:t>
      </w:r>
    </w:p>
    <w:p w:rsidR="00634D2B" w:rsidRPr="00634D2B" w:rsidRDefault="00634D2B" w:rsidP="00634D2B">
      <w:pPr>
        <w:framePr w:wrap="none" w:vAnchor="page" w:hAnchor="page" w:x="13755" w:y="3046"/>
        <w:widowControl w:val="0"/>
        <w:spacing w:after="0" w:line="220" w:lineRule="exact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Таблица 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5"/>
        <w:gridCol w:w="547"/>
        <w:gridCol w:w="1343"/>
        <w:gridCol w:w="4486"/>
        <w:gridCol w:w="1080"/>
        <w:gridCol w:w="1080"/>
        <w:gridCol w:w="1509"/>
        <w:gridCol w:w="1218"/>
        <w:gridCol w:w="1488"/>
        <w:gridCol w:w="962"/>
      </w:tblGrid>
      <w:tr w:rsidR="00634D2B" w:rsidRPr="00634D2B" w:rsidTr="0006117C">
        <w:trPr>
          <w:trHeight w:hRule="exact" w:val="113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24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№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16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про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16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цес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16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сов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№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зах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ва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ток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Источник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обоснова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ния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22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Описание рабочих процессов в порядке их технологической последовательности с расчетом объемов работ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6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ЕД.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before="60"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изм.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тво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работ на захватке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Расчёт длины участка обслуживания одной машиной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22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Длина обслуживания, 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Потребность на объем чел.смен (Маш.смен)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60" w:line="18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Мате-</w:t>
            </w:r>
          </w:p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before="60" w:after="0" w:line="18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риа-лы</w:t>
            </w:r>
          </w:p>
        </w:tc>
      </w:tr>
      <w:tr w:rsidR="00634D2B" w:rsidRPr="00634D2B" w:rsidTr="0006117C">
        <w:trPr>
          <w:trHeight w:hRule="exact" w:val="284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.6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10</w:t>
            </w:r>
          </w:p>
        </w:tc>
      </w:tr>
      <w:tr w:rsidR="00634D2B" w:rsidRPr="00634D2B" w:rsidTr="0006117C">
        <w:trPr>
          <w:trHeight w:hRule="exact" w:val="131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pacing w:val="2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Нормы времени по зимнему содержанию *§6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56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 xml:space="preserve">очистки тротуаров, обочин, площадей, территорий мкд от свежевыпавшего снега фронтальным погрузчиком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  <w:lang w:bidi="en-US"/>
              </w:rPr>
              <w:t>Н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CMG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bidi="en-US"/>
              </w:rPr>
              <w:t xml:space="preserve"> 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LW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bidi="en-US"/>
              </w:rPr>
              <w:t>300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F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bidi="en-US"/>
              </w:rPr>
              <w:t xml:space="preserve"> 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. Разворот в конце участка при патрульной очистке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 км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876037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7,21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ind w:left="26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8:(0,</w:t>
            </w:r>
            <w:r w:rsidR="00876037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52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x4)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876037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7,21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379" w:h="2735" w:wrap="none" w:vAnchor="page" w:hAnchor="page" w:x="830" w:y="3541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34D2B" w:rsidRPr="00634D2B" w:rsidRDefault="00634D2B" w:rsidP="00634D2B">
      <w:pPr>
        <w:framePr w:wrap="none" w:vAnchor="page" w:hAnchor="page" w:x="901" w:y="6406"/>
        <w:widowControl w:val="0"/>
        <w:spacing w:after="0" w:line="170" w:lineRule="exact"/>
        <w:rPr>
          <w:rFonts w:ascii="Arial" w:eastAsia="Arial" w:hAnsi="Arial" w:cs="Arial"/>
          <w:color w:val="000000"/>
          <w:sz w:val="17"/>
          <w:szCs w:val="17"/>
          <w:lang w:eastAsia="ru-RU" w:bidi="ru-RU"/>
        </w:rPr>
      </w:pPr>
      <w:r w:rsidRPr="00634D2B">
        <w:rPr>
          <w:rFonts w:ascii="Arial" w:eastAsia="Arial" w:hAnsi="Arial" w:cs="Arial"/>
          <w:color w:val="000000"/>
          <w:sz w:val="17"/>
          <w:szCs w:val="17"/>
          <w:lang w:eastAsia="ru-RU" w:bidi="ru-RU"/>
        </w:rPr>
        <w:t>* Нормы времени на работы по зимнему содержанию автомобильных дорог с использованием новой техники. Росавтодор СНПЦ «Росдортех». - Москва., 2008 г</w:t>
      </w:r>
    </w:p>
    <w:p w:rsidR="00634D2B" w:rsidRPr="00634D2B" w:rsidRDefault="00634D2B" w:rsidP="00634D2B">
      <w:pPr>
        <w:framePr w:w="14379" w:h="837" w:hRule="exact" w:wrap="none" w:vAnchor="page" w:hAnchor="page" w:x="830" w:y="6880"/>
        <w:widowControl w:val="0"/>
        <w:spacing w:after="0" w:line="256" w:lineRule="exact"/>
        <w:ind w:left="1080" w:right="840" w:firstLine="120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634D2B">
        <w:rPr>
          <w:rFonts w:ascii="Arial" w:eastAsia="Arial" w:hAnsi="Arial" w:cs="Arial"/>
          <w:b/>
          <w:bCs/>
          <w:color w:val="000000"/>
          <w:lang w:eastAsia="ru-RU" w:bidi="ru-RU"/>
        </w:rPr>
        <w:t>Состав технолог</w:t>
      </w:r>
      <w:r w:rsidR="00876037">
        <w:rPr>
          <w:rFonts w:ascii="Arial" w:eastAsia="Arial" w:hAnsi="Arial" w:cs="Arial"/>
          <w:b/>
          <w:bCs/>
          <w:color w:val="000000"/>
          <w:lang w:eastAsia="ru-RU" w:bidi="ru-RU"/>
        </w:rPr>
        <w:t>ических звеньев по очистке</w:t>
      </w:r>
      <w:r w:rsidRPr="00634D2B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 дороги 3-4 технической категории, а также тротуаров, площадей, обочин, территорий мкд от свежевыпавшего снега фронтальным погрузчиком </w:t>
      </w:r>
      <w:r>
        <w:rPr>
          <w:rFonts w:ascii="Arial" w:eastAsia="Arial" w:hAnsi="Arial" w:cs="Arial"/>
          <w:b/>
          <w:bCs/>
          <w:color w:val="000000"/>
          <w:lang w:bidi="en-US"/>
        </w:rPr>
        <w:t>Н</w:t>
      </w:r>
      <w:r w:rsidRPr="00634D2B">
        <w:rPr>
          <w:rFonts w:ascii="Arial" w:eastAsia="Arial" w:hAnsi="Arial" w:cs="Arial"/>
          <w:b/>
          <w:bCs/>
          <w:color w:val="000000"/>
          <w:lang w:val="en-US" w:bidi="en-US"/>
        </w:rPr>
        <w:t>CMG</w:t>
      </w:r>
      <w:r w:rsidRPr="00634D2B">
        <w:rPr>
          <w:rFonts w:ascii="Arial" w:eastAsia="Arial" w:hAnsi="Arial" w:cs="Arial"/>
          <w:b/>
          <w:bCs/>
          <w:color w:val="000000"/>
          <w:lang w:bidi="en-US"/>
        </w:rPr>
        <w:t xml:space="preserve"> </w:t>
      </w:r>
      <w:r w:rsidRPr="00634D2B">
        <w:rPr>
          <w:rFonts w:ascii="Arial" w:eastAsia="Arial" w:hAnsi="Arial" w:cs="Arial"/>
          <w:b/>
          <w:bCs/>
          <w:color w:val="000000"/>
          <w:lang w:val="en-US" w:bidi="en-US"/>
        </w:rPr>
        <w:t>LW</w:t>
      </w:r>
      <w:r w:rsidRPr="00634D2B">
        <w:rPr>
          <w:rFonts w:ascii="Arial" w:eastAsia="Arial" w:hAnsi="Arial" w:cs="Arial"/>
          <w:b/>
          <w:bCs/>
          <w:color w:val="000000"/>
          <w:lang w:bidi="en-US"/>
        </w:rPr>
        <w:t>300</w:t>
      </w:r>
      <w:r w:rsidRPr="00634D2B">
        <w:rPr>
          <w:rFonts w:ascii="Arial" w:eastAsia="Arial" w:hAnsi="Arial" w:cs="Arial"/>
          <w:b/>
          <w:bCs/>
          <w:color w:val="000000"/>
          <w:lang w:val="en-US" w:bidi="en-US"/>
        </w:rPr>
        <w:t>F</w:t>
      </w:r>
    </w:p>
    <w:p w:rsidR="00634D2B" w:rsidRPr="00634D2B" w:rsidRDefault="00634D2B" w:rsidP="00634D2B">
      <w:pPr>
        <w:framePr w:w="14379" w:h="837" w:hRule="exact" w:wrap="none" w:vAnchor="page" w:hAnchor="page" w:x="830" w:y="6880"/>
        <w:widowControl w:val="0"/>
        <w:spacing w:after="0" w:line="256" w:lineRule="exact"/>
        <w:ind w:right="280"/>
        <w:jc w:val="right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Таблица 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5"/>
        <w:gridCol w:w="4452"/>
        <w:gridCol w:w="1620"/>
        <w:gridCol w:w="1488"/>
        <w:gridCol w:w="1502"/>
        <w:gridCol w:w="1634"/>
        <w:gridCol w:w="1911"/>
      </w:tblGrid>
      <w:tr w:rsidR="00634D2B" w:rsidRPr="00634D2B" w:rsidTr="0006117C">
        <w:trPr>
          <w:trHeight w:hRule="exact" w:val="678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№</w:t>
            </w:r>
          </w:p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18" w:lineRule="exact"/>
              <w:ind w:left="18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технологи</w:t>
            </w:r>
          </w:p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ческих</w:t>
            </w:r>
          </w:p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звеньев</w:t>
            </w:r>
          </w:p>
        </w:tc>
        <w:tc>
          <w:tcPr>
            <w:tcW w:w="44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8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Наименование технологических операций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22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Типы и марки технологических машин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 машин по технологиче скому описанию маш. смен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Принятое количество машин с учетом расстановки в отряде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 рабочих в технологических звеньях</w:t>
            </w:r>
          </w:p>
        </w:tc>
      </w:tr>
      <w:tr w:rsidR="00634D2B" w:rsidRPr="00634D2B" w:rsidTr="0006117C">
        <w:trPr>
          <w:trHeight w:hRule="exact" w:val="678"/>
        </w:trPr>
        <w:tc>
          <w:tcPr>
            <w:tcW w:w="14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Разряд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6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</w:t>
            </w:r>
          </w:p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before="60"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человек</w:t>
            </w:r>
          </w:p>
        </w:tc>
      </w:tr>
      <w:tr w:rsidR="00634D2B" w:rsidRPr="00634D2B" w:rsidTr="0006117C">
        <w:trPr>
          <w:trHeight w:hRule="exact" w:val="23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</w:tr>
      <w:tr w:rsidR="00634D2B" w:rsidRPr="00634D2B" w:rsidTr="0006117C">
        <w:trPr>
          <w:trHeight w:hRule="exact" w:val="1018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</w:p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2.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440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Очистка проезжей части и обочин от свежевыпавшего снега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6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bidi="en-US"/>
              </w:rPr>
              <w:t>Н</w:t>
            </w: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CMG</w:t>
            </w:r>
          </w:p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before="60"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val="en-US" w:bidi="en-US"/>
              </w:rPr>
              <w:t>LW300F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ind w:left="18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Машинист 5 р.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14012" w:h="2610" w:wrap="none" w:vAnchor="page" w:hAnchor="page" w:x="948" w:y="7944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</w:tbl>
    <w:p w:rsidR="00634D2B" w:rsidRDefault="00634D2B" w:rsidP="00E5235A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Pr="00634D2B" w:rsidRDefault="00634D2B" w:rsidP="00634D2B"/>
    <w:p w:rsidR="00634D2B" w:rsidRDefault="00634D2B" w:rsidP="00634D2B"/>
    <w:p w:rsidR="00E5235A" w:rsidRDefault="00E5235A" w:rsidP="00634D2B">
      <w:pPr>
        <w:jc w:val="right"/>
      </w:pPr>
    </w:p>
    <w:p w:rsidR="00634D2B" w:rsidRDefault="00634D2B" w:rsidP="00634D2B">
      <w:pPr>
        <w:jc w:val="right"/>
      </w:pPr>
    </w:p>
    <w:p w:rsidR="00634D2B" w:rsidRDefault="00634D2B" w:rsidP="00634D2B">
      <w:pPr>
        <w:sectPr w:rsidR="00634D2B" w:rsidSect="00987A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34D2B" w:rsidRPr="00634D2B" w:rsidRDefault="00634D2B" w:rsidP="00634D2B">
      <w:pPr>
        <w:framePr w:w="9429" w:h="5580" w:hRule="exact" w:wrap="none" w:vAnchor="page" w:hAnchor="page" w:x="1574" w:y="1645"/>
        <w:widowControl w:val="0"/>
        <w:numPr>
          <w:ilvl w:val="0"/>
          <w:numId w:val="2"/>
        </w:numPr>
        <w:tabs>
          <w:tab w:val="left" w:pos="2050"/>
        </w:tabs>
        <w:spacing w:after="223" w:line="220" w:lineRule="exact"/>
        <w:ind w:left="1843"/>
        <w:jc w:val="both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8" w:name="bookmark31"/>
      <w:r w:rsidRPr="00634D2B">
        <w:rPr>
          <w:rFonts w:ascii="Arial" w:eastAsia="Arial" w:hAnsi="Arial" w:cs="Arial"/>
          <w:b/>
          <w:bCs/>
          <w:color w:val="000000"/>
          <w:lang w:eastAsia="ru-RU" w:bidi="ru-RU"/>
        </w:rPr>
        <w:lastRenderedPageBreak/>
        <w:t>Техника безопасности при производстве работ</w:t>
      </w:r>
      <w:bookmarkEnd w:id="8"/>
    </w:p>
    <w:p w:rsidR="00634D2B" w:rsidRPr="00634D2B" w:rsidRDefault="00634D2B" w:rsidP="00634D2B">
      <w:pPr>
        <w:framePr w:w="9429" w:h="5580" w:hRule="exact" w:wrap="none" w:vAnchor="page" w:hAnchor="page" w:x="1574" w:y="1645"/>
        <w:widowControl w:val="0"/>
        <w:numPr>
          <w:ilvl w:val="1"/>
          <w:numId w:val="2"/>
        </w:numPr>
        <w:tabs>
          <w:tab w:val="left" w:pos="833"/>
        </w:tabs>
        <w:spacing w:after="0" w:line="263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 xml:space="preserve">Должны соблюдаться правила техники безопасности при работе фронтального погрузчика </w:t>
      </w:r>
      <w:r>
        <w:rPr>
          <w:rFonts w:ascii="Sylfaen" w:eastAsia="Sylfaen" w:hAnsi="Sylfaen" w:cs="Sylfaen"/>
          <w:color w:val="000000"/>
          <w:lang w:bidi="en-US"/>
        </w:rPr>
        <w:t>Н</w:t>
      </w:r>
      <w:r w:rsidRPr="00634D2B">
        <w:rPr>
          <w:rFonts w:ascii="Sylfaen" w:eastAsia="Sylfaen" w:hAnsi="Sylfaen" w:cs="Sylfaen"/>
          <w:color w:val="000000"/>
          <w:lang w:val="en-US" w:bidi="en-US"/>
        </w:rPr>
        <w:t>CMG</w:t>
      </w:r>
      <w:r w:rsidRPr="00634D2B">
        <w:rPr>
          <w:rFonts w:ascii="Sylfaen" w:eastAsia="Sylfaen" w:hAnsi="Sylfaen" w:cs="Sylfaen"/>
          <w:color w:val="000000"/>
          <w:lang w:bidi="en-US"/>
        </w:rPr>
        <w:t xml:space="preserve"> </w:t>
      </w:r>
      <w:r w:rsidRPr="00634D2B">
        <w:rPr>
          <w:rFonts w:ascii="Sylfaen" w:eastAsia="Sylfaen" w:hAnsi="Sylfaen" w:cs="Sylfaen"/>
          <w:color w:val="000000"/>
          <w:lang w:val="en-US" w:bidi="en-US"/>
        </w:rPr>
        <w:t>LW</w:t>
      </w:r>
      <w:r w:rsidRPr="00634D2B">
        <w:rPr>
          <w:rFonts w:ascii="Sylfaen" w:eastAsia="Sylfaen" w:hAnsi="Sylfaen" w:cs="Sylfaen"/>
          <w:color w:val="000000"/>
          <w:lang w:bidi="en-US"/>
        </w:rPr>
        <w:t>300</w:t>
      </w:r>
      <w:r w:rsidRPr="00634D2B">
        <w:rPr>
          <w:rFonts w:ascii="Sylfaen" w:eastAsia="Sylfaen" w:hAnsi="Sylfaen" w:cs="Sylfaen"/>
          <w:color w:val="000000"/>
          <w:lang w:val="en-US" w:bidi="en-US"/>
        </w:rPr>
        <w:t>F</w:t>
      </w:r>
      <w:r w:rsidRPr="00634D2B">
        <w:rPr>
          <w:rFonts w:ascii="Sylfaen" w:eastAsia="Sylfaen" w:hAnsi="Sylfaen" w:cs="Sylfaen"/>
          <w:color w:val="000000"/>
          <w:lang w:bidi="en-US"/>
        </w:rPr>
        <w:t xml:space="preserve"> </w:t>
      </w:r>
      <w:r w:rsidRPr="00634D2B">
        <w:rPr>
          <w:rFonts w:ascii="Arial" w:eastAsia="Arial" w:hAnsi="Arial" w:cs="Arial"/>
          <w:color w:val="000000"/>
          <w:lang w:eastAsia="ru-RU" w:bidi="ru-RU"/>
        </w:rPr>
        <w:t>в соответствии с Правилами техники безо</w:t>
      </w:r>
      <w:r>
        <w:rPr>
          <w:rFonts w:ascii="Arial" w:eastAsia="Arial" w:hAnsi="Arial" w:cs="Arial"/>
          <w:color w:val="000000"/>
          <w:lang w:eastAsia="ru-RU" w:bidi="ru-RU"/>
        </w:rPr>
        <w:t xml:space="preserve">пасности в строительстве (СНиП </w:t>
      </w:r>
      <w:r>
        <w:rPr>
          <w:rFonts w:ascii="Arial" w:eastAsia="Arial" w:hAnsi="Arial" w:cs="Arial"/>
          <w:color w:val="000000"/>
          <w:lang w:val="en-US" w:eastAsia="ru-RU" w:bidi="ru-RU"/>
        </w:rPr>
        <w:t>III</w:t>
      </w:r>
      <w:r w:rsidRPr="00634D2B">
        <w:rPr>
          <w:rFonts w:ascii="Arial" w:eastAsia="Arial" w:hAnsi="Arial" w:cs="Arial"/>
          <w:color w:val="000000"/>
          <w:lang w:eastAsia="ru-RU" w:bidi="ru-RU"/>
        </w:rPr>
        <w:t>-4-80*. СНиП 12-03-2001).</w:t>
      </w:r>
    </w:p>
    <w:p w:rsidR="00634D2B" w:rsidRPr="00634D2B" w:rsidRDefault="00634D2B" w:rsidP="00634D2B">
      <w:pPr>
        <w:framePr w:w="9429" w:h="5580" w:hRule="exact" w:wrap="none" w:vAnchor="page" w:hAnchor="page" w:x="1574" w:y="1645"/>
        <w:widowControl w:val="0"/>
        <w:spacing w:after="0" w:line="263" w:lineRule="exact"/>
        <w:ind w:firstLine="48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5.2Машинисты, обслуживающие машину, в обязательном порядке должны быть обеспечены инструкцией по эксплуатации, включающей в числе прочего требования техники безопасности при работе на машине и ее обслуживании, спецодеждой, спецобувью и предохранительными приспособлениями.</w:t>
      </w:r>
    </w:p>
    <w:p w:rsidR="00634D2B" w:rsidRPr="00634D2B" w:rsidRDefault="00634D2B" w:rsidP="00634D2B">
      <w:pPr>
        <w:framePr w:w="9429" w:h="5580" w:hRule="exact" w:wrap="none" w:vAnchor="page" w:hAnchor="page" w:x="1574" w:y="1645"/>
        <w:widowControl w:val="0"/>
        <w:numPr>
          <w:ilvl w:val="0"/>
          <w:numId w:val="7"/>
        </w:numPr>
        <w:tabs>
          <w:tab w:val="left" w:pos="833"/>
        </w:tabs>
        <w:spacing w:after="0" w:line="263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Запрещается работать на машинах: не закрепленных приказом или письменным распоряжением за обслуживающим ее машинистом; не прошедших наладку, освидетельствование и испытание перед вводом в эксплуатацию, а также без санкции главного инженера или главного механика организации (подразделения) на ввод в эксплуатацию.</w:t>
      </w:r>
    </w:p>
    <w:p w:rsidR="00634D2B" w:rsidRPr="00634D2B" w:rsidRDefault="00634D2B" w:rsidP="00634D2B">
      <w:pPr>
        <w:framePr w:w="9429" w:h="5580" w:hRule="exact" w:wrap="none" w:vAnchor="page" w:hAnchor="page" w:x="1574" w:y="1645"/>
        <w:widowControl w:val="0"/>
        <w:numPr>
          <w:ilvl w:val="0"/>
          <w:numId w:val="7"/>
        </w:numPr>
        <w:tabs>
          <w:tab w:val="left" w:pos="833"/>
        </w:tabs>
        <w:spacing w:after="0" w:line="263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К работе допускаются машинисты, прошедшие инструктаж по технике безопасности.</w:t>
      </w:r>
    </w:p>
    <w:p w:rsidR="00634D2B" w:rsidRPr="00634D2B" w:rsidRDefault="00634D2B" w:rsidP="00634D2B">
      <w:pPr>
        <w:framePr w:w="9429" w:h="5580" w:hRule="exact" w:wrap="none" w:vAnchor="page" w:hAnchor="page" w:x="1574" w:y="1645"/>
        <w:widowControl w:val="0"/>
        <w:numPr>
          <w:ilvl w:val="0"/>
          <w:numId w:val="7"/>
        </w:numPr>
        <w:tabs>
          <w:tab w:val="left" w:pos="1122"/>
        </w:tabs>
        <w:spacing w:after="0" w:line="263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При одновременной работе нескольких снегоочистителей в одном направлении дистанция между ними должна быть не менее 15 м.</w:t>
      </w:r>
    </w:p>
    <w:p w:rsidR="00634D2B" w:rsidRPr="00634D2B" w:rsidRDefault="00634D2B" w:rsidP="00634D2B">
      <w:pPr>
        <w:framePr w:w="9429" w:h="5580" w:hRule="exact" w:wrap="none" w:vAnchor="page" w:hAnchor="page" w:x="1574" w:y="1645"/>
        <w:widowControl w:val="0"/>
        <w:numPr>
          <w:ilvl w:val="0"/>
          <w:numId w:val="7"/>
        </w:numPr>
        <w:tabs>
          <w:tab w:val="left" w:pos="833"/>
        </w:tabs>
        <w:spacing w:after="0" w:line="263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Все работающие должны пользоваться средствами индивидуальной защиты, предусмотренными действующими нормами и по защитным свойствам соответствующими виду и условиям работ, а также применяемым материалам.</w:t>
      </w:r>
    </w:p>
    <w:p w:rsidR="00634D2B" w:rsidRPr="00634D2B" w:rsidRDefault="00634D2B" w:rsidP="00634D2B">
      <w:pPr>
        <w:framePr w:w="9429" w:h="1059" w:hRule="exact" w:wrap="none" w:vAnchor="page" w:hAnchor="page" w:x="1574" w:y="7352"/>
        <w:widowControl w:val="0"/>
        <w:numPr>
          <w:ilvl w:val="0"/>
          <w:numId w:val="2"/>
        </w:numPr>
        <w:tabs>
          <w:tab w:val="left" w:pos="2638"/>
        </w:tabs>
        <w:spacing w:after="0" w:line="516" w:lineRule="exact"/>
        <w:ind w:left="2268" w:right="1640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9" w:name="bookmark32"/>
      <w:r w:rsidRPr="00634D2B">
        <w:rPr>
          <w:rFonts w:ascii="Arial" w:eastAsia="Arial" w:hAnsi="Arial" w:cs="Arial"/>
          <w:b/>
          <w:bCs/>
          <w:color w:val="000000"/>
          <w:lang w:eastAsia="ru-RU" w:bidi="ru-RU"/>
        </w:rPr>
        <w:t>Материально - технические ресурсы Потребность в материально-технических ресурсах</w:t>
      </w:r>
      <w:bookmarkEnd w:id="9"/>
    </w:p>
    <w:p w:rsidR="00634D2B" w:rsidRPr="00634D2B" w:rsidRDefault="00634D2B" w:rsidP="00634D2B">
      <w:pPr>
        <w:framePr w:w="7519" w:h="251" w:hRule="exact" w:wrap="none" w:vAnchor="page" w:hAnchor="page" w:x="3471" w:y="8392"/>
        <w:widowControl w:val="0"/>
        <w:spacing w:after="0" w:line="220" w:lineRule="exact"/>
        <w:jc w:val="right"/>
        <w:rPr>
          <w:rFonts w:ascii="Arial" w:eastAsia="Arial" w:hAnsi="Arial" w:cs="Arial"/>
          <w:color w:val="000000"/>
          <w:lang w:eastAsia="ru-RU" w:bidi="ru-RU"/>
        </w:rPr>
      </w:pPr>
      <w:r w:rsidRPr="00634D2B">
        <w:rPr>
          <w:rFonts w:ascii="Arial" w:eastAsia="Arial" w:hAnsi="Arial" w:cs="Arial"/>
          <w:color w:val="000000"/>
          <w:lang w:eastAsia="ru-RU" w:bidi="ru-RU"/>
        </w:rPr>
        <w:t>Таблица 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801"/>
        <w:gridCol w:w="1758"/>
        <w:gridCol w:w="2728"/>
      </w:tblGrid>
      <w:tr w:rsidR="00634D2B" w:rsidRPr="00634D2B" w:rsidTr="0006117C">
        <w:trPr>
          <w:trHeight w:hRule="exact" w:val="24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№</w:t>
            </w:r>
          </w:p>
        </w:tc>
        <w:tc>
          <w:tcPr>
            <w:tcW w:w="380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8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; Наименование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Марка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Количество, шт</w:t>
            </w:r>
          </w:p>
        </w:tc>
      </w:tr>
      <w:tr w:rsidR="00634D2B" w:rsidRPr="00634D2B" w:rsidTr="0006117C">
        <w:trPr>
          <w:trHeight w:hRule="exact" w:val="106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Комбинированная дорожная машина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63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>погрузчик</w:t>
            </w:r>
          </w:p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63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>фронтальный</w:t>
            </w:r>
          </w:p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63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Sylfaen" w:eastAsia="Sylfaen" w:hAnsi="Sylfaen" w:cs="Sylfaen"/>
                <w:color w:val="000000"/>
                <w:lang w:bidi="en-US"/>
              </w:rPr>
              <w:t>Н</w:t>
            </w:r>
            <w:r w:rsidRPr="00634D2B">
              <w:rPr>
                <w:rFonts w:ascii="Sylfaen" w:eastAsia="Sylfaen" w:hAnsi="Sylfaen" w:cs="Sylfaen"/>
                <w:color w:val="000000"/>
                <w:lang w:val="en-US" w:bidi="en-US"/>
              </w:rPr>
              <w:t>CMG</w:t>
            </w:r>
          </w:p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63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val="en-US" w:bidi="en-US"/>
              </w:rPr>
              <w:t>LW300F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Sylfaen" w:eastAsia="Sylfaen" w:hAnsi="Sylfaen" w:cs="Sylfaen"/>
                <w:color w:val="000000"/>
                <w:lang w:eastAsia="ru-RU" w:bidi="ru-RU"/>
              </w:rPr>
              <w:t>1</w:t>
            </w:r>
          </w:p>
        </w:tc>
      </w:tr>
      <w:tr w:rsidR="00634D2B" w:rsidRPr="00634D2B" w:rsidTr="0006117C">
        <w:trPr>
          <w:trHeight w:hRule="exact" w:val="23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>2.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Костюм утепленный мужской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Sylfaen" w:eastAsia="Sylfaen" w:hAnsi="Sylfaen" w:cs="Sylfaen"/>
                <w:color w:val="000000"/>
                <w:lang w:eastAsia="ru-RU" w:bidi="ru-RU"/>
              </w:rPr>
              <w:t>1</w:t>
            </w:r>
          </w:p>
        </w:tc>
      </w:tr>
      <w:tr w:rsidR="00634D2B" w:rsidRPr="00634D2B" w:rsidTr="0006117C">
        <w:trPr>
          <w:trHeight w:hRule="exact" w:val="2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>3.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Жилет оранжевый сигнальный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Sylfaen" w:eastAsia="Sylfaen" w:hAnsi="Sylfaen" w:cs="Sylfaen"/>
                <w:color w:val="000000"/>
                <w:lang w:eastAsia="ru-RU" w:bidi="ru-RU"/>
              </w:rPr>
              <w:t>1</w:t>
            </w:r>
          </w:p>
        </w:tc>
      </w:tr>
      <w:tr w:rsidR="00634D2B" w:rsidRPr="00634D2B" w:rsidTr="0006117C">
        <w:trPr>
          <w:trHeight w:hRule="exact" w:val="23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4.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Сапоги валяные с резиновым низом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Sylfaen" w:eastAsia="Sylfaen" w:hAnsi="Sylfaen" w:cs="Sylfaen"/>
                <w:color w:val="000000"/>
                <w:lang w:eastAsia="ru-RU" w:bidi="ru-RU"/>
              </w:rPr>
              <w:t>1</w:t>
            </w:r>
          </w:p>
        </w:tc>
      </w:tr>
      <w:tr w:rsidR="00634D2B" w:rsidRPr="00634D2B" w:rsidTr="0006117C">
        <w:trPr>
          <w:trHeight w:hRule="exact" w:val="2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>5.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Рукавицы тканевые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Sylfaen" w:eastAsia="Sylfaen" w:hAnsi="Sylfaen" w:cs="Sylfaen"/>
                <w:color w:val="000000"/>
                <w:lang w:eastAsia="ru-RU" w:bidi="ru-RU"/>
              </w:rPr>
              <w:t>1</w:t>
            </w:r>
          </w:p>
        </w:tc>
      </w:tr>
      <w:tr w:rsidR="00634D2B" w:rsidRPr="00634D2B" w:rsidTr="0006117C">
        <w:trPr>
          <w:trHeight w:hRule="exact" w:val="24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Sylfaen" w:eastAsia="Sylfaen" w:hAnsi="Sylfaen" w:cs="Sylfaen"/>
                <w:color w:val="000000"/>
                <w:lang w:eastAsia="ru-RU" w:bidi="ru-RU"/>
              </w:rPr>
              <w:t>6.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34D2B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Очки защитные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4D2B" w:rsidRPr="00634D2B" w:rsidRDefault="00634D2B" w:rsidP="00634D2B">
            <w:pPr>
              <w:framePr w:w="8834" w:h="2485" w:wrap="none" w:vAnchor="page" w:hAnchor="page" w:x="1574" w:y="8880"/>
              <w:widowControl w:val="0"/>
              <w:spacing w:after="0" w:line="22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Sylfaen" w:eastAsia="Sylfaen" w:hAnsi="Sylfaen" w:cs="Sylfaen"/>
                <w:color w:val="000000"/>
                <w:lang w:eastAsia="ru-RU" w:bidi="ru-RU"/>
              </w:rPr>
              <w:t>1</w:t>
            </w:r>
          </w:p>
        </w:tc>
      </w:tr>
    </w:tbl>
    <w:p w:rsidR="00634D2B" w:rsidRPr="00634D2B" w:rsidRDefault="00634D2B" w:rsidP="00634D2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</w:pPr>
    </w:p>
    <w:p w:rsidR="00634D2B" w:rsidRPr="00634D2B" w:rsidRDefault="00634D2B" w:rsidP="00634D2B"/>
    <w:sectPr w:rsidR="00634D2B" w:rsidRPr="00634D2B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11073"/>
    <w:multiLevelType w:val="multilevel"/>
    <w:tmpl w:val="A31AA42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FB347F"/>
    <w:multiLevelType w:val="multilevel"/>
    <w:tmpl w:val="67CEC6D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B256D2"/>
    <w:multiLevelType w:val="multilevel"/>
    <w:tmpl w:val="FC4EE8AC"/>
    <w:lvl w:ilvl="0">
      <w:start w:val="3"/>
      <w:numFmt w:val="decimal"/>
      <w:lvlText w:val="33,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145862"/>
    <w:multiLevelType w:val="multilevel"/>
    <w:tmpl w:val="BE44BDD4"/>
    <w:lvl w:ilvl="0">
      <w:start w:val="3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A4130E"/>
    <w:multiLevelType w:val="multilevel"/>
    <w:tmpl w:val="6DCA4F6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5D1E67"/>
    <w:multiLevelType w:val="multilevel"/>
    <w:tmpl w:val="1CF0A1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9F3AF2"/>
    <w:multiLevelType w:val="multilevel"/>
    <w:tmpl w:val="13B41E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8F"/>
    <w:rsid w:val="000C4C2D"/>
    <w:rsid w:val="003D05D5"/>
    <w:rsid w:val="005F7746"/>
    <w:rsid w:val="00600061"/>
    <w:rsid w:val="00634D2B"/>
    <w:rsid w:val="00876037"/>
    <w:rsid w:val="00987A8C"/>
    <w:rsid w:val="00A85D2C"/>
    <w:rsid w:val="00D4628F"/>
    <w:rsid w:val="00E5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56AAA-9147-4980-B5AE-EE4BB8B2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00061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600061"/>
    <w:rPr>
      <w:rFonts w:ascii="Sylfaen" w:eastAsia="Sylfaen" w:hAnsi="Sylfaen" w:cs="Sylfaen"/>
      <w:b/>
      <w:bCs/>
      <w:sz w:val="32"/>
      <w:szCs w:val="32"/>
      <w:shd w:val="clear" w:color="auto" w:fill="FFFFFF"/>
    </w:rPr>
  </w:style>
  <w:style w:type="character" w:customStyle="1" w:styleId="31">
    <w:name w:val="Заголовок №3_"/>
    <w:basedOn w:val="a0"/>
    <w:link w:val="32"/>
    <w:rsid w:val="00600061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00061"/>
    <w:pPr>
      <w:widowControl w:val="0"/>
      <w:shd w:val="clear" w:color="auto" w:fill="FFFFFF"/>
      <w:spacing w:after="900" w:line="308" w:lineRule="exact"/>
      <w:jc w:val="center"/>
    </w:pPr>
    <w:rPr>
      <w:rFonts w:ascii="Sylfaen" w:eastAsia="Sylfaen" w:hAnsi="Sylfaen" w:cs="Sylfaen"/>
      <w:sz w:val="26"/>
      <w:szCs w:val="26"/>
    </w:rPr>
  </w:style>
  <w:style w:type="paragraph" w:customStyle="1" w:styleId="10">
    <w:name w:val="Заголовок №1"/>
    <w:basedOn w:val="a"/>
    <w:link w:val="1"/>
    <w:rsid w:val="00600061"/>
    <w:pPr>
      <w:widowControl w:val="0"/>
      <w:shd w:val="clear" w:color="auto" w:fill="FFFFFF"/>
      <w:spacing w:after="0" w:line="318" w:lineRule="exact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rsid w:val="00600061"/>
    <w:pPr>
      <w:widowControl w:val="0"/>
      <w:shd w:val="clear" w:color="auto" w:fill="FFFFFF"/>
      <w:spacing w:before="300" w:after="60" w:line="0" w:lineRule="atLeast"/>
      <w:jc w:val="right"/>
      <w:outlineLvl w:val="2"/>
    </w:pPr>
    <w:rPr>
      <w:rFonts w:ascii="Sylfaen" w:eastAsia="Sylfaen" w:hAnsi="Sylfaen" w:cs="Sylfaen"/>
      <w:sz w:val="28"/>
      <w:szCs w:val="28"/>
    </w:rPr>
  </w:style>
  <w:style w:type="character" w:customStyle="1" w:styleId="2">
    <w:name w:val="Основной текст (2)_"/>
    <w:basedOn w:val="a0"/>
    <w:link w:val="20"/>
    <w:rsid w:val="00600061"/>
    <w:rPr>
      <w:rFonts w:ascii="Arial" w:eastAsia="Arial" w:hAnsi="Arial" w:cs="Arial"/>
      <w:shd w:val="clear" w:color="auto" w:fill="FFFFFF"/>
    </w:rPr>
  </w:style>
  <w:style w:type="character" w:customStyle="1" w:styleId="a3">
    <w:name w:val="Оглавление_"/>
    <w:basedOn w:val="a0"/>
    <w:link w:val="a4"/>
    <w:rsid w:val="00600061"/>
    <w:rPr>
      <w:rFonts w:ascii="Arial" w:eastAsia="Arial" w:hAnsi="Arial" w:cs="Arial"/>
      <w:shd w:val="clear" w:color="auto" w:fill="FFFFFF"/>
    </w:rPr>
  </w:style>
  <w:style w:type="character" w:customStyle="1" w:styleId="21">
    <w:name w:val="Основной текст (2) + Полужирный"/>
    <w:basedOn w:val="2"/>
    <w:rsid w:val="00600061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00061"/>
    <w:pPr>
      <w:widowControl w:val="0"/>
      <w:shd w:val="clear" w:color="auto" w:fill="FFFFFF"/>
      <w:spacing w:before="300" w:after="60" w:line="395" w:lineRule="exact"/>
      <w:ind w:hanging="180"/>
      <w:jc w:val="both"/>
    </w:pPr>
    <w:rPr>
      <w:rFonts w:ascii="Arial" w:eastAsia="Arial" w:hAnsi="Arial" w:cs="Arial"/>
    </w:rPr>
  </w:style>
  <w:style w:type="paragraph" w:customStyle="1" w:styleId="a4">
    <w:name w:val="Оглавление"/>
    <w:basedOn w:val="a"/>
    <w:link w:val="a3"/>
    <w:rsid w:val="00600061"/>
    <w:pPr>
      <w:widowControl w:val="0"/>
      <w:shd w:val="clear" w:color="auto" w:fill="FFFFFF"/>
      <w:spacing w:after="0" w:line="512" w:lineRule="exact"/>
      <w:jc w:val="both"/>
    </w:pPr>
    <w:rPr>
      <w:rFonts w:ascii="Arial" w:eastAsia="Arial" w:hAnsi="Arial" w:cs="Arial"/>
    </w:rPr>
  </w:style>
  <w:style w:type="character" w:customStyle="1" w:styleId="a5">
    <w:name w:val="Подпись к картинке_"/>
    <w:basedOn w:val="a0"/>
    <w:link w:val="a6"/>
    <w:rsid w:val="00E5235A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E5235A"/>
    <w:pPr>
      <w:widowControl w:val="0"/>
      <w:shd w:val="clear" w:color="auto" w:fill="FFFFFF"/>
      <w:spacing w:after="0" w:line="225" w:lineRule="exact"/>
      <w:ind w:hanging="1600"/>
    </w:pPr>
    <w:rPr>
      <w:rFonts w:ascii="Arial" w:eastAsia="Arial" w:hAnsi="Arial" w:cs="Arial"/>
      <w:i/>
      <w:iCs/>
      <w:sz w:val="19"/>
      <w:szCs w:val="19"/>
    </w:rPr>
  </w:style>
  <w:style w:type="character" w:customStyle="1" w:styleId="295pt">
    <w:name w:val="Основной текст (2) + 9;5 pt"/>
    <w:basedOn w:val="2"/>
    <w:rsid w:val="00634D2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876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0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2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Documents/My%20Received%20Files/&#1055;&#1088;&#1080;&#1077;&#1084;&#1085;&#1072;&#1103;/media/image11.jpeg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5B3F7-0238-44CE-A91D-5AF9E2E1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Евгений</cp:lastModifiedBy>
  <cp:revision>7</cp:revision>
  <cp:lastPrinted>2020-12-04T04:22:00Z</cp:lastPrinted>
  <dcterms:created xsi:type="dcterms:W3CDTF">2020-11-26T08:22:00Z</dcterms:created>
  <dcterms:modified xsi:type="dcterms:W3CDTF">2020-12-10T07:40:00Z</dcterms:modified>
</cp:coreProperties>
</file>