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755140944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8-08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A0D08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15.08.2018</w:t>
                </w:r>
              </w:p>
            </w:tc>
          </w:sdtContent>
        </w:sdt>
        <w:permEnd w:id="1755140944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891094781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A0D08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205</w:t>
                </w:r>
                <w:r w:rsidR="00ED7A3C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891094781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51678636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A85F53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FE0166">
                  <w:rPr>
                    <w:b/>
                    <w:sz w:val="28"/>
                    <w:szCs w:val="28"/>
                  </w:rPr>
                  <w:t>Об утверждении состава</w:t>
                </w:r>
                <w:r w:rsidR="00783C99" w:rsidRPr="00FE0166">
                  <w:rPr>
                    <w:b/>
                    <w:sz w:val="28"/>
                    <w:szCs w:val="28"/>
                  </w:rPr>
                  <w:t xml:space="preserve"> комиссии по соблюдению требований к служебному поведению муниципальных служащих администрации района, урегулированию конфликта интересов</w:t>
                </w:r>
                <w:r w:rsidR="001B5ED5">
                  <w:rPr>
                    <w:b/>
                    <w:sz w:val="28"/>
                    <w:szCs w:val="28"/>
                  </w:rPr>
                  <w:t xml:space="preserve"> и координации работы по противодействию коррупции</w:t>
                </w:r>
              </w:p>
            </w:tc>
          </w:sdtContent>
        </w:sdt>
        <w:permEnd w:id="151678636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816938890" w:edGrp="everyone"/>
    <w:p w:rsidR="00830E27" w:rsidRDefault="00FF6BE9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A85F53" w:rsidRPr="00A85F53">
            <w:rPr>
              <w:rStyle w:val="31"/>
            </w:rPr>
            <w:t>В соответствии с Федеральным законом от 25.12.2008 № 273-ФЗ «О противодействии коррупции»</w:t>
          </w:r>
        </w:sdtContent>
      </w:sdt>
      <w:permEnd w:id="816938890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801611583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A85F53" w:rsidRDefault="00A85F53" w:rsidP="00564796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Утвердить </w:t>
          </w:r>
          <w:r w:rsidRPr="00783C99">
            <w:rPr>
              <w:sz w:val="28"/>
              <w:szCs w:val="28"/>
            </w:rPr>
            <w:t>комисси</w:t>
          </w:r>
          <w:r>
            <w:rPr>
              <w:sz w:val="28"/>
              <w:szCs w:val="28"/>
            </w:rPr>
            <w:t>ю</w:t>
          </w:r>
          <w:r w:rsidRPr="00783C99">
            <w:rPr>
              <w:sz w:val="28"/>
              <w:szCs w:val="28"/>
            </w:rPr>
            <w:t xml:space="preserve"> по соблюдению требований к служебному поведению муниципальных служащих администрации района, урегулированию конфликта интересо</w:t>
          </w:r>
          <w:r>
            <w:rPr>
              <w:sz w:val="28"/>
              <w:szCs w:val="28"/>
            </w:rPr>
            <w:t>в</w:t>
          </w:r>
          <w:r w:rsidR="00564796" w:rsidRPr="00564796">
            <w:t xml:space="preserve"> </w:t>
          </w:r>
          <w:r w:rsidR="00564796" w:rsidRPr="00564796">
            <w:rPr>
              <w:sz w:val="28"/>
              <w:szCs w:val="28"/>
            </w:rPr>
            <w:t>и координации работы по противодействию коррупции</w:t>
          </w:r>
          <w:r>
            <w:rPr>
              <w:sz w:val="28"/>
              <w:szCs w:val="28"/>
            </w:rPr>
            <w:t xml:space="preserve"> в следующем составе:</w:t>
          </w:r>
        </w:p>
        <w:tbl>
          <w:tblPr>
            <w:tblStyle w:val="a7"/>
            <w:tblW w:w="0" w:type="auto"/>
            <w:tblInd w:w="35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363"/>
            <w:gridCol w:w="2306"/>
            <w:gridCol w:w="469"/>
            <w:gridCol w:w="4075"/>
          </w:tblGrid>
          <w:tr w:rsidR="00A85F53" w:rsidTr="00FE0166">
            <w:tc>
              <w:tcPr>
                <w:tcW w:w="2363" w:type="dxa"/>
              </w:tcPr>
              <w:p w:rsidR="00A85F53" w:rsidRDefault="002E464A" w:rsidP="001B5ED5">
                <w:pPr>
                  <w:pStyle w:val="ab"/>
                  <w:tabs>
                    <w:tab w:val="left" w:pos="851"/>
                  </w:tabs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Председатель комиссии     </w:t>
                </w:r>
              </w:p>
            </w:tc>
            <w:tc>
              <w:tcPr>
                <w:tcW w:w="2306" w:type="dxa"/>
              </w:tcPr>
              <w:p w:rsidR="00A85F53" w:rsidRDefault="001B5ED5" w:rsidP="001B5ED5">
                <w:pPr>
                  <w:pStyle w:val="ab"/>
                  <w:tabs>
                    <w:tab w:val="left" w:pos="851"/>
                  </w:tabs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Швыдкой В.С.</w:t>
                </w:r>
              </w:p>
            </w:tc>
            <w:tc>
              <w:tcPr>
                <w:tcW w:w="469" w:type="dxa"/>
              </w:tcPr>
              <w:p w:rsidR="00A85F53" w:rsidRPr="002E464A" w:rsidRDefault="002E464A" w:rsidP="001B5ED5">
                <w:pPr>
                  <w:tabs>
                    <w:tab w:val="left" w:pos="851"/>
                  </w:tabs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75" w:type="dxa"/>
              </w:tcPr>
              <w:p w:rsidR="00A85F53" w:rsidRDefault="002E464A" w:rsidP="001B5ED5">
                <w:pPr>
                  <w:pStyle w:val="ab"/>
                  <w:tabs>
                    <w:tab w:val="left" w:pos="851"/>
                  </w:tabs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</w:t>
                </w:r>
                <w:r w:rsidR="001B5ED5">
                  <w:rPr>
                    <w:sz w:val="28"/>
                    <w:szCs w:val="28"/>
                  </w:rPr>
                  <w:t>а</w:t>
                </w:r>
                <w:r>
                  <w:rPr>
                    <w:sz w:val="28"/>
                    <w:szCs w:val="28"/>
                  </w:rPr>
                  <w:t xml:space="preserve"> района</w:t>
                </w:r>
              </w:p>
            </w:tc>
          </w:tr>
          <w:tr w:rsidR="00A85F53" w:rsidTr="00FE0166">
            <w:tc>
              <w:tcPr>
                <w:tcW w:w="2363" w:type="dxa"/>
              </w:tcPr>
              <w:p w:rsidR="00A85F53" w:rsidRDefault="001B5ED5" w:rsidP="001B5ED5">
                <w:pPr>
                  <w:pStyle w:val="ab"/>
                  <w:tabs>
                    <w:tab w:val="left" w:pos="851"/>
                  </w:tabs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Секретарь комиссии</w:t>
                </w:r>
              </w:p>
            </w:tc>
            <w:tc>
              <w:tcPr>
                <w:tcW w:w="2306" w:type="dxa"/>
              </w:tcPr>
              <w:p w:rsidR="00A85F53" w:rsidRPr="002965DB" w:rsidRDefault="002965DB" w:rsidP="001B5ED5">
                <w:pPr>
                  <w:tabs>
                    <w:tab w:val="left" w:pos="851"/>
                  </w:tabs>
                  <w:jc w:val="both"/>
                  <w:rPr>
                    <w:sz w:val="28"/>
                    <w:szCs w:val="28"/>
                  </w:rPr>
                </w:pPr>
                <w:proofErr w:type="spellStart"/>
                <w:r>
                  <w:rPr>
                    <w:sz w:val="28"/>
                    <w:szCs w:val="28"/>
                  </w:rPr>
                  <w:t>Муртазина</w:t>
                </w:r>
                <w:proofErr w:type="spellEnd"/>
                <w:r>
                  <w:rPr>
                    <w:sz w:val="28"/>
                    <w:szCs w:val="28"/>
                  </w:rPr>
                  <w:t xml:space="preserve"> Э.Н.</w:t>
                </w:r>
              </w:p>
            </w:tc>
            <w:tc>
              <w:tcPr>
                <w:tcW w:w="469" w:type="dxa"/>
              </w:tcPr>
              <w:p w:rsidR="00A85F53" w:rsidRDefault="002965DB" w:rsidP="001B5ED5">
                <w:pPr>
                  <w:pStyle w:val="ab"/>
                  <w:tabs>
                    <w:tab w:val="left" w:pos="851"/>
                  </w:tabs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75" w:type="dxa"/>
              </w:tcPr>
              <w:p w:rsidR="00A85F53" w:rsidRDefault="002965DB" w:rsidP="00564796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управляющий делами администрации района</w:t>
                </w:r>
              </w:p>
            </w:tc>
          </w:tr>
          <w:tr w:rsidR="00A85F53" w:rsidTr="00FE0166">
            <w:tc>
              <w:tcPr>
                <w:tcW w:w="2363" w:type="dxa"/>
              </w:tcPr>
              <w:p w:rsidR="00A85F53" w:rsidRDefault="002965DB" w:rsidP="002965DB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Члены комиссии</w:t>
                </w:r>
              </w:p>
            </w:tc>
            <w:tc>
              <w:tcPr>
                <w:tcW w:w="2306" w:type="dxa"/>
              </w:tcPr>
              <w:p w:rsidR="00A85F53" w:rsidRDefault="002965DB" w:rsidP="001B5ED5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Д</w:t>
                </w:r>
                <w:r w:rsidR="001B5ED5">
                  <w:rPr>
                    <w:sz w:val="28"/>
                    <w:szCs w:val="28"/>
                  </w:rPr>
                  <w:t>икань С.Н.</w:t>
                </w:r>
              </w:p>
            </w:tc>
            <w:tc>
              <w:tcPr>
                <w:tcW w:w="469" w:type="dxa"/>
              </w:tcPr>
              <w:p w:rsidR="00A85F53" w:rsidRPr="002965DB" w:rsidRDefault="002965DB" w:rsidP="002965DB">
                <w:pPr>
                  <w:tabs>
                    <w:tab w:val="left" w:pos="851"/>
                  </w:tabs>
                  <w:spacing w:after="24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75" w:type="dxa"/>
              </w:tcPr>
              <w:p w:rsidR="00A85F53" w:rsidRPr="002965DB" w:rsidRDefault="001B5ED5" w:rsidP="001B5ED5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председатель </w:t>
                </w:r>
                <w:r w:rsidR="00564796">
                  <w:rPr>
                    <w:sz w:val="28"/>
                    <w:szCs w:val="28"/>
                  </w:rPr>
                  <w:t xml:space="preserve">постоянной </w:t>
                </w:r>
                <w:r>
                  <w:rPr>
                    <w:sz w:val="28"/>
                    <w:szCs w:val="28"/>
                  </w:rPr>
                  <w:t xml:space="preserve">комиссии по вопросам соблюдения законности, правопорядка и делам молодежи </w:t>
                </w:r>
                <w:r w:rsidR="00B52AF4">
                  <w:rPr>
                    <w:sz w:val="28"/>
                    <w:szCs w:val="28"/>
                  </w:rPr>
                  <w:t>районного Совета депутатов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 w:rsidR="00CC3E37">
                  <w:rPr>
                    <w:sz w:val="28"/>
                    <w:szCs w:val="28"/>
                  </w:rPr>
                  <w:t>(по согласованию)</w:t>
                </w:r>
                <w:r w:rsidR="00564796">
                  <w:rPr>
                    <w:sz w:val="28"/>
                    <w:szCs w:val="28"/>
                  </w:rPr>
                  <w:t>;</w:t>
                </w:r>
              </w:p>
            </w:tc>
          </w:tr>
          <w:tr w:rsidR="00A85F53" w:rsidTr="00FE0166">
            <w:tc>
              <w:tcPr>
                <w:tcW w:w="2363" w:type="dxa"/>
              </w:tcPr>
              <w:p w:rsidR="00A85F53" w:rsidRDefault="00A85F53" w:rsidP="00B52AF4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2306" w:type="dxa"/>
              </w:tcPr>
              <w:p w:rsidR="00A85F53" w:rsidRDefault="00B52AF4" w:rsidP="001B5ED5">
                <w:pPr>
                  <w:pStyle w:val="ab"/>
                  <w:tabs>
                    <w:tab w:val="left" w:pos="851"/>
                  </w:tabs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proofErr w:type="spellStart"/>
                <w:r>
                  <w:rPr>
                    <w:sz w:val="28"/>
                    <w:szCs w:val="28"/>
                  </w:rPr>
                  <w:t>Крыжановская</w:t>
                </w:r>
                <w:proofErr w:type="spellEnd"/>
                <w:r>
                  <w:rPr>
                    <w:sz w:val="28"/>
                    <w:szCs w:val="28"/>
                  </w:rPr>
                  <w:t xml:space="preserve"> В.И.</w:t>
                </w:r>
              </w:p>
            </w:tc>
            <w:tc>
              <w:tcPr>
                <w:tcW w:w="469" w:type="dxa"/>
              </w:tcPr>
              <w:p w:rsidR="00A85F53" w:rsidRPr="00B52AF4" w:rsidRDefault="00B52AF4" w:rsidP="001B5ED5">
                <w:pPr>
                  <w:tabs>
                    <w:tab w:val="left" w:pos="851"/>
                  </w:tabs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75" w:type="dxa"/>
              </w:tcPr>
              <w:p w:rsidR="00A85F53" w:rsidRDefault="00B52AF4" w:rsidP="001B5ED5">
                <w:pPr>
                  <w:pStyle w:val="ab"/>
                  <w:tabs>
                    <w:tab w:val="left" w:pos="851"/>
                  </w:tabs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председатель районного Совета ветеранов</w:t>
                </w:r>
                <w:r w:rsidR="007C0A5B">
                  <w:rPr>
                    <w:sz w:val="28"/>
                    <w:szCs w:val="28"/>
                  </w:rPr>
                  <w:t xml:space="preserve"> </w:t>
                </w:r>
                <w:r w:rsidR="00CC3E37">
                  <w:rPr>
                    <w:sz w:val="28"/>
                    <w:szCs w:val="28"/>
                  </w:rPr>
                  <w:t>(по согласованию)</w:t>
                </w:r>
                <w:r w:rsidR="00564796">
                  <w:rPr>
                    <w:sz w:val="28"/>
                    <w:szCs w:val="28"/>
                  </w:rPr>
                  <w:t>;</w:t>
                </w:r>
              </w:p>
            </w:tc>
          </w:tr>
          <w:tr w:rsidR="001B5ED5" w:rsidTr="00FE0166">
            <w:tc>
              <w:tcPr>
                <w:tcW w:w="2363" w:type="dxa"/>
              </w:tcPr>
              <w:p w:rsidR="001B5ED5" w:rsidRDefault="001B5ED5" w:rsidP="00B52AF4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2306" w:type="dxa"/>
              </w:tcPr>
              <w:p w:rsidR="001B5ED5" w:rsidRDefault="001B5ED5" w:rsidP="001B5ED5">
                <w:pPr>
                  <w:pStyle w:val="ab"/>
                  <w:tabs>
                    <w:tab w:val="left" w:pos="851"/>
                  </w:tabs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Федорук Г.А.</w:t>
                </w:r>
              </w:p>
            </w:tc>
            <w:tc>
              <w:tcPr>
                <w:tcW w:w="469" w:type="dxa"/>
              </w:tcPr>
              <w:p w:rsidR="001B5ED5" w:rsidRPr="002965DB" w:rsidRDefault="001B5ED5" w:rsidP="001B5ED5">
                <w:pPr>
                  <w:tabs>
                    <w:tab w:val="left" w:pos="851"/>
                  </w:tabs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75" w:type="dxa"/>
              </w:tcPr>
              <w:p w:rsidR="001B5ED5" w:rsidRDefault="001B5ED5" w:rsidP="00FF6BE9">
                <w:pPr>
                  <w:pStyle w:val="ab"/>
                  <w:tabs>
                    <w:tab w:val="left" w:pos="851"/>
                  </w:tabs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начальник организационного</w:t>
                </w:r>
                <w:bookmarkStart w:id="0" w:name="_GoBack"/>
                <w:bookmarkEnd w:id="0"/>
                <w:r>
                  <w:rPr>
                    <w:sz w:val="28"/>
                    <w:szCs w:val="28"/>
                  </w:rPr>
                  <w:t xml:space="preserve"> отдела</w:t>
                </w:r>
                <w:r w:rsidR="00564796">
                  <w:rPr>
                    <w:sz w:val="28"/>
                    <w:szCs w:val="28"/>
                  </w:rPr>
                  <w:t xml:space="preserve"> администрации района.</w:t>
                </w:r>
              </w:p>
            </w:tc>
          </w:tr>
        </w:tbl>
        <w:p w:rsidR="001B5ED5" w:rsidRDefault="001B5ED5" w:rsidP="001B5ED5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Постановление администрации района от 24.04.2018 № 109 «</w:t>
          </w:r>
          <w:r w:rsidRPr="001B5ED5">
            <w:rPr>
              <w:sz w:val="28"/>
              <w:szCs w:val="28"/>
            </w:rPr>
            <w:t>Об утверждении состава комиссии по соблюдению требований к служебному поведению муниципальных служащих администрации района</w:t>
          </w:r>
          <w:r>
            <w:rPr>
              <w:sz w:val="28"/>
              <w:szCs w:val="28"/>
            </w:rPr>
            <w:t xml:space="preserve"> и</w:t>
          </w:r>
          <w:r w:rsidRPr="001B5ED5">
            <w:rPr>
              <w:sz w:val="28"/>
              <w:szCs w:val="28"/>
            </w:rPr>
            <w:t xml:space="preserve"> урегулированию конфликта интересов</w:t>
          </w:r>
          <w:r>
            <w:rPr>
              <w:sz w:val="28"/>
              <w:szCs w:val="28"/>
            </w:rPr>
            <w:t>»</w:t>
          </w:r>
          <w:r w:rsidR="00FB5C9D">
            <w:rPr>
              <w:sz w:val="28"/>
              <w:szCs w:val="28"/>
            </w:rPr>
            <w:t xml:space="preserve"> признать утратившим силу.</w:t>
          </w:r>
        </w:p>
        <w:p w:rsidR="0037097F" w:rsidRPr="00514A68" w:rsidRDefault="00B52AF4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 w:rsidRPr="00B52AF4">
            <w:rPr>
              <w:sz w:val="28"/>
              <w:szCs w:val="28"/>
            </w:rPr>
            <w:t xml:space="preserve">Контроль за исполнением постановления </w:t>
          </w:r>
          <w:r w:rsidR="001B5ED5">
            <w:rPr>
              <w:sz w:val="28"/>
              <w:szCs w:val="28"/>
            </w:rPr>
            <w:t>оставляю за собой.</w:t>
          </w:r>
        </w:p>
      </w:sdtContent>
    </w:sdt>
    <w:permEnd w:id="1801611583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836048744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836048744" w:displacedByCustomXml="prev"/>
        <w:permStart w:id="1729312079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729312079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724D2"/>
    <w:rsid w:val="00185409"/>
    <w:rsid w:val="001944C6"/>
    <w:rsid w:val="001B5ED5"/>
    <w:rsid w:val="001C0A64"/>
    <w:rsid w:val="001C14C2"/>
    <w:rsid w:val="001C47CE"/>
    <w:rsid w:val="001D515C"/>
    <w:rsid w:val="00200902"/>
    <w:rsid w:val="00226C46"/>
    <w:rsid w:val="00284AD6"/>
    <w:rsid w:val="002965DB"/>
    <w:rsid w:val="002B1F83"/>
    <w:rsid w:val="002B44B5"/>
    <w:rsid w:val="002D2BAB"/>
    <w:rsid w:val="002E464A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A0D08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64796"/>
    <w:rsid w:val="005812DA"/>
    <w:rsid w:val="005B57AF"/>
    <w:rsid w:val="005B79B6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D211D"/>
    <w:rsid w:val="006D36A7"/>
    <w:rsid w:val="007234B1"/>
    <w:rsid w:val="00745A78"/>
    <w:rsid w:val="007555CC"/>
    <w:rsid w:val="00761801"/>
    <w:rsid w:val="00783C99"/>
    <w:rsid w:val="00796CBC"/>
    <w:rsid w:val="007C0A5B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1191B"/>
    <w:rsid w:val="00A33BB3"/>
    <w:rsid w:val="00A61EA4"/>
    <w:rsid w:val="00A741E0"/>
    <w:rsid w:val="00A770A9"/>
    <w:rsid w:val="00A85F53"/>
    <w:rsid w:val="00AA2722"/>
    <w:rsid w:val="00AD1B4B"/>
    <w:rsid w:val="00AF1A7F"/>
    <w:rsid w:val="00B417C3"/>
    <w:rsid w:val="00B43B8F"/>
    <w:rsid w:val="00B52A80"/>
    <w:rsid w:val="00B52AF4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C3E37"/>
    <w:rsid w:val="00CD35EF"/>
    <w:rsid w:val="00CF27E7"/>
    <w:rsid w:val="00D277DE"/>
    <w:rsid w:val="00D66B49"/>
    <w:rsid w:val="00D745CB"/>
    <w:rsid w:val="00D77217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D7A3C"/>
    <w:rsid w:val="00EE7ACB"/>
    <w:rsid w:val="00EF090D"/>
    <w:rsid w:val="00F2699A"/>
    <w:rsid w:val="00F55C25"/>
    <w:rsid w:val="00F6725C"/>
    <w:rsid w:val="00F7313A"/>
    <w:rsid w:val="00F83E63"/>
    <w:rsid w:val="00F92510"/>
    <w:rsid w:val="00F94836"/>
    <w:rsid w:val="00FB3B4A"/>
    <w:rsid w:val="00FB5C9D"/>
    <w:rsid w:val="00FE0166"/>
    <w:rsid w:val="00FF2998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7A3367-4D8C-4C07-9FE6-1FD46074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03811"/>
    <w:rsid w:val="000B4DBF"/>
    <w:rsid w:val="000E08B8"/>
    <w:rsid w:val="00164895"/>
    <w:rsid w:val="002130AC"/>
    <w:rsid w:val="00222B4D"/>
    <w:rsid w:val="0025206E"/>
    <w:rsid w:val="002571A7"/>
    <w:rsid w:val="002D55F8"/>
    <w:rsid w:val="005A3F0A"/>
    <w:rsid w:val="005D0008"/>
    <w:rsid w:val="00676176"/>
    <w:rsid w:val="006D5BAB"/>
    <w:rsid w:val="0086767C"/>
    <w:rsid w:val="008B028B"/>
    <w:rsid w:val="00980AF3"/>
    <w:rsid w:val="009E1D49"/>
    <w:rsid w:val="00BE44D7"/>
    <w:rsid w:val="00C9097C"/>
    <w:rsid w:val="00C97A5D"/>
    <w:rsid w:val="00CF6A02"/>
    <w:rsid w:val="00D20D34"/>
    <w:rsid w:val="00D97532"/>
    <w:rsid w:val="00D977C5"/>
    <w:rsid w:val="00D97C08"/>
    <w:rsid w:val="00DD6A0A"/>
    <w:rsid w:val="00E62BFD"/>
    <w:rsid w:val="00EA19D2"/>
    <w:rsid w:val="00F21B55"/>
    <w:rsid w:val="00F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FD641-E7B5-4A9C-9097-52AC015F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1220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7</cp:revision>
  <cp:lastPrinted>2018-01-11T08:25:00Z</cp:lastPrinted>
  <dcterms:created xsi:type="dcterms:W3CDTF">2018-08-15T08:47:00Z</dcterms:created>
  <dcterms:modified xsi:type="dcterms:W3CDTF">2019-05-31T04:10:00Z</dcterms:modified>
</cp:coreProperties>
</file>