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2C3" w:rsidRPr="005352C3" w:rsidRDefault="005352C3" w:rsidP="005352C3">
      <w:pPr>
        <w:spacing w:after="240" w:line="276" w:lineRule="auto"/>
        <w:jc w:val="center"/>
        <w:rPr>
          <w:b/>
          <w:caps/>
          <w:spacing w:val="20"/>
          <w:sz w:val="36"/>
        </w:rPr>
      </w:pPr>
      <w:r w:rsidRPr="005352C3">
        <w:rPr>
          <w:b/>
          <w:caps/>
          <w:spacing w:val="20"/>
          <w:sz w:val="36"/>
        </w:rPr>
        <w:t>Администрация Табунского района Алтайского края</w:t>
      </w:r>
    </w:p>
    <w:p w:rsidR="005352C3" w:rsidRPr="005352C3" w:rsidRDefault="005352C3" w:rsidP="005352C3">
      <w:pPr>
        <w:keepNext/>
        <w:spacing w:after="240"/>
        <w:jc w:val="center"/>
        <w:outlineLvl w:val="2"/>
        <w:rPr>
          <w:caps/>
          <w:spacing w:val="84"/>
          <w:sz w:val="32"/>
          <w:szCs w:val="36"/>
        </w:rPr>
      </w:pPr>
      <w:r w:rsidRPr="005352C3">
        <w:rPr>
          <w:caps/>
          <w:spacing w:val="84"/>
          <w:sz w:val="32"/>
          <w:szCs w:val="36"/>
        </w:rPr>
        <w:t>ПостановлениЕ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6"/>
        <w:gridCol w:w="3117"/>
        <w:gridCol w:w="425"/>
        <w:gridCol w:w="2696"/>
      </w:tblGrid>
      <w:tr w:rsidR="005352C3" w:rsidRPr="005352C3" w:rsidTr="005352C3">
        <w:permStart w:id="775970249" w:edGrp="everyone" w:displacedByCustomXml="next"/>
        <w:sdt>
          <w:sdtPr>
            <w:rPr>
              <w:rStyle w:val="31"/>
            </w:rPr>
            <w:alias w:val="Дата посстановления"/>
            <w:tag w:val="Дата посстановления"/>
            <w:id w:val="415821290"/>
            <w:lock w:val="sdtLocked"/>
            <w:placeholder>
              <w:docPart w:val="DefaultPlaceholder_1081868576"/>
            </w:placeholder>
            <w:date w:fullDate="2020-10-23T00:00:00Z">
              <w:dateFormat w:val="dd.MM.yyyy"/>
              <w:lid w:val="ru-RU"/>
              <w:storeMappedDataAs w:val="dateTime"/>
              <w:calendar w:val="gregorian"/>
            </w:date>
          </w:sdtPr>
          <w:sdtEndPr>
            <w:rPr>
              <w:rStyle w:val="a0"/>
              <w:sz w:val="20"/>
              <w:szCs w:val="28"/>
            </w:rPr>
          </w:sdtEndPr>
          <w:sdtContent>
            <w:tc>
              <w:tcPr>
                <w:tcW w:w="1666" w:type="pct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hideMark/>
              </w:tcPr>
              <w:p w:rsidR="005352C3" w:rsidRPr="005352C3" w:rsidRDefault="00D97097" w:rsidP="00C405FC">
                <w:pPr>
                  <w:jc w:val="center"/>
                  <w:rPr>
                    <w:sz w:val="28"/>
                    <w:szCs w:val="28"/>
                  </w:rPr>
                </w:pPr>
                <w:r>
                  <w:rPr>
                    <w:rStyle w:val="31"/>
                  </w:rPr>
                  <w:t>23.10.2020</w:t>
                </w:r>
              </w:p>
            </w:tc>
          </w:sdtContent>
        </w:sdt>
        <w:permEnd w:id="775970249" w:displacedByCustomXml="prev"/>
        <w:tc>
          <w:tcPr>
            <w:tcW w:w="1666" w:type="pct"/>
          </w:tcPr>
          <w:p w:rsidR="005352C3" w:rsidRPr="005352C3" w:rsidRDefault="005352C3" w:rsidP="005352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7" w:type="pct"/>
            <w:hideMark/>
          </w:tcPr>
          <w:p w:rsidR="005352C3" w:rsidRPr="005352C3" w:rsidRDefault="005352C3" w:rsidP="005352C3">
            <w:pPr>
              <w:jc w:val="center"/>
              <w:rPr>
                <w:sz w:val="28"/>
                <w:szCs w:val="28"/>
              </w:rPr>
            </w:pPr>
            <w:r w:rsidRPr="005352C3">
              <w:rPr>
                <w:sz w:val="28"/>
                <w:szCs w:val="28"/>
              </w:rPr>
              <w:t>№</w:t>
            </w:r>
          </w:p>
        </w:tc>
        <w:permStart w:id="464733842" w:edGrp="everyone" w:displacedByCustomXml="next"/>
        <w:sdt>
          <w:sdtPr>
            <w:rPr>
              <w:rStyle w:val="31"/>
            </w:rPr>
            <w:alias w:val="Номер постановления"/>
            <w:tag w:val="Номер постановления"/>
            <w:id w:val="-2124914752"/>
            <w:lock w:val="sdtLocked"/>
            <w:placeholder>
              <w:docPart w:val="DefaultPlaceholder_1081868574"/>
            </w:placeholder>
            <w:text/>
          </w:sdtPr>
          <w:sdtEndPr>
            <w:rPr>
              <w:rStyle w:val="a0"/>
              <w:sz w:val="20"/>
              <w:szCs w:val="28"/>
            </w:rPr>
          </w:sdtEndPr>
          <w:sdtContent>
            <w:tc>
              <w:tcPr>
                <w:tcW w:w="1441" w:type="pct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hideMark/>
              </w:tcPr>
              <w:p w:rsidR="005352C3" w:rsidRPr="005352C3" w:rsidRDefault="00D97097" w:rsidP="00D97097">
                <w:pPr>
                  <w:jc w:val="center"/>
                  <w:rPr>
                    <w:sz w:val="28"/>
                    <w:szCs w:val="28"/>
                  </w:rPr>
                </w:pPr>
                <w:r>
                  <w:rPr>
                    <w:rStyle w:val="31"/>
                  </w:rPr>
                  <w:t>340</w:t>
                </w:r>
              </w:p>
            </w:tc>
          </w:sdtContent>
        </w:sdt>
        <w:permEnd w:id="464733842" w:displacedByCustomXml="prev"/>
      </w:tr>
      <w:tr w:rsidR="005352C3" w:rsidRPr="005352C3" w:rsidTr="005352C3">
        <w:tc>
          <w:tcPr>
            <w:tcW w:w="166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52C3" w:rsidRPr="005352C3" w:rsidRDefault="005352C3" w:rsidP="005352C3">
            <w:pPr>
              <w:jc w:val="center"/>
            </w:pPr>
          </w:p>
        </w:tc>
        <w:tc>
          <w:tcPr>
            <w:tcW w:w="1666" w:type="pct"/>
            <w:hideMark/>
          </w:tcPr>
          <w:p w:rsidR="005352C3" w:rsidRPr="005352C3" w:rsidRDefault="005352C3" w:rsidP="005352C3">
            <w:pPr>
              <w:jc w:val="center"/>
            </w:pPr>
            <w:r w:rsidRPr="005352C3">
              <w:rPr>
                <w:b/>
              </w:rPr>
              <w:t>с. Табуны</w:t>
            </w:r>
          </w:p>
        </w:tc>
        <w:tc>
          <w:tcPr>
            <w:tcW w:w="1668" w:type="pct"/>
            <w:gridSpan w:val="2"/>
          </w:tcPr>
          <w:p w:rsidR="005352C3" w:rsidRPr="005352C3" w:rsidRDefault="005352C3" w:rsidP="005352C3">
            <w:pPr>
              <w:jc w:val="center"/>
            </w:pPr>
          </w:p>
        </w:tc>
      </w:tr>
      <w:tr w:rsidR="005352C3" w:rsidRPr="005352C3" w:rsidTr="005352C3">
        <w:permStart w:id="733612603" w:edGrp="everyone" w:displacedByCustomXml="next"/>
        <w:sdt>
          <w:sdtPr>
            <w:rPr>
              <w:rStyle w:val="41"/>
            </w:rPr>
            <w:alias w:val="Заголовок постановления"/>
            <w:tag w:val="Заголовок постановления"/>
            <w:id w:val="-1022160504"/>
            <w:lock w:val="sdtLocked"/>
            <w:placeholder>
              <w:docPart w:val="DefaultPlaceholder_1081868574"/>
            </w:placeholder>
            <w:text/>
          </w:sdtPr>
          <w:sdtEndPr>
            <w:rPr>
              <w:rStyle w:val="a0"/>
              <w:b w:val="0"/>
              <w:sz w:val="20"/>
              <w:szCs w:val="24"/>
            </w:rPr>
          </w:sdtEndPr>
          <w:sdtContent>
            <w:tc>
              <w:tcPr>
                <w:tcW w:w="5000" w:type="pct"/>
                <w:gridSpan w:val="4"/>
                <w:hideMark/>
              </w:tcPr>
              <w:p w:rsidR="005352C3" w:rsidRPr="005352C3" w:rsidRDefault="00816A55" w:rsidP="00EA0C29">
                <w:pPr>
                  <w:spacing w:before="240"/>
                  <w:jc w:val="center"/>
                  <w:rPr>
                    <w:b/>
                    <w:sz w:val="28"/>
                    <w:szCs w:val="24"/>
                  </w:rPr>
                </w:pPr>
                <w:r>
                  <w:rPr>
                    <w:rStyle w:val="41"/>
                  </w:rPr>
                  <w:t xml:space="preserve">О внесении изменений </w:t>
                </w:r>
                <w:r w:rsidR="006C6F2D">
                  <w:rPr>
                    <w:rStyle w:val="41"/>
                  </w:rPr>
                  <w:t xml:space="preserve">и дополнений </w:t>
                </w:r>
                <w:r>
                  <w:rPr>
                    <w:rStyle w:val="41"/>
                  </w:rPr>
                  <w:t>в постанов</w:t>
                </w:r>
                <w:r w:rsidR="0049410F">
                  <w:rPr>
                    <w:rStyle w:val="41"/>
                  </w:rPr>
                  <w:t>ление администрации района от 26.05.2020 №150</w:t>
                </w:r>
                <w:r>
                  <w:rPr>
                    <w:rStyle w:val="41"/>
                  </w:rPr>
                  <w:t xml:space="preserve"> «Об утверждении схемы размещения мест (площадок) накопления ТКО на территории муниципального образования </w:t>
                </w:r>
                <w:r w:rsidR="0049410F">
                  <w:rPr>
                    <w:rStyle w:val="41"/>
                  </w:rPr>
                  <w:t>Серебропольский</w:t>
                </w:r>
                <w:r>
                  <w:rPr>
                    <w:rStyle w:val="41"/>
                  </w:rPr>
                  <w:t xml:space="preserve"> </w:t>
                </w:r>
                <w:r w:rsidR="0049410F">
                  <w:rPr>
                    <w:rStyle w:val="41"/>
                  </w:rPr>
                  <w:t xml:space="preserve">сельсовет и Лебединский сельсовет </w:t>
                </w:r>
                <w:r>
                  <w:rPr>
                    <w:rStyle w:val="41"/>
                  </w:rPr>
                  <w:t>Табунского района Алтайского края»</w:t>
                </w:r>
              </w:p>
            </w:tc>
          </w:sdtContent>
        </w:sdt>
        <w:permEnd w:id="733612603" w:displacedByCustomXml="prev"/>
      </w:tr>
    </w:tbl>
    <w:p w:rsidR="00830E27" w:rsidRPr="00F92510" w:rsidRDefault="00830E27">
      <w:pPr>
        <w:jc w:val="both"/>
        <w:rPr>
          <w:sz w:val="28"/>
          <w:szCs w:val="28"/>
        </w:rPr>
      </w:pPr>
    </w:p>
    <w:permStart w:id="1261207165" w:edGrp="everyone"/>
    <w:p w:rsidR="00830E27" w:rsidRDefault="00D97097" w:rsidP="00071F87">
      <w:pPr>
        <w:spacing w:after="240"/>
        <w:ind w:firstLine="567"/>
        <w:jc w:val="both"/>
        <w:rPr>
          <w:spacing w:val="40"/>
          <w:sz w:val="28"/>
          <w:szCs w:val="28"/>
        </w:rPr>
      </w:pPr>
      <w:sdt>
        <w:sdtPr>
          <w:rPr>
            <w:rStyle w:val="a3"/>
            <w:sz w:val="28"/>
          </w:rPr>
          <w:alias w:val="Констатирующая часть"/>
          <w:tag w:val="Констатирующая часть"/>
          <w:id w:val="28846650"/>
          <w:lock w:val="sdtLocked"/>
          <w:placeholder>
            <w:docPart w:val="DefaultPlaceholder_1081868574"/>
          </w:placeholder>
          <w:text/>
        </w:sdtPr>
        <w:sdtContent>
          <w:r w:rsidRPr="00D97097">
            <w:rPr>
              <w:rStyle w:val="a3"/>
              <w:sz w:val="28"/>
            </w:rPr>
            <w:t>В целях обеспечения полной информации о местах размещения мест (площадок) накопления ТКО на территории муниципальных образований Серебропольский сельсовет Табунского района Алтайского края и Лебединский сельсовет Табунского района Алтайского края, руководствуясь Федеральным законом от 06.10.2003 № 131-ФЗ «Об общих принципах организации местного самоуправления в Российской Федерации», постановлением Правительства РФ от 31.08.2018 №1039 «Об утверждении Правил обустройства мест (площадок) накопления твердых коммунальных отходов и ведения их реестра», ст. 47 Устава муниципального образования Табунский район Алтайского края</w:t>
          </w:r>
        </w:sdtContent>
      </w:sdt>
      <w:permEnd w:id="1261207165"/>
      <w:r w:rsidR="00071F87" w:rsidRPr="00071F87">
        <w:rPr>
          <w:rStyle w:val="31"/>
        </w:rPr>
        <w:t>,</w:t>
      </w:r>
      <w:r w:rsidR="00071F87">
        <w:rPr>
          <w:rStyle w:val="31"/>
        </w:rPr>
        <w:t xml:space="preserve"> </w:t>
      </w:r>
      <w:r w:rsidR="00CD35EF" w:rsidRPr="001344D2">
        <w:rPr>
          <w:spacing w:val="40"/>
          <w:sz w:val="28"/>
          <w:szCs w:val="28"/>
        </w:rPr>
        <w:t>п</w:t>
      </w:r>
      <w:r w:rsidR="00830E27" w:rsidRPr="001344D2">
        <w:rPr>
          <w:spacing w:val="40"/>
          <w:sz w:val="28"/>
          <w:szCs w:val="28"/>
        </w:rPr>
        <w:t>остановля</w:t>
      </w:r>
      <w:r w:rsidR="00CD35EF" w:rsidRPr="00531734">
        <w:rPr>
          <w:sz w:val="28"/>
          <w:szCs w:val="28"/>
        </w:rPr>
        <w:t>ю</w:t>
      </w:r>
      <w:r w:rsidR="00830E27" w:rsidRPr="00531734">
        <w:rPr>
          <w:sz w:val="28"/>
          <w:szCs w:val="28"/>
        </w:rPr>
        <w:t>:</w:t>
      </w:r>
    </w:p>
    <w:permStart w:id="302339271" w:edGrp="everyone" w:displacedByCustomXml="next"/>
    <w:sdt>
      <w:sdtPr>
        <w:rPr>
          <w:rStyle w:val="31"/>
        </w:rPr>
        <w:alias w:val="Распорядительная часть"/>
        <w:tag w:val="Распорядительная часть"/>
        <w:id w:val="-54780116"/>
        <w:lock w:val="sdtLocked"/>
        <w:placeholder>
          <w:docPart w:val="DefaultPlaceholder_1081868574"/>
        </w:placeholder>
      </w:sdtPr>
      <w:sdtEndPr>
        <w:rPr>
          <w:rStyle w:val="a0"/>
          <w:sz w:val="20"/>
        </w:rPr>
      </w:sdtEndPr>
      <w:sdtContent>
        <w:p w:rsidR="00622AB6" w:rsidRPr="00622AB6" w:rsidRDefault="00622AB6" w:rsidP="00B85B53">
          <w:pPr>
            <w:pStyle w:val="ab"/>
            <w:numPr>
              <w:ilvl w:val="0"/>
              <w:numId w:val="20"/>
            </w:numPr>
            <w:tabs>
              <w:tab w:val="left" w:pos="851"/>
            </w:tabs>
            <w:spacing w:after="240"/>
            <w:contextualSpacing w:val="0"/>
            <w:jc w:val="both"/>
            <w:rPr>
              <w:rStyle w:val="31"/>
              <w:szCs w:val="28"/>
            </w:rPr>
          </w:pPr>
          <w:r>
            <w:rPr>
              <w:rStyle w:val="31"/>
            </w:rPr>
            <w:t>Внести в постановление администрации района от 2</w:t>
          </w:r>
          <w:r w:rsidR="00B85B53">
            <w:rPr>
              <w:rStyle w:val="31"/>
            </w:rPr>
            <w:t>6.05</w:t>
          </w:r>
          <w:r>
            <w:rPr>
              <w:rStyle w:val="31"/>
            </w:rPr>
            <w:t>.20</w:t>
          </w:r>
          <w:r w:rsidR="00B85B53">
            <w:rPr>
              <w:rStyle w:val="31"/>
            </w:rPr>
            <w:t>20</w:t>
          </w:r>
          <w:r>
            <w:rPr>
              <w:rStyle w:val="31"/>
            </w:rPr>
            <w:t xml:space="preserve"> № </w:t>
          </w:r>
          <w:r w:rsidR="00B85B53">
            <w:rPr>
              <w:rStyle w:val="31"/>
            </w:rPr>
            <w:t>150</w:t>
          </w:r>
          <w:r>
            <w:rPr>
              <w:rStyle w:val="31"/>
            </w:rPr>
            <w:t xml:space="preserve"> «</w:t>
          </w:r>
          <w:r w:rsidR="00B85B53" w:rsidRPr="00B85B53">
            <w:rPr>
              <w:rStyle w:val="31"/>
            </w:rPr>
            <w:t>Об утверждении схемы размещения мест (площадок) накопления ТКО на территории муниципального образования Серебропольский сельсовет и Лебединский сельсовет Табунского района Алтайского края</w:t>
          </w:r>
          <w:r>
            <w:rPr>
              <w:rStyle w:val="31"/>
            </w:rPr>
            <w:t>» (далее - Постановление) следующие изменения</w:t>
          </w:r>
          <w:r w:rsidR="00D160C4">
            <w:rPr>
              <w:rStyle w:val="31"/>
            </w:rPr>
            <w:t xml:space="preserve"> и дополнения</w:t>
          </w:r>
          <w:r>
            <w:rPr>
              <w:rStyle w:val="31"/>
            </w:rPr>
            <w:t>:</w:t>
          </w:r>
        </w:p>
        <w:p w:rsidR="00DB0F3E" w:rsidRDefault="00DB0F3E" w:rsidP="00D160C4">
          <w:pPr>
            <w:pStyle w:val="ab"/>
            <w:numPr>
              <w:ilvl w:val="1"/>
              <w:numId w:val="20"/>
            </w:numPr>
            <w:tabs>
              <w:tab w:val="left" w:pos="851"/>
            </w:tabs>
            <w:spacing w:after="240"/>
            <w:jc w:val="both"/>
            <w:rPr>
              <w:rStyle w:val="31"/>
              <w:szCs w:val="28"/>
            </w:rPr>
          </w:pPr>
          <w:r>
            <w:rPr>
              <w:rStyle w:val="31"/>
              <w:szCs w:val="28"/>
            </w:rPr>
            <w:t>Пункт 1 Постановления изложить в следующей редакции:</w:t>
          </w:r>
        </w:p>
        <w:p w:rsidR="00DB0F3E" w:rsidRPr="00DB0F3E" w:rsidRDefault="00DB0F3E" w:rsidP="00DB0F3E">
          <w:pPr>
            <w:pStyle w:val="ab"/>
            <w:tabs>
              <w:tab w:val="left" w:pos="851"/>
            </w:tabs>
            <w:spacing w:after="240"/>
            <w:ind w:left="792"/>
            <w:jc w:val="both"/>
            <w:rPr>
              <w:rStyle w:val="31"/>
              <w:szCs w:val="28"/>
            </w:rPr>
          </w:pPr>
          <w:r>
            <w:rPr>
              <w:rStyle w:val="31"/>
              <w:szCs w:val="28"/>
            </w:rPr>
            <w:t xml:space="preserve">«1. </w:t>
          </w:r>
          <w:r w:rsidRPr="00DB0F3E">
            <w:rPr>
              <w:rStyle w:val="31"/>
              <w:szCs w:val="28"/>
            </w:rPr>
            <w:t>Утвердить точки р</w:t>
          </w:r>
          <w:bookmarkStart w:id="0" w:name="_GoBack"/>
          <w:bookmarkEnd w:id="0"/>
          <w:r w:rsidRPr="00DB0F3E">
            <w:rPr>
              <w:rStyle w:val="31"/>
              <w:szCs w:val="28"/>
            </w:rPr>
            <w:t>азмещения мест (площадок) накопления ТКО на</w:t>
          </w:r>
        </w:p>
        <w:p w:rsidR="00DB0F3E" w:rsidRPr="00DB0F3E" w:rsidRDefault="00DB0F3E" w:rsidP="00DB0F3E">
          <w:pPr>
            <w:pStyle w:val="ab"/>
            <w:tabs>
              <w:tab w:val="left" w:pos="851"/>
            </w:tabs>
            <w:spacing w:after="240"/>
            <w:ind w:left="792"/>
            <w:jc w:val="both"/>
            <w:rPr>
              <w:rStyle w:val="31"/>
              <w:szCs w:val="28"/>
            </w:rPr>
          </w:pPr>
          <w:r w:rsidRPr="00DB0F3E">
            <w:rPr>
              <w:rStyle w:val="31"/>
              <w:szCs w:val="28"/>
            </w:rPr>
            <w:t>территории муниципальных образований Серебропольский сельсовет и</w:t>
          </w:r>
        </w:p>
        <w:p w:rsidR="00DB0F3E" w:rsidRDefault="00DB0F3E" w:rsidP="00DB0F3E">
          <w:pPr>
            <w:pStyle w:val="ab"/>
            <w:tabs>
              <w:tab w:val="left" w:pos="851"/>
            </w:tabs>
            <w:spacing w:after="240"/>
            <w:ind w:left="792"/>
            <w:jc w:val="both"/>
            <w:rPr>
              <w:rStyle w:val="31"/>
              <w:szCs w:val="28"/>
            </w:rPr>
          </w:pPr>
          <w:r w:rsidRPr="00DB0F3E">
            <w:rPr>
              <w:rStyle w:val="31"/>
              <w:szCs w:val="28"/>
            </w:rPr>
            <w:t>Лебединский сельсовет Табунского района Алтайского края</w:t>
          </w:r>
          <w:r>
            <w:rPr>
              <w:rStyle w:val="31"/>
              <w:szCs w:val="28"/>
            </w:rPr>
            <w:t xml:space="preserve"> (приложение 1).</w:t>
          </w:r>
        </w:p>
        <w:p w:rsidR="00DB0F3E" w:rsidRDefault="00DB0F3E" w:rsidP="00DB0F3E">
          <w:pPr>
            <w:pStyle w:val="ab"/>
            <w:tabs>
              <w:tab w:val="left" w:pos="851"/>
            </w:tabs>
            <w:spacing w:after="240"/>
            <w:ind w:left="792"/>
            <w:jc w:val="both"/>
            <w:rPr>
              <w:rStyle w:val="31"/>
              <w:szCs w:val="28"/>
            </w:rPr>
          </w:pPr>
          <w:r>
            <w:rPr>
              <w:rStyle w:val="31"/>
              <w:szCs w:val="28"/>
            </w:rPr>
            <w:t>1.1.1. Приложение к Постановлению считать приложением 1.</w:t>
          </w:r>
        </w:p>
        <w:p w:rsidR="00D160C4" w:rsidRDefault="00D160C4" w:rsidP="00D160C4">
          <w:pPr>
            <w:pStyle w:val="ab"/>
            <w:numPr>
              <w:ilvl w:val="1"/>
              <w:numId w:val="20"/>
            </w:numPr>
            <w:tabs>
              <w:tab w:val="left" w:pos="851"/>
            </w:tabs>
            <w:spacing w:after="240"/>
            <w:jc w:val="both"/>
            <w:rPr>
              <w:rStyle w:val="31"/>
              <w:szCs w:val="28"/>
            </w:rPr>
          </w:pPr>
          <w:r>
            <w:rPr>
              <w:rStyle w:val="31"/>
              <w:szCs w:val="28"/>
            </w:rPr>
            <w:t>Дополнить Постановление пунктом 1.1 следующего содержания:</w:t>
          </w:r>
        </w:p>
        <w:p w:rsidR="00C405FC" w:rsidRDefault="00D160C4" w:rsidP="00D160C4">
          <w:pPr>
            <w:pStyle w:val="ab"/>
            <w:tabs>
              <w:tab w:val="left" w:pos="851"/>
            </w:tabs>
            <w:spacing w:after="240"/>
            <w:ind w:left="792"/>
            <w:jc w:val="both"/>
            <w:rPr>
              <w:rStyle w:val="31"/>
              <w:szCs w:val="28"/>
            </w:rPr>
          </w:pPr>
          <w:r>
            <w:rPr>
              <w:rStyle w:val="31"/>
              <w:szCs w:val="28"/>
            </w:rPr>
            <w:t xml:space="preserve">«1.1. Утвердить картографическое отображение схемы размещения мест (площадок) накопления ТКО </w:t>
          </w:r>
          <w:r w:rsidRPr="00622AB6">
            <w:rPr>
              <w:rStyle w:val="31"/>
              <w:szCs w:val="28"/>
            </w:rPr>
            <w:t>на</w:t>
          </w:r>
          <w:r>
            <w:rPr>
              <w:rStyle w:val="31"/>
              <w:szCs w:val="28"/>
            </w:rPr>
            <w:t xml:space="preserve"> </w:t>
          </w:r>
          <w:r w:rsidRPr="00622AB6">
            <w:rPr>
              <w:rStyle w:val="31"/>
              <w:szCs w:val="28"/>
            </w:rPr>
            <w:t>территории муниципальных образований Серебропольский сельсовет и</w:t>
          </w:r>
          <w:r>
            <w:rPr>
              <w:rStyle w:val="31"/>
              <w:szCs w:val="28"/>
            </w:rPr>
            <w:t xml:space="preserve"> Лебединский сельсовет Табунского района Алтайского края (Приложени</w:t>
          </w:r>
          <w:r w:rsidR="00B85B53">
            <w:rPr>
              <w:rStyle w:val="31"/>
              <w:szCs w:val="28"/>
            </w:rPr>
            <w:t>я</w:t>
          </w:r>
          <w:r>
            <w:rPr>
              <w:rStyle w:val="31"/>
              <w:szCs w:val="28"/>
            </w:rPr>
            <w:t xml:space="preserve"> 2</w:t>
          </w:r>
          <w:r w:rsidR="00C405FC">
            <w:rPr>
              <w:rStyle w:val="31"/>
              <w:szCs w:val="28"/>
            </w:rPr>
            <w:t>-1</w:t>
          </w:r>
          <w:r w:rsidR="00BC2C94">
            <w:rPr>
              <w:rStyle w:val="31"/>
              <w:szCs w:val="28"/>
            </w:rPr>
            <w:t>1</w:t>
          </w:r>
          <w:r>
            <w:rPr>
              <w:rStyle w:val="31"/>
              <w:szCs w:val="28"/>
            </w:rPr>
            <w:t>).</w:t>
          </w:r>
        </w:p>
        <w:p w:rsidR="00DB0F3E" w:rsidRPr="00D160C4" w:rsidRDefault="00DB0F3E" w:rsidP="00D160C4">
          <w:pPr>
            <w:pStyle w:val="ab"/>
            <w:tabs>
              <w:tab w:val="left" w:pos="851"/>
            </w:tabs>
            <w:spacing w:after="240"/>
            <w:ind w:left="792"/>
            <w:jc w:val="both"/>
            <w:rPr>
              <w:rStyle w:val="31"/>
              <w:szCs w:val="28"/>
            </w:rPr>
          </w:pPr>
        </w:p>
        <w:p w:rsidR="00D160C4" w:rsidRDefault="00DB0F3E" w:rsidP="00D160C4">
          <w:pPr>
            <w:pStyle w:val="ab"/>
            <w:numPr>
              <w:ilvl w:val="0"/>
              <w:numId w:val="20"/>
            </w:numPr>
            <w:tabs>
              <w:tab w:val="left" w:pos="851"/>
            </w:tabs>
            <w:spacing w:after="240"/>
            <w:contextualSpacing w:val="0"/>
            <w:jc w:val="both"/>
            <w:rPr>
              <w:rStyle w:val="31"/>
              <w:szCs w:val="28"/>
            </w:rPr>
          </w:pPr>
          <w:r>
            <w:rPr>
              <w:rStyle w:val="31"/>
              <w:szCs w:val="28"/>
            </w:rPr>
            <w:lastRenderedPageBreak/>
            <w:t>Настоящее постановление опубликовать в установленном порядке и разместить на официальном сайте администрации района в информационно-телекоммуникационной сети «Интернет».</w:t>
          </w:r>
        </w:p>
        <w:p w:rsidR="00DB0F3E" w:rsidRDefault="00DB0F3E" w:rsidP="00DB0F3E">
          <w:pPr>
            <w:pStyle w:val="ab"/>
            <w:numPr>
              <w:ilvl w:val="0"/>
              <w:numId w:val="20"/>
            </w:numPr>
            <w:tabs>
              <w:tab w:val="left" w:pos="851"/>
            </w:tabs>
            <w:spacing w:after="240"/>
            <w:rPr>
              <w:rStyle w:val="31"/>
              <w:szCs w:val="28"/>
            </w:rPr>
          </w:pPr>
          <w:r>
            <w:rPr>
              <w:rStyle w:val="31"/>
              <w:szCs w:val="28"/>
            </w:rPr>
            <w:t>Настоящее постановление вступает в силу с момента подписания.</w:t>
          </w:r>
        </w:p>
        <w:p w:rsidR="00DB0F3E" w:rsidRDefault="00DB0F3E" w:rsidP="00DB0F3E">
          <w:pPr>
            <w:pStyle w:val="ab"/>
            <w:tabs>
              <w:tab w:val="left" w:pos="851"/>
            </w:tabs>
            <w:spacing w:after="240"/>
            <w:ind w:left="360"/>
            <w:rPr>
              <w:rStyle w:val="31"/>
              <w:szCs w:val="28"/>
            </w:rPr>
          </w:pPr>
        </w:p>
        <w:p w:rsidR="0037097F" w:rsidRPr="00DB0F3E" w:rsidRDefault="00DB0F3E" w:rsidP="00C410D7">
          <w:pPr>
            <w:pStyle w:val="ab"/>
            <w:numPr>
              <w:ilvl w:val="0"/>
              <w:numId w:val="20"/>
            </w:numPr>
            <w:tabs>
              <w:tab w:val="left" w:pos="851"/>
            </w:tabs>
            <w:spacing w:after="240"/>
            <w:ind w:left="357"/>
            <w:contextualSpacing w:val="0"/>
            <w:jc w:val="both"/>
            <w:rPr>
              <w:sz w:val="28"/>
              <w:szCs w:val="28"/>
            </w:rPr>
          </w:pPr>
          <w:r w:rsidRPr="00DB0F3E">
            <w:rPr>
              <w:rStyle w:val="31"/>
              <w:szCs w:val="28"/>
            </w:rPr>
            <w:t>Контроль за исполнением настоящего постановления возложить на первого заместителя главы администрации района Клема Р.Э.</w:t>
          </w:r>
        </w:p>
      </w:sdtContent>
    </w:sdt>
    <w:permEnd w:id="302339271" w:displacedByCustomXml="prev"/>
    <w:p w:rsidR="00C17F7F" w:rsidRPr="00C17F7F" w:rsidRDefault="00C17F7F" w:rsidP="00C17F7F">
      <w:pPr>
        <w:tabs>
          <w:tab w:val="left" w:pos="851"/>
        </w:tabs>
        <w:spacing w:after="240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663"/>
        <w:gridCol w:w="2691"/>
      </w:tblGrid>
      <w:tr w:rsidR="00284AD6" w:rsidRPr="001344D2" w:rsidTr="002B1F83">
        <w:permStart w:id="382761275" w:edGrp="everyone" w:displacedByCustomXml="next"/>
        <w:sdt>
          <w:sdtPr>
            <w:rPr>
              <w:sz w:val="28"/>
              <w:szCs w:val="28"/>
            </w:rPr>
            <w:alias w:val="Должность"/>
            <w:tag w:val="Выберите должность"/>
            <w:id w:val="444266903"/>
            <w:placeholder>
              <w:docPart w:val="DefaultPlaceholder_1081868575"/>
            </w:placeholder>
            <w:dropDownList>
              <w:listItem w:value="Выберите элемент."/>
              <w:listItem w:displayText="Глава района" w:value="Глава района"/>
              <w:listItem w:displayText="Первый заместитель главы администрации района" w:value="Первый заместитель главы администрации района"/>
            </w:dropDownList>
          </w:sdtPr>
          <w:sdtEndPr/>
          <w:sdtContent>
            <w:tc>
              <w:tcPr>
                <w:tcW w:w="6663" w:type="dxa"/>
              </w:tcPr>
              <w:p w:rsidR="00284AD6" w:rsidRPr="001344D2" w:rsidRDefault="004C15AA" w:rsidP="00985BCE">
                <w:pPr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Глава района</w:t>
                </w:r>
              </w:p>
            </w:tc>
          </w:sdtContent>
        </w:sdt>
        <w:permEnd w:id="382761275" w:displacedByCustomXml="prev"/>
        <w:permStart w:id="214177379" w:edGrp="everyone" w:displacedByCustomXml="next"/>
        <w:sdt>
          <w:sdtPr>
            <w:rPr>
              <w:rStyle w:val="31"/>
            </w:rPr>
            <w:alias w:val="И.О. Фамилия"/>
            <w:tag w:val="И.О. Фамилия"/>
            <w:id w:val="-697858693"/>
            <w:lock w:val="sdtLocked"/>
            <w:placeholder>
              <w:docPart w:val="DefaultPlaceholder_1081868575"/>
            </w:placeholder>
            <w:comboBox>
              <w:listItem w:value="Выберите элемент."/>
              <w:listItem w:displayText="В.С. Швыдкой" w:value="В.С. Швыдкой"/>
              <w:listItem w:displayText="Р.Э. Клем" w:value="Р.Э. Клем"/>
            </w:comboBox>
          </w:sdtPr>
          <w:sdtEndPr>
            <w:rPr>
              <w:rStyle w:val="a0"/>
              <w:sz w:val="20"/>
              <w:szCs w:val="28"/>
            </w:rPr>
          </w:sdtEndPr>
          <w:sdtContent>
            <w:tc>
              <w:tcPr>
                <w:tcW w:w="2691" w:type="dxa"/>
                <w:vAlign w:val="bottom"/>
              </w:tcPr>
              <w:p w:rsidR="00284AD6" w:rsidRPr="001344D2" w:rsidRDefault="002B1F83" w:rsidP="009779C9">
                <w:pPr>
                  <w:jc w:val="right"/>
                  <w:rPr>
                    <w:sz w:val="28"/>
                    <w:szCs w:val="28"/>
                  </w:rPr>
                </w:pPr>
                <w:r>
                  <w:rPr>
                    <w:rStyle w:val="31"/>
                  </w:rPr>
                  <w:t>В.С. Швыдкой</w:t>
                </w:r>
              </w:p>
            </w:tc>
          </w:sdtContent>
        </w:sdt>
        <w:permEnd w:id="214177379" w:displacedByCustomXml="prev"/>
      </w:tr>
    </w:tbl>
    <w:p w:rsidR="00514A68" w:rsidRPr="00EA0C29" w:rsidRDefault="00514A68" w:rsidP="00EA0C29">
      <w:pPr>
        <w:rPr>
          <w:sz w:val="28"/>
          <w:szCs w:val="28"/>
        </w:rPr>
      </w:pPr>
    </w:p>
    <w:sectPr w:rsidR="00514A68" w:rsidRPr="00EA0C29" w:rsidSect="00385A4D">
      <w:pgSz w:w="11906" w:h="16838"/>
      <w:pgMar w:top="1134" w:right="851" w:bottom="1134" w:left="1701" w:header="0" w:footer="567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0570D"/>
    <w:multiLevelType w:val="hybridMultilevel"/>
    <w:tmpl w:val="88FA54E0"/>
    <w:lvl w:ilvl="0" w:tplc="2D56A54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B5F613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A1E8B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35EC9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D2C5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D24AB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7B4AE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669C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C2CE6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A3685A"/>
    <w:multiLevelType w:val="hybridMultilevel"/>
    <w:tmpl w:val="0EB0F170"/>
    <w:lvl w:ilvl="0" w:tplc="50D44444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</w:rPr>
    </w:lvl>
    <w:lvl w:ilvl="1" w:tplc="74D479C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E2A1C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74CB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983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3DC23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61E7F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B4EB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A603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E9666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B752E27"/>
    <w:multiLevelType w:val="hybridMultilevel"/>
    <w:tmpl w:val="6F22005E"/>
    <w:lvl w:ilvl="0" w:tplc="0BD2DEF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 w:tplc="E1C25D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5629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CC13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C0AB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0B012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F6E34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4E15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46AE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4C45EA"/>
    <w:multiLevelType w:val="hybridMultilevel"/>
    <w:tmpl w:val="D7E28D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DD4A7B"/>
    <w:multiLevelType w:val="multilevel"/>
    <w:tmpl w:val="0CDCAC62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B8D5DB9"/>
    <w:multiLevelType w:val="multilevel"/>
    <w:tmpl w:val="02188C1C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3C46798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22A05A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E8C04BC"/>
    <w:multiLevelType w:val="hybridMultilevel"/>
    <w:tmpl w:val="962476B0"/>
    <w:lvl w:ilvl="0" w:tplc="04B4AA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580D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2E1E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840C0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380A3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B24ED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EC440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B8FD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F20B2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5A56616"/>
    <w:multiLevelType w:val="hybridMultilevel"/>
    <w:tmpl w:val="45AAF8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AD224F"/>
    <w:multiLevelType w:val="multilevel"/>
    <w:tmpl w:val="0CDCAC62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B50457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5EC61E0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0B6603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6D01808"/>
    <w:multiLevelType w:val="multilevel"/>
    <w:tmpl w:val="0CDCAC62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8152B9A"/>
    <w:multiLevelType w:val="hybridMultilevel"/>
    <w:tmpl w:val="02188C1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6B9C7C8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78167D4"/>
    <w:multiLevelType w:val="multilevel"/>
    <w:tmpl w:val="3DA690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7D20581"/>
    <w:multiLevelType w:val="multilevel"/>
    <w:tmpl w:val="E4309D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7CD4338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0"/>
  </w:num>
  <w:num w:numId="5">
    <w:abstractNumId w:val="12"/>
  </w:num>
  <w:num w:numId="6">
    <w:abstractNumId w:val="10"/>
  </w:num>
  <w:num w:numId="7">
    <w:abstractNumId w:val="18"/>
  </w:num>
  <w:num w:numId="8">
    <w:abstractNumId w:val="16"/>
  </w:num>
  <w:num w:numId="9">
    <w:abstractNumId w:val="6"/>
  </w:num>
  <w:num w:numId="10">
    <w:abstractNumId w:val="8"/>
  </w:num>
  <w:num w:numId="11">
    <w:abstractNumId w:val="20"/>
  </w:num>
  <w:num w:numId="12">
    <w:abstractNumId w:val="17"/>
  </w:num>
  <w:num w:numId="13">
    <w:abstractNumId w:val="19"/>
  </w:num>
  <w:num w:numId="14">
    <w:abstractNumId w:val="4"/>
  </w:num>
  <w:num w:numId="15">
    <w:abstractNumId w:val="14"/>
  </w:num>
  <w:num w:numId="16">
    <w:abstractNumId w:val="13"/>
  </w:num>
  <w:num w:numId="17">
    <w:abstractNumId w:val="5"/>
  </w:num>
  <w:num w:numId="18">
    <w:abstractNumId w:val="15"/>
  </w:num>
  <w:num w:numId="19">
    <w:abstractNumId w:val="11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1" w:dllVersion="512" w:checkStyle="1"/>
  <w:documentProtection w:edit="readOnly" w:enforcement="1" w:cryptProviderType="rsaAES" w:cryptAlgorithmClass="hash" w:cryptAlgorithmType="typeAny" w:cryptAlgorithmSid="14" w:cryptSpinCount="100000" w:hash="Ohe3eF0C4hEGONYEzHct4Kk08jGS5uNB/JpMygN042fIaSbF8Tqo+CMaxMf4RLSkhfcUvv4fIpzZhWxeO9IA2w==" w:salt="fPrg8ZEKphNrgUlZxVluVw=="/>
  <w:defaultTabStop w:val="720"/>
  <w:displayHorizontalDrawingGridEvery w:val="0"/>
  <w:displayVerticalDrawingGridEvery w:val="0"/>
  <w:doNotUseMarginsForDrawingGridOrigin/>
  <w:doNotShadeFormData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AD6"/>
    <w:rsid w:val="000006F1"/>
    <w:rsid w:val="00001E89"/>
    <w:rsid w:val="00006A69"/>
    <w:rsid w:val="00010961"/>
    <w:rsid w:val="0006098E"/>
    <w:rsid w:val="0006703F"/>
    <w:rsid w:val="00071F87"/>
    <w:rsid w:val="000848C9"/>
    <w:rsid w:val="000901C0"/>
    <w:rsid w:val="00096CAB"/>
    <w:rsid w:val="000B1397"/>
    <w:rsid w:val="000C673E"/>
    <w:rsid w:val="000E27A6"/>
    <w:rsid w:val="000F273B"/>
    <w:rsid w:val="001313AE"/>
    <w:rsid w:val="001344D2"/>
    <w:rsid w:val="00157AFC"/>
    <w:rsid w:val="00164ABE"/>
    <w:rsid w:val="001724D2"/>
    <w:rsid w:val="00185409"/>
    <w:rsid w:val="001944C6"/>
    <w:rsid w:val="001C0A64"/>
    <w:rsid w:val="001C14C2"/>
    <w:rsid w:val="001C47CE"/>
    <w:rsid w:val="001D515C"/>
    <w:rsid w:val="00200902"/>
    <w:rsid w:val="00226C46"/>
    <w:rsid w:val="00284AD6"/>
    <w:rsid w:val="002B1F83"/>
    <w:rsid w:val="002B44B5"/>
    <w:rsid w:val="002D2BAB"/>
    <w:rsid w:val="002E77A5"/>
    <w:rsid w:val="002F5236"/>
    <w:rsid w:val="00303980"/>
    <w:rsid w:val="00324F5F"/>
    <w:rsid w:val="00331DE3"/>
    <w:rsid w:val="00363112"/>
    <w:rsid w:val="0037097F"/>
    <w:rsid w:val="003749A6"/>
    <w:rsid w:val="00385A4D"/>
    <w:rsid w:val="003A2174"/>
    <w:rsid w:val="003A6070"/>
    <w:rsid w:val="003E23A9"/>
    <w:rsid w:val="003E2E36"/>
    <w:rsid w:val="00404C74"/>
    <w:rsid w:val="004218D3"/>
    <w:rsid w:val="00426928"/>
    <w:rsid w:val="00441999"/>
    <w:rsid w:val="00456524"/>
    <w:rsid w:val="0049410F"/>
    <w:rsid w:val="004B19E2"/>
    <w:rsid w:val="004B55E3"/>
    <w:rsid w:val="004C15AA"/>
    <w:rsid w:val="004E6D42"/>
    <w:rsid w:val="00514A68"/>
    <w:rsid w:val="00531734"/>
    <w:rsid w:val="005329E4"/>
    <w:rsid w:val="005348DE"/>
    <w:rsid w:val="005352C3"/>
    <w:rsid w:val="00543B6D"/>
    <w:rsid w:val="005812DA"/>
    <w:rsid w:val="005B57AF"/>
    <w:rsid w:val="005B79B6"/>
    <w:rsid w:val="005F1089"/>
    <w:rsid w:val="00600BEE"/>
    <w:rsid w:val="00622AB6"/>
    <w:rsid w:val="00630590"/>
    <w:rsid w:val="00647CF0"/>
    <w:rsid w:val="006538DF"/>
    <w:rsid w:val="00667710"/>
    <w:rsid w:val="006755BE"/>
    <w:rsid w:val="00684CC6"/>
    <w:rsid w:val="00692B8F"/>
    <w:rsid w:val="006A1D6C"/>
    <w:rsid w:val="006A35D8"/>
    <w:rsid w:val="006C6F2D"/>
    <w:rsid w:val="006D211D"/>
    <w:rsid w:val="006D36A7"/>
    <w:rsid w:val="007234B1"/>
    <w:rsid w:val="00745A78"/>
    <w:rsid w:val="007555CC"/>
    <w:rsid w:val="00761801"/>
    <w:rsid w:val="00796CBC"/>
    <w:rsid w:val="0081094B"/>
    <w:rsid w:val="00816A55"/>
    <w:rsid w:val="00820F41"/>
    <w:rsid w:val="00830E27"/>
    <w:rsid w:val="00860331"/>
    <w:rsid w:val="0086205D"/>
    <w:rsid w:val="00866D25"/>
    <w:rsid w:val="0087254F"/>
    <w:rsid w:val="008907AA"/>
    <w:rsid w:val="008C0C36"/>
    <w:rsid w:val="008E5BE0"/>
    <w:rsid w:val="0092281A"/>
    <w:rsid w:val="00936A72"/>
    <w:rsid w:val="009500BD"/>
    <w:rsid w:val="00955F68"/>
    <w:rsid w:val="009677C5"/>
    <w:rsid w:val="00970FE6"/>
    <w:rsid w:val="009734EE"/>
    <w:rsid w:val="009779C9"/>
    <w:rsid w:val="00983DF8"/>
    <w:rsid w:val="00985BCE"/>
    <w:rsid w:val="0099735D"/>
    <w:rsid w:val="009D5B8B"/>
    <w:rsid w:val="009F5F32"/>
    <w:rsid w:val="00A020EF"/>
    <w:rsid w:val="00A1191B"/>
    <w:rsid w:val="00A33BB3"/>
    <w:rsid w:val="00A61EA4"/>
    <w:rsid w:val="00A741E0"/>
    <w:rsid w:val="00A770A9"/>
    <w:rsid w:val="00AA2722"/>
    <w:rsid w:val="00AD1B4B"/>
    <w:rsid w:val="00AF1A7F"/>
    <w:rsid w:val="00B417C3"/>
    <w:rsid w:val="00B43B8F"/>
    <w:rsid w:val="00B52A80"/>
    <w:rsid w:val="00B743A0"/>
    <w:rsid w:val="00B8287D"/>
    <w:rsid w:val="00B83D72"/>
    <w:rsid w:val="00B8412B"/>
    <w:rsid w:val="00B85B53"/>
    <w:rsid w:val="00B9733F"/>
    <w:rsid w:val="00B97C59"/>
    <w:rsid w:val="00BC2C94"/>
    <w:rsid w:val="00BF2A56"/>
    <w:rsid w:val="00BF30A0"/>
    <w:rsid w:val="00BF5B2E"/>
    <w:rsid w:val="00C000C8"/>
    <w:rsid w:val="00C03D2A"/>
    <w:rsid w:val="00C17F7F"/>
    <w:rsid w:val="00C405FC"/>
    <w:rsid w:val="00C63E24"/>
    <w:rsid w:val="00CD35EF"/>
    <w:rsid w:val="00CF27E7"/>
    <w:rsid w:val="00D160C4"/>
    <w:rsid w:val="00D277DE"/>
    <w:rsid w:val="00D66B49"/>
    <w:rsid w:val="00D745CB"/>
    <w:rsid w:val="00D931DF"/>
    <w:rsid w:val="00D95E1D"/>
    <w:rsid w:val="00D97097"/>
    <w:rsid w:val="00DA0056"/>
    <w:rsid w:val="00DA5276"/>
    <w:rsid w:val="00DA693B"/>
    <w:rsid w:val="00DB0F3E"/>
    <w:rsid w:val="00DB3C55"/>
    <w:rsid w:val="00DC23A2"/>
    <w:rsid w:val="00DC69C6"/>
    <w:rsid w:val="00DF15D9"/>
    <w:rsid w:val="00E168DC"/>
    <w:rsid w:val="00E2361B"/>
    <w:rsid w:val="00E31517"/>
    <w:rsid w:val="00E70D23"/>
    <w:rsid w:val="00E75AEE"/>
    <w:rsid w:val="00EA0C29"/>
    <w:rsid w:val="00EA1888"/>
    <w:rsid w:val="00EB40BE"/>
    <w:rsid w:val="00EE7ACB"/>
    <w:rsid w:val="00EF090D"/>
    <w:rsid w:val="00F2699A"/>
    <w:rsid w:val="00F6725C"/>
    <w:rsid w:val="00F7313A"/>
    <w:rsid w:val="00F83E63"/>
    <w:rsid w:val="00F92510"/>
    <w:rsid w:val="00F94836"/>
    <w:rsid w:val="00FB3B4A"/>
    <w:rsid w:val="00FF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E46CFD5-4DBF-4D37-BAE6-656FCD36D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34B1"/>
  </w:style>
  <w:style w:type="paragraph" w:styleId="1">
    <w:name w:val="heading 1"/>
    <w:basedOn w:val="a"/>
    <w:next w:val="a"/>
    <w:qFormat/>
    <w:rsid w:val="007234B1"/>
    <w:pPr>
      <w:keepNext/>
      <w:ind w:left="709" w:right="7511"/>
      <w:jc w:val="center"/>
      <w:outlineLvl w:val="0"/>
    </w:pPr>
    <w:rPr>
      <w:sz w:val="26"/>
      <w:shd w:val="clear" w:color="auto" w:fill="FFFFFF"/>
    </w:rPr>
  </w:style>
  <w:style w:type="paragraph" w:styleId="2">
    <w:name w:val="heading 2"/>
    <w:basedOn w:val="a"/>
    <w:next w:val="a"/>
    <w:qFormat/>
    <w:rsid w:val="007234B1"/>
    <w:pPr>
      <w:keepNext/>
      <w:ind w:right="-1"/>
      <w:jc w:val="both"/>
      <w:outlineLvl w:val="1"/>
    </w:pPr>
    <w:rPr>
      <w:sz w:val="26"/>
    </w:rPr>
  </w:style>
  <w:style w:type="paragraph" w:styleId="3">
    <w:name w:val="heading 3"/>
    <w:basedOn w:val="a"/>
    <w:next w:val="a"/>
    <w:link w:val="30"/>
    <w:qFormat/>
    <w:rsid w:val="007234B1"/>
    <w:pPr>
      <w:keepNext/>
      <w:jc w:val="center"/>
      <w:outlineLvl w:val="2"/>
    </w:pPr>
    <w:rPr>
      <w:b/>
      <w:caps/>
      <w:spacing w:val="50"/>
      <w:sz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514A6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234B1"/>
    <w:pPr>
      <w:jc w:val="center"/>
    </w:pPr>
    <w:rPr>
      <w:b/>
      <w:sz w:val="26"/>
    </w:rPr>
  </w:style>
  <w:style w:type="paragraph" w:styleId="a4">
    <w:name w:val="Subtitle"/>
    <w:basedOn w:val="a"/>
    <w:link w:val="a5"/>
    <w:qFormat/>
    <w:rsid w:val="007234B1"/>
    <w:pPr>
      <w:jc w:val="center"/>
    </w:pPr>
    <w:rPr>
      <w:sz w:val="26"/>
    </w:rPr>
  </w:style>
  <w:style w:type="paragraph" w:styleId="a6">
    <w:name w:val="Body Text Indent"/>
    <w:basedOn w:val="a"/>
    <w:semiHidden/>
    <w:rsid w:val="007234B1"/>
    <w:pPr>
      <w:ind w:right="-1" w:firstLine="709"/>
      <w:jc w:val="both"/>
    </w:pPr>
  </w:style>
  <w:style w:type="table" w:styleId="a7">
    <w:name w:val="Table Grid"/>
    <w:basedOn w:val="a1"/>
    <w:uiPriority w:val="59"/>
    <w:rsid w:val="00284A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ody Text"/>
    <w:basedOn w:val="a"/>
    <w:semiHidden/>
    <w:rsid w:val="007234B1"/>
    <w:pPr>
      <w:jc w:val="both"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18540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5409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0901C0"/>
    <w:rPr>
      <w:b/>
      <w:caps/>
      <w:spacing w:val="50"/>
      <w:sz w:val="30"/>
    </w:rPr>
  </w:style>
  <w:style w:type="character" w:customStyle="1" w:styleId="a5">
    <w:name w:val="Подзаголовок Знак"/>
    <w:basedOn w:val="a0"/>
    <w:link w:val="a4"/>
    <w:rsid w:val="000901C0"/>
    <w:rPr>
      <w:sz w:val="26"/>
    </w:rPr>
  </w:style>
  <w:style w:type="paragraph" w:styleId="ab">
    <w:name w:val="List Paragraph"/>
    <w:basedOn w:val="a"/>
    <w:uiPriority w:val="34"/>
    <w:qFormat/>
    <w:rsid w:val="00692B8F"/>
    <w:pPr>
      <w:ind w:left="720"/>
      <w:contextualSpacing/>
    </w:pPr>
  </w:style>
  <w:style w:type="character" w:styleId="ac">
    <w:name w:val="Placeholder Text"/>
    <w:basedOn w:val="a0"/>
    <w:uiPriority w:val="99"/>
    <w:semiHidden/>
    <w:rsid w:val="00A020EF"/>
    <w:rPr>
      <w:color w:val="808080"/>
    </w:rPr>
  </w:style>
  <w:style w:type="character" w:customStyle="1" w:styleId="10">
    <w:name w:val="Стиль1"/>
    <w:basedOn w:val="a0"/>
    <w:uiPriority w:val="1"/>
    <w:rsid w:val="006538DF"/>
  </w:style>
  <w:style w:type="character" w:customStyle="1" w:styleId="20">
    <w:name w:val="Стиль2"/>
    <w:basedOn w:val="a0"/>
    <w:uiPriority w:val="1"/>
    <w:rsid w:val="00DB3C55"/>
  </w:style>
  <w:style w:type="character" w:customStyle="1" w:styleId="31">
    <w:name w:val="Стиль3"/>
    <w:basedOn w:val="10"/>
    <w:uiPriority w:val="1"/>
    <w:rsid w:val="00B8412B"/>
    <w:rPr>
      <w:rFonts w:ascii="Times New Roman" w:hAnsi="Times New Roman"/>
      <w:spacing w:val="0"/>
      <w:sz w:val="28"/>
    </w:rPr>
  </w:style>
  <w:style w:type="character" w:styleId="ad">
    <w:name w:val="annotation reference"/>
    <w:basedOn w:val="a0"/>
    <w:uiPriority w:val="99"/>
    <w:semiHidden/>
    <w:unhideWhenUsed/>
    <w:rsid w:val="00C17F7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17F7F"/>
  </w:style>
  <w:style w:type="character" w:customStyle="1" w:styleId="af">
    <w:name w:val="Текст примечания Знак"/>
    <w:basedOn w:val="a0"/>
    <w:link w:val="ae"/>
    <w:uiPriority w:val="99"/>
    <w:semiHidden/>
    <w:rsid w:val="00C17F7F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C17F7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17F7F"/>
    <w:rPr>
      <w:b/>
      <w:bCs/>
    </w:rPr>
  </w:style>
  <w:style w:type="character" w:customStyle="1" w:styleId="41">
    <w:name w:val="Стиль4"/>
    <w:basedOn w:val="31"/>
    <w:uiPriority w:val="1"/>
    <w:rsid w:val="00D931DF"/>
    <w:rPr>
      <w:rFonts w:ascii="Times New Roman" w:hAnsi="Times New Roman"/>
      <w:b/>
      <w:spacing w:val="0"/>
      <w:sz w:val="28"/>
    </w:rPr>
  </w:style>
  <w:style w:type="character" w:customStyle="1" w:styleId="40">
    <w:name w:val="Заголовок 4 Знак"/>
    <w:basedOn w:val="a0"/>
    <w:link w:val="4"/>
    <w:uiPriority w:val="9"/>
    <w:rsid w:val="00514A68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DecimalAligned">
    <w:name w:val="Decimal Aligned"/>
    <w:basedOn w:val="a"/>
    <w:uiPriority w:val="40"/>
    <w:qFormat/>
    <w:rsid w:val="00514A68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/>
      <w:sz w:val="22"/>
      <w:szCs w:val="22"/>
    </w:rPr>
  </w:style>
  <w:style w:type="paragraph" w:styleId="af2">
    <w:name w:val="footnote text"/>
    <w:basedOn w:val="a"/>
    <w:link w:val="af3"/>
    <w:uiPriority w:val="99"/>
    <w:unhideWhenUsed/>
    <w:rsid w:val="00514A68"/>
    <w:rPr>
      <w:rFonts w:asciiTheme="minorHAnsi" w:eastAsiaTheme="minorEastAsia" w:hAnsiTheme="minorHAnsi"/>
    </w:rPr>
  </w:style>
  <w:style w:type="character" w:customStyle="1" w:styleId="af3">
    <w:name w:val="Текст сноски Знак"/>
    <w:basedOn w:val="a0"/>
    <w:link w:val="af2"/>
    <w:uiPriority w:val="99"/>
    <w:rsid w:val="00514A68"/>
    <w:rPr>
      <w:rFonts w:asciiTheme="minorHAnsi" w:eastAsiaTheme="minorEastAsia" w:hAnsiTheme="minorHAnsi"/>
    </w:rPr>
  </w:style>
  <w:style w:type="character" w:styleId="af4">
    <w:name w:val="Subtle Emphasis"/>
    <w:basedOn w:val="a0"/>
    <w:uiPriority w:val="19"/>
    <w:qFormat/>
    <w:rsid w:val="00514A68"/>
    <w:rPr>
      <w:i/>
      <w:iCs/>
    </w:rPr>
  </w:style>
  <w:style w:type="table" w:styleId="-1">
    <w:name w:val="Light Shading Accent 1"/>
    <w:basedOn w:val="a1"/>
    <w:uiPriority w:val="60"/>
    <w:rsid w:val="00514A68"/>
    <w:rPr>
      <w:rFonts w:asciiTheme="minorHAnsi" w:eastAsiaTheme="minorEastAsia" w:hAnsiTheme="minorHAnsi" w:cstheme="minorBidi"/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9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6CAAF26-BF4B-4207-8E1F-EF41CFA507CB}"/>
      </w:docPartPr>
      <w:docPartBody>
        <w:p w:rsidR="00222B4D" w:rsidRDefault="00676176">
          <w:r w:rsidRPr="00E675FE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186857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8CF9359-B260-41B6-AC0E-D45CD43E4640}"/>
      </w:docPartPr>
      <w:docPartBody>
        <w:p w:rsidR="00E62BFD" w:rsidRDefault="006D5BAB">
          <w:r w:rsidRPr="0019780D">
            <w:rPr>
              <w:rStyle w:val="a3"/>
            </w:rPr>
            <w:t>Место для ввода даты.</w:t>
          </w:r>
        </w:p>
      </w:docPartBody>
    </w:docPart>
    <w:docPart>
      <w:docPartPr>
        <w:name w:val="DefaultPlaceholder_108186857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E17AEC6-713A-4D45-91A8-A23514D20AD2}"/>
      </w:docPartPr>
      <w:docPartBody>
        <w:p w:rsidR="00243BF8" w:rsidRDefault="002D55F8">
          <w:r w:rsidRPr="00B66BFA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76"/>
    <w:rsid w:val="000E08B8"/>
    <w:rsid w:val="002130AC"/>
    <w:rsid w:val="00222B4D"/>
    <w:rsid w:val="00243BF8"/>
    <w:rsid w:val="002571A7"/>
    <w:rsid w:val="002D55F8"/>
    <w:rsid w:val="00453C5C"/>
    <w:rsid w:val="005A3F0A"/>
    <w:rsid w:val="005D0008"/>
    <w:rsid w:val="00676176"/>
    <w:rsid w:val="006D5BAB"/>
    <w:rsid w:val="007D1852"/>
    <w:rsid w:val="0086767C"/>
    <w:rsid w:val="00980AF3"/>
    <w:rsid w:val="009F0884"/>
    <w:rsid w:val="00BD0A56"/>
    <w:rsid w:val="00BE44D7"/>
    <w:rsid w:val="00C9097C"/>
    <w:rsid w:val="00C97A5D"/>
    <w:rsid w:val="00CE4620"/>
    <w:rsid w:val="00CF6A02"/>
    <w:rsid w:val="00D20D34"/>
    <w:rsid w:val="00D97532"/>
    <w:rsid w:val="00D977C5"/>
    <w:rsid w:val="00D97C08"/>
    <w:rsid w:val="00E62BFD"/>
    <w:rsid w:val="00EA1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D55F8"/>
    <w:rPr>
      <w:color w:val="808080"/>
    </w:rPr>
  </w:style>
  <w:style w:type="paragraph" w:customStyle="1" w:styleId="5C6FA6CCEA414F0CA6DB657161958CE1">
    <w:name w:val="5C6FA6CCEA414F0CA6DB657161958CE1"/>
    <w:rsid w:val="00222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95D456D073E49198287779784C6CCE2">
    <w:name w:val="495D456D073E49198287779784C6CCE2"/>
    <w:rsid w:val="00222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9D72F6DEDBE437B91C11120A62CC007">
    <w:name w:val="79D72F6DEDBE437B91C11120A62CC007"/>
    <w:rsid w:val="00222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57F4E7A0A5483DBA160131EBB7F8F0">
    <w:name w:val="1057F4E7A0A5483DBA160131EBB7F8F0"/>
    <w:rsid w:val="00222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98250A33ECA471DB672748010E0D861">
    <w:name w:val="E98250A33ECA471DB672748010E0D861"/>
    <w:rsid w:val="00222B4D"/>
  </w:style>
  <w:style w:type="paragraph" w:customStyle="1" w:styleId="723EAC4DF5CE417FA7ED161010BB2225">
    <w:name w:val="723EAC4DF5CE417FA7ED161010BB2225"/>
    <w:rsid w:val="00222B4D"/>
  </w:style>
  <w:style w:type="paragraph" w:customStyle="1" w:styleId="513AED7F8C9D4E2E90B2F0DC5B4C4CB5">
    <w:name w:val="513AED7F8C9D4E2E90B2F0DC5B4C4CB5"/>
    <w:rsid w:val="00C9097C"/>
  </w:style>
  <w:style w:type="paragraph" w:customStyle="1" w:styleId="0F595CD3DCA24D1B957F2E16A278A475">
    <w:name w:val="0F595CD3DCA24D1B957F2E16A278A475"/>
    <w:rsid w:val="00C9097C"/>
  </w:style>
  <w:style w:type="paragraph" w:customStyle="1" w:styleId="5C6FA6CCEA414F0CA6DB657161958CE11">
    <w:name w:val="5C6FA6CCEA414F0CA6DB657161958CE11"/>
    <w:rsid w:val="006D5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95D456D073E49198287779784C6CCE21">
    <w:name w:val="495D456D073E49198287779784C6CCE21"/>
    <w:rsid w:val="006D5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9D72F6DEDBE437B91C11120A62CC0071">
    <w:name w:val="79D72F6DEDBE437B91C11120A62CC0071"/>
    <w:rsid w:val="006D5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C84F91BADA948D188AFDAA4F900BAD0">
    <w:name w:val="AC84F91BADA948D188AFDAA4F900BAD0"/>
    <w:rsid w:val="006D5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1CCDAAE651D4848A18ADE4F41A38269">
    <w:name w:val="91CCDAAE651D4848A18ADE4F41A38269"/>
    <w:rsid w:val="006D5BA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0A4D1E9BEF442D5AD5D5D853249C553">
    <w:name w:val="E0A4D1E9BEF442D5AD5D5D853249C553"/>
    <w:rsid w:val="00CF6A02"/>
  </w:style>
  <w:style w:type="paragraph" w:customStyle="1" w:styleId="BAEFE10772A2424CAF705371A153927B">
    <w:name w:val="BAEFE10772A2424CAF705371A153927B"/>
    <w:rsid w:val="00D9753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BAFF8C-70CC-4170-9234-E58453370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348</Words>
  <Characters>1985</Characters>
  <Application>Microsoft Office Word</Application>
  <DocSecurity>8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Администрация Табунского района</Company>
  <LinksUpToDate>false</LinksUpToDate>
  <CharactersWithSpaces>2329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>Форма</dc:subject>
  <dc:creator>Саченко С.М.</dc:creator>
  <cp:lastModifiedBy>Евгений</cp:lastModifiedBy>
  <cp:revision>37</cp:revision>
  <cp:lastPrinted>2020-10-23T09:03:00Z</cp:lastPrinted>
  <dcterms:created xsi:type="dcterms:W3CDTF">2018-01-23T03:20:00Z</dcterms:created>
  <dcterms:modified xsi:type="dcterms:W3CDTF">2020-10-27T09:33:00Z</dcterms:modified>
</cp:coreProperties>
</file>