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2C3" w:rsidRPr="00A974B9" w:rsidRDefault="009E62C3" w:rsidP="009E62C3">
      <w:pPr>
        <w:jc w:val="center"/>
        <w:rPr>
          <w:b/>
          <w:caps/>
          <w:spacing w:val="20"/>
          <w:sz w:val="36"/>
        </w:rPr>
      </w:pPr>
      <w:r w:rsidRPr="00A974B9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9E62C3" w:rsidRPr="00A974B9" w:rsidRDefault="009E62C3" w:rsidP="009E62C3">
      <w:pPr>
        <w:jc w:val="center"/>
        <w:rPr>
          <w:b/>
          <w:caps/>
          <w:spacing w:val="20"/>
          <w:sz w:val="36"/>
        </w:rPr>
      </w:pPr>
    </w:p>
    <w:p w:rsidR="009E62C3" w:rsidRPr="00A974B9" w:rsidRDefault="009E62C3" w:rsidP="009E6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A974B9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7"/>
        <w:gridCol w:w="425"/>
        <w:gridCol w:w="2696"/>
      </w:tblGrid>
      <w:tr w:rsidR="009E62C3" w:rsidRPr="00A974B9" w:rsidTr="005907E2"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62C3" w:rsidRPr="00A974B9" w:rsidRDefault="009E62C3" w:rsidP="005907E2">
            <w:pPr>
              <w:tabs>
                <w:tab w:val="center" w:pos="1558"/>
                <w:tab w:val="left" w:pos="2415"/>
              </w:tabs>
              <w:spacing w:line="256" w:lineRule="auto"/>
              <w:rPr>
                <w:szCs w:val="28"/>
                <w:lang w:eastAsia="en-US"/>
              </w:rPr>
            </w:pPr>
            <w:r w:rsidRPr="00A974B9">
              <w:rPr>
                <w:rStyle w:val="3"/>
                <w:lang w:eastAsia="en-US"/>
              </w:rPr>
              <w:tab/>
            </w:r>
            <w:permStart w:id="53433692" w:edGrp="everyone"/>
            <w:sdt>
              <w:sdtPr>
                <w:rPr>
                  <w:rStyle w:val="3"/>
                  <w:lang w:eastAsia="en-US"/>
                </w:rPr>
                <w:alias w:val="Дата посстановления"/>
                <w:tag w:val="Дата посстановления"/>
                <w:id w:val="-373387176"/>
                <w:placeholder>
                  <w:docPart w:val="210EED6D12A748718A7E3CE8DC6D3E00"/>
                </w:placeholder>
                <w:date w:fullDate="2020-10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3"/>
                </w:rPr>
              </w:sdtEndPr>
              <w:sdtContent>
                <w:r w:rsidR="00F72997">
                  <w:rPr>
                    <w:rStyle w:val="3"/>
                    <w:lang w:eastAsia="en-US"/>
                  </w:rPr>
                  <w:t>23.10.2020</w:t>
                </w:r>
              </w:sdtContent>
            </w:sdt>
            <w:permEnd w:id="53433692"/>
          </w:p>
        </w:tc>
        <w:tc>
          <w:tcPr>
            <w:tcW w:w="1666" w:type="pct"/>
          </w:tcPr>
          <w:p w:rsidR="009E62C3" w:rsidRPr="00A974B9" w:rsidRDefault="009E62C3" w:rsidP="005907E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" w:type="pct"/>
            <w:hideMark/>
          </w:tcPr>
          <w:p w:rsidR="009E62C3" w:rsidRPr="00A974B9" w:rsidRDefault="009E62C3" w:rsidP="005907E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A974B9">
              <w:rPr>
                <w:sz w:val="28"/>
                <w:szCs w:val="28"/>
                <w:lang w:eastAsia="en-US"/>
              </w:rPr>
              <w:t>№</w:t>
            </w:r>
          </w:p>
        </w:tc>
        <w:permStart w:id="67000882" w:edGrp="everyone" w:displacedByCustomXml="next"/>
        <w:sdt>
          <w:sdtPr>
            <w:rPr>
              <w:rStyle w:val="3"/>
              <w:lang w:eastAsia="en-US"/>
            </w:rPr>
            <w:alias w:val="Номер"/>
            <w:tag w:val="Номер"/>
            <w:id w:val="-727917987"/>
            <w:placeholder>
              <w:docPart w:val="30547941B65B403096FE01EA9FBE2350"/>
            </w:placeholder>
            <w:text/>
          </w:sdtPr>
          <w:sdtEndPr>
            <w:rPr>
              <w:rStyle w:val="3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9E62C3" w:rsidRPr="00A974B9" w:rsidRDefault="00F72997" w:rsidP="005907E2">
                <w:pPr>
                  <w:spacing w:line="256" w:lineRule="auto"/>
                  <w:jc w:val="center"/>
                  <w:rPr>
                    <w:rStyle w:val="3"/>
                  </w:rPr>
                </w:pPr>
                <w:r>
                  <w:rPr>
                    <w:rStyle w:val="3"/>
                    <w:lang w:eastAsia="en-US"/>
                  </w:rPr>
                  <w:t>336</w:t>
                </w:r>
                <w:r w:rsidR="006C7957" w:rsidRPr="00A974B9">
                  <w:rPr>
                    <w:rStyle w:val="3"/>
                    <w:lang w:eastAsia="en-US"/>
                  </w:rPr>
                  <w:t xml:space="preserve"> </w:t>
                </w:r>
              </w:p>
            </w:tc>
          </w:sdtContent>
        </w:sdt>
        <w:permEnd w:id="67000882" w:displacedByCustomXml="prev"/>
      </w:tr>
      <w:tr w:rsidR="009E62C3" w:rsidRPr="00A974B9" w:rsidTr="005907E2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2C3" w:rsidRPr="00A974B9" w:rsidRDefault="009E62C3" w:rsidP="005907E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66" w:type="pct"/>
            <w:hideMark/>
          </w:tcPr>
          <w:p w:rsidR="009E62C3" w:rsidRPr="00A974B9" w:rsidRDefault="009E62C3" w:rsidP="005907E2">
            <w:pPr>
              <w:spacing w:line="256" w:lineRule="auto"/>
              <w:jc w:val="center"/>
              <w:rPr>
                <w:lang w:eastAsia="en-US"/>
              </w:rPr>
            </w:pPr>
            <w:r w:rsidRPr="00A974B9">
              <w:rPr>
                <w:b/>
                <w:lang w:eastAsia="en-US"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9E62C3" w:rsidRPr="00A974B9" w:rsidRDefault="009E62C3" w:rsidP="005907E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9E62C3" w:rsidRPr="00A974B9" w:rsidTr="005907E2">
        <w:permStart w:id="1326731894" w:edGrp="everyone" w:displacedByCustomXml="next"/>
        <w:bookmarkStart w:id="0" w:name="_GoBack" w:displacedByCustomXml="next"/>
        <w:sdt>
          <w:sdtPr>
            <w:rPr>
              <w:rStyle w:val="4"/>
              <w:lang w:eastAsia="en-US"/>
            </w:rPr>
            <w:alias w:val="Заголовок"/>
            <w:tag w:val="Заголовок"/>
            <w:id w:val="-1833744644"/>
            <w:placeholder>
              <w:docPart w:val="30547941B65B403096FE01EA9FBE2350"/>
            </w:placeholder>
            <w:text/>
          </w:sdtPr>
          <w:sdtEndPr>
            <w:rPr>
              <w:rStyle w:val="4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9E62C3" w:rsidRPr="00A974B9" w:rsidRDefault="006C7957" w:rsidP="00233499">
                <w:pPr>
                  <w:spacing w:before="240" w:after="240" w:line="256" w:lineRule="auto"/>
                  <w:jc w:val="center"/>
                  <w:rPr>
                    <w:rStyle w:val="4"/>
                  </w:rPr>
                </w:pPr>
                <w:r w:rsidRPr="00A974B9">
                  <w:rPr>
                    <w:rStyle w:val="4"/>
                    <w:lang w:eastAsia="en-US"/>
                  </w:rPr>
                  <w:t>О внесении</w:t>
                </w:r>
                <w:r w:rsidR="00CE7EEE" w:rsidRPr="00A974B9">
                  <w:rPr>
                    <w:rStyle w:val="4"/>
                    <w:lang w:eastAsia="en-US"/>
                  </w:rPr>
                  <w:t xml:space="preserve"> изменений и</w:t>
                </w:r>
                <w:r w:rsidRPr="00A974B9">
                  <w:rPr>
                    <w:rStyle w:val="4"/>
                    <w:lang w:eastAsia="en-US"/>
                  </w:rPr>
                  <w:t xml:space="preserve"> дополнений в постановление администрации Табунского района от 29.12.2014 № 441 «Об утверждении муниципальной программы «Развитие образования в Табунском районе» на 2014-2020 годы.</w:t>
                </w:r>
              </w:p>
            </w:tc>
          </w:sdtContent>
        </w:sdt>
        <w:permEnd w:id="1326731894" w:displacedByCustomXml="prev"/>
        <w:bookmarkEnd w:id="0" w:displacedByCustomXml="prev"/>
      </w:tr>
    </w:tbl>
    <w:permStart w:id="632956163" w:edGrp="everyone"/>
    <w:p w:rsidR="009E62C3" w:rsidRPr="00A974B9" w:rsidRDefault="00233499" w:rsidP="00EB0E45">
      <w:pPr>
        <w:ind w:firstLine="567"/>
        <w:jc w:val="both"/>
        <w:rPr>
          <w:rStyle w:val="3"/>
          <w:spacing w:val="40"/>
          <w:szCs w:val="28"/>
        </w:rPr>
      </w:pPr>
      <w:sdt>
        <w:sdtPr>
          <w:rPr>
            <w:rStyle w:val="3"/>
            <w:szCs w:val="28"/>
          </w:rPr>
          <w:alias w:val="Констатирующая часть"/>
          <w:tag w:val="Констатирующая часть"/>
          <w:id w:val="-2036185220"/>
          <w:placeholder>
            <w:docPart w:val="30547941B65B403096FE01EA9FBE2350"/>
          </w:placeholder>
          <w:text/>
        </w:sdtPr>
        <w:sdtEndPr>
          <w:rPr>
            <w:rStyle w:val="3"/>
          </w:rPr>
        </w:sdtEndPr>
        <w:sdtContent>
          <w:r w:rsidR="006C7957" w:rsidRPr="00A974B9">
            <w:rPr>
              <w:rStyle w:val="3"/>
              <w:szCs w:val="28"/>
            </w:rPr>
            <w:t>В соответствии со статьей 37 Федерального закона от 29.12.2012 № 273 «Об образовании в Российской Федерации», руководствуясь статьей 47 Устава муниципального образования Табунского района</w:t>
          </w:r>
        </w:sdtContent>
      </w:sdt>
      <w:permEnd w:id="632956163"/>
      <w:r w:rsidR="009E62C3" w:rsidRPr="00A974B9">
        <w:rPr>
          <w:rStyle w:val="3"/>
          <w:szCs w:val="28"/>
        </w:rPr>
        <w:t>,</w:t>
      </w:r>
      <w:r w:rsidR="009E62C3" w:rsidRPr="00A974B9">
        <w:rPr>
          <w:spacing w:val="40"/>
          <w:sz w:val="28"/>
          <w:szCs w:val="28"/>
        </w:rPr>
        <w:t xml:space="preserve"> постановля</w:t>
      </w:r>
      <w:r w:rsidR="009E62C3" w:rsidRPr="00A974B9">
        <w:rPr>
          <w:sz w:val="28"/>
          <w:szCs w:val="28"/>
        </w:rPr>
        <w:t>ю:</w:t>
      </w:r>
    </w:p>
    <w:permStart w:id="392718206" w:edGrp="everyone" w:displacedByCustomXml="next"/>
    <w:sdt>
      <w:sdtPr>
        <w:rPr>
          <w:rStyle w:val="3"/>
          <w:szCs w:val="28"/>
        </w:rPr>
        <w:alias w:val="Распорядительная часть"/>
        <w:tag w:val="Распорядительная часть"/>
        <w:id w:val="-1069871793"/>
        <w:placeholder>
          <w:docPart w:val="30547941B65B403096FE01EA9FBE2350"/>
        </w:placeholder>
      </w:sdtPr>
      <w:sdtEndPr>
        <w:rPr>
          <w:rStyle w:val="3"/>
        </w:rPr>
      </w:sdtEndPr>
      <w:sdtContent>
        <w:p w:rsidR="005057E7" w:rsidRPr="00A974B9" w:rsidRDefault="004B0737" w:rsidP="001F26D5">
          <w:pPr>
            <w:pStyle w:val="a3"/>
            <w:numPr>
              <w:ilvl w:val="0"/>
              <w:numId w:val="2"/>
            </w:numPr>
            <w:tabs>
              <w:tab w:val="left" w:pos="851"/>
              <w:tab w:val="left" w:pos="993"/>
            </w:tabs>
            <w:ind w:left="0" w:firstLine="709"/>
            <w:jc w:val="both"/>
            <w:rPr>
              <w:rStyle w:val="3"/>
              <w:szCs w:val="28"/>
            </w:rPr>
          </w:pPr>
          <w:r w:rsidRPr="00A974B9">
            <w:rPr>
              <w:rStyle w:val="3"/>
              <w:szCs w:val="28"/>
            </w:rPr>
            <w:t>Внести следующие</w:t>
          </w:r>
          <w:r w:rsidR="00CE7EEE" w:rsidRPr="00A974B9">
            <w:rPr>
              <w:rStyle w:val="3"/>
              <w:szCs w:val="28"/>
            </w:rPr>
            <w:t xml:space="preserve"> изменения и </w:t>
          </w:r>
          <w:r w:rsidR="00831281" w:rsidRPr="00A974B9">
            <w:rPr>
              <w:rStyle w:val="3"/>
              <w:szCs w:val="28"/>
            </w:rPr>
            <w:t>дополнения</w:t>
          </w:r>
          <w:r w:rsidR="00962D34" w:rsidRPr="00A974B9">
            <w:rPr>
              <w:rStyle w:val="3"/>
              <w:szCs w:val="28"/>
            </w:rPr>
            <w:t xml:space="preserve"> в муниципальную программу «Развитие образования в Табунском районе» на 2014-2020 годы</w:t>
          </w:r>
          <w:r w:rsidR="000D3FE7" w:rsidRPr="00A974B9">
            <w:rPr>
              <w:rStyle w:val="3"/>
              <w:szCs w:val="28"/>
            </w:rPr>
            <w:t xml:space="preserve"> (далее - Программа)</w:t>
          </w:r>
          <w:r w:rsidR="00962D34" w:rsidRPr="00A974B9">
            <w:rPr>
              <w:rStyle w:val="3"/>
              <w:szCs w:val="28"/>
            </w:rPr>
            <w:t>, утвержденную</w:t>
          </w:r>
          <w:r w:rsidR="000D3FE7" w:rsidRPr="00A974B9">
            <w:rPr>
              <w:rStyle w:val="3"/>
              <w:szCs w:val="28"/>
            </w:rPr>
            <w:t xml:space="preserve"> постановлением администрации Табунского района от 29.12.2014 № 411 «Об утверждении муниципальной программы «Развитие образования в Табунском районе» на 2014-2020 годы»:</w:t>
          </w:r>
        </w:p>
        <w:p w:rsidR="00846AAF" w:rsidRPr="00A974B9" w:rsidRDefault="00846AAF" w:rsidP="00EB0E45">
          <w:pPr>
            <w:pStyle w:val="a3"/>
            <w:numPr>
              <w:ilvl w:val="1"/>
              <w:numId w:val="2"/>
            </w:numPr>
            <w:tabs>
              <w:tab w:val="left" w:pos="851"/>
              <w:tab w:val="left" w:pos="1134"/>
            </w:tabs>
            <w:ind w:left="0" w:firstLine="709"/>
            <w:jc w:val="both"/>
            <w:rPr>
              <w:rStyle w:val="3"/>
              <w:szCs w:val="28"/>
            </w:rPr>
          </w:pPr>
          <w:r w:rsidRPr="00A974B9">
            <w:rPr>
              <w:rStyle w:val="3"/>
              <w:szCs w:val="28"/>
            </w:rPr>
            <w:t xml:space="preserve"> В паспорт программы в раздел «Объемы финансирования программы»</w:t>
          </w:r>
          <w:r w:rsidR="00CE7EEE" w:rsidRPr="00A974B9">
            <w:rPr>
              <w:rStyle w:val="3"/>
              <w:szCs w:val="28"/>
            </w:rPr>
            <w:t xml:space="preserve"> внести следующие изменения</w:t>
          </w:r>
          <w:r w:rsidRPr="00A974B9">
            <w:rPr>
              <w:rStyle w:val="3"/>
              <w:szCs w:val="28"/>
            </w:rPr>
            <w:t>:</w:t>
          </w:r>
        </w:p>
        <w:p w:rsidR="00E8626C" w:rsidRPr="00A974B9" w:rsidRDefault="00E8626C" w:rsidP="00E8626C">
          <w:pPr>
            <w:pStyle w:val="a3"/>
            <w:tabs>
              <w:tab w:val="left" w:pos="851"/>
              <w:tab w:val="left" w:pos="1134"/>
            </w:tabs>
            <w:ind w:left="709"/>
            <w:jc w:val="both"/>
            <w:rPr>
              <w:rStyle w:val="3"/>
              <w:szCs w:val="28"/>
            </w:rPr>
          </w:pPr>
          <w:r w:rsidRPr="00A974B9">
            <w:rPr>
              <w:rStyle w:val="3"/>
              <w:szCs w:val="28"/>
            </w:rPr>
            <w:t xml:space="preserve">«общий объем финансирования составит </w:t>
          </w:r>
          <w:r w:rsidR="006E6BB3" w:rsidRPr="00A974B9">
            <w:rPr>
              <w:rStyle w:val="3"/>
              <w:szCs w:val="28"/>
            </w:rPr>
            <w:t>746753,4</w:t>
          </w:r>
          <w:r w:rsidRPr="00A974B9">
            <w:rPr>
              <w:rStyle w:val="3"/>
              <w:szCs w:val="28"/>
            </w:rPr>
            <w:t xml:space="preserve"> (тыс. руб.), в том числе: </w:t>
          </w:r>
        </w:p>
        <w:p w:rsidR="00E8626C" w:rsidRPr="00A974B9" w:rsidRDefault="00E8626C" w:rsidP="00E8626C">
          <w:pPr>
            <w:pStyle w:val="a3"/>
            <w:tabs>
              <w:tab w:val="left" w:pos="851"/>
              <w:tab w:val="left" w:pos="1134"/>
            </w:tabs>
            <w:ind w:left="709"/>
            <w:jc w:val="both"/>
            <w:rPr>
              <w:rStyle w:val="3"/>
              <w:szCs w:val="28"/>
            </w:rPr>
          </w:pPr>
          <w:r w:rsidRPr="00A974B9">
            <w:rPr>
              <w:rStyle w:val="3"/>
              <w:szCs w:val="28"/>
            </w:rPr>
            <w:t xml:space="preserve">за счет средств местного бюджета – </w:t>
          </w:r>
          <w:r w:rsidR="006E6BB3" w:rsidRPr="00A974B9">
            <w:rPr>
              <w:rStyle w:val="3"/>
              <w:szCs w:val="28"/>
            </w:rPr>
            <w:t>163467,1</w:t>
          </w:r>
          <w:r w:rsidRPr="00A974B9">
            <w:rPr>
              <w:rStyle w:val="3"/>
              <w:szCs w:val="28"/>
            </w:rPr>
            <w:t xml:space="preserve"> тыс. рублей, из них:</w:t>
          </w:r>
        </w:p>
        <w:p w:rsidR="00E8626C" w:rsidRPr="00A974B9" w:rsidRDefault="00E8626C" w:rsidP="00E8626C">
          <w:pPr>
            <w:pStyle w:val="a3"/>
            <w:tabs>
              <w:tab w:val="left" w:pos="851"/>
              <w:tab w:val="left" w:pos="1134"/>
            </w:tabs>
            <w:ind w:left="709"/>
            <w:jc w:val="both"/>
            <w:rPr>
              <w:rStyle w:val="3"/>
              <w:szCs w:val="28"/>
            </w:rPr>
          </w:pPr>
          <w:r w:rsidRPr="00A974B9">
            <w:rPr>
              <w:rStyle w:val="3"/>
              <w:szCs w:val="28"/>
            </w:rPr>
            <w:t>в 2017 году – 27793,1 тыс. рублей;</w:t>
          </w:r>
        </w:p>
        <w:p w:rsidR="00E8626C" w:rsidRPr="00A974B9" w:rsidRDefault="00E8626C" w:rsidP="00E8626C">
          <w:pPr>
            <w:pStyle w:val="a3"/>
            <w:tabs>
              <w:tab w:val="left" w:pos="851"/>
              <w:tab w:val="left" w:pos="1134"/>
            </w:tabs>
            <w:ind w:left="709"/>
            <w:jc w:val="both"/>
            <w:rPr>
              <w:rStyle w:val="3"/>
              <w:szCs w:val="28"/>
            </w:rPr>
          </w:pPr>
          <w:r w:rsidRPr="00A974B9">
            <w:rPr>
              <w:rStyle w:val="3"/>
              <w:szCs w:val="28"/>
            </w:rPr>
            <w:t xml:space="preserve">в 2018 году – </w:t>
          </w:r>
          <w:r w:rsidR="00880BAB" w:rsidRPr="00A974B9">
            <w:rPr>
              <w:rStyle w:val="3"/>
              <w:szCs w:val="28"/>
            </w:rPr>
            <w:t>25184,7</w:t>
          </w:r>
          <w:r w:rsidRPr="00A974B9">
            <w:rPr>
              <w:rStyle w:val="3"/>
              <w:szCs w:val="28"/>
            </w:rPr>
            <w:t xml:space="preserve"> тыс. рублей;</w:t>
          </w:r>
        </w:p>
        <w:p w:rsidR="00E8626C" w:rsidRPr="00A974B9" w:rsidRDefault="00E8626C" w:rsidP="00E8626C">
          <w:pPr>
            <w:pStyle w:val="a3"/>
            <w:tabs>
              <w:tab w:val="left" w:pos="851"/>
              <w:tab w:val="left" w:pos="1134"/>
            </w:tabs>
            <w:ind w:left="709"/>
            <w:jc w:val="both"/>
            <w:rPr>
              <w:rStyle w:val="3"/>
              <w:szCs w:val="28"/>
            </w:rPr>
          </w:pPr>
          <w:r w:rsidRPr="00A974B9">
            <w:rPr>
              <w:rStyle w:val="3"/>
              <w:szCs w:val="28"/>
            </w:rPr>
            <w:t xml:space="preserve">в 2019 году – </w:t>
          </w:r>
          <w:r w:rsidR="00880BAB" w:rsidRPr="00A974B9">
            <w:rPr>
              <w:rStyle w:val="3"/>
              <w:szCs w:val="28"/>
            </w:rPr>
            <w:t>32868,2</w:t>
          </w:r>
          <w:r w:rsidRPr="00A974B9">
            <w:rPr>
              <w:rStyle w:val="3"/>
              <w:szCs w:val="28"/>
            </w:rPr>
            <w:t xml:space="preserve"> тыс. рублей;</w:t>
          </w:r>
        </w:p>
        <w:p w:rsidR="00E8626C" w:rsidRPr="00A974B9" w:rsidRDefault="00E8626C" w:rsidP="00E8626C">
          <w:pPr>
            <w:pStyle w:val="a3"/>
            <w:tabs>
              <w:tab w:val="left" w:pos="851"/>
              <w:tab w:val="left" w:pos="1134"/>
            </w:tabs>
            <w:ind w:left="709"/>
            <w:jc w:val="both"/>
            <w:rPr>
              <w:rStyle w:val="3"/>
              <w:szCs w:val="28"/>
            </w:rPr>
          </w:pPr>
          <w:r w:rsidRPr="00A974B9">
            <w:rPr>
              <w:rStyle w:val="3"/>
              <w:szCs w:val="28"/>
            </w:rPr>
            <w:t xml:space="preserve">в 2020 году – </w:t>
          </w:r>
          <w:r w:rsidR="006E6BB3" w:rsidRPr="00A974B9">
            <w:rPr>
              <w:rStyle w:val="3"/>
              <w:szCs w:val="28"/>
            </w:rPr>
            <w:t>28054,4</w:t>
          </w:r>
          <w:r w:rsidRPr="00A974B9">
            <w:rPr>
              <w:rStyle w:val="3"/>
              <w:szCs w:val="28"/>
            </w:rPr>
            <w:t xml:space="preserve"> тыс. рублей;</w:t>
          </w:r>
        </w:p>
        <w:p w:rsidR="00E8626C" w:rsidRPr="00A974B9" w:rsidRDefault="00E8626C" w:rsidP="00E8626C">
          <w:pPr>
            <w:pStyle w:val="a3"/>
            <w:tabs>
              <w:tab w:val="left" w:pos="851"/>
              <w:tab w:val="left" w:pos="1134"/>
            </w:tabs>
            <w:ind w:left="709"/>
            <w:jc w:val="both"/>
            <w:rPr>
              <w:rStyle w:val="3"/>
              <w:szCs w:val="28"/>
            </w:rPr>
          </w:pPr>
          <w:r w:rsidRPr="00A974B9">
            <w:rPr>
              <w:rStyle w:val="3"/>
              <w:szCs w:val="28"/>
            </w:rPr>
            <w:t>за счет средств внебюджетных источников -</w:t>
          </w:r>
          <w:r w:rsidR="00880BAB" w:rsidRPr="00A974B9">
            <w:rPr>
              <w:rStyle w:val="3"/>
              <w:szCs w:val="28"/>
            </w:rPr>
            <w:t>479</w:t>
          </w:r>
          <w:r w:rsidR="006E6BB3" w:rsidRPr="00A974B9">
            <w:rPr>
              <w:rStyle w:val="3"/>
              <w:szCs w:val="28"/>
            </w:rPr>
            <w:t>2</w:t>
          </w:r>
          <w:r w:rsidR="00880BAB" w:rsidRPr="00A974B9">
            <w:rPr>
              <w:rStyle w:val="3"/>
              <w:szCs w:val="28"/>
            </w:rPr>
            <w:t>8,2</w:t>
          </w:r>
          <w:r w:rsidRPr="00A974B9">
            <w:rPr>
              <w:rStyle w:val="3"/>
              <w:szCs w:val="28"/>
            </w:rPr>
            <w:t xml:space="preserve"> тыс. рублей; из них:</w:t>
          </w:r>
        </w:p>
        <w:p w:rsidR="00E8626C" w:rsidRPr="00A974B9" w:rsidRDefault="00E8626C" w:rsidP="00E8626C">
          <w:pPr>
            <w:pStyle w:val="a3"/>
            <w:tabs>
              <w:tab w:val="left" w:pos="851"/>
              <w:tab w:val="left" w:pos="1134"/>
            </w:tabs>
            <w:ind w:left="709"/>
            <w:jc w:val="both"/>
            <w:rPr>
              <w:rStyle w:val="3"/>
              <w:szCs w:val="28"/>
            </w:rPr>
          </w:pPr>
          <w:r w:rsidRPr="00A974B9">
            <w:rPr>
              <w:rStyle w:val="3"/>
              <w:szCs w:val="28"/>
            </w:rPr>
            <w:t>в 2017 году – 6833,9 тыс. рублей;</w:t>
          </w:r>
        </w:p>
        <w:p w:rsidR="00E8626C" w:rsidRPr="00A974B9" w:rsidRDefault="00E8626C" w:rsidP="00E8626C">
          <w:pPr>
            <w:pStyle w:val="a3"/>
            <w:tabs>
              <w:tab w:val="left" w:pos="851"/>
              <w:tab w:val="left" w:pos="1134"/>
            </w:tabs>
            <w:ind w:left="709"/>
            <w:jc w:val="both"/>
            <w:rPr>
              <w:rStyle w:val="3"/>
              <w:szCs w:val="28"/>
            </w:rPr>
          </w:pPr>
          <w:r w:rsidRPr="00A974B9">
            <w:rPr>
              <w:rStyle w:val="3"/>
              <w:szCs w:val="28"/>
            </w:rPr>
            <w:t xml:space="preserve">в 2018 году – </w:t>
          </w:r>
          <w:r w:rsidR="00880BAB" w:rsidRPr="00A974B9">
            <w:rPr>
              <w:rStyle w:val="3"/>
              <w:szCs w:val="28"/>
            </w:rPr>
            <w:t>6728,7</w:t>
          </w:r>
          <w:r w:rsidRPr="00A974B9">
            <w:rPr>
              <w:rStyle w:val="3"/>
              <w:szCs w:val="28"/>
            </w:rPr>
            <w:t xml:space="preserve"> тыс. рублей;</w:t>
          </w:r>
        </w:p>
        <w:p w:rsidR="00E8626C" w:rsidRPr="00A974B9" w:rsidRDefault="00E8626C" w:rsidP="00E8626C">
          <w:pPr>
            <w:pStyle w:val="a3"/>
            <w:tabs>
              <w:tab w:val="left" w:pos="851"/>
              <w:tab w:val="left" w:pos="1134"/>
            </w:tabs>
            <w:ind w:left="709"/>
            <w:jc w:val="both"/>
            <w:rPr>
              <w:rStyle w:val="3"/>
              <w:szCs w:val="28"/>
            </w:rPr>
          </w:pPr>
          <w:r w:rsidRPr="00A974B9">
            <w:rPr>
              <w:rStyle w:val="3"/>
              <w:szCs w:val="28"/>
            </w:rPr>
            <w:t xml:space="preserve">в 2019 году – </w:t>
          </w:r>
          <w:r w:rsidR="00880BAB" w:rsidRPr="00A974B9">
            <w:rPr>
              <w:rStyle w:val="3"/>
              <w:szCs w:val="28"/>
            </w:rPr>
            <w:t>7551,9</w:t>
          </w:r>
          <w:r w:rsidRPr="00A974B9">
            <w:rPr>
              <w:rStyle w:val="3"/>
              <w:szCs w:val="28"/>
            </w:rPr>
            <w:t xml:space="preserve"> тыс. рублей;</w:t>
          </w:r>
        </w:p>
        <w:p w:rsidR="00E8626C" w:rsidRPr="00A974B9" w:rsidRDefault="00E8626C" w:rsidP="00E8626C">
          <w:pPr>
            <w:pStyle w:val="a3"/>
            <w:tabs>
              <w:tab w:val="left" w:pos="851"/>
              <w:tab w:val="left" w:pos="1134"/>
            </w:tabs>
            <w:ind w:left="709"/>
            <w:jc w:val="both"/>
            <w:rPr>
              <w:rStyle w:val="3"/>
              <w:szCs w:val="28"/>
            </w:rPr>
          </w:pPr>
          <w:r w:rsidRPr="00A974B9">
            <w:rPr>
              <w:rStyle w:val="3"/>
              <w:szCs w:val="28"/>
            </w:rPr>
            <w:t xml:space="preserve">в 2020 году – </w:t>
          </w:r>
          <w:r w:rsidR="00880BAB" w:rsidRPr="00A974B9">
            <w:rPr>
              <w:rStyle w:val="3"/>
              <w:szCs w:val="28"/>
            </w:rPr>
            <w:t>78</w:t>
          </w:r>
          <w:r w:rsidR="006E6BB3" w:rsidRPr="00A974B9">
            <w:rPr>
              <w:rStyle w:val="3"/>
              <w:szCs w:val="28"/>
            </w:rPr>
            <w:t>6</w:t>
          </w:r>
          <w:r w:rsidR="00880BAB" w:rsidRPr="00A974B9">
            <w:rPr>
              <w:rStyle w:val="3"/>
              <w:szCs w:val="28"/>
            </w:rPr>
            <w:t>0</w:t>
          </w:r>
          <w:r w:rsidRPr="00A974B9">
            <w:rPr>
              <w:rStyle w:val="3"/>
              <w:szCs w:val="28"/>
            </w:rPr>
            <w:t xml:space="preserve"> тыс. рублей;</w:t>
          </w:r>
        </w:p>
        <w:p w:rsidR="00E8626C" w:rsidRPr="00A974B9" w:rsidRDefault="00E8626C" w:rsidP="00E8626C">
          <w:pPr>
            <w:pStyle w:val="a3"/>
            <w:tabs>
              <w:tab w:val="left" w:pos="851"/>
              <w:tab w:val="left" w:pos="1134"/>
            </w:tabs>
            <w:ind w:left="709"/>
            <w:jc w:val="both"/>
            <w:rPr>
              <w:rStyle w:val="3"/>
              <w:szCs w:val="28"/>
            </w:rPr>
          </w:pPr>
          <w:r w:rsidRPr="00A974B9">
            <w:rPr>
              <w:rStyle w:val="3"/>
              <w:szCs w:val="28"/>
            </w:rPr>
            <w:t>за счет средств краевого бюджета –</w:t>
          </w:r>
          <w:r w:rsidR="006E6BB3" w:rsidRPr="00A974B9">
            <w:rPr>
              <w:rStyle w:val="3"/>
              <w:szCs w:val="28"/>
            </w:rPr>
            <w:t>526483,5</w:t>
          </w:r>
          <w:r w:rsidRPr="00A974B9">
            <w:rPr>
              <w:rStyle w:val="3"/>
              <w:szCs w:val="28"/>
            </w:rPr>
            <w:t xml:space="preserve"> тыс. рублей, из них: </w:t>
          </w:r>
        </w:p>
        <w:p w:rsidR="00E8626C" w:rsidRPr="00A974B9" w:rsidRDefault="00E8626C" w:rsidP="00E8626C">
          <w:pPr>
            <w:pStyle w:val="a3"/>
            <w:tabs>
              <w:tab w:val="left" w:pos="851"/>
              <w:tab w:val="left" w:pos="1134"/>
            </w:tabs>
            <w:ind w:left="709"/>
            <w:jc w:val="both"/>
            <w:rPr>
              <w:rStyle w:val="3"/>
              <w:szCs w:val="28"/>
            </w:rPr>
          </w:pPr>
          <w:r w:rsidRPr="00A974B9">
            <w:rPr>
              <w:rStyle w:val="3"/>
              <w:szCs w:val="28"/>
            </w:rPr>
            <w:t>в 2017 году –79122,5 тыс. рублей;</w:t>
          </w:r>
        </w:p>
        <w:p w:rsidR="00E8626C" w:rsidRPr="00A974B9" w:rsidRDefault="00E8626C" w:rsidP="00E8626C">
          <w:pPr>
            <w:pStyle w:val="a3"/>
            <w:tabs>
              <w:tab w:val="left" w:pos="851"/>
              <w:tab w:val="left" w:pos="1134"/>
            </w:tabs>
            <w:ind w:left="709"/>
            <w:jc w:val="both"/>
            <w:rPr>
              <w:rStyle w:val="3"/>
              <w:szCs w:val="28"/>
            </w:rPr>
          </w:pPr>
          <w:r w:rsidRPr="00A974B9">
            <w:rPr>
              <w:rStyle w:val="3"/>
              <w:szCs w:val="28"/>
            </w:rPr>
            <w:t>в 2018 году –</w:t>
          </w:r>
          <w:r w:rsidR="00880BAB" w:rsidRPr="00A974B9">
            <w:rPr>
              <w:rStyle w:val="3"/>
              <w:szCs w:val="28"/>
            </w:rPr>
            <w:t>86003,4</w:t>
          </w:r>
          <w:r w:rsidRPr="00A974B9">
            <w:rPr>
              <w:rStyle w:val="3"/>
              <w:szCs w:val="28"/>
            </w:rPr>
            <w:t>0 тыс. рублей;</w:t>
          </w:r>
        </w:p>
        <w:p w:rsidR="00E8626C" w:rsidRPr="00A974B9" w:rsidRDefault="00E8626C" w:rsidP="00E8626C">
          <w:pPr>
            <w:pStyle w:val="a3"/>
            <w:tabs>
              <w:tab w:val="left" w:pos="851"/>
              <w:tab w:val="left" w:pos="1134"/>
            </w:tabs>
            <w:ind w:left="709"/>
            <w:jc w:val="both"/>
            <w:rPr>
              <w:rStyle w:val="3"/>
              <w:szCs w:val="28"/>
            </w:rPr>
          </w:pPr>
          <w:r w:rsidRPr="00A974B9">
            <w:rPr>
              <w:rStyle w:val="3"/>
              <w:szCs w:val="28"/>
            </w:rPr>
            <w:t xml:space="preserve">в 2019 году – </w:t>
          </w:r>
          <w:r w:rsidR="00880BAB" w:rsidRPr="00A974B9">
            <w:rPr>
              <w:rStyle w:val="3"/>
              <w:szCs w:val="28"/>
            </w:rPr>
            <w:t>98038,2</w:t>
          </w:r>
          <w:r w:rsidRPr="00A974B9">
            <w:rPr>
              <w:rStyle w:val="3"/>
              <w:szCs w:val="28"/>
            </w:rPr>
            <w:t xml:space="preserve"> тыс. рублей;</w:t>
          </w:r>
        </w:p>
        <w:p w:rsidR="00E8626C" w:rsidRPr="00A974B9" w:rsidRDefault="00E8626C" w:rsidP="00E8626C">
          <w:pPr>
            <w:pStyle w:val="a3"/>
            <w:tabs>
              <w:tab w:val="left" w:pos="851"/>
              <w:tab w:val="left" w:pos="1134"/>
            </w:tabs>
            <w:ind w:left="709"/>
            <w:jc w:val="both"/>
            <w:rPr>
              <w:rStyle w:val="3"/>
              <w:szCs w:val="28"/>
            </w:rPr>
          </w:pPr>
          <w:r w:rsidRPr="00A974B9">
            <w:rPr>
              <w:rStyle w:val="3"/>
              <w:szCs w:val="28"/>
            </w:rPr>
            <w:t>в 2020 году –</w:t>
          </w:r>
          <w:r w:rsidR="006E6BB3" w:rsidRPr="00A974B9">
            <w:rPr>
              <w:rStyle w:val="3"/>
              <w:szCs w:val="28"/>
            </w:rPr>
            <w:t>107518,7</w:t>
          </w:r>
          <w:r w:rsidRPr="00A974B9">
            <w:rPr>
              <w:rStyle w:val="3"/>
              <w:szCs w:val="28"/>
            </w:rPr>
            <w:t xml:space="preserve"> тыс. рублей;</w:t>
          </w:r>
        </w:p>
        <w:p w:rsidR="00E8626C" w:rsidRPr="00A974B9" w:rsidRDefault="00E8626C" w:rsidP="00E8626C">
          <w:pPr>
            <w:pStyle w:val="a3"/>
            <w:tabs>
              <w:tab w:val="left" w:pos="851"/>
              <w:tab w:val="left" w:pos="1134"/>
            </w:tabs>
            <w:ind w:left="709"/>
            <w:jc w:val="both"/>
            <w:rPr>
              <w:rStyle w:val="3"/>
              <w:szCs w:val="28"/>
            </w:rPr>
          </w:pPr>
          <w:r w:rsidRPr="00A974B9">
            <w:rPr>
              <w:rStyle w:val="3"/>
              <w:szCs w:val="28"/>
            </w:rPr>
            <w:t xml:space="preserve">за счет средств федерального бюджета – </w:t>
          </w:r>
          <w:r w:rsidR="00880BAB" w:rsidRPr="00A974B9">
            <w:rPr>
              <w:rStyle w:val="3"/>
              <w:szCs w:val="28"/>
            </w:rPr>
            <w:t>8874,6</w:t>
          </w:r>
          <w:r w:rsidRPr="00A974B9">
            <w:rPr>
              <w:rStyle w:val="3"/>
              <w:szCs w:val="28"/>
            </w:rPr>
            <w:t xml:space="preserve"> тыс. рублей, из них</w:t>
          </w:r>
        </w:p>
        <w:p w:rsidR="00E8626C" w:rsidRPr="00A974B9" w:rsidRDefault="00E8626C" w:rsidP="00E8626C">
          <w:pPr>
            <w:pStyle w:val="a3"/>
            <w:tabs>
              <w:tab w:val="left" w:pos="851"/>
              <w:tab w:val="left" w:pos="1134"/>
            </w:tabs>
            <w:ind w:left="709"/>
            <w:jc w:val="both"/>
            <w:rPr>
              <w:rStyle w:val="3"/>
              <w:szCs w:val="28"/>
            </w:rPr>
          </w:pPr>
          <w:r w:rsidRPr="00A974B9">
            <w:rPr>
              <w:rStyle w:val="3"/>
              <w:szCs w:val="28"/>
            </w:rPr>
            <w:t>В 2017 году – 5258.7 тыс. рублей;</w:t>
          </w:r>
        </w:p>
        <w:p w:rsidR="00880BAB" w:rsidRPr="00A974B9" w:rsidRDefault="00880BAB" w:rsidP="00E8626C">
          <w:pPr>
            <w:pStyle w:val="a3"/>
            <w:tabs>
              <w:tab w:val="left" w:pos="851"/>
              <w:tab w:val="left" w:pos="1134"/>
            </w:tabs>
            <w:ind w:left="709"/>
            <w:jc w:val="both"/>
            <w:rPr>
              <w:rStyle w:val="3"/>
              <w:szCs w:val="28"/>
            </w:rPr>
          </w:pPr>
          <w:r w:rsidRPr="00A974B9">
            <w:rPr>
              <w:rStyle w:val="3"/>
              <w:szCs w:val="28"/>
            </w:rPr>
            <w:t>В 2018 году – 465,0 тыс. рублей;</w:t>
          </w:r>
        </w:p>
        <w:p w:rsidR="006E6BB3" w:rsidRPr="00A974B9" w:rsidRDefault="006E6BB3" w:rsidP="00E8626C">
          <w:pPr>
            <w:pStyle w:val="a3"/>
            <w:tabs>
              <w:tab w:val="left" w:pos="851"/>
              <w:tab w:val="left" w:pos="1134"/>
            </w:tabs>
            <w:ind w:left="709"/>
            <w:jc w:val="both"/>
            <w:rPr>
              <w:rStyle w:val="3"/>
              <w:szCs w:val="28"/>
            </w:rPr>
          </w:pPr>
          <w:r w:rsidRPr="00A974B9">
            <w:rPr>
              <w:rStyle w:val="3"/>
              <w:szCs w:val="28"/>
            </w:rPr>
            <w:lastRenderedPageBreak/>
            <w:t>В 2019 году – 0</w:t>
          </w:r>
        </w:p>
        <w:p w:rsidR="006E6BB3" w:rsidRPr="00A974B9" w:rsidRDefault="006E6BB3" w:rsidP="00E8626C">
          <w:pPr>
            <w:pStyle w:val="a3"/>
            <w:tabs>
              <w:tab w:val="left" w:pos="851"/>
              <w:tab w:val="left" w:pos="1134"/>
            </w:tabs>
            <w:ind w:left="709"/>
            <w:jc w:val="both"/>
            <w:rPr>
              <w:rStyle w:val="3"/>
              <w:szCs w:val="28"/>
            </w:rPr>
          </w:pPr>
          <w:r w:rsidRPr="00A974B9">
            <w:rPr>
              <w:rStyle w:val="3"/>
              <w:szCs w:val="28"/>
            </w:rPr>
            <w:t>В 2020 году  - 0</w:t>
          </w:r>
        </w:p>
        <w:p w:rsidR="00E8626C" w:rsidRPr="00A974B9" w:rsidRDefault="00E8626C" w:rsidP="00E8626C">
          <w:pPr>
            <w:pStyle w:val="a3"/>
            <w:tabs>
              <w:tab w:val="left" w:pos="851"/>
              <w:tab w:val="left" w:pos="1134"/>
            </w:tabs>
            <w:ind w:left="709"/>
            <w:jc w:val="both"/>
            <w:rPr>
              <w:rStyle w:val="3"/>
              <w:szCs w:val="28"/>
            </w:rPr>
          </w:pPr>
          <w:r w:rsidRPr="00A974B9">
            <w:rPr>
              <w:rStyle w:val="3"/>
              <w:szCs w:val="28"/>
            </w:rPr>
            <w:t>Объёмы финансирования подлежат ежегодному уточнению в соответствии с возможностями районного бюджета.</w:t>
          </w:r>
        </w:p>
        <w:p w:rsidR="00E8626C" w:rsidRPr="00A974B9" w:rsidRDefault="00E8626C" w:rsidP="00E8626C">
          <w:pPr>
            <w:pStyle w:val="a3"/>
            <w:tabs>
              <w:tab w:val="left" w:pos="851"/>
              <w:tab w:val="left" w:pos="1134"/>
            </w:tabs>
            <w:ind w:left="709"/>
            <w:jc w:val="both"/>
            <w:rPr>
              <w:rStyle w:val="3"/>
              <w:szCs w:val="28"/>
            </w:rPr>
          </w:pPr>
          <w:r w:rsidRPr="00A974B9">
            <w:rPr>
              <w:rStyle w:val="3"/>
              <w:szCs w:val="28"/>
            </w:rPr>
            <w:t>Комитет по образованию определяет приоритетность направления финансовых средств на реализацию мероприятий Программы».</w:t>
          </w:r>
        </w:p>
        <w:p w:rsidR="00A35FBC" w:rsidRDefault="00A35FBC" w:rsidP="00EB0E45">
          <w:pPr>
            <w:pStyle w:val="a3"/>
            <w:numPr>
              <w:ilvl w:val="1"/>
              <w:numId w:val="2"/>
            </w:numPr>
            <w:tabs>
              <w:tab w:val="left" w:pos="851"/>
              <w:tab w:val="left" w:pos="1134"/>
            </w:tabs>
            <w:ind w:left="0" w:firstLine="709"/>
            <w:jc w:val="both"/>
            <w:rPr>
              <w:rStyle w:val="3"/>
              <w:szCs w:val="28"/>
            </w:rPr>
          </w:pPr>
          <w:r>
            <w:rPr>
              <w:rStyle w:val="3"/>
              <w:szCs w:val="28"/>
            </w:rPr>
            <w:t xml:space="preserve"> В раздел 4 паспорта программы «Общий объем финансовых ресурсов, необходимых для реализации Программы» изложить в следующей редакции: </w:t>
          </w:r>
        </w:p>
        <w:p w:rsidR="00C57816" w:rsidRPr="00C57816" w:rsidRDefault="00A35FBC" w:rsidP="00C57816">
          <w:pPr>
            <w:tabs>
              <w:tab w:val="left" w:pos="709"/>
              <w:tab w:val="left" w:pos="851"/>
              <w:tab w:val="left" w:pos="1134"/>
            </w:tabs>
            <w:jc w:val="center"/>
            <w:rPr>
              <w:sz w:val="28"/>
              <w:szCs w:val="28"/>
            </w:rPr>
          </w:pPr>
          <w:r w:rsidRPr="00C57816">
            <w:rPr>
              <w:rStyle w:val="3"/>
              <w:szCs w:val="28"/>
            </w:rPr>
            <w:t>«</w:t>
          </w:r>
          <w:r w:rsidR="00C57816">
            <w:rPr>
              <w:rStyle w:val="3"/>
              <w:szCs w:val="28"/>
            </w:rPr>
            <w:t xml:space="preserve">4. </w:t>
          </w:r>
          <w:r w:rsidR="00C57816" w:rsidRPr="00C57816">
            <w:rPr>
              <w:sz w:val="28"/>
              <w:szCs w:val="28"/>
            </w:rPr>
            <w:t>Общий объем финансовых ресурсов, необходимых для реализации Программы</w:t>
          </w:r>
        </w:p>
        <w:p w:rsidR="00C57816" w:rsidRPr="00C57816" w:rsidRDefault="00C57816" w:rsidP="00C57816">
          <w:pPr>
            <w:pStyle w:val="a3"/>
            <w:tabs>
              <w:tab w:val="left" w:pos="709"/>
              <w:tab w:val="left" w:pos="851"/>
              <w:tab w:val="left" w:pos="1134"/>
            </w:tabs>
            <w:ind w:left="709"/>
            <w:jc w:val="both"/>
            <w:rPr>
              <w:sz w:val="28"/>
              <w:szCs w:val="28"/>
            </w:rPr>
          </w:pPr>
          <w:r w:rsidRPr="00C57816">
            <w:rPr>
              <w:sz w:val="28"/>
              <w:szCs w:val="28"/>
            </w:rPr>
            <w:t>Финансирование Программы осуществляется за счет средств:</w:t>
          </w:r>
        </w:p>
        <w:p w:rsidR="00C57816" w:rsidRPr="00C57816" w:rsidRDefault="00C57816" w:rsidP="00C57816">
          <w:pPr>
            <w:pStyle w:val="a3"/>
            <w:numPr>
              <w:ilvl w:val="0"/>
              <w:numId w:val="21"/>
            </w:numPr>
            <w:tabs>
              <w:tab w:val="left" w:pos="709"/>
              <w:tab w:val="left" w:pos="851"/>
              <w:tab w:val="left" w:pos="1134"/>
            </w:tabs>
            <w:ind w:firstLine="0"/>
            <w:jc w:val="both"/>
            <w:rPr>
              <w:sz w:val="28"/>
              <w:szCs w:val="28"/>
            </w:rPr>
          </w:pPr>
          <w:r w:rsidRPr="00C57816">
            <w:rPr>
              <w:sz w:val="28"/>
              <w:szCs w:val="28"/>
            </w:rPr>
            <w:t>федерального бюджета - в соответствии с федеральным законом о федеральном бюджете на очередной финансовый год и на плановый период;</w:t>
          </w:r>
        </w:p>
        <w:p w:rsidR="00C57816" w:rsidRPr="00C57816" w:rsidRDefault="00C57816" w:rsidP="00C57816">
          <w:pPr>
            <w:pStyle w:val="a3"/>
            <w:numPr>
              <w:ilvl w:val="0"/>
              <w:numId w:val="21"/>
            </w:numPr>
            <w:tabs>
              <w:tab w:val="left" w:pos="709"/>
              <w:tab w:val="left" w:pos="851"/>
              <w:tab w:val="left" w:pos="1134"/>
            </w:tabs>
            <w:ind w:firstLine="0"/>
            <w:jc w:val="both"/>
            <w:rPr>
              <w:sz w:val="28"/>
              <w:szCs w:val="28"/>
            </w:rPr>
          </w:pPr>
          <w:r w:rsidRPr="00C57816">
            <w:rPr>
              <w:sz w:val="28"/>
              <w:szCs w:val="28"/>
            </w:rPr>
            <w:t>краевого бюджета - в соответствии с законом Алтайского края о краевом бюджете на соответствующий финансовый год и на плановый период;</w:t>
          </w:r>
        </w:p>
        <w:p w:rsidR="00C57816" w:rsidRPr="00C57816" w:rsidRDefault="00C57816" w:rsidP="00C57816">
          <w:pPr>
            <w:pStyle w:val="a3"/>
            <w:numPr>
              <w:ilvl w:val="0"/>
              <w:numId w:val="21"/>
            </w:numPr>
            <w:tabs>
              <w:tab w:val="left" w:pos="709"/>
              <w:tab w:val="left" w:pos="851"/>
              <w:tab w:val="left" w:pos="1134"/>
            </w:tabs>
            <w:ind w:firstLine="0"/>
            <w:jc w:val="both"/>
            <w:rPr>
              <w:sz w:val="28"/>
              <w:szCs w:val="28"/>
            </w:rPr>
          </w:pPr>
          <w:r w:rsidRPr="00C57816">
            <w:rPr>
              <w:sz w:val="28"/>
              <w:szCs w:val="28"/>
            </w:rPr>
            <w:t>муниципального бюджета на основании решения районного Совета депутатов;</w:t>
          </w:r>
        </w:p>
        <w:p w:rsidR="00C57816" w:rsidRPr="00C57816" w:rsidRDefault="00C57816" w:rsidP="00C57816">
          <w:pPr>
            <w:pStyle w:val="a3"/>
            <w:numPr>
              <w:ilvl w:val="0"/>
              <w:numId w:val="21"/>
            </w:numPr>
            <w:tabs>
              <w:tab w:val="left" w:pos="709"/>
              <w:tab w:val="left" w:pos="851"/>
              <w:tab w:val="left" w:pos="1134"/>
            </w:tabs>
            <w:ind w:firstLine="0"/>
            <w:jc w:val="both"/>
            <w:rPr>
              <w:sz w:val="28"/>
              <w:szCs w:val="28"/>
            </w:rPr>
          </w:pPr>
          <w:r w:rsidRPr="00C57816">
            <w:rPr>
              <w:sz w:val="28"/>
              <w:szCs w:val="28"/>
            </w:rPr>
            <w:t>внебюджетных источников.</w:t>
          </w:r>
        </w:p>
        <w:p w:rsidR="00C57816" w:rsidRPr="00C57816" w:rsidRDefault="00C57816" w:rsidP="00C57816">
          <w:pPr>
            <w:pStyle w:val="a3"/>
            <w:tabs>
              <w:tab w:val="left" w:pos="709"/>
              <w:tab w:val="left" w:pos="851"/>
              <w:tab w:val="left" w:pos="1134"/>
            </w:tabs>
            <w:ind w:left="709"/>
            <w:jc w:val="both"/>
            <w:rPr>
              <w:sz w:val="28"/>
              <w:szCs w:val="28"/>
            </w:rPr>
          </w:pPr>
          <w:r w:rsidRPr="00C57816">
            <w:rPr>
              <w:sz w:val="28"/>
              <w:szCs w:val="28"/>
            </w:rPr>
            <w:t>Общий объем финансирования Программы составляет 746753,4 тыс. рублей, в том числе:</w:t>
          </w:r>
        </w:p>
        <w:p w:rsidR="00C57816" w:rsidRPr="00C57816" w:rsidRDefault="00C57816" w:rsidP="00C57816">
          <w:pPr>
            <w:pStyle w:val="a3"/>
            <w:numPr>
              <w:ilvl w:val="0"/>
              <w:numId w:val="22"/>
            </w:numPr>
            <w:tabs>
              <w:tab w:val="left" w:pos="709"/>
              <w:tab w:val="left" w:pos="851"/>
              <w:tab w:val="left" w:pos="1134"/>
            </w:tabs>
            <w:ind w:firstLine="0"/>
            <w:jc w:val="both"/>
            <w:rPr>
              <w:sz w:val="28"/>
              <w:szCs w:val="28"/>
            </w:rPr>
          </w:pPr>
          <w:r w:rsidRPr="00C57816">
            <w:rPr>
              <w:sz w:val="28"/>
              <w:szCs w:val="28"/>
            </w:rPr>
            <w:t>за счет средств федерального бюджета – 8874,6 тыс. рублей, из них:</w:t>
          </w:r>
        </w:p>
        <w:p w:rsidR="00C57816" w:rsidRPr="00C57816" w:rsidRDefault="00C57816" w:rsidP="00C57816">
          <w:pPr>
            <w:pStyle w:val="a3"/>
            <w:numPr>
              <w:ilvl w:val="1"/>
              <w:numId w:val="22"/>
            </w:numPr>
            <w:tabs>
              <w:tab w:val="left" w:pos="709"/>
              <w:tab w:val="left" w:pos="851"/>
              <w:tab w:val="left" w:pos="1134"/>
            </w:tabs>
            <w:ind w:firstLine="0"/>
            <w:rPr>
              <w:sz w:val="28"/>
              <w:szCs w:val="28"/>
            </w:rPr>
          </w:pPr>
          <w:r w:rsidRPr="00C57816">
            <w:rPr>
              <w:sz w:val="28"/>
              <w:szCs w:val="28"/>
            </w:rPr>
            <w:t>2017 год – 5258,7 тыс. рублей;</w:t>
          </w:r>
        </w:p>
        <w:p w:rsidR="00C57816" w:rsidRPr="00C57816" w:rsidRDefault="00C57816" w:rsidP="00C57816">
          <w:pPr>
            <w:pStyle w:val="a3"/>
            <w:numPr>
              <w:ilvl w:val="1"/>
              <w:numId w:val="22"/>
            </w:numPr>
            <w:tabs>
              <w:tab w:val="left" w:pos="709"/>
              <w:tab w:val="left" w:pos="851"/>
              <w:tab w:val="left" w:pos="1134"/>
            </w:tabs>
            <w:ind w:firstLine="0"/>
            <w:rPr>
              <w:sz w:val="28"/>
              <w:szCs w:val="28"/>
            </w:rPr>
          </w:pPr>
          <w:r w:rsidRPr="00C57816">
            <w:rPr>
              <w:sz w:val="28"/>
              <w:szCs w:val="28"/>
            </w:rPr>
            <w:t>2018 год – 465,0 тыс. рублей;</w:t>
          </w:r>
        </w:p>
        <w:p w:rsidR="00C57816" w:rsidRPr="00C57816" w:rsidRDefault="00C57816" w:rsidP="00C57816">
          <w:pPr>
            <w:pStyle w:val="a3"/>
            <w:numPr>
              <w:ilvl w:val="1"/>
              <w:numId w:val="22"/>
            </w:numPr>
            <w:tabs>
              <w:tab w:val="left" w:pos="709"/>
              <w:tab w:val="left" w:pos="851"/>
              <w:tab w:val="left" w:pos="1134"/>
            </w:tabs>
            <w:ind w:firstLine="0"/>
            <w:rPr>
              <w:sz w:val="28"/>
              <w:szCs w:val="28"/>
            </w:rPr>
          </w:pPr>
          <w:r w:rsidRPr="00C57816">
            <w:rPr>
              <w:sz w:val="28"/>
              <w:szCs w:val="28"/>
            </w:rPr>
            <w:t>2019 год – 0 тыс. рублей;</w:t>
          </w:r>
        </w:p>
        <w:p w:rsidR="00C57816" w:rsidRPr="00C57816" w:rsidRDefault="00C57816" w:rsidP="00C57816">
          <w:pPr>
            <w:pStyle w:val="a3"/>
            <w:numPr>
              <w:ilvl w:val="1"/>
              <w:numId w:val="22"/>
            </w:numPr>
            <w:tabs>
              <w:tab w:val="left" w:pos="709"/>
              <w:tab w:val="left" w:pos="851"/>
              <w:tab w:val="left" w:pos="1134"/>
            </w:tabs>
            <w:ind w:firstLine="0"/>
            <w:rPr>
              <w:sz w:val="28"/>
              <w:szCs w:val="28"/>
            </w:rPr>
          </w:pPr>
          <w:r w:rsidRPr="00C57816">
            <w:rPr>
              <w:sz w:val="28"/>
              <w:szCs w:val="28"/>
            </w:rPr>
            <w:t>2020 год – 0 тыс. рублей;</w:t>
          </w:r>
        </w:p>
        <w:p w:rsidR="00C57816" w:rsidRPr="00C57816" w:rsidRDefault="00C57816" w:rsidP="00C57816">
          <w:pPr>
            <w:pStyle w:val="a3"/>
            <w:numPr>
              <w:ilvl w:val="1"/>
              <w:numId w:val="22"/>
            </w:numPr>
            <w:tabs>
              <w:tab w:val="left" w:pos="709"/>
              <w:tab w:val="left" w:pos="851"/>
              <w:tab w:val="left" w:pos="1134"/>
            </w:tabs>
            <w:ind w:firstLine="0"/>
            <w:rPr>
              <w:sz w:val="28"/>
              <w:szCs w:val="28"/>
            </w:rPr>
          </w:pPr>
          <w:r w:rsidRPr="00C57816">
            <w:rPr>
              <w:sz w:val="28"/>
              <w:szCs w:val="28"/>
            </w:rPr>
            <w:t>за счет средств краевого бюджета – 526483,5 тыс. рублей, из них:</w:t>
          </w:r>
        </w:p>
        <w:p w:rsidR="00C57816" w:rsidRPr="00C57816" w:rsidRDefault="00C57816" w:rsidP="00C57816">
          <w:pPr>
            <w:pStyle w:val="a3"/>
            <w:numPr>
              <w:ilvl w:val="1"/>
              <w:numId w:val="22"/>
            </w:numPr>
            <w:tabs>
              <w:tab w:val="left" w:pos="709"/>
              <w:tab w:val="left" w:pos="851"/>
              <w:tab w:val="left" w:pos="1134"/>
            </w:tabs>
            <w:ind w:firstLine="0"/>
            <w:rPr>
              <w:sz w:val="28"/>
              <w:szCs w:val="28"/>
            </w:rPr>
          </w:pPr>
          <w:r w:rsidRPr="00C57816">
            <w:rPr>
              <w:sz w:val="28"/>
              <w:szCs w:val="28"/>
            </w:rPr>
            <w:t>2017 год – 79122,5 тыс. рублей;</w:t>
          </w:r>
        </w:p>
        <w:p w:rsidR="00C57816" w:rsidRPr="00C57816" w:rsidRDefault="00C57816" w:rsidP="00C57816">
          <w:pPr>
            <w:pStyle w:val="a3"/>
            <w:numPr>
              <w:ilvl w:val="1"/>
              <w:numId w:val="22"/>
            </w:numPr>
            <w:tabs>
              <w:tab w:val="left" w:pos="709"/>
              <w:tab w:val="left" w:pos="851"/>
              <w:tab w:val="left" w:pos="1134"/>
            </w:tabs>
            <w:ind w:firstLine="0"/>
            <w:rPr>
              <w:sz w:val="28"/>
              <w:szCs w:val="28"/>
            </w:rPr>
          </w:pPr>
          <w:r w:rsidRPr="00C57816">
            <w:rPr>
              <w:sz w:val="28"/>
              <w:szCs w:val="28"/>
            </w:rPr>
            <w:t>2018 год – 86003,40тыс. рублей;</w:t>
          </w:r>
        </w:p>
        <w:p w:rsidR="00C57816" w:rsidRPr="00C57816" w:rsidRDefault="00C57816" w:rsidP="00C57816">
          <w:pPr>
            <w:pStyle w:val="a3"/>
            <w:numPr>
              <w:ilvl w:val="1"/>
              <w:numId w:val="22"/>
            </w:numPr>
            <w:tabs>
              <w:tab w:val="left" w:pos="709"/>
              <w:tab w:val="left" w:pos="851"/>
              <w:tab w:val="left" w:pos="1134"/>
            </w:tabs>
            <w:ind w:firstLine="0"/>
            <w:rPr>
              <w:sz w:val="28"/>
              <w:szCs w:val="28"/>
            </w:rPr>
          </w:pPr>
          <w:r w:rsidRPr="00C57816">
            <w:rPr>
              <w:sz w:val="28"/>
              <w:szCs w:val="28"/>
            </w:rPr>
            <w:t>2019 год – 98038,2тыс. рублей;</w:t>
          </w:r>
        </w:p>
        <w:p w:rsidR="00C57816" w:rsidRPr="00C57816" w:rsidRDefault="00C57816" w:rsidP="00C57816">
          <w:pPr>
            <w:pStyle w:val="a3"/>
            <w:numPr>
              <w:ilvl w:val="1"/>
              <w:numId w:val="22"/>
            </w:numPr>
            <w:tabs>
              <w:tab w:val="left" w:pos="709"/>
              <w:tab w:val="left" w:pos="851"/>
              <w:tab w:val="left" w:pos="1134"/>
            </w:tabs>
            <w:ind w:firstLine="0"/>
            <w:rPr>
              <w:sz w:val="28"/>
              <w:szCs w:val="28"/>
            </w:rPr>
          </w:pPr>
          <w:r w:rsidRPr="00C57816">
            <w:rPr>
              <w:sz w:val="28"/>
              <w:szCs w:val="28"/>
            </w:rPr>
            <w:t>2020 год – 107518,7 тыс. рублей;</w:t>
          </w:r>
        </w:p>
        <w:p w:rsidR="00C57816" w:rsidRPr="00C57816" w:rsidRDefault="00C57816" w:rsidP="00C57816">
          <w:pPr>
            <w:pStyle w:val="a3"/>
            <w:numPr>
              <w:ilvl w:val="0"/>
              <w:numId w:val="22"/>
            </w:numPr>
            <w:tabs>
              <w:tab w:val="left" w:pos="709"/>
              <w:tab w:val="left" w:pos="851"/>
              <w:tab w:val="left" w:pos="1134"/>
            </w:tabs>
            <w:ind w:firstLine="0"/>
            <w:rPr>
              <w:sz w:val="28"/>
              <w:szCs w:val="28"/>
            </w:rPr>
          </w:pPr>
          <w:r w:rsidRPr="00C57816">
            <w:rPr>
              <w:sz w:val="28"/>
              <w:szCs w:val="28"/>
            </w:rPr>
            <w:t>за счет средств местного бюджета – 163467,1  тыс. рублей, из них:</w:t>
          </w:r>
        </w:p>
        <w:p w:rsidR="00C57816" w:rsidRPr="00C57816" w:rsidRDefault="00C57816" w:rsidP="00C57816">
          <w:pPr>
            <w:pStyle w:val="a3"/>
            <w:numPr>
              <w:ilvl w:val="1"/>
              <w:numId w:val="22"/>
            </w:numPr>
            <w:tabs>
              <w:tab w:val="left" w:pos="709"/>
              <w:tab w:val="left" w:pos="851"/>
              <w:tab w:val="left" w:pos="1134"/>
            </w:tabs>
            <w:ind w:firstLine="0"/>
            <w:rPr>
              <w:sz w:val="28"/>
              <w:szCs w:val="28"/>
            </w:rPr>
          </w:pPr>
          <w:r w:rsidRPr="00C57816">
            <w:rPr>
              <w:sz w:val="28"/>
              <w:szCs w:val="28"/>
            </w:rPr>
            <w:t>2017 год – 27793,1 тыс. рублей;</w:t>
          </w:r>
        </w:p>
        <w:p w:rsidR="00C57816" w:rsidRPr="00C57816" w:rsidRDefault="00C57816" w:rsidP="00C57816">
          <w:pPr>
            <w:pStyle w:val="a3"/>
            <w:numPr>
              <w:ilvl w:val="1"/>
              <w:numId w:val="22"/>
            </w:numPr>
            <w:tabs>
              <w:tab w:val="left" w:pos="709"/>
              <w:tab w:val="left" w:pos="851"/>
              <w:tab w:val="left" w:pos="1134"/>
            </w:tabs>
            <w:ind w:firstLine="0"/>
            <w:rPr>
              <w:sz w:val="28"/>
              <w:szCs w:val="28"/>
            </w:rPr>
          </w:pPr>
          <w:r w:rsidRPr="00C57816">
            <w:rPr>
              <w:sz w:val="28"/>
              <w:szCs w:val="28"/>
            </w:rPr>
            <w:t>2018 год – 25184,7 тыс. рублей;</w:t>
          </w:r>
        </w:p>
        <w:p w:rsidR="00C57816" w:rsidRPr="00C57816" w:rsidRDefault="00C57816" w:rsidP="00C57816">
          <w:pPr>
            <w:pStyle w:val="a3"/>
            <w:numPr>
              <w:ilvl w:val="1"/>
              <w:numId w:val="22"/>
            </w:numPr>
            <w:tabs>
              <w:tab w:val="left" w:pos="709"/>
              <w:tab w:val="left" w:pos="851"/>
              <w:tab w:val="left" w:pos="1134"/>
            </w:tabs>
            <w:ind w:firstLine="0"/>
            <w:rPr>
              <w:sz w:val="28"/>
              <w:szCs w:val="28"/>
            </w:rPr>
          </w:pPr>
          <w:r w:rsidRPr="00C57816">
            <w:rPr>
              <w:sz w:val="28"/>
              <w:szCs w:val="28"/>
            </w:rPr>
            <w:t>2019 год – 32868,2 тыс. рублей;</w:t>
          </w:r>
        </w:p>
        <w:p w:rsidR="00C57816" w:rsidRPr="00C57816" w:rsidRDefault="00C57816" w:rsidP="00C57816">
          <w:pPr>
            <w:pStyle w:val="a3"/>
            <w:numPr>
              <w:ilvl w:val="1"/>
              <w:numId w:val="22"/>
            </w:numPr>
            <w:tabs>
              <w:tab w:val="left" w:pos="709"/>
              <w:tab w:val="left" w:pos="851"/>
              <w:tab w:val="left" w:pos="1134"/>
            </w:tabs>
            <w:ind w:firstLine="0"/>
            <w:rPr>
              <w:sz w:val="28"/>
              <w:szCs w:val="28"/>
            </w:rPr>
          </w:pPr>
          <w:r w:rsidRPr="00C57816">
            <w:rPr>
              <w:sz w:val="28"/>
              <w:szCs w:val="28"/>
            </w:rPr>
            <w:t>2020 год – 28054,4 тыс. рублей;</w:t>
          </w:r>
        </w:p>
        <w:p w:rsidR="00C57816" w:rsidRPr="00C57816" w:rsidRDefault="00C57816" w:rsidP="00C57816">
          <w:pPr>
            <w:pStyle w:val="a3"/>
            <w:numPr>
              <w:ilvl w:val="0"/>
              <w:numId w:val="22"/>
            </w:numPr>
            <w:tabs>
              <w:tab w:val="left" w:pos="709"/>
              <w:tab w:val="left" w:pos="851"/>
              <w:tab w:val="left" w:pos="1134"/>
            </w:tabs>
            <w:ind w:firstLine="0"/>
            <w:rPr>
              <w:sz w:val="28"/>
              <w:szCs w:val="28"/>
            </w:rPr>
          </w:pPr>
          <w:r w:rsidRPr="00C57816">
            <w:rPr>
              <w:sz w:val="28"/>
              <w:szCs w:val="28"/>
            </w:rPr>
            <w:t>за счет средств внебюджетных источников – 47928,2  тыс. рублей, из них:</w:t>
          </w:r>
        </w:p>
        <w:p w:rsidR="00C57816" w:rsidRPr="00C57816" w:rsidRDefault="00C57816" w:rsidP="00C57816">
          <w:pPr>
            <w:pStyle w:val="a3"/>
            <w:numPr>
              <w:ilvl w:val="1"/>
              <w:numId w:val="22"/>
            </w:numPr>
            <w:tabs>
              <w:tab w:val="left" w:pos="709"/>
              <w:tab w:val="left" w:pos="851"/>
              <w:tab w:val="left" w:pos="1134"/>
            </w:tabs>
            <w:ind w:firstLine="0"/>
            <w:rPr>
              <w:sz w:val="28"/>
              <w:szCs w:val="28"/>
            </w:rPr>
          </w:pPr>
          <w:r w:rsidRPr="00C57816">
            <w:rPr>
              <w:sz w:val="28"/>
              <w:szCs w:val="28"/>
            </w:rPr>
            <w:t>2017 год –6833,9тыс. рублей;</w:t>
          </w:r>
        </w:p>
        <w:p w:rsidR="00C57816" w:rsidRPr="00C57816" w:rsidRDefault="00C57816" w:rsidP="00C57816">
          <w:pPr>
            <w:pStyle w:val="a3"/>
            <w:numPr>
              <w:ilvl w:val="1"/>
              <w:numId w:val="22"/>
            </w:numPr>
            <w:tabs>
              <w:tab w:val="left" w:pos="709"/>
              <w:tab w:val="left" w:pos="851"/>
              <w:tab w:val="left" w:pos="1134"/>
            </w:tabs>
            <w:ind w:firstLine="0"/>
            <w:rPr>
              <w:sz w:val="28"/>
              <w:szCs w:val="28"/>
            </w:rPr>
          </w:pPr>
          <w:r w:rsidRPr="00C57816">
            <w:rPr>
              <w:sz w:val="28"/>
              <w:szCs w:val="28"/>
            </w:rPr>
            <w:lastRenderedPageBreak/>
            <w:t>2018 год – 6728,7 тыс. рублей;</w:t>
          </w:r>
        </w:p>
        <w:p w:rsidR="00C57816" w:rsidRPr="00C57816" w:rsidRDefault="00C57816" w:rsidP="00C57816">
          <w:pPr>
            <w:pStyle w:val="a3"/>
            <w:numPr>
              <w:ilvl w:val="1"/>
              <w:numId w:val="22"/>
            </w:numPr>
            <w:tabs>
              <w:tab w:val="left" w:pos="709"/>
              <w:tab w:val="left" w:pos="851"/>
              <w:tab w:val="left" w:pos="1134"/>
            </w:tabs>
            <w:ind w:firstLine="0"/>
            <w:rPr>
              <w:sz w:val="28"/>
              <w:szCs w:val="28"/>
            </w:rPr>
          </w:pPr>
          <w:r w:rsidRPr="00C57816">
            <w:rPr>
              <w:sz w:val="28"/>
              <w:szCs w:val="28"/>
            </w:rPr>
            <w:t>2019 год – 7551,9 тыс. рублей;</w:t>
          </w:r>
        </w:p>
        <w:p w:rsidR="00C57816" w:rsidRPr="00C57816" w:rsidRDefault="00C57816" w:rsidP="00C57816">
          <w:pPr>
            <w:pStyle w:val="a3"/>
            <w:numPr>
              <w:ilvl w:val="1"/>
              <w:numId w:val="22"/>
            </w:numPr>
            <w:tabs>
              <w:tab w:val="left" w:pos="709"/>
              <w:tab w:val="left" w:pos="851"/>
              <w:tab w:val="left" w:pos="1134"/>
            </w:tabs>
            <w:ind w:firstLine="0"/>
            <w:rPr>
              <w:sz w:val="28"/>
              <w:szCs w:val="28"/>
            </w:rPr>
          </w:pPr>
          <w:r w:rsidRPr="00C57816">
            <w:rPr>
              <w:sz w:val="28"/>
              <w:szCs w:val="28"/>
            </w:rPr>
            <w:t>2020 год -  7860 тыс. рублей.</w:t>
          </w:r>
        </w:p>
        <w:p w:rsidR="00C57816" w:rsidRPr="00C57816" w:rsidRDefault="00C57816" w:rsidP="00C57816">
          <w:pPr>
            <w:pStyle w:val="a3"/>
            <w:tabs>
              <w:tab w:val="left" w:pos="709"/>
              <w:tab w:val="left" w:pos="851"/>
              <w:tab w:val="left" w:pos="1134"/>
            </w:tabs>
            <w:ind w:left="709"/>
            <w:jc w:val="both"/>
            <w:rPr>
              <w:sz w:val="28"/>
              <w:szCs w:val="28"/>
            </w:rPr>
          </w:pPr>
          <w:r w:rsidRPr="00C57816">
            <w:rPr>
              <w:sz w:val="28"/>
              <w:szCs w:val="28"/>
            </w:rPr>
            <w:t>Объем финансирования Программы подлежит ежегодному уточнению при формировании федерального, краевого и муниципального бюджетов на очередной финансовый год и на плановый период.</w:t>
          </w:r>
        </w:p>
        <w:p w:rsidR="00C57816" w:rsidRPr="00C57816" w:rsidRDefault="00C57816" w:rsidP="00C57816">
          <w:pPr>
            <w:pStyle w:val="a3"/>
            <w:tabs>
              <w:tab w:val="left" w:pos="709"/>
              <w:tab w:val="left" w:pos="851"/>
              <w:tab w:val="left" w:pos="1134"/>
            </w:tabs>
            <w:ind w:left="709"/>
            <w:jc w:val="both"/>
            <w:rPr>
              <w:sz w:val="28"/>
              <w:szCs w:val="28"/>
            </w:rPr>
          </w:pPr>
          <w:r w:rsidRPr="00C57816">
            <w:rPr>
              <w:sz w:val="28"/>
              <w:szCs w:val="28"/>
            </w:rPr>
            <w:t>В случае экономии средств муниципального бюджета при реализации одного из мероприятий 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муниципальном бюджете на соответствующий год и на плановый период.</w:t>
          </w:r>
        </w:p>
        <w:p w:rsidR="00A35FBC" w:rsidRPr="00C57816" w:rsidRDefault="00C57816" w:rsidP="00C57816">
          <w:pPr>
            <w:pStyle w:val="a3"/>
            <w:tabs>
              <w:tab w:val="left" w:pos="709"/>
              <w:tab w:val="left" w:pos="851"/>
              <w:tab w:val="left" w:pos="1134"/>
            </w:tabs>
            <w:ind w:left="709"/>
            <w:jc w:val="both"/>
            <w:rPr>
              <w:rStyle w:val="3"/>
              <w:szCs w:val="28"/>
            </w:rPr>
          </w:pPr>
          <w:r w:rsidRPr="00C57816">
            <w:rPr>
              <w:sz w:val="28"/>
              <w:szCs w:val="28"/>
            </w:rPr>
            <w:t>Сводные финансовые затраты по направлениям Программы представлены в таблице 3.</w:t>
          </w:r>
          <w:r w:rsidR="00A35FBC" w:rsidRPr="00C57816">
            <w:rPr>
              <w:rStyle w:val="3"/>
              <w:szCs w:val="28"/>
            </w:rPr>
            <w:t>»</w:t>
          </w:r>
        </w:p>
        <w:p w:rsidR="00221A90" w:rsidRPr="00A974B9" w:rsidRDefault="00C2748B" w:rsidP="00EB0E45">
          <w:pPr>
            <w:pStyle w:val="a3"/>
            <w:numPr>
              <w:ilvl w:val="1"/>
              <w:numId w:val="2"/>
            </w:numPr>
            <w:tabs>
              <w:tab w:val="left" w:pos="851"/>
              <w:tab w:val="left" w:pos="1134"/>
            </w:tabs>
            <w:ind w:left="0" w:firstLine="709"/>
            <w:jc w:val="both"/>
            <w:rPr>
              <w:rStyle w:val="3"/>
              <w:szCs w:val="28"/>
            </w:rPr>
          </w:pPr>
          <w:r w:rsidRPr="00A974B9">
            <w:rPr>
              <w:rStyle w:val="3"/>
              <w:szCs w:val="28"/>
            </w:rPr>
            <w:t>В Приложении 2 Программы:</w:t>
          </w:r>
        </w:p>
        <w:p w:rsidR="00EC525A" w:rsidRPr="00A974B9" w:rsidRDefault="00831281" w:rsidP="001F26D5">
          <w:pPr>
            <w:pStyle w:val="a3"/>
            <w:numPr>
              <w:ilvl w:val="2"/>
              <w:numId w:val="2"/>
            </w:numPr>
            <w:tabs>
              <w:tab w:val="left" w:pos="851"/>
              <w:tab w:val="left" w:pos="1134"/>
            </w:tabs>
            <w:ind w:left="0" w:firstLine="709"/>
            <w:jc w:val="both"/>
            <w:rPr>
              <w:rStyle w:val="3"/>
              <w:szCs w:val="28"/>
            </w:rPr>
          </w:pPr>
          <w:r w:rsidRPr="00A974B9">
            <w:rPr>
              <w:rStyle w:val="3"/>
              <w:szCs w:val="28"/>
            </w:rPr>
            <w:t>В паспорт</w:t>
          </w:r>
          <w:r w:rsidR="008E05B2" w:rsidRPr="00A974B9">
            <w:rPr>
              <w:rStyle w:val="3"/>
              <w:szCs w:val="28"/>
            </w:rPr>
            <w:t xml:space="preserve"> </w:t>
          </w:r>
          <w:r w:rsidR="001F26D5" w:rsidRPr="00A974B9">
            <w:rPr>
              <w:rStyle w:val="3"/>
              <w:szCs w:val="28"/>
            </w:rPr>
            <w:t xml:space="preserve">в раздел </w:t>
          </w:r>
          <w:r w:rsidR="004B0737" w:rsidRPr="00A974B9">
            <w:rPr>
              <w:rStyle w:val="3"/>
              <w:szCs w:val="28"/>
            </w:rPr>
            <w:t>«Перечень мероприятий подпрограммы» внести следующие дополнения:</w:t>
          </w:r>
        </w:p>
        <w:p w:rsidR="00E06652" w:rsidRPr="00A974B9" w:rsidRDefault="004B0737" w:rsidP="004B0737">
          <w:pPr>
            <w:pStyle w:val="a3"/>
            <w:tabs>
              <w:tab w:val="left" w:pos="851"/>
              <w:tab w:val="left" w:pos="1134"/>
            </w:tabs>
            <w:ind w:left="709"/>
            <w:jc w:val="both"/>
            <w:rPr>
              <w:rStyle w:val="3"/>
              <w:szCs w:val="28"/>
            </w:rPr>
          </w:pPr>
          <w:r w:rsidRPr="00A974B9">
            <w:rPr>
              <w:rStyle w:val="3"/>
              <w:szCs w:val="28"/>
            </w:rPr>
            <w:t>«Организация бесплатного горячего питания обучающихся, получающих начальное общее образование в муниципальных образовательных организациях</w:t>
          </w:r>
          <w:r w:rsidR="009E6DEF" w:rsidRPr="00A974B9">
            <w:rPr>
              <w:rStyle w:val="3"/>
              <w:szCs w:val="28"/>
            </w:rPr>
            <w:t xml:space="preserve"> Табунского района</w:t>
          </w:r>
          <w:r w:rsidR="001E564E" w:rsidRPr="00A974B9">
            <w:rPr>
              <w:rStyle w:val="3"/>
              <w:szCs w:val="28"/>
            </w:rPr>
            <w:t>.</w:t>
          </w:r>
        </w:p>
        <w:p w:rsidR="004B0737" w:rsidRPr="00A974B9" w:rsidRDefault="00E06652" w:rsidP="004B0737">
          <w:pPr>
            <w:pStyle w:val="a3"/>
            <w:tabs>
              <w:tab w:val="left" w:pos="851"/>
              <w:tab w:val="left" w:pos="1134"/>
            </w:tabs>
            <w:ind w:left="709"/>
            <w:jc w:val="both"/>
            <w:rPr>
              <w:rStyle w:val="3"/>
              <w:szCs w:val="28"/>
            </w:rPr>
          </w:pPr>
          <w:r w:rsidRPr="00A974B9">
            <w:rPr>
              <w:rStyle w:val="3"/>
              <w:szCs w:val="28"/>
            </w:rPr>
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организаций.</w:t>
          </w:r>
          <w:r w:rsidR="004B0737" w:rsidRPr="00A974B9">
            <w:rPr>
              <w:rStyle w:val="3"/>
              <w:szCs w:val="28"/>
            </w:rPr>
            <w:t>»</w:t>
          </w:r>
        </w:p>
        <w:p w:rsidR="00EE3617" w:rsidRPr="00A974B9" w:rsidRDefault="004B0737" w:rsidP="001F26D5">
          <w:pPr>
            <w:pStyle w:val="a3"/>
            <w:numPr>
              <w:ilvl w:val="2"/>
              <w:numId w:val="2"/>
            </w:numPr>
            <w:tabs>
              <w:tab w:val="left" w:pos="851"/>
              <w:tab w:val="left" w:pos="1134"/>
            </w:tabs>
            <w:ind w:left="0" w:firstLine="709"/>
            <w:jc w:val="both"/>
            <w:rPr>
              <w:sz w:val="28"/>
              <w:szCs w:val="28"/>
            </w:rPr>
          </w:pPr>
          <w:r w:rsidRPr="00A974B9">
            <w:rPr>
              <w:sz w:val="28"/>
              <w:szCs w:val="28"/>
            </w:rPr>
            <w:t>В паспорт в раздел «Показатели подпрограммы» внести следующие дополнения:</w:t>
          </w:r>
        </w:p>
        <w:p w:rsidR="00F43D58" w:rsidRPr="00A974B9" w:rsidRDefault="004B0737" w:rsidP="004B0737">
          <w:pPr>
            <w:pStyle w:val="a3"/>
            <w:tabs>
              <w:tab w:val="left" w:pos="851"/>
              <w:tab w:val="left" w:pos="1134"/>
            </w:tabs>
            <w:ind w:left="709"/>
            <w:jc w:val="both"/>
            <w:rPr>
              <w:sz w:val="28"/>
              <w:szCs w:val="28"/>
            </w:rPr>
          </w:pPr>
          <w:r w:rsidRPr="00A974B9">
            <w:rPr>
              <w:sz w:val="28"/>
              <w:szCs w:val="28"/>
            </w:rPr>
            <w:t xml:space="preserve">«Обеспечение </w:t>
          </w:r>
          <w:r w:rsidR="001E564E" w:rsidRPr="00A974B9">
            <w:rPr>
              <w:sz w:val="28"/>
              <w:szCs w:val="28"/>
            </w:rPr>
            <w:t>бесплатным горячим питанием обучающихся, получающих начальное общее образование в муниципаль</w:t>
          </w:r>
          <w:r w:rsidR="009E6DEF" w:rsidRPr="00A974B9">
            <w:rPr>
              <w:sz w:val="28"/>
              <w:szCs w:val="28"/>
            </w:rPr>
            <w:t>ных образованиях Табунского района</w:t>
          </w:r>
          <w:r w:rsidR="001E564E" w:rsidRPr="00A974B9">
            <w:rPr>
              <w:sz w:val="28"/>
              <w:szCs w:val="28"/>
            </w:rPr>
            <w:t>.</w:t>
          </w:r>
        </w:p>
        <w:p w:rsidR="004B0737" w:rsidRPr="00A974B9" w:rsidRDefault="00F43D58" w:rsidP="004B0737">
          <w:pPr>
            <w:pStyle w:val="a3"/>
            <w:tabs>
              <w:tab w:val="left" w:pos="851"/>
              <w:tab w:val="left" w:pos="1134"/>
            </w:tabs>
            <w:ind w:left="709"/>
            <w:jc w:val="both"/>
            <w:rPr>
              <w:sz w:val="28"/>
              <w:szCs w:val="28"/>
            </w:rPr>
          </w:pPr>
          <w:r w:rsidRPr="00A974B9">
            <w:rPr>
              <w:sz w:val="28"/>
              <w:szCs w:val="28"/>
            </w:rPr>
            <w:t>Обеспечение ежемесячным денежным вознаграждением</w:t>
          </w:r>
          <w:r w:rsidR="00087E3A" w:rsidRPr="00A974B9">
            <w:rPr>
              <w:sz w:val="28"/>
              <w:szCs w:val="28"/>
            </w:rPr>
            <w:t xml:space="preserve"> за классное руководство педагогическим работникам государственных и муниципальных общеобразовательных организаций.</w:t>
          </w:r>
          <w:r w:rsidR="004B0737" w:rsidRPr="00A974B9">
            <w:rPr>
              <w:sz w:val="28"/>
              <w:szCs w:val="28"/>
            </w:rPr>
            <w:t>»</w:t>
          </w:r>
        </w:p>
        <w:p w:rsidR="004B0737" w:rsidRPr="00A974B9" w:rsidRDefault="001E564E" w:rsidP="001F26D5">
          <w:pPr>
            <w:pStyle w:val="a3"/>
            <w:numPr>
              <w:ilvl w:val="2"/>
              <w:numId w:val="2"/>
            </w:numPr>
            <w:tabs>
              <w:tab w:val="left" w:pos="851"/>
              <w:tab w:val="left" w:pos="1134"/>
            </w:tabs>
            <w:ind w:left="0" w:firstLine="709"/>
            <w:jc w:val="both"/>
            <w:rPr>
              <w:sz w:val="28"/>
              <w:szCs w:val="28"/>
            </w:rPr>
          </w:pPr>
          <w:r w:rsidRPr="00A974B9">
            <w:rPr>
              <w:sz w:val="28"/>
              <w:szCs w:val="28"/>
            </w:rPr>
            <w:t xml:space="preserve"> В паспорт в раздел «Объемы финансирования подпрогра</w:t>
          </w:r>
          <w:r w:rsidR="002B04ED" w:rsidRPr="00A974B9">
            <w:rPr>
              <w:sz w:val="28"/>
              <w:szCs w:val="28"/>
            </w:rPr>
            <w:t>ммы» внести следующие изменения</w:t>
          </w:r>
          <w:r w:rsidRPr="00A974B9">
            <w:rPr>
              <w:sz w:val="28"/>
              <w:szCs w:val="28"/>
            </w:rPr>
            <w:t>:</w:t>
          </w:r>
        </w:p>
        <w:p w:rsidR="002B04ED" w:rsidRPr="00A974B9" w:rsidRDefault="002B04ED" w:rsidP="002B04ED">
          <w:pPr>
            <w:pStyle w:val="a3"/>
            <w:tabs>
              <w:tab w:val="left" w:pos="851"/>
              <w:tab w:val="left" w:pos="1134"/>
            </w:tabs>
            <w:ind w:left="709"/>
            <w:jc w:val="both"/>
            <w:rPr>
              <w:sz w:val="28"/>
              <w:szCs w:val="28"/>
            </w:rPr>
          </w:pPr>
          <w:r w:rsidRPr="00A974B9">
            <w:rPr>
              <w:sz w:val="28"/>
              <w:szCs w:val="28"/>
            </w:rPr>
            <w:t xml:space="preserve">Объем финансирования подпрограммы 2 за счет средств краевого бюджета составляет </w:t>
          </w:r>
          <w:r w:rsidR="00246C98" w:rsidRPr="00A974B9">
            <w:rPr>
              <w:sz w:val="28"/>
              <w:szCs w:val="28"/>
            </w:rPr>
            <w:t>444349,4</w:t>
          </w:r>
          <w:r w:rsidRPr="00A974B9">
            <w:rPr>
              <w:sz w:val="28"/>
              <w:szCs w:val="28"/>
            </w:rPr>
            <w:t xml:space="preserve"> тыс. рублей, в том числе по годам:</w:t>
          </w:r>
        </w:p>
        <w:p w:rsidR="005523FD" w:rsidRPr="00A974B9" w:rsidRDefault="002B04ED" w:rsidP="002B04ED">
          <w:pPr>
            <w:pStyle w:val="a3"/>
            <w:numPr>
              <w:ilvl w:val="0"/>
              <w:numId w:val="19"/>
            </w:numPr>
            <w:tabs>
              <w:tab w:val="left" w:pos="851"/>
              <w:tab w:val="left" w:pos="1134"/>
            </w:tabs>
            <w:jc w:val="both"/>
            <w:rPr>
              <w:sz w:val="28"/>
              <w:szCs w:val="28"/>
            </w:rPr>
          </w:pPr>
          <w:r w:rsidRPr="00A974B9">
            <w:rPr>
              <w:sz w:val="28"/>
              <w:szCs w:val="28"/>
            </w:rPr>
            <w:t xml:space="preserve">2020 год – </w:t>
          </w:r>
          <w:r w:rsidR="00246C98" w:rsidRPr="00A974B9">
            <w:rPr>
              <w:sz w:val="28"/>
              <w:szCs w:val="28"/>
            </w:rPr>
            <w:t>88650,2</w:t>
          </w:r>
          <w:r w:rsidRPr="00A974B9">
            <w:rPr>
              <w:sz w:val="28"/>
              <w:szCs w:val="28"/>
            </w:rPr>
            <w:t xml:space="preserve"> тыс. рублей.»</w:t>
          </w:r>
        </w:p>
        <w:p w:rsidR="001E564E" w:rsidRPr="00A974B9" w:rsidRDefault="001E564E" w:rsidP="001F26D5">
          <w:pPr>
            <w:pStyle w:val="a3"/>
            <w:numPr>
              <w:ilvl w:val="2"/>
              <w:numId w:val="2"/>
            </w:numPr>
            <w:tabs>
              <w:tab w:val="left" w:pos="851"/>
              <w:tab w:val="left" w:pos="1134"/>
            </w:tabs>
            <w:ind w:left="0" w:firstLine="709"/>
            <w:jc w:val="both"/>
            <w:rPr>
              <w:sz w:val="28"/>
              <w:szCs w:val="28"/>
            </w:rPr>
          </w:pPr>
          <w:r w:rsidRPr="00A974B9">
            <w:rPr>
              <w:sz w:val="28"/>
              <w:szCs w:val="28"/>
            </w:rPr>
            <w:t>В паспорт в раздел «Ожидаемые</w:t>
          </w:r>
          <w:r w:rsidR="005907E2" w:rsidRPr="00A974B9">
            <w:rPr>
              <w:sz w:val="28"/>
              <w:szCs w:val="28"/>
            </w:rPr>
            <w:t xml:space="preserve"> результаты реализации подпрограммы</w:t>
          </w:r>
          <w:r w:rsidRPr="00A974B9">
            <w:rPr>
              <w:sz w:val="28"/>
              <w:szCs w:val="28"/>
            </w:rPr>
            <w:t>»</w:t>
          </w:r>
          <w:r w:rsidR="005907E2" w:rsidRPr="00A974B9">
            <w:rPr>
              <w:sz w:val="28"/>
              <w:szCs w:val="28"/>
            </w:rPr>
            <w:t xml:space="preserve"> внести следующие дополнение:</w:t>
          </w:r>
        </w:p>
        <w:p w:rsidR="00CC5399" w:rsidRPr="00A974B9" w:rsidRDefault="005907E2" w:rsidP="002B04ED">
          <w:pPr>
            <w:pStyle w:val="a3"/>
            <w:tabs>
              <w:tab w:val="left" w:pos="851"/>
              <w:tab w:val="left" w:pos="1134"/>
            </w:tabs>
            <w:ind w:left="709"/>
            <w:jc w:val="both"/>
            <w:rPr>
              <w:sz w:val="28"/>
              <w:szCs w:val="28"/>
            </w:rPr>
          </w:pPr>
          <w:r w:rsidRPr="00A974B9">
            <w:rPr>
              <w:sz w:val="28"/>
              <w:szCs w:val="28"/>
            </w:rPr>
            <w:t xml:space="preserve">«Достижение 100 % обеспечения бесплатным горячим питанием обучающихся, получающих начальное общее образование в муниципальных образованиях </w:t>
          </w:r>
          <w:r w:rsidR="009E6DEF" w:rsidRPr="00A974B9">
            <w:rPr>
              <w:sz w:val="28"/>
              <w:szCs w:val="28"/>
            </w:rPr>
            <w:t>Табунского района</w:t>
          </w:r>
          <w:r w:rsidRPr="00A974B9">
            <w:rPr>
              <w:sz w:val="28"/>
              <w:szCs w:val="28"/>
            </w:rPr>
            <w:t>.</w:t>
          </w:r>
        </w:p>
        <w:p w:rsidR="002B04ED" w:rsidRPr="00A974B9" w:rsidRDefault="00CC5399" w:rsidP="002B04ED">
          <w:pPr>
            <w:pStyle w:val="a3"/>
            <w:tabs>
              <w:tab w:val="left" w:pos="851"/>
              <w:tab w:val="left" w:pos="1134"/>
            </w:tabs>
            <w:ind w:left="709"/>
            <w:jc w:val="both"/>
            <w:rPr>
              <w:sz w:val="28"/>
              <w:szCs w:val="28"/>
            </w:rPr>
          </w:pPr>
          <w:r w:rsidRPr="00A974B9">
            <w:rPr>
              <w:sz w:val="28"/>
              <w:szCs w:val="28"/>
            </w:rPr>
            <w:t xml:space="preserve">Достижение 100 % </w:t>
          </w:r>
          <w:r w:rsidR="00A974B9" w:rsidRPr="00A974B9">
            <w:rPr>
              <w:sz w:val="28"/>
              <w:szCs w:val="28"/>
            </w:rPr>
            <w:t>обеспечения ежемесячным вознаграждением за классное руководство педагогическим работникам государственных и муниципальных общеобразовательных организаций.</w:t>
          </w:r>
          <w:r w:rsidR="005907E2" w:rsidRPr="00A974B9">
            <w:rPr>
              <w:sz w:val="28"/>
              <w:szCs w:val="28"/>
            </w:rPr>
            <w:t>»</w:t>
          </w:r>
        </w:p>
        <w:p w:rsidR="002B04ED" w:rsidRPr="00A974B9" w:rsidRDefault="002B04ED" w:rsidP="002B04ED">
          <w:pPr>
            <w:pStyle w:val="a3"/>
            <w:numPr>
              <w:ilvl w:val="2"/>
              <w:numId w:val="2"/>
            </w:numPr>
            <w:tabs>
              <w:tab w:val="left" w:pos="851"/>
              <w:tab w:val="left" w:pos="1134"/>
            </w:tabs>
            <w:ind w:left="0" w:firstLine="709"/>
            <w:jc w:val="both"/>
            <w:rPr>
              <w:sz w:val="28"/>
              <w:szCs w:val="28"/>
            </w:rPr>
          </w:pPr>
          <w:r w:rsidRPr="00A974B9">
            <w:rPr>
              <w:sz w:val="28"/>
              <w:szCs w:val="28"/>
            </w:rPr>
            <w:t>В раздел 3 «Объемы финансирования подпрограммы 2»</w:t>
          </w:r>
          <w:r w:rsidR="00DF7B5B" w:rsidRPr="00A974B9">
            <w:rPr>
              <w:sz w:val="28"/>
              <w:szCs w:val="28"/>
            </w:rPr>
            <w:t>внести следующие изменения</w:t>
          </w:r>
          <w:r w:rsidRPr="00A974B9">
            <w:rPr>
              <w:sz w:val="28"/>
              <w:szCs w:val="28"/>
            </w:rPr>
            <w:t>:</w:t>
          </w:r>
        </w:p>
        <w:p w:rsidR="009E6DEF" w:rsidRPr="00A974B9" w:rsidRDefault="009E6DEF" w:rsidP="009E6DEF">
          <w:pPr>
            <w:pStyle w:val="a3"/>
            <w:tabs>
              <w:tab w:val="left" w:pos="851"/>
              <w:tab w:val="left" w:pos="1134"/>
            </w:tabs>
            <w:ind w:left="709"/>
            <w:jc w:val="both"/>
            <w:rPr>
              <w:sz w:val="28"/>
              <w:szCs w:val="28"/>
            </w:rPr>
          </w:pPr>
          <w:r w:rsidRPr="00A974B9">
            <w:rPr>
              <w:sz w:val="28"/>
              <w:szCs w:val="28"/>
            </w:rPr>
            <w:lastRenderedPageBreak/>
            <w:t>«</w:t>
          </w:r>
          <w:r w:rsidR="00773959" w:rsidRPr="00A974B9">
            <w:rPr>
              <w:sz w:val="28"/>
              <w:szCs w:val="28"/>
            </w:rPr>
            <w:t xml:space="preserve">Общий объем финансирования </w:t>
          </w:r>
          <w:r w:rsidRPr="00A974B9">
            <w:rPr>
              <w:sz w:val="28"/>
              <w:szCs w:val="28"/>
            </w:rPr>
            <w:t xml:space="preserve">подпрограммы 2 за счет средств краевого бюджета </w:t>
          </w:r>
          <w:r w:rsidR="00773959" w:rsidRPr="00A974B9">
            <w:rPr>
              <w:sz w:val="28"/>
              <w:szCs w:val="28"/>
            </w:rPr>
            <w:t xml:space="preserve">составляет </w:t>
          </w:r>
          <w:r w:rsidR="00246C98" w:rsidRPr="00A974B9">
            <w:rPr>
              <w:sz w:val="28"/>
              <w:szCs w:val="28"/>
            </w:rPr>
            <w:t>444349,4</w:t>
          </w:r>
          <w:r w:rsidR="00773959" w:rsidRPr="00A974B9">
            <w:rPr>
              <w:sz w:val="28"/>
              <w:szCs w:val="28"/>
            </w:rPr>
            <w:t xml:space="preserve"> тыс. рублей</w:t>
          </w:r>
          <w:r w:rsidRPr="00A974B9">
            <w:rPr>
              <w:sz w:val="28"/>
              <w:szCs w:val="28"/>
            </w:rPr>
            <w:t>, в том числе по годам:</w:t>
          </w:r>
        </w:p>
        <w:p w:rsidR="009E6DEF" w:rsidRPr="00A974B9" w:rsidRDefault="009E6DEF" w:rsidP="009E6DEF">
          <w:pPr>
            <w:pStyle w:val="a3"/>
            <w:numPr>
              <w:ilvl w:val="0"/>
              <w:numId w:val="19"/>
            </w:numPr>
            <w:tabs>
              <w:tab w:val="left" w:pos="851"/>
              <w:tab w:val="left" w:pos="1134"/>
            </w:tabs>
            <w:jc w:val="both"/>
            <w:rPr>
              <w:sz w:val="28"/>
              <w:szCs w:val="28"/>
            </w:rPr>
          </w:pPr>
          <w:r w:rsidRPr="00A974B9">
            <w:rPr>
              <w:sz w:val="28"/>
              <w:szCs w:val="28"/>
            </w:rPr>
            <w:t xml:space="preserve">2020 год – </w:t>
          </w:r>
          <w:r w:rsidR="00246C98" w:rsidRPr="00A974B9">
            <w:rPr>
              <w:sz w:val="28"/>
              <w:szCs w:val="28"/>
            </w:rPr>
            <w:t>88650,2</w:t>
          </w:r>
          <w:r w:rsidRPr="00A974B9">
            <w:rPr>
              <w:sz w:val="28"/>
              <w:szCs w:val="28"/>
            </w:rPr>
            <w:t xml:space="preserve"> тыс. рублей.»</w:t>
          </w:r>
        </w:p>
        <w:p w:rsidR="00314765" w:rsidRPr="00A974B9" w:rsidRDefault="00314765" w:rsidP="00DF7B5B">
          <w:pPr>
            <w:pStyle w:val="a3"/>
            <w:numPr>
              <w:ilvl w:val="1"/>
              <w:numId w:val="2"/>
            </w:numPr>
            <w:tabs>
              <w:tab w:val="left" w:pos="851"/>
              <w:tab w:val="left" w:pos="1134"/>
            </w:tabs>
            <w:ind w:left="0" w:firstLine="709"/>
            <w:jc w:val="both"/>
            <w:rPr>
              <w:rStyle w:val="3"/>
              <w:szCs w:val="28"/>
            </w:rPr>
          </w:pPr>
          <w:r w:rsidRPr="00A974B9">
            <w:rPr>
              <w:rStyle w:val="3"/>
              <w:szCs w:val="28"/>
            </w:rPr>
            <w:t>Таблицу 2 к программе изложить в следующей редакции (Приложение 2).</w:t>
          </w:r>
        </w:p>
        <w:p w:rsidR="00980D98" w:rsidRPr="00A974B9" w:rsidRDefault="00980D98" w:rsidP="00EB0E45">
          <w:pPr>
            <w:pStyle w:val="a3"/>
            <w:numPr>
              <w:ilvl w:val="0"/>
              <w:numId w:val="2"/>
            </w:numPr>
            <w:tabs>
              <w:tab w:val="left" w:pos="993"/>
            </w:tabs>
            <w:ind w:left="0" w:firstLine="709"/>
            <w:jc w:val="both"/>
            <w:rPr>
              <w:sz w:val="28"/>
              <w:szCs w:val="28"/>
            </w:rPr>
          </w:pPr>
          <w:r w:rsidRPr="00A974B9">
            <w:rPr>
              <w:sz w:val="28"/>
              <w:szCs w:val="28"/>
            </w:rPr>
            <w:t>Настоящее постановление опубликовать на официальном сайте администрации района в информационно-телекоммуникационной сети «Интернет».</w:t>
          </w:r>
        </w:p>
        <w:p w:rsidR="00314765" w:rsidRPr="00A974B9" w:rsidRDefault="00980D98" w:rsidP="00726E85">
          <w:pPr>
            <w:pStyle w:val="a3"/>
            <w:numPr>
              <w:ilvl w:val="0"/>
              <w:numId w:val="2"/>
            </w:numPr>
            <w:tabs>
              <w:tab w:val="left" w:pos="993"/>
            </w:tabs>
            <w:ind w:left="0" w:firstLine="709"/>
            <w:jc w:val="both"/>
            <w:rPr>
              <w:sz w:val="28"/>
              <w:szCs w:val="28"/>
            </w:rPr>
          </w:pPr>
          <w:r w:rsidRPr="00A974B9">
            <w:rPr>
              <w:sz w:val="28"/>
              <w:szCs w:val="28"/>
            </w:rPr>
            <w:t xml:space="preserve">Контроль за исполнением настоящего постановления возложить на заместителя главы по социальным вопросам С.Н. Ятлову. </w:t>
          </w:r>
        </w:p>
        <w:p w:rsidR="009E62C3" w:rsidRPr="00A974B9" w:rsidRDefault="00233499" w:rsidP="00314765">
          <w:pPr>
            <w:pStyle w:val="a3"/>
            <w:tabs>
              <w:tab w:val="left" w:pos="993"/>
            </w:tabs>
            <w:ind w:left="709"/>
            <w:jc w:val="both"/>
            <w:rPr>
              <w:sz w:val="28"/>
              <w:szCs w:val="28"/>
            </w:rPr>
          </w:pPr>
        </w:p>
      </w:sdtContent>
    </w:sdt>
    <w:permEnd w:id="392718206" w:displacedByCustomXml="prev"/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9E62C3" w:rsidRPr="00EB0E45" w:rsidTr="005907E2">
        <w:sdt>
          <w:sdtPr>
            <w:rPr>
              <w:rStyle w:val="3"/>
              <w:szCs w:val="28"/>
              <w:lang w:eastAsia="en-US"/>
            </w:rPr>
            <w:alias w:val="Должность"/>
            <w:tag w:val="Должность"/>
            <w:id w:val="-681053262"/>
            <w:placeholder>
              <w:docPart w:val="8EE5A3447D5D455595CFF3BD84B3C1AF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3"/>
            </w:rPr>
          </w:sdtEndPr>
          <w:sdtContent>
            <w:tc>
              <w:tcPr>
                <w:tcW w:w="6946" w:type="dxa"/>
                <w:hideMark/>
              </w:tcPr>
              <w:p w:rsidR="009E62C3" w:rsidRPr="00A974B9" w:rsidRDefault="006C7957" w:rsidP="00EB0E45">
                <w:pPr>
                  <w:rPr>
                    <w:rStyle w:val="3"/>
                    <w:szCs w:val="28"/>
                  </w:rPr>
                </w:pPr>
                <w:r w:rsidRPr="00A974B9">
                  <w:rPr>
                    <w:rStyle w:val="3"/>
                    <w:szCs w:val="28"/>
                    <w:lang w:eastAsia="en-US"/>
                  </w:rPr>
                  <w:t>Глава района</w:t>
                </w:r>
              </w:p>
            </w:tc>
          </w:sdtContent>
        </w:sdt>
        <w:sdt>
          <w:sdtPr>
            <w:rPr>
              <w:rStyle w:val="3"/>
              <w:szCs w:val="28"/>
              <w:lang w:eastAsia="en-US"/>
            </w:rPr>
            <w:alias w:val="И.О. Фамилия"/>
            <w:tag w:val="И.О. Фамилия"/>
            <w:id w:val="1562049934"/>
            <w:placeholder>
              <w:docPart w:val="8EE5A3447D5D455595CFF3BD84B3C1AF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3"/>
            </w:rPr>
          </w:sdtEndPr>
          <w:sdtContent>
            <w:tc>
              <w:tcPr>
                <w:tcW w:w="2408" w:type="dxa"/>
                <w:vAlign w:val="bottom"/>
                <w:hideMark/>
              </w:tcPr>
              <w:p w:rsidR="009E62C3" w:rsidRPr="00EB0E45" w:rsidRDefault="006C7957" w:rsidP="00EB0E45">
                <w:pPr>
                  <w:jc w:val="right"/>
                  <w:rPr>
                    <w:rStyle w:val="3"/>
                    <w:szCs w:val="28"/>
                  </w:rPr>
                </w:pPr>
                <w:r w:rsidRPr="00A974B9">
                  <w:rPr>
                    <w:rStyle w:val="3"/>
                    <w:szCs w:val="28"/>
                    <w:lang w:eastAsia="en-US"/>
                  </w:rPr>
                  <w:t>В.С. Швыдкой</w:t>
                </w:r>
              </w:p>
            </w:tc>
          </w:sdtContent>
        </w:sdt>
      </w:tr>
    </w:tbl>
    <w:p w:rsidR="009E62C3" w:rsidRDefault="009E62C3" w:rsidP="00872A2D"/>
    <w:sectPr w:rsidR="009E6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6E7E"/>
    <w:multiLevelType w:val="hybridMultilevel"/>
    <w:tmpl w:val="B844A5EE"/>
    <w:lvl w:ilvl="0" w:tplc="1542C30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027D2388"/>
    <w:multiLevelType w:val="hybridMultilevel"/>
    <w:tmpl w:val="BCF45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956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0461A3"/>
    <w:multiLevelType w:val="multilevel"/>
    <w:tmpl w:val="1152EEF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193B3223"/>
    <w:multiLevelType w:val="hybridMultilevel"/>
    <w:tmpl w:val="A3B83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17F78"/>
    <w:multiLevelType w:val="hybridMultilevel"/>
    <w:tmpl w:val="C3B698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426570"/>
    <w:multiLevelType w:val="hybridMultilevel"/>
    <w:tmpl w:val="B516C1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D90481"/>
    <w:multiLevelType w:val="multilevel"/>
    <w:tmpl w:val="15604A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FB6BC8"/>
    <w:multiLevelType w:val="hybridMultilevel"/>
    <w:tmpl w:val="0A4C7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8ED4BD5"/>
    <w:multiLevelType w:val="hybridMultilevel"/>
    <w:tmpl w:val="ED1E2A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FF4684B"/>
    <w:multiLevelType w:val="hybridMultilevel"/>
    <w:tmpl w:val="86CA54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7F033D5"/>
    <w:multiLevelType w:val="hybridMultilevel"/>
    <w:tmpl w:val="FF447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3E11FD4"/>
    <w:multiLevelType w:val="hybridMultilevel"/>
    <w:tmpl w:val="34B2DB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69A1F3C"/>
    <w:multiLevelType w:val="hybridMultilevel"/>
    <w:tmpl w:val="07D0E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D2D0A"/>
    <w:multiLevelType w:val="hybridMultilevel"/>
    <w:tmpl w:val="60040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D136FC2"/>
    <w:multiLevelType w:val="multilevel"/>
    <w:tmpl w:val="506CB3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5E9D7CF9"/>
    <w:multiLevelType w:val="hybridMultilevel"/>
    <w:tmpl w:val="6F7A0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A0678D"/>
    <w:multiLevelType w:val="hybridMultilevel"/>
    <w:tmpl w:val="BF328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EB33579"/>
    <w:multiLevelType w:val="hybridMultilevel"/>
    <w:tmpl w:val="C56EC5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F0624AC"/>
    <w:multiLevelType w:val="multilevel"/>
    <w:tmpl w:val="37E837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772215BF"/>
    <w:multiLevelType w:val="hybridMultilevel"/>
    <w:tmpl w:val="F6F4A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C6B5CAC"/>
    <w:multiLevelType w:val="multilevel"/>
    <w:tmpl w:val="AC20D21E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95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25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85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105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6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25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4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05" w:hanging="1440"/>
      </w:pPr>
      <w:rPr>
        <w:rFonts w:hint="default"/>
        <w:sz w:val="28"/>
      </w:rPr>
    </w:lvl>
  </w:abstractNum>
  <w:num w:numId="1">
    <w:abstractNumId w:val="0"/>
  </w:num>
  <w:num w:numId="2">
    <w:abstractNumId w:val="21"/>
  </w:num>
  <w:num w:numId="3">
    <w:abstractNumId w:val="7"/>
  </w:num>
  <w:num w:numId="4">
    <w:abstractNumId w:val="16"/>
  </w:num>
  <w:num w:numId="5">
    <w:abstractNumId w:val="19"/>
  </w:num>
  <w:num w:numId="6">
    <w:abstractNumId w:val="15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  <w:num w:numId="11">
    <w:abstractNumId w:val="17"/>
  </w:num>
  <w:num w:numId="12">
    <w:abstractNumId w:val="11"/>
  </w:num>
  <w:num w:numId="13">
    <w:abstractNumId w:val="12"/>
  </w:num>
  <w:num w:numId="14">
    <w:abstractNumId w:val="6"/>
  </w:num>
  <w:num w:numId="15">
    <w:abstractNumId w:val="5"/>
  </w:num>
  <w:num w:numId="16">
    <w:abstractNumId w:val="20"/>
  </w:num>
  <w:num w:numId="17">
    <w:abstractNumId w:val="14"/>
  </w:num>
  <w:num w:numId="18">
    <w:abstractNumId w:val="9"/>
  </w:num>
  <w:num w:numId="19">
    <w:abstractNumId w:val="13"/>
  </w:num>
  <w:num w:numId="20">
    <w:abstractNumId w:val="2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ieDFwVVqZw6u2dFlPpstd0Xo4E60euWxpW8CqFeqYUNNJHfXfKhkxtmoF8CTlh0CRurCiC0vhVHYHoYiVwhyFw==" w:salt="PZtwFaMj3S8hK7vnFcggyA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116"/>
    <w:rsid w:val="00022945"/>
    <w:rsid w:val="00035553"/>
    <w:rsid w:val="00085241"/>
    <w:rsid w:val="00085E98"/>
    <w:rsid w:val="00087E3A"/>
    <w:rsid w:val="000B7565"/>
    <w:rsid w:val="000D3FE7"/>
    <w:rsid w:val="000E6D11"/>
    <w:rsid w:val="000F7D65"/>
    <w:rsid w:val="00190590"/>
    <w:rsid w:val="001E564E"/>
    <w:rsid w:val="001F01D7"/>
    <w:rsid w:val="001F26D5"/>
    <w:rsid w:val="00221A90"/>
    <w:rsid w:val="00233499"/>
    <w:rsid w:val="00246C98"/>
    <w:rsid w:val="00275DCD"/>
    <w:rsid w:val="002B04ED"/>
    <w:rsid w:val="00306380"/>
    <w:rsid w:val="00314765"/>
    <w:rsid w:val="00342BAC"/>
    <w:rsid w:val="003B52E9"/>
    <w:rsid w:val="003E52B7"/>
    <w:rsid w:val="004A11AB"/>
    <w:rsid w:val="004A1958"/>
    <w:rsid w:val="004B0737"/>
    <w:rsid w:val="004D64B0"/>
    <w:rsid w:val="005057E7"/>
    <w:rsid w:val="00537DC2"/>
    <w:rsid w:val="005523FD"/>
    <w:rsid w:val="005907E2"/>
    <w:rsid w:val="005B4AC8"/>
    <w:rsid w:val="005F0B04"/>
    <w:rsid w:val="006C7957"/>
    <w:rsid w:val="006E6BB3"/>
    <w:rsid w:val="007144D6"/>
    <w:rsid w:val="00726E85"/>
    <w:rsid w:val="007706B8"/>
    <w:rsid w:val="00773959"/>
    <w:rsid w:val="00831281"/>
    <w:rsid w:val="00846AAF"/>
    <w:rsid w:val="00860C26"/>
    <w:rsid w:val="00863691"/>
    <w:rsid w:val="00872A2D"/>
    <w:rsid w:val="00880BAB"/>
    <w:rsid w:val="008E05B2"/>
    <w:rsid w:val="00913E4B"/>
    <w:rsid w:val="00962D34"/>
    <w:rsid w:val="00980D98"/>
    <w:rsid w:val="009E62C3"/>
    <w:rsid w:val="009E6DEF"/>
    <w:rsid w:val="009F3686"/>
    <w:rsid w:val="00A27820"/>
    <w:rsid w:val="00A30541"/>
    <w:rsid w:val="00A30913"/>
    <w:rsid w:val="00A35FBC"/>
    <w:rsid w:val="00A44179"/>
    <w:rsid w:val="00A46A51"/>
    <w:rsid w:val="00A5649F"/>
    <w:rsid w:val="00A974B9"/>
    <w:rsid w:val="00AA26EC"/>
    <w:rsid w:val="00AC0D53"/>
    <w:rsid w:val="00AF23AD"/>
    <w:rsid w:val="00C2748B"/>
    <w:rsid w:val="00C3329A"/>
    <w:rsid w:val="00C57816"/>
    <w:rsid w:val="00C70D08"/>
    <w:rsid w:val="00CC5399"/>
    <w:rsid w:val="00CC61A5"/>
    <w:rsid w:val="00CD5116"/>
    <w:rsid w:val="00CE7EEE"/>
    <w:rsid w:val="00D806DB"/>
    <w:rsid w:val="00D96C9D"/>
    <w:rsid w:val="00DB72D0"/>
    <w:rsid w:val="00DF3502"/>
    <w:rsid w:val="00DF7B5B"/>
    <w:rsid w:val="00E06652"/>
    <w:rsid w:val="00E8626C"/>
    <w:rsid w:val="00EB0E45"/>
    <w:rsid w:val="00EC525A"/>
    <w:rsid w:val="00EE3617"/>
    <w:rsid w:val="00EF11F5"/>
    <w:rsid w:val="00F43D58"/>
    <w:rsid w:val="00F7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ED4FE-56DE-433E-93ED-B7E37875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2C3"/>
    <w:pPr>
      <w:ind w:left="720"/>
      <w:contextualSpacing/>
    </w:pPr>
  </w:style>
  <w:style w:type="character" w:customStyle="1" w:styleId="3">
    <w:name w:val="Стиль3"/>
    <w:basedOn w:val="a0"/>
    <w:uiPriority w:val="1"/>
    <w:rsid w:val="009E62C3"/>
    <w:rPr>
      <w:rFonts w:ascii="Times New Roman" w:hAnsi="Times New Roman" w:cs="Times New Roman" w:hint="default"/>
      <w:spacing w:val="0"/>
      <w:sz w:val="28"/>
    </w:rPr>
  </w:style>
  <w:style w:type="character" w:customStyle="1" w:styleId="4">
    <w:name w:val="Стиль4"/>
    <w:basedOn w:val="3"/>
    <w:uiPriority w:val="1"/>
    <w:rsid w:val="009E62C3"/>
    <w:rPr>
      <w:rFonts w:ascii="Times New Roman" w:hAnsi="Times New Roman" w:cs="Times New Roman" w:hint="default"/>
      <w:b/>
      <w:bCs w:val="0"/>
      <w:spacing w:val="0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9E62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2C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9E62C3"/>
  </w:style>
  <w:style w:type="table" w:styleId="a7">
    <w:name w:val="Table Grid"/>
    <w:basedOn w:val="a1"/>
    <w:uiPriority w:val="59"/>
    <w:rsid w:val="002B0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0EED6D12A748718A7E3CE8DC6D3E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226B4A-FB7E-4C79-8004-4C6D307A90C2}"/>
      </w:docPartPr>
      <w:docPartBody>
        <w:p w:rsidR="00D9493B" w:rsidRDefault="00EF7220" w:rsidP="00EF7220">
          <w:pPr>
            <w:pStyle w:val="210EED6D12A748718A7E3CE8DC6D3E00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30547941B65B403096FE01EA9FBE23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4DC128-D6E5-4CC6-BD86-7DD55F20E584}"/>
      </w:docPartPr>
      <w:docPartBody>
        <w:p w:rsidR="00D9493B" w:rsidRDefault="00EF7220" w:rsidP="00EF7220">
          <w:pPr>
            <w:pStyle w:val="30547941B65B403096FE01EA9FBE2350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8EE5A3447D5D455595CFF3BD84B3C1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257D04-717B-4C6F-BB77-D787F6DEB9AD}"/>
      </w:docPartPr>
      <w:docPartBody>
        <w:p w:rsidR="00D9493B" w:rsidRDefault="00EF7220" w:rsidP="00EF7220">
          <w:pPr>
            <w:pStyle w:val="8EE5A3447D5D455595CFF3BD84B3C1AF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20"/>
    <w:rsid w:val="00070791"/>
    <w:rsid w:val="00094450"/>
    <w:rsid w:val="000A4455"/>
    <w:rsid w:val="001142D4"/>
    <w:rsid w:val="001729E3"/>
    <w:rsid w:val="0019538B"/>
    <w:rsid w:val="001C2A99"/>
    <w:rsid w:val="0021117E"/>
    <w:rsid w:val="002F4560"/>
    <w:rsid w:val="00366A63"/>
    <w:rsid w:val="003878FD"/>
    <w:rsid w:val="003A72D4"/>
    <w:rsid w:val="005940B5"/>
    <w:rsid w:val="0064265A"/>
    <w:rsid w:val="006F290F"/>
    <w:rsid w:val="007E60F2"/>
    <w:rsid w:val="007F6CE9"/>
    <w:rsid w:val="00872C5C"/>
    <w:rsid w:val="00911D08"/>
    <w:rsid w:val="009D2AE9"/>
    <w:rsid w:val="009E5556"/>
    <w:rsid w:val="00A36FE0"/>
    <w:rsid w:val="00AA5E2B"/>
    <w:rsid w:val="00B36ED6"/>
    <w:rsid w:val="00B52CCE"/>
    <w:rsid w:val="00C8562E"/>
    <w:rsid w:val="00CE3735"/>
    <w:rsid w:val="00D103B8"/>
    <w:rsid w:val="00D368A2"/>
    <w:rsid w:val="00D4445E"/>
    <w:rsid w:val="00D65639"/>
    <w:rsid w:val="00D9493B"/>
    <w:rsid w:val="00D94DF1"/>
    <w:rsid w:val="00DA15CC"/>
    <w:rsid w:val="00E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5E2B"/>
  </w:style>
  <w:style w:type="paragraph" w:customStyle="1" w:styleId="210EED6D12A748718A7E3CE8DC6D3E00">
    <w:name w:val="210EED6D12A748718A7E3CE8DC6D3E00"/>
    <w:rsid w:val="00EF7220"/>
  </w:style>
  <w:style w:type="paragraph" w:customStyle="1" w:styleId="30547941B65B403096FE01EA9FBE2350">
    <w:name w:val="30547941B65B403096FE01EA9FBE2350"/>
    <w:rsid w:val="00EF7220"/>
  </w:style>
  <w:style w:type="paragraph" w:customStyle="1" w:styleId="8EE5A3447D5D455595CFF3BD84B3C1AF">
    <w:name w:val="8EE5A3447D5D455595CFF3BD84B3C1AF"/>
    <w:rsid w:val="00EF7220"/>
  </w:style>
  <w:style w:type="paragraph" w:customStyle="1" w:styleId="06D98E5231FB4EB48FC15A6EDD37955B">
    <w:name w:val="06D98E5231FB4EB48FC15A6EDD37955B"/>
    <w:rsid w:val="00AA5E2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909</Words>
  <Characters>5184</Characters>
  <Application>Microsoft Office Word</Application>
  <DocSecurity>8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</dc:creator>
  <cp:keywords/>
  <dc:description/>
  <cp:lastModifiedBy>Евгений</cp:lastModifiedBy>
  <cp:revision>10</cp:revision>
  <dcterms:created xsi:type="dcterms:W3CDTF">2020-09-04T07:11:00Z</dcterms:created>
  <dcterms:modified xsi:type="dcterms:W3CDTF">2020-10-26T03:52:00Z</dcterms:modified>
</cp:coreProperties>
</file>