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D16D25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permStart w:id="1147865316" w:edGrp="everyone"/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0-10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84432A">
                  <w:rPr>
                    <w:rStyle w:val="3"/>
                    <w:lang w:eastAsia="en-US"/>
                  </w:rPr>
                  <w:t>16.10.2020</w:t>
                </w:r>
              </w:sdtContent>
            </w:sdt>
            <w:permEnd w:id="1147865316"/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permStart w:id="1458337978" w:edGrp="everyone" w:displacedByCustomXml="next"/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84432A" w:rsidP="0084432A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329</w:t>
                </w:r>
              </w:p>
            </w:tc>
          </w:sdtContent>
        </w:sdt>
        <w:permEnd w:id="1458337978" w:displacedByCustomXml="prev"/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permStart w:id="82801678" w:edGrp="everyone" w:displacedByCustomXml="next"/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7156E6" w:rsidP="003257BE">
                <w:pPr>
                  <w:spacing w:before="240"/>
                  <w:jc w:val="center"/>
                  <w:rPr>
                    <w:rStyle w:val="4"/>
                  </w:rPr>
                </w:pPr>
                <w:r>
                  <w:rPr>
                    <w:rStyle w:val="4"/>
                    <w:lang w:eastAsia="en-US"/>
                  </w:rPr>
                  <w:t>О внесении изменений в постановление администрации района от 06.03.2017 № 49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 же дополнительного образования детей в муниципальных образовательных организациях Табунского района»</w:t>
                </w:r>
              </w:p>
            </w:tc>
          </w:sdtContent>
        </w:sdt>
        <w:permEnd w:id="82801678" w:displacedByCustomXml="prev"/>
      </w:tr>
    </w:tbl>
    <w:p w:rsidR="009E62C3" w:rsidRDefault="009E62C3" w:rsidP="009E62C3">
      <w:pPr>
        <w:jc w:val="both"/>
        <w:rPr>
          <w:sz w:val="28"/>
          <w:szCs w:val="28"/>
        </w:rPr>
      </w:pPr>
    </w:p>
    <w:permStart w:id="337477223" w:edGrp="everyone"/>
    <w:p w:rsidR="009E62C3" w:rsidRDefault="0084432A" w:rsidP="00175FB8">
      <w:pPr>
        <w:spacing w:after="240"/>
        <w:ind w:firstLine="709"/>
        <w:jc w:val="both"/>
        <w:rPr>
          <w:rStyle w:val="3"/>
          <w:spacing w:val="40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7156E6">
            <w:rPr>
              <w:rStyle w:val="3"/>
            </w:rPr>
            <w:t>В целях приведения в соответствии с действующим законодательством Российской Федерации, руководствуясь Федеральным законом от 29.12.2012 № 273-ФЗ «Об образовании в Российской Федерации»</w:t>
          </w:r>
          <w:r w:rsidR="00915470">
            <w:rPr>
              <w:rStyle w:val="3"/>
            </w:rPr>
            <w:t>, статьей 48 Устава м</w:t>
          </w:r>
          <w:r w:rsidR="00DA7CB4">
            <w:rPr>
              <w:rStyle w:val="3"/>
            </w:rPr>
            <w:t>униц</w:t>
          </w:r>
          <w:r w:rsidR="00B95463">
            <w:rPr>
              <w:rStyle w:val="3"/>
            </w:rPr>
            <w:t>ипального образования Табунский район</w:t>
          </w:r>
          <w:r w:rsidR="00915470">
            <w:rPr>
              <w:rStyle w:val="3"/>
            </w:rPr>
            <w:t xml:space="preserve"> Алтайского края</w:t>
          </w:r>
        </w:sdtContent>
      </w:sdt>
      <w:permEnd w:id="337477223"/>
      <w:r w:rsidR="009E62C3">
        <w:rPr>
          <w:rStyle w:val="3"/>
        </w:rPr>
        <w:t>,</w:t>
      </w:r>
      <w:r w:rsidR="009E62C3">
        <w:rPr>
          <w:spacing w:val="40"/>
          <w:sz w:val="28"/>
          <w:szCs w:val="28"/>
        </w:rPr>
        <w:t xml:space="preserve"> постановля</w:t>
      </w:r>
      <w:r w:rsidR="009E62C3">
        <w:rPr>
          <w:sz w:val="28"/>
          <w:szCs w:val="28"/>
        </w:rPr>
        <w:t>ю:</w:t>
      </w:r>
    </w:p>
    <w:permStart w:id="106124767" w:edGrp="everyone" w:displacedByCustomXml="next"/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4D64B0" w:rsidRPr="004D5443" w:rsidRDefault="004D5443" w:rsidP="00175FB8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</w:rPr>
            <w:t xml:space="preserve">Внести в </w:t>
          </w:r>
          <w:r w:rsidR="00152543">
            <w:rPr>
              <w:rStyle w:val="3"/>
            </w:rPr>
            <w:t>Положение</w:t>
          </w:r>
          <w:r>
            <w:rPr>
              <w:rStyle w:val="3"/>
            </w:rPr>
            <w:t xml:space="preserve"> об организации предоставления общедоступного и б</w:t>
          </w:r>
          <w:bookmarkStart w:id="0" w:name="_GoBack"/>
          <w:bookmarkEnd w:id="0"/>
          <w:r>
            <w:rPr>
              <w:rStyle w:val="3"/>
            </w:rPr>
            <w:t>есплатного дошкольного, начального общего, основного общего, среднего общего образования по основным общеобразовательным программам, а так же дополнительного образования детей в муниципальных образовательных</w:t>
          </w:r>
          <w:r w:rsidR="00152543">
            <w:rPr>
              <w:rStyle w:val="3"/>
            </w:rPr>
            <w:t xml:space="preserve"> организациях Табунского района (далее - Положение), утвержденное постановлением администрации района от 06.03.2017 № 49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 же дополнительного образования детей в муниципальных образовательных организациях Табунского района»</w:t>
          </w:r>
          <w:r w:rsidR="00AB4591">
            <w:rPr>
              <w:rStyle w:val="3"/>
            </w:rPr>
            <w:t xml:space="preserve"> следующие изменения:</w:t>
          </w:r>
        </w:p>
        <w:p w:rsidR="004D5443" w:rsidRDefault="00175FB8" w:rsidP="00175FB8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rStyle w:val="3"/>
            </w:rPr>
          </w:pPr>
          <w:r>
            <w:rPr>
              <w:rStyle w:val="3"/>
            </w:rPr>
            <w:t xml:space="preserve"> П</w:t>
          </w:r>
          <w:r w:rsidR="00DA7CB4">
            <w:rPr>
              <w:rStyle w:val="3"/>
            </w:rPr>
            <w:t>ункт 1.2 Положения изложить в следующей редакции:</w:t>
          </w:r>
        </w:p>
        <w:p w:rsidR="00DA7CB4" w:rsidRDefault="00DA7CB4" w:rsidP="00175FB8">
          <w:pPr>
            <w:pStyle w:val="a3"/>
            <w:tabs>
              <w:tab w:val="left" w:pos="851"/>
              <w:tab w:val="left" w:pos="993"/>
            </w:tabs>
            <w:ind w:left="567" w:firstLine="142"/>
            <w:jc w:val="both"/>
            <w:rPr>
              <w:rStyle w:val="3"/>
            </w:rPr>
          </w:pPr>
          <w:r>
            <w:rPr>
              <w:rStyle w:val="3"/>
            </w:rPr>
            <w:t>«1.2. Положение разработано в соответствии с:</w:t>
          </w:r>
        </w:p>
        <w:p w:rsidR="00DA7CB4" w:rsidRPr="00DA7CB4" w:rsidRDefault="00DA7CB4" w:rsidP="00175FB8">
          <w:pPr>
            <w:tabs>
              <w:tab w:val="left" w:pos="426"/>
              <w:tab w:val="left" w:pos="851"/>
            </w:tabs>
            <w:ind w:left="945" w:hanging="236"/>
            <w:contextualSpacing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A7CB4">
            <w:rPr>
              <w:rFonts w:eastAsiaTheme="minorHAnsi"/>
              <w:sz w:val="28"/>
              <w:szCs w:val="28"/>
              <w:lang w:eastAsia="en-US"/>
            </w:rPr>
            <w:t>Конституцией Российской Федерации;</w:t>
          </w:r>
        </w:p>
        <w:p w:rsidR="00DA7CB4" w:rsidRPr="00DA7CB4" w:rsidRDefault="00DA7CB4" w:rsidP="00175FB8">
          <w:pPr>
            <w:tabs>
              <w:tab w:val="left" w:pos="426"/>
              <w:tab w:val="left" w:pos="851"/>
            </w:tabs>
            <w:spacing w:after="200"/>
            <w:contextualSpacing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A7CB4">
            <w:rPr>
              <w:rFonts w:eastAsiaTheme="minorHAnsi"/>
              <w:sz w:val="28"/>
              <w:szCs w:val="28"/>
              <w:lang w:eastAsia="en-US"/>
            </w:rPr>
            <w:t>Федеральным законом от 29.12.2012 № 273-ФЗ «Об образовании в Российской Федерации»;</w:t>
          </w:r>
        </w:p>
        <w:p w:rsidR="00175FB8" w:rsidRDefault="00DA7CB4" w:rsidP="00175FB8">
          <w:pPr>
            <w:tabs>
              <w:tab w:val="left" w:pos="426"/>
              <w:tab w:val="left" w:pos="851"/>
            </w:tabs>
            <w:spacing w:after="200"/>
            <w:ind w:firstLine="709"/>
            <w:contextualSpacing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A7CB4">
            <w:rPr>
              <w:rFonts w:eastAsiaTheme="minorHAnsi"/>
              <w:sz w:val="28"/>
              <w:szCs w:val="28"/>
              <w:lang w:eastAsia="en-US"/>
            </w:rPr>
            <w:t>Федеральным законом от 06.10.2003 № 131-ФЗ «Об общих принципах организации местного самоуправления в Российской Федерации»;</w:t>
          </w:r>
        </w:p>
        <w:p w:rsidR="00175FB8" w:rsidRDefault="00DA7CB4" w:rsidP="00175FB8">
          <w:pPr>
            <w:tabs>
              <w:tab w:val="left" w:pos="426"/>
              <w:tab w:val="left" w:pos="851"/>
            </w:tabs>
            <w:spacing w:after="200"/>
            <w:ind w:firstLine="709"/>
            <w:contextualSpacing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A7CB4">
            <w:rPr>
              <w:rFonts w:eastAsiaTheme="minorHAnsi"/>
              <w:sz w:val="28"/>
              <w:szCs w:val="28"/>
              <w:lang w:eastAsia="en-US"/>
            </w:rPr>
            <w:t>Федеральным законом от 24.06.1999 № 120-ФЗ «Об основах системы профилактики безнадзорности и правонарушений несовершеннолетних»;</w:t>
          </w:r>
        </w:p>
        <w:p w:rsidR="00175FB8" w:rsidRDefault="00DA7CB4" w:rsidP="00175FB8">
          <w:pPr>
            <w:tabs>
              <w:tab w:val="left" w:pos="426"/>
              <w:tab w:val="left" w:pos="851"/>
            </w:tabs>
            <w:spacing w:after="200"/>
            <w:ind w:firstLine="709"/>
            <w:contextualSpacing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A7CB4">
            <w:rPr>
              <w:rFonts w:eastAsiaTheme="minorHAnsi"/>
              <w:sz w:val="28"/>
              <w:szCs w:val="28"/>
              <w:lang w:eastAsia="en-US"/>
            </w:rPr>
            <w:t>Федеральным законом от 24.07.1998 № 124-ФЗ «Об основных гарантиях прав ребенка в Российской Федерации»;</w:t>
          </w:r>
        </w:p>
        <w:p w:rsidR="00175FB8" w:rsidRDefault="00DA7CB4" w:rsidP="00175FB8">
          <w:pPr>
            <w:tabs>
              <w:tab w:val="left" w:pos="426"/>
              <w:tab w:val="left" w:pos="851"/>
            </w:tabs>
            <w:spacing w:after="200"/>
            <w:ind w:firstLine="709"/>
            <w:contextualSpacing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A7CB4">
            <w:rPr>
              <w:rFonts w:eastAsiaTheme="minorHAnsi"/>
              <w:sz w:val="28"/>
              <w:szCs w:val="28"/>
              <w:lang w:eastAsia="en-US"/>
            </w:rPr>
            <w:lastRenderedPageBreak/>
            <w:t>Порядком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образования, утвержденным приказом Минобрнауки России от 30.08.2013 № 1014;</w:t>
          </w:r>
        </w:p>
        <w:p w:rsidR="00175FB8" w:rsidRDefault="00DA7CB4" w:rsidP="00175FB8">
          <w:pPr>
            <w:tabs>
              <w:tab w:val="left" w:pos="426"/>
              <w:tab w:val="left" w:pos="851"/>
            </w:tabs>
            <w:spacing w:after="200"/>
            <w:ind w:firstLine="709"/>
            <w:contextualSpacing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A7CB4">
            <w:rPr>
              <w:rFonts w:eastAsiaTheme="minorHAnsi"/>
              <w:sz w:val="28"/>
              <w:szCs w:val="28"/>
              <w:lang w:eastAsia="en-US"/>
            </w:rPr>
            <w:t>Порядком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    </w:r>
        </w:p>
        <w:p w:rsidR="00175FB8" w:rsidRDefault="00DA7CB4" w:rsidP="00175FB8">
          <w:pPr>
            <w:tabs>
              <w:tab w:val="left" w:pos="426"/>
              <w:tab w:val="left" w:pos="851"/>
            </w:tabs>
            <w:spacing w:after="200"/>
            <w:ind w:firstLine="709"/>
            <w:contextualSpacing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A7CB4">
            <w:rPr>
              <w:rFonts w:eastAsiaTheme="minorHAnsi"/>
              <w:sz w:val="28"/>
              <w:szCs w:val="28"/>
              <w:lang w:eastAsia="en-US"/>
            </w:rPr>
    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РФ от 09.11.2018 № 196;</w:t>
          </w:r>
        </w:p>
        <w:p w:rsidR="00175FB8" w:rsidRDefault="00DA7CB4" w:rsidP="00175FB8">
          <w:pPr>
            <w:tabs>
              <w:tab w:val="left" w:pos="426"/>
              <w:tab w:val="left" w:pos="851"/>
            </w:tabs>
            <w:spacing w:after="200"/>
            <w:ind w:firstLine="709"/>
            <w:contextualSpacing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A7CB4">
            <w:rPr>
              <w:rFonts w:eastAsiaTheme="minorHAnsi"/>
              <w:sz w:val="28"/>
              <w:szCs w:val="28"/>
              <w:lang w:eastAsia="en-US"/>
            </w:rPr>
            <w:t>Законом Алтайского края от 04.09.2013 № 56-ЗС «Об образовании в Алтайском крае»;</w:t>
          </w:r>
        </w:p>
        <w:p w:rsidR="00175FB8" w:rsidRDefault="00DA7CB4" w:rsidP="00175FB8">
          <w:pPr>
            <w:tabs>
              <w:tab w:val="left" w:pos="426"/>
              <w:tab w:val="left" w:pos="851"/>
            </w:tabs>
            <w:spacing w:after="200"/>
            <w:ind w:firstLine="709"/>
            <w:contextualSpacing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A7CB4">
            <w:rPr>
              <w:rFonts w:eastAsiaTheme="minorHAnsi"/>
              <w:sz w:val="28"/>
              <w:szCs w:val="28"/>
              <w:lang w:eastAsia="en-US"/>
            </w:rPr>
            <w:t>Уставом муниц</w:t>
          </w:r>
          <w:r w:rsidR="00B95463">
            <w:rPr>
              <w:rFonts w:eastAsiaTheme="minorHAnsi"/>
              <w:sz w:val="28"/>
              <w:szCs w:val="28"/>
              <w:lang w:eastAsia="en-US"/>
            </w:rPr>
            <w:t>ипального образования Табунский район</w:t>
          </w:r>
          <w:r w:rsidRPr="00DA7CB4">
            <w:rPr>
              <w:rFonts w:eastAsiaTheme="minorHAnsi"/>
              <w:sz w:val="28"/>
              <w:szCs w:val="28"/>
              <w:lang w:eastAsia="en-US"/>
            </w:rPr>
            <w:t xml:space="preserve"> Алтайского края, принятым решением Табунского районного Совета </w:t>
          </w:r>
          <w:r w:rsidR="00175FB8">
            <w:rPr>
              <w:rFonts w:eastAsiaTheme="minorHAnsi"/>
              <w:sz w:val="28"/>
              <w:szCs w:val="28"/>
              <w:lang w:eastAsia="en-US"/>
            </w:rPr>
            <w:t>д</w:t>
          </w:r>
          <w:r w:rsidRPr="00DA7CB4">
            <w:rPr>
              <w:rFonts w:eastAsiaTheme="minorHAnsi"/>
              <w:sz w:val="28"/>
              <w:szCs w:val="28"/>
              <w:lang w:eastAsia="en-US"/>
            </w:rPr>
            <w:t>епутатов Алтайского края от 21 июня 2010</w:t>
          </w:r>
          <w:r w:rsidR="003257BE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DA7CB4">
            <w:rPr>
              <w:rFonts w:eastAsiaTheme="minorHAnsi"/>
              <w:sz w:val="28"/>
              <w:szCs w:val="28"/>
              <w:lang w:eastAsia="en-US"/>
            </w:rPr>
            <w:t>года № 19;</w:t>
          </w:r>
        </w:p>
        <w:p w:rsidR="00175FB8" w:rsidRDefault="00DA7CB4" w:rsidP="00175FB8">
          <w:pPr>
            <w:tabs>
              <w:tab w:val="left" w:pos="426"/>
              <w:tab w:val="left" w:pos="851"/>
            </w:tabs>
            <w:spacing w:after="200"/>
            <w:ind w:firstLine="709"/>
            <w:contextualSpacing/>
            <w:jc w:val="both"/>
            <w:rPr>
              <w:rStyle w:val="3"/>
            </w:rPr>
          </w:pPr>
          <w:r w:rsidRPr="00DA7CB4">
            <w:rPr>
              <w:rFonts w:eastAsiaTheme="minorHAnsi"/>
              <w:sz w:val="28"/>
              <w:szCs w:val="28"/>
              <w:lang w:eastAsia="en-US"/>
            </w:rPr>
            <w:t>Положением о комитете Администрации Табунского района Алтайского края по образованию, принятым решением Табунского районного Совета депутатов Алтайского края от 05.03.2014 № 6.</w:t>
          </w:r>
          <w:r>
            <w:rPr>
              <w:rStyle w:val="3"/>
            </w:rPr>
            <w:t>»</w:t>
          </w:r>
          <w:r w:rsidR="00175FB8">
            <w:rPr>
              <w:rStyle w:val="3"/>
            </w:rPr>
            <w:t>.</w:t>
          </w:r>
        </w:p>
        <w:p w:rsidR="00321678" w:rsidRDefault="00175FB8" w:rsidP="00175FB8">
          <w:pPr>
            <w:tabs>
              <w:tab w:val="left" w:pos="426"/>
              <w:tab w:val="left" w:pos="851"/>
            </w:tabs>
            <w:ind w:firstLine="709"/>
            <w:contextualSpacing/>
            <w:jc w:val="both"/>
            <w:rPr>
              <w:rStyle w:val="3"/>
            </w:rPr>
          </w:pPr>
          <w:r>
            <w:rPr>
              <w:rStyle w:val="3"/>
            </w:rPr>
            <w:t>1.2.</w:t>
          </w:r>
          <w:r w:rsidR="00321678">
            <w:rPr>
              <w:rStyle w:val="3"/>
            </w:rPr>
            <w:t xml:space="preserve"> Пункт 2.14 </w:t>
          </w:r>
          <w:r w:rsidR="00B95463">
            <w:rPr>
              <w:rStyle w:val="3"/>
            </w:rPr>
            <w:t>Положения</w:t>
          </w:r>
          <w:r w:rsidR="00321678">
            <w:rPr>
              <w:rStyle w:val="3"/>
            </w:rPr>
            <w:t xml:space="preserve"> изложить в следующей редакции:</w:t>
          </w:r>
        </w:p>
        <w:p w:rsidR="00321678" w:rsidRDefault="00321678" w:rsidP="00175FB8">
          <w:pPr>
            <w:pStyle w:val="a3"/>
            <w:tabs>
              <w:tab w:val="left" w:pos="142"/>
              <w:tab w:val="left" w:pos="993"/>
            </w:tabs>
            <w:ind w:left="0" w:firstLine="709"/>
            <w:jc w:val="both"/>
            <w:rPr>
              <w:rStyle w:val="3"/>
            </w:rPr>
          </w:pPr>
          <w:r>
            <w:rPr>
              <w:rStyle w:val="3"/>
            </w:rPr>
            <w:t>«</w:t>
          </w:r>
          <w:r w:rsidRPr="00321678">
            <w:rPr>
              <w:rStyle w:val="3"/>
            </w:rPr>
            <w:t>2.14</w:t>
          </w:r>
          <w:r w:rsidR="00AB4591">
            <w:rPr>
              <w:rStyle w:val="3"/>
            </w:rPr>
            <w:t>.</w:t>
          </w:r>
          <w:r w:rsidRPr="00321678">
            <w:rPr>
              <w:rStyle w:val="3"/>
            </w:rPr>
            <w:tab/>
          </w:r>
          <w:r w:rsidR="00175FB8">
            <w:rPr>
              <w:rStyle w:val="3"/>
            </w:rPr>
            <w:t xml:space="preserve"> </w:t>
          </w:r>
          <w:r w:rsidRPr="00321678">
            <w:rPr>
              <w:rStyle w:val="3"/>
            </w:rPr>
    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</w:t>
          </w:r>
          <w:r>
            <w:rPr>
              <w:rStyle w:val="3"/>
            </w:rPr>
            <w:t xml:space="preserve"> особых образовательных потребностей,</w:t>
          </w:r>
          <w:r w:rsidRPr="00321678">
            <w:rPr>
              <w:rStyle w:val="3"/>
            </w:rPr>
            <w:t xml:space="preserve">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    </w:r>
          <w:r>
            <w:rPr>
              <w:rStyle w:val="3"/>
            </w:rPr>
            <w:t>».</w:t>
          </w:r>
        </w:p>
        <w:p w:rsidR="00321678" w:rsidRDefault="00175FB8" w:rsidP="00175FB8">
          <w:pPr>
            <w:tabs>
              <w:tab w:val="left" w:pos="142"/>
              <w:tab w:val="left" w:pos="993"/>
            </w:tabs>
            <w:ind w:left="945" w:hanging="236"/>
            <w:jc w:val="both"/>
            <w:rPr>
              <w:rStyle w:val="3"/>
            </w:rPr>
          </w:pPr>
          <w:r>
            <w:rPr>
              <w:rStyle w:val="3"/>
            </w:rPr>
            <w:t xml:space="preserve">1.3. </w:t>
          </w:r>
          <w:r w:rsidR="00321678">
            <w:rPr>
              <w:rStyle w:val="3"/>
            </w:rPr>
            <w:t xml:space="preserve">Пункт 2.15 </w:t>
          </w:r>
          <w:r>
            <w:rPr>
              <w:rStyle w:val="3"/>
            </w:rPr>
            <w:t>Положения</w:t>
          </w:r>
          <w:r w:rsidR="00321678">
            <w:rPr>
              <w:rStyle w:val="3"/>
            </w:rPr>
            <w:t xml:space="preserve"> изложить в следующей редакции:</w:t>
          </w:r>
        </w:p>
        <w:p w:rsidR="00321678" w:rsidRDefault="00321678" w:rsidP="00175FB8">
          <w:pPr>
            <w:pStyle w:val="a3"/>
            <w:tabs>
              <w:tab w:val="left" w:pos="142"/>
              <w:tab w:val="left" w:pos="993"/>
            </w:tabs>
            <w:ind w:left="0" w:firstLine="709"/>
            <w:jc w:val="both"/>
            <w:rPr>
              <w:rStyle w:val="3"/>
            </w:rPr>
          </w:pPr>
          <w:r>
            <w:rPr>
              <w:rStyle w:val="3"/>
            </w:rPr>
            <w:t>«</w:t>
          </w:r>
          <w:r w:rsidRPr="00321678">
            <w:rPr>
              <w:rStyle w:val="3"/>
            </w:rPr>
            <w:t>2.15</w:t>
          </w:r>
          <w:r w:rsidR="00AB4591">
            <w:rPr>
              <w:rStyle w:val="3"/>
            </w:rPr>
            <w:t>.</w:t>
          </w:r>
          <w:r w:rsidRPr="00321678">
            <w:rPr>
              <w:rStyle w:val="3"/>
            </w:rPr>
            <w:tab/>
          </w:r>
          <w:r w:rsidR="00175FB8">
            <w:rPr>
              <w:rStyle w:val="3"/>
            </w:rPr>
            <w:t xml:space="preserve"> </w:t>
          </w:r>
          <w:r w:rsidRPr="00321678">
            <w:rPr>
              <w:rStyle w:val="3"/>
            </w:rPr>
    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</w:t>
          </w:r>
          <w:r>
            <w:rPr>
              <w:rStyle w:val="3"/>
            </w:rPr>
            <w:t>у</w:t>
          </w:r>
          <w:r w:rsidRPr="00321678">
            <w:rPr>
              <w:rStyle w:val="3"/>
            </w:rPr>
            <w:t xml:space="preserve">четом особенностей их психофизического развития, </w:t>
          </w:r>
          <w:r>
            <w:rPr>
              <w:rStyle w:val="3"/>
            </w:rPr>
            <w:t xml:space="preserve">особых образовательных потребностей, </w:t>
          </w:r>
          <w:r w:rsidRPr="00321678">
            <w:rPr>
              <w:rStyle w:val="3"/>
            </w:rPr>
            <w:t>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    </w:r>
          <w:r>
            <w:rPr>
              <w:rStyle w:val="3"/>
            </w:rPr>
            <w:t>».</w:t>
          </w:r>
        </w:p>
        <w:p w:rsidR="00321678" w:rsidRDefault="00175FB8" w:rsidP="00175FB8">
          <w:pPr>
            <w:tabs>
              <w:tab w:val="left" w:pos="142"/>
              <w:tab w:val="left" w:pos="993"/>
            </w:tabs>
            <w:ind w:firstLine="709"/>
            <w:jc w:val="both"/>
            <w:rPr>
              <w:rStyle w:val="3"/>
            </w:rPr>
          </w:pPr>
          <w:r>
            <w:rPr>
              <w:rStyle w:val="3"/>
            </w:rPr>
            <w:t xml:space="preserve">1.4. </w:t>
          </w:r>
          <w:r w:rsidR="00B95463">
            <w:rPr>
              <w:rStyle w:val="3"/>
            </w:rPr>
            <w:t xml:space="preserve"> Абзац третий</w:t>
          </w:r>
          <w:r w:rsidR="00321678">
            <w:rPr>
              <w:rStyle w:val="3"/>
            </w:rPr>
            <w:t xml:space="preserve"> пункта 2.16 </w:t>
          </w:r>
          <w:r w:rsidR="00B95463">
            <w:rPr>
              <w:rStyle w:val="3"/>
            </w:rPr>
            <w:t>Положения</w:t>
          </w:r>
          <w:r w:rsidR="00321678">
            <w:rPr>
              <w:rStyle w:val="3"/>
            </w:rPr>
            <w:t xml:space="preserve"> изложить в следующей редакции:</w:t>
          </w:r>
        </w:p>
        <w:p w:rsidR="00321678" w:rsidRDefault="00321678" w:rsidP="00175FB8">
          <w:pPr>
            <w:pStyle w:val="a3"/>
            <w:tabs>
              <w:tab w:val="left" w:pos="142"/>
              <w:tab w:val="left" w:pos="993"/>
            </w:tabs>
            <w:ind w:left="0" w:firstLine="567"/>
            <w:jc w:val="both"/>
            <w:rPr>
              <w:rStyle w:val="3"/>
            </w:rPr>
          </w:pPr>
          <w:r>
            <w:rPr>
              <w:rStyle w:val="3"/>
            </w:rPr>
            <w:t>«-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</w:t>
          </w:r>
          <w:r w:rsidR="00AB4591">
            <w:rPr>
              <w:rStyle w:val="3"/>
            </w:rPr>
            <w:t>.</w:t>
          </w:r>
          <w:r>
            <w:rPr>
              <w:rStyle w:val="3"/>
            </w:rPr>
            <w:t>».</w:t>
          </w:r>
        </w:p>
        <w:p w:rsidR="00321678" w:rsidRDefault="00175FB8" w:rsidP="00175FB8">
          <w:pPr>
            <w:tabs>
              <w:tab w:val="left" w:pos="142"/>
              <w:tab w:val="left" w:pos="993"/>
            </w:tabs>
            <w:spacing w:after="240"/>
            <w:ind w:left="945" w:hanging="236"/>
            <w:jc w:val="both"/>
            <w:rPr>
              <w:rStyle w:val="3"/>
            </w:rPr>
          </w:pPr>
          <w:r>
            <w:rPr>
              <w:rStyle w:val="3"/>
            </w:rPr>
            <w:t xml:space="preserve">1.5. </w:t>
          </w:r>
          <w:r w:rsidR="00BF7F39">
            <w:rPr>
              <w:rStyle w:val="3"/>
            </w:rPr>
            <w:t xml:space="preserve">Пункт 3.4 </w:t>
          </w:r>
          <w:r w:rsidR="00B95463">
            <w:rPr>
              <w:rStyle w:val="3"/>
            </w:rPr>
            <w:t>Положения</w:t>
          </w:r>
          <w:r w:rsidR="00BF7F39">
            <w:rPr>
              <w:rStyle w:val="3"/>
            </w:rPr>
            <w:t xml:space="preserve"> изложить в следующей редакции:</w:t>
          </w:r>
        </w:p>
        <w:p w:rsidR="00BF7F39" w:rsidRDefault="00BF7F39" w:rsidP="00175FB8">
          <w:pPr>
            <w:pStyle w:val="a3"/>
            <w:tabs>
              <w:tab w:val="left" w:pos="142"/>
              <w:tab w:val="left" w:pos="993"/>
            </w:tabs>
            <w:spacing w:after="240"/>
            <w:ind w:left="0" w:firstLine="709"/>
            <w:jc w:val="both"/>
            <w:rPr>
              <w:rStyle w:val="3"/>
            </w:rPr>
          </w:pPr>
          <w:r>
            <w:rPr>
              <w:rStyle w:val="3"/>
            </w:rPr>
            <w:lastRenderedPageBreak/>
            <w:t>«3.4</w:t>
          </w:r>
          <w:r w:rsidR="00AB4591">
            <w:rPr>
              <w:rStyle w:val="3"/>
            </w:rPr>
            <w:t>.</w:t>
          </w:r>
          <w:r>
            <w:rPr>
              <w:rStyle w:val="3"/>
            </w:rPr>
            <w:t xml:space="preserve"> Дл</w:t>
          </w:r>
          <w:r w:rsidR="00B95463">
            <w:rPr>
              <w:rStyle w:val="3"/>
            </w:rPr>
            <w:t>я осуществления организованного</w:t>
          </w:r>
          <w:r>
            <w:rPr>
              <w:rStyle w:val="3"/>
            </w:rPr>
            <w:t xml:space="preserve"> приема граждан в общеобразовательные организации </w:t>
          </w:r>
          <w:r w:rsidR="00AB4591">
            <w:rPr>
              <w:rStyle w:val="3"/>
            </w:rPr>
            <w:t xml:space="preserve">постановлением администрации района </w:t>
          </w:r>
          <w:r w:rsidR="00B95463">
            <w:rPr>
              <w:rStyle w:val="3"/>
            </w:rPr>
            <w:t>осуществляется закрепление общеобразовательных организаций района</w:t>
          </w:r>
          <w:r w:rsidR="00AB4591">
            <w:rPr>
              <w:rStyle w:val="3"/>
            </w:rPr>
            <w:t xml:space="preserve"> за конкретными территориями Табунского района Алтайского края.</w:t>
          </w:r>
          <w:r>
            <w:rPr>
              <w:rStyle w:val="3"/>
            </w:rPr>
            <w:t>»</w:t>
          </w:r>
          <w:r w:rsidR="00AB4591">
            <w:rPr>
              <w:rStyle w:val="3"/>
            </w:rPr>
            <w:t>.</w:t>
          </w:r>
        </w:p>
        <w:p w:rsidR="00980D98" w:rsidRDefault="00980D98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Настоящее постановление опубликовать</w:t>
          </w:r>
          <w:r w:rsidR="00D33C00">
            <w:rPr>
              <w:sz w:val="28"/>
              <w:szCs w:val="28"/>
            </w:rPr>
            <w:t xml:space="preserve"> в установленном порядке</w:t>
          </w:r>
          <w:r>
            <w:rPr>
              <w:sz w:val="28"/>
              <w:szCs w:val="28"/>
            </w:rPr>
            <w:t>.</w:t>
          </w:r>
        </w:p>
        <w:p w:rsidR="00980D98" w:rsidRPr="00980D98" w:rsidRDefault="00980D98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заместителя главы </w:t>
          </w:r>
          <w:r w:rsidR="00B95463">
            <w:rPr>
              <w:sz w:val="28"/>
              <w:szCs w:val="28"/>
            </w:rPr>
            <w:t xml:space="preserve">администрации района </w:t>
          </w:r>
          <w:r>
            <w:rPr>
              <w:sz w:val="28"/>
              <w:szCs w:val="28"/>
            </w:rPr>
            <w:t xml:space="preserve">по социальным вопросам С.Н. Ятлову. </w:t>
          </w:r>
        </w:p>
        <w:p w:rsidR="009E62C3" w:rsidRPr="003B52E9" w:rsidRDefault="0084432A" w:rsidP="00DF3502">
          <w:pPr>
            <w:ind w:firstLine="709"/>
            <w:jc w:val="both"/>
            <w:rPr>
              <w:sz w:val="28"/>
              <w:szCs w:val="28"/>
            </w:rPr>
          </w:pPr>
        </w:p>
      </w:sdtContent>
    </w:sdt>
    <w:permEnd w:id="106124767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9E62C3" w:rsidTr="00D16D25"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8EE5A3447D5D455595CFF3BD84B3C1AF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9E62C3" w:rsidRDefault="009E62C3" w:rsidP="00D16D25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8EE5A3447D5D455595CFF3BD84B3C1A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9E62C3" w:rsidRDefault="009E62C3" w:rsidP="00D16D25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</w:tr>
    </w:tbl>
    <w:p w:rsidR="009E62C3" w:rsidRDefault="009E62C3" w:rsidP="009E62C3"/>
    <w:p w:rsidR="009E62C3" w:rsidRDefault="009E62C3" w:rsidP="009E62C3"/>
    <w:p w:rsidR="00D806DB" w:rsidRPr="009E62C3" w:rsidRDefault="00D806DB">
      <w:pPr>
        <w:rPr>
          <w:sz w:val="28"/>
          <w:szCs w:val="28"/>
        </w:rPr>
      </w:pPr>
    </w:p>
    <w:sectPr w:rsidR="00D806DB" w:rsidRP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D536A9F"/>
    <w:multiLevelType w:val="hybridMultilevel"/>
    <w:tmpl w:val="3D1A5F72"/>
    <w:lvl w:ilvl="0" w:tplc="FB1CF3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9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05" w:hanging="1440"/>
      </w:pPr>
      <w:rPr>
        <w:rFonts w:hint="default"/>
        <w:sz w:val="28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4jf2Tu0va+WWpVTy0vbb5pKVXZB1kXO5u0Sf2x8toWkVGMJbsPSPYxnUG4n3WvlnKlqHacfj9ayYBZAQ2Pao2w==" w:salt="ufBTsxCWHUxQPiygYM9iP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16"/>
    <w:rsid w:val="0002027E"/>
    <w:rsid w:val="00152543"/>
    <w:rsid w:val="00175FB8"/>
    <w:rsid w:val="00192A07"/>
    <w:rsid w:val="0026256C"/>
    <w:rsid w:val="00321678"/>
    <w:rsid w:val="003257BE"/>
    <w:rsid w:val="003B52E9"/>
    <w:rsid w:val="004D5443"/>
    <w:rsid w:val="004D64B0"/>
    <w:rsid w:val="006D345E"/>
    <w:rsid w:val="007156E6"/>
    <w:rsid w:val="0084432A"/>
    <w:rsid w:val="00863691"/>
    <w:rsid w:val="009046AA"/>
    <w:rsid w:val="00915470"/>
    <w:rsid w:val="00980D98"/>
    <w:rsid w:val="009E62C3"/>
    <w:rsid w:val="00A30913"/>
    <w:rsid w:val="00A46A51"/>
    <w:rsid w:val="00AA26EC"/>
    <w:rsid w:val="00AB4591"/>
    <w:rsid w:val="00B95463"/>
    <w:rsid w:val="00BF7F39"/>
    <w:rsid w:val="00C064AF"/>
    <w:rsid w:val="00C3329A"/>
    <w:rsid w:val="00C70D08"/>
    <w:rsid w:val="00CD5116"/>
    <w:rsid w:val="00D33C00"/>
    <w:rsid w:val="00D806DB"/>
    <w:rsid w:val="00DA7CB4"/>
    <w:rsid w:val="00D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6AD6-A635-4F72-A343-3E7F26B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5A3447D5D455595CFF3BD84B3C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57D04-717B-4C6F-BB77-D787F6DEB9AD}"/>
      </w:docPartPr>
      <w:docPartBody>
        <w:p w:rsidR="00D9493B" w:rsidRDefault="00EF7220" w:rsidP="00EF7220">
          <w:pPr>
            <w:pStyle w:val="8EE5A3447D5D455595CFF3BD84B3C1A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5255A"/>
    <w:rsid w:val="00070791"/>
    <w:rsid w:val="000D4941"/>
    <w:rsid w:val="001C2A99"/>
    <w:rsid w:val="0027262E"/>
    <w:rsid w:val="003C68BA"/>
    <w:rsid w:val="00713AE3"/>
    <w:rsid w:val="007E60F2"/>
    <w:rsid w:val="008C681D"/>
    <w:rsid w:val="00AF5641"/>
    <w:rsid w:val="00C8562E"/>
    <w:rsid w:val="00CE0AD8"/>
    <w:rsid w:val="00D64FBD"/>
    <w:rsid w:val="00D65639"/>
    <w:rsid w:val="00D9493B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220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754</Words>
  <Characters>4298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Евгений</cp:lastModifiedBy>
  <cp:revision>17</cp:revision>
  <dcterms:created xsi:type="dcterms:W3CDTF">2020-09-10T08:33:00Z</dcterms:created>
  <dcterms:modified xsi:type="dcterms:W3CDTF">2020-10-22T08:19:00Z</dcterms:modified>
</cp:coreProperties>
</file>