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10168414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0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33D8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01.10.2019</w:t>
                </w:r>
              </w:p>
            </w:tc>
          </w:sdtContent>
        </w:sdt>
        <w:permEnd w:id="210168414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4164601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33D8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269</w:t>
                </w:r>
                <w:r w:rsidR="00F447D1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4164601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451240189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93B37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93B37">
                  <w:rPr>
                    <w:b/>
                    <w:sz w:val="28"/>
                    <w:szCs w:val="28"/>
                  </w:rPr>
                  <w:t>Об утверждении Порядка информирования граждан о времени прохождения перерегистрации в целях   подтверждения и проверки сведений, послуживших основанием принятия граждан на учет в качестве нуждающ</w:t>
                </w:r>
                <w:r w:rsidR="004403AF">
                  <w:rPr>
                    <w:b/>
                    <w:sz w:val="28"/>
                    <w:szCs w:val="28"/>
                  </w:rPr>
                  <w:t>их</w:t>
                </w:r>
                <w:r w:rsidRPr="00A93B37">
                  <w:rPr>
                    <w:b/>
                    <w:sz w:val="28"/>
                    <w:szCs w:val="28"/>
                  </w:rPr>
                  <w:t>ся в жил</w:t>
                </w:r>
                <w:r w:rsidR="00DD6712">
                  <w:rPr>
                    <w:b/>
                    <w:sz w:val="28"/>
                    <w:szCs w:val="28"/>
                  </w:rPr>
                  <w:t>ых помещениях</w:t>
                </w:r>
                <w:r w:rsidRPr="00A93B37">
                  <w:rPr>
                    <w:b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permEnd w:id="145124018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563656179" w:edGrp="everyone"/>
    <w:p w:rsidR="00830E27" w:rsidRDefault="00833D87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93B37" w:rsidRPr="004403AF">
            <w:rPr>
              <w:sz w:val="28"/>
              <w:szCs w:val="28"/>
            </w:rPr>
            <w:t>Руководствуясь Федеральным законом от 06.10.2003 № 131-ФЗ «Об общих принципах организации местного самоуправления в Российской Федерации», Жилищным кодексом РФ, законом Алтайско</w:t>
          </w:r>
          <w:r w:rsidR="004403AF" w:rsidRPr="004403AF">
            <w:rPr>
              <w:sz w:val="28"/>
              <w:szCs w:val="28"/>
            </w:rPr>
            <w:t xml:space="preserve">го края № 115-ЗС от 09.12.2005 </w:t>
          </w:r>
          <w:r w:rsidR="00A93B37" w:rsidRPr="004403AF">
            <w:rPr>
              <w:sz w:val="28"/>
              <w:szCs w:val="28"/>
            </w:rPr>
            <w:t>«О порядке ведения органами местного самоуправления учета</w:t>
          </w:r>
          <w:r w:rsidR="004403AF" w:rsidRPr="004403AF">
            <w:rPr>
              <w:sz w:val="28"/>
              <w:szCs w:val="28"/>
            </w:rPr>
            <w:t xml:space="preserve"> </w:t>
          </w:r>
          <w:r w:rsidR="00A93B37" w:rsidRPr="004403AF">
            <w:rPr>
              <w:sz w:val="28"/>
              <w:szCs w:val="28"/>
            </w:rPr>
            <w:t xml:space="preserve">граждан в качестве нуждающихся в жилых помещениях, предоставляемых по договору социального найма», Уставом муниципального образования Табунский район Алтайского </w:t>
          </w:r>
          <w:proofErr w:type="gramStart"/>
          <w:r w:rsidR="00A93B37" w:rsidRPr="004403AF">
            <w:rPr>
              <w:sz w:val="28"/>
              <w:szCs w:val="28"/>
            </w:rPr>
            <w:t xml:space="preserve">края,  </w:t>
          </w:r>
        </w:sdtContent>
      </w:sdt>
      <w:permEnd w:id="1563656179"/>
      <w:r w:rsidR="00153563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33497983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5B3CA1" w:rsidRPr="00A93B37" w:rsidRDefault="005B3CA1" w:rsidP="00A93B3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A93B37">
            <w:rPr>
              <w:sz w:val="28"/>
              <w:szCs w:val="28"/>
            </w:rPr>
            <w:t>Утвердить Порядок</w:t>
          </w:r>
          <w:r w:rsidR="00A93B37" w:rsidRPr="00A93B37">
            <w:rPr>
              <w:sz w:val="28"/>
              <w:szCs w:val="28"/>
            </w:rPr>
            <w:t xml:space="preserve"> информирования граждан о времени прохождения перерегистрации в целях   подтверждения и проверки сведений, послуживших основанием принятия граждан на учет в качестве нуждающ</w:t>
          </w:r>
          <w:r w:rsidR="004403AF">
            <w:rPr>
              <w:sz w:val="28"/>
              <w:szCs w:val="28"/>
            </w:rPr>
            <w:t>их</w:t>
          </w:r>
          <w:r w:rsidR="00A93B37" w:rsidRPr="00A93B37">
            <w:rPr>
              <w:sz w:val="28"/>
              <w:szCs w:val="28"/>
            </w:rPr>
            <w:t>ся в жил</w:t>
          </w:r>
          <w:r w:rsidR="00DD6712">
            <w:rPr>
              <w:sz w:val="28"/>
              <w:szCs w:val="28"/>
            </w:rPr>
            <w:t>ых помещениях</w:t>
          </w:r>
          <w:r w:rsidR="00A93B37" w:rsidRPr="00A93B37">
            <w:rPr>
              <w:sz w:val="28"/>
              <w:szCs w:val="28"/>
            </w:rPr>
            <w:t xml:space="preserve"> </w:t>
          </w:r>
          <w:r w:rsidRPr="00A93B37">
            <w:rPr>
              <w:sz w:val="28"/>
              <w:szCs w:val="28"/>
            </w:rPr>
            <w:t>(Приложение 1).</w:t>
          </w:r>
        </w:p>
        <w:p w:rsidR="005B3CA1" w:rsidRDefault="005B3CA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Pr="009B4168">
            <w:rPr>
              <w:rStyle w:val="31"/>
            </w:rPr>
            <w:t>Настоящее постановление о</w:t>
          </w:r>
          <w:r w:rsidR="008F6B0B">
            <w:rPr>
              <w:rStyle w:val="31"/>
            </w:rPr>
            <w:t>публикова</w:t>
          </w:r>
          <w:r w:rsidR="00833D87">
            <w:rPr>
              <w:rStyle w:val="31"/>
            </w:rPr>
            <w:t>ть</w:t>
          </w:r>
          <w:r w:rsidR="008F6B0B">
            <w:rPr>
              <w:rStyle w:val="31"/>
            </w:rPr>
            <w:t xml:space="preserve"> в установленном порядке</w:t>
          </w:r>
          <w:r w:rsidR="00833D87">
            <w:rPr>
              <w:rStyle w:val="31"/>
            </w:rPr>
            <w:t xml:space="preserve"> и разместить на официальном сайте администрации района в информационно-телекоммуникационной сети «Интернет»</w:t>
          </w:r>
          <w:r>
            <w:rPr>
              <w:rStyle w:val="31"/>
            </w:rPr>
            <w:t>.</w:t>
          </w:r>
        </w:p>
        <w:p w:rsidR="0037097F" w:rsidRPr="00514A68" w:rsidRDefault="005B3CA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первого заместителя главы администрации района </w:t>
          </w:r>
          <w:proofErr w:type="spellStart"/>
          <w:r>
            <w:rPr>
              <w:sz w:val="28"/>
              <w:szCs w:val="28"/>
            </w:rPr>
            <w:t>Клема</w:t>
          </w:r>
          <w:proofErr w:type="spellEnd"/>
          <w:r>
            <w:rPr>
              <w:sz w:val="28"/>
              <w:szCs w:val="28"/>
            </w:rPr>
            <w:t xml:space="preserve"> Р.Э.</w:t>
          </w:r>
        </w:p>
      </w:sdtContent>
    </w:sdt>
    <w:permEnd w:id="33497983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709577946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709577946" w:displacedByCustomXml="prev"/>
        <w:permStart w:id="141139517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11395178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992097204" w:edGrp="everyone"/>
      <w:r w:rsidRPr="006638B4">
        <w:rPr>
          <w:sz w:val="28"/>
          <w:szCs w:val="28"/>
        </w:rPr>
        <w:lastRenderedPageBreak/>
        <w:t>Приложение</w:t>
      </w:r>
      <w:r w:rsidR="00575D01">
        <w:rPr>
          <w:sz w:val="28"/>
          <w:szCs w:val="28"/>
        </w:rPr>
        <w:t xml:space="preserve"> 1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10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50A6A">
            <w:rPr>
              <w:sz w:val="28"/>
              <w:szCs w:val="28"/>
            </w:rPr>
            <w:t>01.10.2019</w:t>
          </w:r>
        </w:sdtContent>
      </w:sdt>
      <w:r w:rsidRPr="006638B4">
        <w:rPr>
          <w:sz w:val="28"/>
          <w:szCs w:val="28"/>
        </w:rPr>
        <w:t xml:space="preserve"> </w:t>
      </w:r>
      <w:r w:rsidR="00F447D1">
        <w:rPr>
          <w:sz w:val="28"/>
          <w:szCs w:val="28"/>
        </w:rPr>
        <w:t xml:space="preserve">   </w:t>
      </w:r>
      <w:r w:rsidRPr="006638B4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650A6A">
            <w:rPr>
              <w:sz w:val="28"/>
              <w:szCs w:val="28"/>
            </w:rPr>
            <w:t>269</w:t>
          </w:r>
        </w:sdtContent>
      </w:sdt>
    </w:p>
    <w:permEnd w:id="992097204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88042164" w:edGrp="everyone" w:displacedByCustomXml="next"/>
    <w:sdt>
      <w:sdtPr>
        <w:rPr>
          <w:b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A93B37" w:rsidP="006638B4">
          <w:pPr>
            <w:jc w:val="center"/>
            <w:rPr>
              <w:sz w:val="28"/>
              <w:szCs w:val="28"/>
            </w:rPr>
          </w:pPr>
          <w:r w:rsidRPr="00A93B37">
            <w:rPr>
              <w:b/>
              <w:sz w:val="28"/>
              <w:szCs w:val="28"/>
            </w:rPr>
            <w:t xml:space="preserve"> Поряд</w:t>
          </w:r>
          <w:r>
            <w:rPr>
              <w:b/>
              <w:sz w:val="28"/>
              <w:szCs w:val="28"/>
            </w:rPr>
            <w:t>ок</w:t>
          </w:r>
          <w:r w:rsidRPr="00A93B37">
            <w:rPr>
              <w:b/>
              <w:sz w:val="28"/>
              <w:szCs w:val="28"/>
            </w:rPr>
            <w:t xml:space="preserve"> информирования граждан о времени прохождения перерегистрации в целях   подтверждения и проверки сведений, послуживших основанием принятия гра</w:t>
          </w:r>
          <w:r w:rsidR="004403AF">
            <w:rPr>
              <w:b/>
              <w:sz w:val="28"/>
              <w:szCs w:val="28"/>
            </w:rPr>
            <w:t>ждан на учет в качестве нуждающих</w:t>
          </w:r>
          <w:r w:rsidRPr="00A93B37">
            <w:rPr>
              <w:b/>
              <w:sz w:val="28"/>
              <w:szCs w:val="28"/>
            </w:rPr>
            <w:t>ся в жил</w:t>
          </w:r>
          <w:r w:rsidR="00DD6712">
            <w:rPr>
              <w:b/>
              <w:sz w:val="28"/>
              <w:szCs w:val="28"/>
            </w:rPr>
            <w:t>ых помещениях</w:t>
          </w:r>
          <w:r w:rsidRPr="00A93B37">
            <w:rPr>
              <w:b/>
              <w:sz w:val="28"/>
              <w:szCs w:val="28"/>
            </w:rPr>
            <w:t xml:space="preserve">  </w:t>
          </w:r>
        </w:p>
      </w:sdtContent>
    </w:sdt>
    <w:permEnd w:id="188042164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629704289" w:edGrp="everyone" w:displacedByCustomXml="next"/>
    <w:sdt>
      <w:sdtPr>
        <w:rPr>
          <w:rFonts w:ascii="Times New Roman" w:hAnsi="Times New Roman" w:cs="Times New Roman"/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>
        <w:rPr>
          <w:rFonts w:ascii="Courier New" w:hAnsi="Courier New" w:cs="Courier New"/>
        </w:rPr>
      </w:sdtEndPr>
      <w:sdtContent>
        <w:p w:rsidR="00EB06F6" w:rsidRDefault="00575D01" w:rsidP="00EB06F6">
          <w:pPr>
            <w:pStyle w:val="af5"/>
            <w:tabs>
              <w:tab w:val="left" w:pos="900"/>
            </w:tabs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sz w:val="28"/>
              <w:szCs w:val="28"/>
            </w:rPr>
            <w:t>1</w:t>
          </w:r>
          <w:r w:rsidR="00EB06F6">
            <w:rPr>
              <w:rFonts w:ascii="Times New Roman" w:hAnsi="Times New Roman" w:cs="Times New Roman"/>
              <w:sz w:val="26"/>
              <w:szCs w:val="26"/>
            </w:rPr>
            <w:t xml:space="preserve"> Настоящий порядок разработан  </w:t>
          </w:r>
          <w:r w:rsidR="00EB06F6" w:rsidRPr="00B2509A">
            <w:rPr>
              <w:rFonts w:ascii="Times New Roman" w:hAnsi="Times New Roman" w:cs="Times New Roman"/>
              <w:sz w:val="26"/>
              <w:szCs w:val="26"/>
            </w:rPr>
            <w:t xml:space="preserve"> в целях подтверждения и проверки сведений, послуживших основанием принятия граждан на учет</w:t>
          </w:r>
          <w:r w:rsidR="00EB06F6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EB06F6" w:rsidRPr="00B2509A">
            <w:rPr>
              <w:rFonts w:ascii="Times New Roman" w:hAnsi="Times New Roman" w:cs="Times New Roman"/>
              <w:sz w:val="26"/>
              <w:szCs w:val="26"/>
            </w:rPr>
            <w:t>в качестве нуждающих</w:t>
          </w:r>
          <w:r w:rsidR="00EB06F6">
            <w:rPr>
              <w:rFonts w:ascii="Times New Roman" w:hAnsi="Times New Roman" w:cs="Times New Roman"/>
              <w:sz w:val="26"/>
              <w:szCs w:val="26"/>
            </w:rPr>
            <w:t>ся в жил</w:t>
          </w:r>
          <w:r w:rsidR="00DD6712">
            <w:rPr>
              <w:rFonts w:ascii="Times New Roman" w:hAnsi="Times New Roman" w:cs="Times New Roman"/>
              <w:sz w:val="26"/>
              <w:szCs w:val="26"/>
            </w:rPr>
            <w:t>ых помещениях</w:t>
          </w:r>
          <w:r w:rsidR="00EB06F6">
            <w:rPr>
              <w:rFonts w:ascii="Times New Roman" w:hAnsi="Times New Roman" w:cs="Times New Roman"/>
              <w:sz w:val="26"/>
              <w:szCs w:val="26"/>
            </w:rPr>
            <w:t xml:space="preserve">. </w:t>
          </w:r>
        </w:p>
        <w:p w:rsidR="00DD6712" w:rsidRDefault="00EB06F6" w:rsidP="00DD6712">
          <w:pPr>
            <w:pStyle w:val="af5"/>
            <w:tabs>
              <w:tab w:val="left" w:pos="900"/>
            </w:tabs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Администрация Табунского района Алтайского края 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>проводит перерегистрацию лиц, состоящих на учете в качестве нуждающихся в улучшении жилищных условий, более пяти лет (далее - перерегистрация), в порядке, установленном законом Алтайского края № 115-ЗС от 09.12.2005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</w:t>
          </w:r>
          <w:r w:rsidRPr="00B2509A">
            <w:rPr>
              <w:rFonts w:ascii="Times New Roman" w:hAnsi="Times New Roman"/>
              <w:sz w:val="26"/>
              <w:szCs w:val="26"/>
            </w:rPr>
            <w:t xml:space="preserve">. </w:t>
          </w:r>
          <w:r w:rsidR="00DD6712" w:rsidRPr="00DD6712">
            <w:rPr>
              <w:rFonts w:ascii="Times New Roman" w:hAnsi="Times New Roman" w:cs="Times New Roman"/>
              <w:sz w:val="26"/>
              <w:szCs w:val="26"/>
            </w:rPr>
            <w:t>Перерегистрация проводится в период с 1 октября по 30 ноября ежегодно.</w:t>
          </w:r>
        </w:p>
        <w:p w:rsidR="00EB06F6" w:rsidRPr="00B2509A" w:rsidRDefault="00EB06F6" w:rsidP="00DD6712">
          <w:pPr>
            <w:pStyle w:val="af5"/>
            <w:tabs>
              <w:tab w:val="left" w:pos="900"/>
            </w:tabs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Администрация Табунского района Алтайского края 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>информирует граждан</w:t>
          </w:r>
          <w:r w:rsidR="004403AF">
            <w:rPr>
              <w:rFonts w:ascii="Times New Roman" w:hAnsi="Times New Roman" w:cs="Times New Roman"/>
              <w:sz w:val="26"/>
              <w:szCs w:val="26"/>
            </w:rPr>
            <w:t xml:space="preserve">, 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>состоящих на учете в качестве нуждающихся в жил</w:t>
          </w:r>
          <w:r w:rsidR="00DD6712">
            <w:rPr>
              <w:rFonts w:ascii="Times New Roman" w:hAnsi="Times New Roman" w:cs="Times New Roman"/>
              <w:sz w:val="26"/>
              <w:szCs w:val="26"/>
            </w:rPr>
            <w:t>ых помещениях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>, о времени прохождения перерегистрации не позднее, чем за две недели до ее начала</w:t>
          </w:r>
          <w:r w:rsidR="004403AF">
            <w:rPr>
              <w:rFonts w:ascii="Times New Roman" w:hAnsi="Times New Roman" w:cs="Times New Roman"/>
              <w:sz w:val="26"/>
              <w:szCs w:val="26"/>
            </w:rPr>
            <w:t>,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 xml:space="preserve"> путем 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 xml:space="preserve"> обнародования на официальном сайте администрации </w:t>
          </w:r>
          <w:r>
            <w:rPr>
              <w:rFonts w:ascii="Times New Roman" w:hAnsi="Times New Roman" w:cs="Times New Roman"/>
              <w:sz w:val="26"/>
              <w:szCs w:val="26"/>
            </w:rPr>
            <w:t>Табунского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 xml:space="preserve"> района </w:t>
          </w:r>
          <w:r w:rsidR="004403AF">
            <w:rPr>
              <w:rFonts w:ascii="Times New Roman" w:hAnsi="Times New Roman" w:cs="Times New Roman"/>
              <w:sz w:val="26"/>
              <w:szCs w:val="26"/>
            </w:rPr>
            <w:t>Алтайского края в сети «Интернет»,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 xml:space="preserve"> а также </w:t>
          </w:r>
          <w:r w:rsidR="004403AF">
            <w:rPr>
              <w:rFonts w:ascii="Times New Roman" w:hAnsi="Times New Roman" w:cs="Times New Roman"/>
              <w:sz w:val="26"/>
              <w:szCs w:val="26"/>
            </w:rPr>
            <w:t xml:space="preserve">заказными 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>письмами</w:t>
          </w:r>
          <w:r w:rsidR="004403AF">
            <w:rPr>
              <w:rFonts w:ascii="Times New Roman" w:hAnsi="Times New Roman" w:cs="Times New Roman"/>
              <w:sz w:val="26"/>
              <w:szCs w:val="26"/>
            </w:rPr>
            <w:t xml:space="preserve"> с уведомлениями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 xml:space="preserve">, направленными в адрес заявителя. </w:t>
          </w:r>
        </w:p>
        <w:p w:rsidR="00EB06F6" w:rsidRPr="00B2509A" w:rsidRDefault="00EB06F6" w:rsidP="00EB06F6">
          <w:pPr>
            <w:pStyle w:val="af5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B2509A">
            <w:rPr>
              <w:rFonts w:ascii="Times New Roman" w:hAnsi="Times New Roman" w:cs="Times New Roman"/>
              <w:sz w:val="26"/>
              <w:szCs w:val="26"/>
            </w:rPr>
            <w:t>2. По результатам перерегистрации, составляются списки очередности</w:t>
          </w:r>
          <w:r w:rsidR="00ED6C10" w:rsidRPr="00ED6C10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ED6C10">
            <w:rPr>
              <w:rFonts w:ascii="Times New Roman" w:hAnsi="Times New Roman" w:cs="Times New Roman"/>
              <w:sz w:val="26"/>
              <w:szCs w:val="26"/>
            </w:rPr>
            <w:t>по состоянию на 1 декабря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>, которые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 xml:space="preserve">обнародуются на официальном сайте администрации </w:t>
          </w:r>
          <w:r>
            <w:rPr>
              <w:rFonts w:ascii="Times New Roman" w:hAnsi="Times New Roman" w:cs="Times New Roman"/>
              <w:sz w:val="26"/>
              <w:szCs w:val="26"/>
            </w:rPr>
            <w:t>Табунского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 xml:space="preserve"> района</w:t>
          </w:r>
          <w:r w:rsidR="004403AF">
            <w:rPr>
              <w:rFonts w:ascii="Times New Roman" w:hAnsi="Times New Roman" w:cs="Times New Roman"/>
              <w:sz w:val="26"/>
              <w:szCs w:val="26"/>
            </w:rPr>
            <w:t xml:space="preserve"> Алтайского края в сети «Интернет»</w:t>
          </w:r>
          <w:r>
            <w:rPr>
              <w:rFonts w:ascii="Times New Roman" w:hAnsi="Times New Roman" w:cs="Times New Roman"/>
              <w:sz w:val="26"/>
              <w:szCs w:val="26"/>
            </w:rPr>
            <w:t>.</w:t>
          </w:r>
          <w:r w:rsidRPr="00B2509A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EB06F6" w:rsidRPr="00FB3ADF" w:rsidRDefault="00EB06F6" w:rsidP="00EB06F6">
          <w:pPr>
            <w:pStyle w:val="af5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B2509A">
            <w:rPr>
              <w:rFonts w:ascii="Times New Roman" w:hAnsi="Times New Roman" w:cs="Times New Roman"/>
              <w:sz w:val="26"/>
              <w:szCs w:val="26"/>
            </w:rPr>
            <w:t xml:space="preserve">          3. Информация по результатам перерегистрации вносится в книгу учета</w:t>
          </w:r>
          <w:r w:rsidR="00FB3ADF">
            <w:rPr>
              <w:rFonts w:ascii="Times New Roman" w:hAnsi="Times New Roman" w:cs="Times New Roman"/>
              <w:sz w:val="26"/>
              <w:szCs w:val="26"/>
            </w:rPr>
            <w:t xml:space="preserve"> граждан, нуждающихся в жилых помещениях (далее – книга учета</w:t>
          </w:r>
          <w:r w:rsidR="00FB3ADF" w:rsidRPr="00ED6C10">
            <w:rPr>
              <w:rFonts w:ascii="Times New Roman" w:hAnsi="Times New Roman" w:cs="Times New Roman"/>
              <w:sz w:val="26"/>
              <w:szCs w:val="26"/>
            </w:rPr>
            <w:t>)</w:t>
          </w:r>
          <w:r w:rsidRPr="00ED6C10">
            <w:rPr>
              <w:rFonts w:ascii="Times New Roman" w:hAnsi="Times New Roman" w:cs="Times New Roman"/>
              <w:sz w:val="26"/>
              <w:szCs w:val="26"/>
            </w:rPr>
            <w:t xml:space="preserve">. </w:t>
          </w:r>
          <w:r w:rsidR="00FB3ADF" w:rsidRPr="00ED6C10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ED6C10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ED6C10" w:rsidRPr="00ED6C10">
            <w:rPr>
              <w:rFonts w:ascii="Times New Roman" w:hAnsi="Times New Roman" w:cs="Times New Roman"/>
              <w:sz w:val="26"/>
              <w:szCs w:val="26"/>
            </w:rPr>
            <w:t>Списки очередности и завершенные к</w:t>
          </w:r>
          <w:r w:rsidR="00FB3ADF" w:rsidRPr="00ED6C10">
            <w:rPr>
              <w:rFonts w:ascii="Times New Roman" w:hAnsi="Times New Roman" w:cs="Times New Roman"/>
              <w:sz w:val="26"/>
              <w:szCs w:val="26"/>
            </w:rPr>
            <w:t>ниг</w:t>
          </w:r>
          <w:r w:rsidR="00ED6C10" w:rsidRPr="00ED6C10">
            <w:rPr>
              <w:rFonts w:ascii="Times New Roman" w:hAnsi="Times New Roman" w:cs="Times New Roman"/>
              <w:sz w:val="26"/>
              <w:szCs w:val="26"/>
            </w:rPr>
            <w:t xml:space="preserve">и учета, </w:t>
          </w:r>
          <w:r w:rsidRPr="00ED6C10">
            <w:rPr>
              <w:rFonts w:ascii="Times New Roman" w:hAnsi="Times New Roman" w:cs="Times New Roman"/>
              <w:sz w:val="26"/>
              <w:szCs w:val="26"/>
            </w:rPr>
            <w:t>хран</w:t>
          </w:r>
          <w:r w:rsidR="00ED6C10" w:rsidRPr="00ED6C10">
            <w:rPr>
              <w:rFonts w:ascii="Times New Roman" w:hAnsi="Times New Roman" w:cs="Times New Roman"/>
              <w:sz w:val="26"/>
              <w:szCs w:val="26"/>
            </w:rPr>
            <w:t>я</w:t>
          </w:r>
          <w:r w:rsidRPr="00ED6C10">
            <w:rPr>
              <w:rFonts w:ascii="Times New Roman" w:hAnsi="Times New Roman" w:cs="Times New Roman"/>
              <w:sz w:val="26"/>
              <w:szCs w:val="26"/>
            </w:rPr>
            <w:t xml:space="preserve">тся </w:t>
          </w:r>
          <w:r w:rsidR="00ED6C10" w:rsidRPr="00ED6C10">
            <w:rPr>
              <w:rFonts w:ascii="Times New Roman" w:hAnsi="Times New Roman" w:cs="Times New Roman"/>
              <w:sz w:val="26"/>
              <w:szCs w:val="26"/>
            </w:rPr>
            <w:t xml:space="preserve">после окончания формирования </w:t>
          </w:r>
          <w:r w:rsidR="00FB3ADF" w:rsidRPr="00FB3ADF">
            <w:rPr>
              <w:rFonts w:ascii="Times New Roman" w:hAnsi="Times New Roman" w:cs="Times New Roman"/>
              <w:sz w:val="26"/>
              <w:szCs w:val="26"/>
            </w:rPr>
            <w:t>10 лет</w:t>
          </w:r>
          <w:r w:rsidR="00ED6C10">
            <w:rPr>
              <w:rFonts w:ascii="Times New Roman" w:hAnsi="Times New Roman" w:cs="Times New Roman"/>
              <w:sz w:val="26"/>
              <w:szCs w:val="26"/>
            </w:rPr>
            <w:t xml:space="preserve"> в архиве администрации района</w:t>
          </w:r>
          <w:r w:rsidRPr="00FB3ADF">
            <w:rPr>
              <w:rFonts w:ascii="Times New Roman" w:hAnsi="Times New Roman" w:cs="Times New Roman"/>
              <w:sz w:val="26"/>
              <w:szCs w:val="26"/>
            </w:rPr>
            <w:t>.</w:t>
          </w:r>
        </w:p>
        <w:p w:rsidR="00F13B0B" w:rsidRPr="004403AF" w:rsidRDefault="00EB06F6" w:rsidP="004403AF">
          <w:pPr>
            <w:pStyle w:val="af5"/>
            <w:tabs>
              <w:tab w:val="left" w:pos="900"/>
            </w:tabs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FB3ADF">
            <w:rPr>
              <w:rFonts w:ascii="Times New Roman" w:hAnsi="Times New Roman" w:cs="Times New Roman"/>
              <w:sz w:val="26"/>
              <w:szCs w:val="26"/>
            </w:rPr>
            <w:t xml:space="preserve">          4.</w:t>
          </w:r>
          <w:r w:rsidRPr="00FB3ADF">
            <w:rPr>
              <w:rFonts w:ascii="Times New Roman" w:hAnsi="Times New Roman" w:cs="Times New Roman"/>
              <w:sz w:val="26"/>
              <w:szCs w:val="26"/>
            </w:rPr>
            <w:tab/>
            <w:t xml:space="preserve">Форма книги учета утверждается распоряжением администрации </w:t>
          </w:r>
          <w:r w:rsidR="00FB3ADF" w:rsidRPr="00FB3ADF">
            <w:rPr>
              <w:rFonts w:ascii="Times New Roman" w:hAnsi="Times New Roman" w:cs="Times New Roman"/>
              <w:sz w:val="26"/>
              <w:szCs w:val="26"/>
            </w:rPr>
            <w:t>Табунского</w:t>
          </w:r>
          <w:r w:rsidRPr="00FB3ADF">
            <w:rPr>
              <w:rFonts w:ascii="Times New Roman" w:hAnsi="Times New Roman" w:cs="Times New Roman"/>
              <w:sz w:val="26"/>
              <w:szCs w:val="26"/>
            </w:rPr>
            <w:t xml:space="preserve"> района</w:t>
          </w:r>
          <w:r w:rsidR="00FB3ADF" w:rsidRPr="00FB3ADF">
            <w:rPr>
              <w:rFonts w:ascii="Times New Roman" w:hAnsi="Times New Roman" w:cs="Times New Roman"/>
              <w:sz w:val="26"/>
              <w:szCs w:val="26"/>
            </w:rPr>
            <w:t xml:space="preserve"> Алтайского края</w:t>
          </w:r>
          <w:r w:rsidRPr="00FB3ADF">
            <w:rPr>
              <w:rFonts w:ascii="Times New Roman" w:hAnsi="Times New Roman" w:cs="Times New Roman"/>
              <w:sz w:val="26"/>
              <w:szCs w:val="26"/>
            </w:rPr>
            <w:t>.</w:t>
          </w:r>
        </w:p>
      </w:sdtContent>
    </w:sdt>
    <w:p w:rsidR="00F13B0B" w:rsidRDefault="00F13B0B" w:rsidP="006638B4">
      <w:pPr>
        <w:ind w:firstLine="567"/>
        <w:jc w:val="both"/>
        <w:rPr>
          <w:sz w:val="28"/>
          <w:szCs w:val="28"/>
        </w:rPr>
      </w:pPr>
    </w:p>
    <w:p w:rsidR="00F13B0B" w:rsidRPr="006638B4" w:rsidRDefault="00A93B37" w:rsidP="00F13B0B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3529" w:rsidRDefault="00A93B37" w:rsidP="00564E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ermEnd w:id="1629704289"/>
    </w:p>
    <w:sectPr w:rsidR="004635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50086"/>
    <w:multiLevelType w:val="hybridMultilevel"/>
    <w:tmpl w:val="473C5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0A38"/>
    <w:rsid w:val="00001E89"/>
    <w:rsid w:val="00006A69"/>
    <w:rsid w:val="00010961"/>
    <w:rsid w:val="00017A87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94C47"/>
    <w:rsid w:val="001B05C8"/>
    <w:rsid w:val="001C0A64"/>
    <w:rsid w:val="001C47CE"/>
    <w:rsid w:val="001D515C"/>
    <w:rsid w:val="00200902"/>
    <w:rsid w:val="00226C46"/>
    <w:rsid w:val="00284AD6"/>
    <w:rsid w:val="00293E44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03AF"/>
    <w:rsid w:val="00441999"/>
    <w:rsid w:val="00456524"/>
    <w:rsid w:val="00463529"/>
    <w:rsid w:val="004B19E2"/>
    <w:rsid w:val="004B55E3"/>
    <w:rsid w:val="004E6D42"/>
    <w:rsid w:val="00514A68"/>
    <w:rsid w:val="005329E4"/>
    <w:rsid w:val="005348DE"/>
    <w:rsid w:val="005352C3"/>
    <w:rsid w:val="00543B6D"/>
    <w:rsid w:val="00564E33"/>
    <w:rsid w:val="00575D01"/>
    <w:rsid w:val="005812DA"/>
    <w:rsid w:val="005B3CA1"/>
    <w:rsid w:val="005B79B6"/>
    <w:rsid w:val="005C4F44"/>
    <w:rsid w:val="005F1089"/>
    <w:rsid w:val="00600BEE"/>
    <w:rsid w:val="00630590"/>
    <w:rsid w:val="00647CF0"/>
    <w:rsid w:val="00650A6A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33D87"/>
    <w:rsid w:val="00834C19"/>
    <w:rsid w:val="00850DF1"/>
    <w:rsid w:val="00860331"/>
    <w:rsid w:val="0086205D"/>
    <w:rsid w:val="00866D25"/>
    <w:rsid w:val="0087254F"/>
    <w:rsid w:val="008907AA"/>
    <w:rsid w:val="008C0C36"/>
    <w:rsid w:val="008E5BE0"/>
    <w:rsid w:val="008E6356"/>
    <w:rsid w:val="008F6B0B"/>
    <w:rsid w:val="0092281A"/>
    <w:rsid w:val="00936A72"/>
    <w:rsid w:val="009500BD"/>
    <w:rsid w:val="00955F68"/>
    <w:rsid w:val="0095613E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672"/>
    <w:rsid w:val="00A33BB3"/>
    <w:rsid w:val="00A61EA4"/>
    <w:rsid w:val="00A741E0"/>
    <w:rsid w:val="00A770A9"/>
    <w:rsid w:val="00A84CB9"/>
    <w:rsid w:val="00A93B37"/>
    <w:rsid w:val="00AA2722"/>
    <w:rsid w:val="00AB141F"/>
    <w:rsid w:val="00AB60F6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83648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D54DD"/>
    <w:rsid w:val="00DD6712"/>
    <w:rsid w:val="00DF15D9"/>
    <w:rsid w:val="00E168DC"/>
    <w:rsid w:val="00E2361B"/>
    <w:rsid w:val="00E2402D"/>
    <w:rsid w:val="00E31517"/>
    <w:rsid w:val="00E51410"/>
    <w:rsid w:val="00E70D23"/>
    <w:rsid w:val="00E75AEE"/>
    <w:rsid w:val="00EA1888"/>
    <w:rsid w:val="00EB06F6"/>
    <w:rsid w:val="00EB40BE"/>
    <w:rsid w:val="00ED6C10"/>
    <w:rsid w:val="00EE7ACB"/>
    <w:rsid w:val="00EF090D"/>
    <w:rsid w:val="00F13B0B"/>
    <w:rsid w:val="00F2699A"/>
    <w:rsid w:val="00F447D1"/>
    <w:rsid w:val="00F6725C"/>
    <w:rsid w:val="00F7313A"/>
    <w:rsid w:val="00F92510"/>
    <w:rsid w:val="00F94836"/>
    <w:rsid w:val="00FB3ADF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9F4144-14C7-4BE3-9536-8EC8B49F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B3C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Plain Text"/>
    <w:basedOn w:val="a"/>
    <w:link w:val="af6"/>
    <w:rsid w:val="00EB06F6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B06F6"/>
    <w:rPr>
      <w:rFonts w:ascii="Courier New" w:hAnsi="Courier New" w:cs="Courier New"/>
    </w:rPr>
  </w:style>
  <w:style w:type="character" w:styleId="af7">
    <w:name w:val="Hyperlink"/>
    <w:basedOn w:val="a0"/>
    <w:rsid w:val="00EB0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313"/>
    <w:rsid w:val="000902C4"/>
    <w:rsid w:val="00222B4D"/>
    <w:rsid w:val="003E48BF"/>
    <w:rsid w:val="00406BE4"/>
    <w:rsid w:val="0041151D"/>
    <w:rsid w:val="00412EB1"/>
    <w:rsid w:val="004B2663"/>
    <w:rsid w:val="005D0008"/>
    <w:rsid w:val="0060730C"/>
    <w:rsid w:val="00610A90"/>
    <w:rsid w:val="00676176"/>
    <w:rsid w:val="006D5BAB"/>
    <w:rsid w:val="006D717F"/>
    <w:rsid w:val="00746F14"/>
    <w:rsid w:val="00751DEC"/>
    <w:rsid w:val="00763481"/>
    <w:rsid w:val="00797250"/>
    <w:rsid w:val="007A2D01"/>
    <w:rsid w:val="0086767C"/>
    <w:rsid w:val="008A6542"/>
    <w:rsid w:val="008D068A"/>
    <w:rsid w:val="00980AF3"/>
    <w:rsid w:val="00985574"/>
    <w:rsid w:val="009E7E85"/>
    <w:rsid w:val="009F7B35"/>
    <w:rsid w:val="00B41A6C"/>
    <w:rsid w:val="00C9097C"/>
    <w:rsid w:val="00C97A5D"/>
    <w:rsid w:val="00CF6A02"/>
    <w:rsid w:val="00D57FCF"/>
    <w:rsid w:val="00D977C5"/>
    <w:rsid w:val="00D97C08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313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6C9A37825C8A4833854FD0A9FB52204A">
    <w:name w:val="6C9A37825C8A4833854FD0A9FB52204A"/>
    <w:rsid w:val="00751DEC"/>
    <w:pPr>
      <w:spacing w:after="200" w:line="276" w:lineRule="auto"/>
    </w:pPr>
  </w:style>
  <w:style w:type="paragraph" w:customStyle="1" w:styleId="CB4E23641E1441B9ADE58B4A46087F5F">
    <w:name w:val="CB4E23641E1441B9ADE58B4A46087F5F"/>
    <w:rsid w:val="00751DEC"/>
    <w:pPr>
      <w:spacing w:after="200" w:line="276" w:lineRule="auto"/>
    </w:pPr>
  </w:style>
  <w:style w:type="paragraph" w:customStyle="1" w:styleId="AA8448040F5E4680ADD24BDA342EEC33">
    <w:name w:val="AA8448040F5E4680ADD24BDA342EEC33"/>
    <w:rsid w:val="00020313"/>
    <w:pPr>
      <w:spacing w:after="200" w:line="276" w:lineRule="auto"/>
    </w:pPr>
  </w:style>
  <w:style w:type="paragraph" w:customStyle="1" w:styleId="CE9986A3691743629CB0F6CE559F411C">
    <w:name w:val="CE9986A3691743629CB0F6CE559F411C"/>
    <w:rsid w:val="00020313"/>
    <w:pPr>
      <w:spacing w:after="200" w:line="276" w:lineRule="auto"/>
    </w:pPr>
  </w:style>
  <w:style w:type="paragraph" w:customStyle="1" w:styleId="1BD832C8075B4280A27A9C9824E41993">
    <w:name w:val="1BD832C8075B4280A27A9C9824E41993"/>
    <w:rsid w:val="00020313"/>
    <w:pPr>
      <w:spacing w:after="200" w:line="276" w:lineRule="auto"/>
    </w:pPr>
  </w:style>
  <w:style w:type="paragraph" w:customStyle="1" w:styleId="191EB9CE796843DB8B27D6E1516BA3C1">
    <w:name w:val="191EB9CE796843DB8B27D6E1516BA3C1"/>
    <w:rsid w:val="00020313"/>
    <w:pPr>
      <w:spacing w:after="200" w:line="276" w:lineRule="auto"/>
    </w:pPr>
  </w:style>
  <w:style w:type="paragraph" w:customStyle="1" w:styleId="34CE2571D7814DFB8E80C250280F7306">
    <w:name w:val="34CE2571D7814DFB8E80C250280F7306"/>
    <w:rsid w:val="00020313"/>
    <w:pPr>
      <w:spacing w:after="200" w:line="276" w:lineRule="auto"/>
    </w:pPr>
  </w:style>
  <w:style w:type="paragraph" w:customStyle="1" w:styleId="84CC162DC51C49B9B90A3158B70636A3">
    <w:name w:val="84CC162DC51C49B9B90A3158B70636A3"/>
    <w:rsid w:val="00020313"/>
    <w:pPr>
      <w:spacing w:after="200" w:line="276" w:lineRule="auto"/>
    </w:pPr>
  </w:style>
  <w:style w:type="paragraph" w:customStyle="1" w:styleId="518125900CC24E85B68CCF2D2108CE1C">
    <w:name w:val="518125900CC24E85B68CCF2D2108CE1C"/>
    <w:rsid w:val="00020313"/>
    <w:pPr>
      <w:spacing w:after="200" w:line="276" w:lineRule="auto"/>
    </w:pPr>
  </w:style>
  <w:style w:type="paragraph" w:customStyle="1" w:styleId="225B8B0FB0F4454C9AFE4B2E48D95FBA">
    <w:name w:val="225B8B0FB0F4454C9AFE4B2E48D95FBA"/>
    <w:rsid w:val="0002031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66E6-F9A0-4689-BEA3-639A027D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6</cp:revision>
  <cp:lastPrinted>2020-09-16T07:39:00Z</cp:lastPrinted>
  <dcterms:created xsi:type="dcterms:W3CDTF">2020-01-30T07:46:00Z</dcterms:created>
  <dcterms:modified xsi:type="dcterms:W3CDTF">2020-09-16T07:39:00Z</dcterms:modified>
</cp:coreProperties>
</file>