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6830090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7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79F3" w:rsidP="00C5458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10.07.2020</w:t>
                </w:r>
              </w:p>
            </w:tc>
          </w:sdtContent>
        </w:sdt>
        <w:permEnd w:id="176830090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4509577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79F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199</w:t>
                </w:r>
                <w:r w:rsidR="006B2A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44509577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72566002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54587" w:rsidP="008056BF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введении режима чрезвычайной ситуации для органов управления и сил районного звена территориальной подсистемы государственной системы предупреждения и ликвидации чрезвычайных ситуаций</w:t>
                </w:r>
                <w:r w:rsidR="008056BF" w:rsidRPr="008056BF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272566002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68767992" w:edGrp="everyone"/>
    <w:p w:rsidR="00830E27" w:rsidRDefault="00BF3D36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54587">
            <w:rPr>
              <w:rStyle w:val="31"/>
            </w:rPr>
            <w:t>В связи с проявлением неблагоприятных агрометеорологических явлений на территории Табунского района, вызванных атмосферной и почвенной засухами, суховеем,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территории Алтайского края от чрезвычайных ситуаций</w:t>
          </w:r>
          <w:r w:rsidR="006466D3">
            <w:rPr>
              <w:rStyle w:val="31"/>
            </w:rPr>
            <w:t xml:space="preserve"> природного и техногенного характера», постановления Правительства Алтайского края от 10.07.2020 № 298 «О введении режима чрезвычайной ситуации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ситуаций», на основании решения принятого на заседании комиссии по предупреждению и ликвидации чрезвычайных ситуаций и обеспечению пожарной безопасности района от 10.07.2020 № 9</w:t>
          </w:r>
          <w:r w:rsidR="008056BF" w:rsidRPr="008056BF">
            <w:rPr>
              <w:rStyle w:val="31"/>
            </w:rPr>
            <w:t xml:space="preserve"> </w:t>
          </w:r>
        </w:sdtContent>
      </w:sdt>
      <w:permEnd w:id="166876799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41533255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056BF" w:rsidRPr="008056BF" w:rsidRDefault="006466D3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>
            <w:rPr>
              <w:rStyle w:val="31"/>
            </w:rPr>
            <w:t>Ввести с 10.07.2020 режим чрезвычайной ситуации для органов управления и сил районного звена территориальной подсистемы государственной системы предупреждения и ликвидации чрезвычайных ситуаций;</w:t>
          </w:r>
        </w:p>
        <w:p w:rsidR="008056BF" w:rsidRPr="008056BF" w:rsidRDefault="006466D3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>
            <w:rPr>
              <w:rStyle w:val="31"/>
            </w:rPr>
            <w:t xml:space="preserve">Определить руководителем работ по ликвидации чрезвычайной ситуации природного характера </w:t>
          </w:r>
          <w:r w:rsidRPr="006466D3">
            <w:rPr>
              <w:rStyle w:val="31"/>
            </w:rPr>
            <w:t>начальника управления сельского хозяйства и продовольствия – заместителя главы администрации района (Герстнер С.В.);</w:t>
          </w:r>
        </w:p>
        <w:p w:rsidR="008056BF" w:rsidRPr="008056BF" w:rsidRDefault="005110AA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>
            <w:rPr>
              <w:rStyle w:val="31"/>
            </w:rPr>
            <w:t xml:space="preserve">Управлению сельского хозяйства и продовольствия подготовить и направить в Министерство сельского хозяйства Алтайского края обосновывающие документы для проведения оценки нанесенного ущерба в результате атмосферной и почвенной засухи, суховея, а также соответствующее обращение в Правительство Алтайского края о возмещении хозяйствам части затрат, связанных с гибелью урожая сельскохозяйственных культур; </w:t>
          </w:r>
        </w:p>
        <w:p w:rsidR="008056BF" w:rsidRPr="008056BF" w:rsidRDefault="005110AA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>
            <w:rPr>
              <w:rStyle w:val="31"/>
            </w:rPr>
            <w:lastRenderedPageBreak/>
            <w:t>Создать комиссию по обследованию посевов сельскохозяйственных культур, пострадавших в результате чрезвычайной ситуации природного характера (прилагается);</w:t>
          </w:r>
        </w:p>
        <w:p w:rsidR="008056BF" w:rsidRPr="008056BF" w:rsidRDefault="005110AA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>
            <w:rPr>
              <w:rStyle w:val="31"/>
            </w:rPr>
            <w:t>Провести работу по обследованию пострадавших и погибших от чрезвычайной ситуации природного характера сельскохозяйственных культур и определению нанесенного ущерба</w:t>
          </w:r>
          <w:r w:rsidR="00577370">
            <w:rPr>
              <w:rStyle w:val="31"/>
            </w:rPr>
            <w:t xml:space="preserve"> сельскохозяйственным товаропроизводителям материального ущерба в результате чрезвычайной ситуации природного характера;</w:t>
          </w:r>
        </w:p>
        <w:p w:rsidR="008056BF" w:rsidRPr="008056BF" w:rsidRDefault="008056BF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</w:rPr>
          </w:pPr>
          <w:r w:rsidRPr="008056BF">
            <w:rPr>
              <w:rStyle w:val="31"/>
            </w:rPr>
            <w:t>Постановление администрации</w:t>
          </w:r>
          <w:r w:rsidR="00577370">
            <w:rPr>
              <w:rStyle w:val="31"/>
            </w:rPr>
            <w:t xml:space="preserve"> Табунского района от 22.06.2020 № 181 «О введении режима повышенной готовности в связи с почвенно-атмосферной засухой</w:t>
          </w:r>
          <w:r w:rsidRPr="008056BF">
            <w:rPr>
              <w:rStyle w:val="31"/>
            </w:rPr>
            <w:t>» считать утратившим силу.</w:t>
          </w:r>
        </w:p>
        <w:p w:rsidR="00BF3D36" w:rsidRPr="00BF3D36" w:rsidRDefault="008056BF" w:rsidP="00BF3D36">
          <w:pPr>
            <w:pStyle w:val="ab"/>
            <w:numPr>
              <w:ilvl w:val="0"/>
              <w:numId w:val="24"/>
            </w:numPr>
            <w:jc w:val="both"/>
            <w:rPr>
              <w:rStyle w:val="31"/>
              <w:szCs w:val="28"/>
            </w:rPr>
          </w:pPr>
          <w:r w:rsidRPr="008056BF">
            <w:rPr>
              <w:rStyle w:val="31"/>
            </w:rPr>
            <w:t>Контроль за исполнением настоящего пост</w:t>
          </w:r>
          <w:r>
            <w:rPr>
              <w:rStyle w:val="31"/>
            </w:rPr>
            <w:t>ановления оставляю за собой.</w:t>
          </w:r>
        </w:p>
        <w:p w:rsidR="0037097F" w:rsidRPr="008056BF" w:rsidRDefault="00BF3D36" w:rsidP="00BF3D36">
          <w:pPr>
            <w:pStyle w:val="ab"/>
            <w:ind w:left="360"/>
            <w:jc w:val="both"/>
            <w:rPr>
              <w:sz w:val="28"/>
              <w:szCs w:val="28"/>
            </w:rPr>
          </w:pPr>
        </w:p>
      </w:sdtContent>
    </w:sdt>
    <w:permEnd w:id="141533255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1933937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19339371" w:displacedByCustomXml="prev"/>
        <w:permStart w:id="123135878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31358787" w:displacedByCustomXml="prev"/>
      </w:tr>
    </w:tbl>
    <w:p w:rsidR="00514A68" w:rsidRDefault="00514A68" w:rsidP="00EA0C29">
      <w:pPr>
        <w:rPr>
          <w:sz w:val="28"/>
          <w:szCs w:val="28"/>
        </w:rPr>
      </w:pPr>
    </w:p>
    <w:p w:rsidR="00AC607D" w:rsidRDefault="00AC607D" w:rsidP="00EA0C29">
      <w:pPr>
        <w:rPr>
          <w:sz w:val="28"/>
          <w:szCs w:val="28"/>
        </w:rPr>
      </w:pPr>
    </w:p>
    <w:p w:rsidR="00AC607D" w:rsidRDefault="00AC607D" w:rsidP="00EA0C29">
      <w:pPr>
        <w:rPr>
          <w:sz w:val="28"/>
          <w:szCs w:val="28"/>
        </w:rPr>
      </w:pPr>
    </w:p>
    <w:p w:rsidR="00AC607D" w:rsidRDefault="00AC607D" w:rsidP="00EA0C29">
      <w:pPr>
        <w:rPr>
          <w:sz w:val="28"/>
          <w:szCs w:val="28"/>
        </w:rPr>
      </w:pPr>
    </w:p>
    <w:p w:rsidR="00AC607D" w:rsidRDefault="00AC607D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8056BF" w:rsidRDefault="008056BF" w:rsidP="00EA0C29">
      <w:pPr>
        <w:rPr>
          <w:sz w:val="28"/>
          <w:szCs w:val="28"/>
        </w:rPr>
      </w:pPr>
    </w:p>
    <w:p w:rsidR="00AC607D" w:rsidRDefault="00AC607D" w:rsidP="00EA0C29">
      <w:pPr>
        <w:rPr>
          <w:sz w:val="28"/>
          <w:szCs w:val="28"/>
        </w:rPr>
      </w:pPr>
    </w:p>
    <w:p w:rsidR="00AC607D" w:rsidRDefault="00AC607D" w:rsidP="00AC607D">
      <w:pPr>
        <w:shd w:val="clear" w:color="auto" w:fill="FFFFFF"/>
        <w:spacing w:line="259" w:lineRule="exact"/>
        <w:ind w:firstLine="426"/>
        <w:jc w:val="right"/>
        <w:rPr>
          <w:color w:val="000000"/>
          <w:spacing w:val="-23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lastRenderedPageBreak/>
        <w:t>Приложение к</w:t>
      </w:r>
    </w:p>
    <w:p w:rsidR="00AC607D" w:rsidRDefault="00AC607D" w:rsidP="00AC607D">
      <w:pPr>
        <w:shd w:val="clear" w:color="auto" w:fill="FFFFFF"/>
        <w:spacing w:line="259" w:lineRule="exact"/>
        <w:ind w:firstLine="426"/>
        <w:jc w:val="right"/>
        <w:rPr>
          <w:color w:val="000000"/>
          <w:spacing w:val="-23"/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>постановлению администрации района</w:t>
      </w:r>
    </w:p>
    <w:p w:rsidR="00AC607D" w:rsidRDefault="00AC607D" w:rsidP="00AC607D">
      <w:pPr>
        <w:shd w:val="clear" w:color="auto" w:fill="FFFFFF"/>
        <w:spacing w:line="259" w:lineRule="exact"/>
        <w:ind w:firstLine="426"/>
        <w:jc w:val="center"/>
        <w:rPr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 xml:space="preserve">                                                                                                                     от                              №</w:t>
      </w:r>
    </w:p>
    <w:p w:rsidR="008056BF" w:rsidRDefault="008056BF" w:rsidP="008056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8056BF" w:rsidRDefault="008056BF" w:rsidP="008056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056BF" w:rsidRDefault="00D816E6" w:rsidP="008056B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обследованию посевов и посадок сельскохозяйственных культур, пострадавших в результате чрезвычайной ситуации природного характера</w:t>
      </w:r>
    </w:p>
    <w:p w:rsidR="00D816E6" w:rsidRDefault="00D816E6" w:rsidP="008056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16E6" w:rsidRDefault="00D816E6" w:rsidP="00D816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4099"/>
      </w:tblGrid>
      <w:tr w:rsidR="00D816E6" w:rsidRPr="002306FE" w:rsidTr="00E61905">
        <w:tc>
          <w:tcPr>
            <w:tcW w:w="2552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 w:rsidRPr="002306FE">
              <w:rPr>
                <w:sz w:val="28"/>
              </w:rPr>
              <w:t>Председатель комиссии:</w:t>
            </w:r>
          </w:p>
        </w:tc>
        <w:tc>
          <w:tcPr>
            <w:tcW w:w="2693" w:type="dxa"/>
          </w:tcPr>
          <w:p w:rsidR="00D816E6" w:rsidRPr="002306FE" w:rsidRDefault="006A4650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Швыдкой В.С.</w:t>
            </w:r>
          </w:p>
        </w:tc>
        <w:tc>
          <w:tcPr>
            <w:tcW w:w="4099" w:type="dxa"/>
          </w:tcPr>
          <w:p w:rsidR="00D816E6" w:rsidRPr="002306FE" w:rsidRDefault="006A4650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района;</w:t>
            </w:r>
          </w:p>
        </w:tc>
      </w:tr>
      <w:tr w:rsidR="006A4650" w:rsidRPr="002306FE" w:rsidTr="00E61905">
        <w:tc>
          <w:tcPr>
            <w:tcW w:w="2552" w:type="dxa"/>
          </w:tcPr>
          <w:p w:rsidR="006A4650" w:rsidRPr="002306FE" w:rsidRDefault="006A4650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</w:rPr>
            </w:pPr>
            <w:r w:rsidRPr="006A4650">
              <w:rPr>
                <w:sz w:val="28"/>
              </w:rPr>
              <w:t>Члены комиссии:</w:t>
            </w:r>
          </w:p>
        </w:tc>
        <w:tc>
          <w:tcPr>
            <w:tcW w:w="2693" w:type="dxa"/>
          </w:tcPr>
          <w:p w:rsidR="006A4650" w:rsidRPr="00D816E6" w:rsidRDefault="006A4650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 w:rsidRPr="006A4650">
              <w:rPr>
                <w:sz w:val="28"/>
                <w:szCs w:val="28"/>
              </w:rPr>
              <w:t>Герстнер С.В.</w:t>
            </w:r>
          </w:p>
        </w:tc>
        <w:tc>
          <w:tcPr>
            <w:tcW w:w="4099" w:type="dxa"/>
          </w:tcPr>
          <w:p w:rsidR="006A4650" w:rsidRPr="00D816E6" w:rsidRDefault="006A4650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 w:rsidRPr="006A4650">
              <w:rPr>
                <w:sz w:val="28"/>
                <w:szCs w:val="28"/>
              </w:rPr>
              <w:t>заместитель главы администрации района – начальник управления сельского хозяйства и продовольствия администрации района;</w:t>
            </w:r>
          </w:p>
        </w:tc>
      </w:tr>
      <w:tr w:rsidR="00D816E6" w:rsidRPr="002306FE" w:rsidTr="00E61905">
        <w:tc>
          <w:tcPr>
            <w:tcW w:w="2552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Моренко В.Н.</w:t>
            </w:r>
          </w:p>
        </w:tc>
        <w:tc>
          <w:tcPr>
            <w:tcW w:w="4099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Табунского районного отдела филиала ФГБУ «Россельхозцентр» по Алтайскому краю (по согласованию);</w:t>
            </w:r>
          </w:p>
        </w:tc>
      </w:tr>
      <w:tr w:rsidR="00D816E6" w:rsidRPr="002306FE" w:rsidTr="00E61905">
        <w:tc>
          <w:tcPr>
            <w:tcW w:w="2552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 w:rsidRPr="002306FE">
              <w:rPr>
                <w:sz w:val="28"/>
              </w:rPr>
              <w:t>Петухов Ю.Г.</w:t>
            </w:r>
          </w:p>
        </w:tc>
        <w:tc>
          <w:tcPr>
            <w:tcW w:w="4099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  <w:szCs w:val="28"/>
              </w:rPr>
            </w:pPr>
            <w:r w:rsidRPr="002306FE">
              <w:rPr>
                <w:sz w:val="28"/>
              </w:rPr>
              <w:t xml:space="preserve">начальник отдела по делам ГО,ЧС и мобилизационной работе администрации района; </w:t>
            </w:r>
          </w:p>
        </w:tc>
      </w:tr>
      <w:tr w:rsidR="00D816E6" w:rsidRPr="002306FE" w:rsidTr="00E61905">
        <w:tc>
          <w:tcPr>
            <w:tcW w:w="2552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</w:rPr>
            </w:pPr>
          </w:p>
        </w:tc>
        <w:tc>
          <w:tcPr>
            <w:tcW w:w="2693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Куприянов С.В.</w:t>
            </w:r>
          </w:p>
        </w:tc>
        <w:tc>
          <w:tcPr>
            <w:tcW w:w="4099" w:type="dxa"/>
          </w:tcPr>
          <w:p w:rsidR="00D816E6" w:rsidRPr="002306FE" w:rsidRDefault="00D816E6" w:rsidP="00E61905">
            <w:pPr>
              <w:tabs>
                <w:tab w:val="left" w:pos="851"/>
              </w:tabs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растениеводству управления сельского хозяйства и продовольствия администрации района;</w:t>
            </w:r>
            <w:r w:rsidRPr="002306FE">
              <w:rPr>
                <w:sz w:val="28"/>
              </w:rPr>
              <w:t xml:space="preserve"> </w:t>
            </w:r>
          </w:p>
        </w:tc>
      </w:tr>
    </w:tbl>
    <w:p w:rsidR="00D816E6" w:rsidRDefault="00D816E6" w:rsidP="00D816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816E6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A43C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9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DC6E15"/>
    <w:multiLevelType w:val="hybridMultilevel"/>
    <w:tmpl w:val="651C7604"/>
    <w:lvl w:ilvl="0" w:tplc="0444094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4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3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5"/>
  </w:num>
  <w:num w:numId="18">
    <w:abstractNumId w:val="17"/>
  </w:num>
  <w:num w:numId="19">
    <w:abstractNumId w:val="13"/>
  </w:num>
  <w:num w:numId="20">
    <w:abstractNumId w:val="8"/>
  </w:num>
  <w:num w:numId="21">
    <w:abstractNumId w:val="2"/>
  </w:num>
  <w:num w:numId="22">
    <w:abstractNumId w:val="12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vIVhmtBK+WsFjKb91VV5EbP3gVPxezqUMiCC2F6GHc+TAldLTXQs7iING7uo4w4DG+/JS+62O/SNwhcJqRC5qg==" w:salt="j0ALNgtY3owRxzf0AC0Qv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1F99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45E"/>
    <w:rsid w:val="004A79F3"/>
    <w:rsid w:val="004B19E2"/>
    <w:rsid w:val="004B55E3"/>
    <w:rsid w:val="004B7E62"/>
    <w:rsid w:val="004C15AA"/>
    <w:rsid w:val="004E6D42"/>
    <w:rsid w:val="005110AA"/>
    <w:rsid w:val="00514A68"/>
    <w:rsid w:val="00531734"/>
    <w:rsid w:val="005329E4"/>
    <w:rsid w:val="005348DE"/>
    <w:rsid w:val="005352C3"/>
    <w:rsid w:val="00543B6D"/>
    <w:rsid w:val="00577370"/>
    <w:rsid w:val="005812DA"/>
    <w:rsid w:val="005B57AF"/>
    <w:rsid w:val="005B79B6"/>
    <w:rsid w:val="005F1089"/>
    <w:rsid w:val="00600BEE"/>
    <w:rsid w:val="00630590"/>
    <w:rsid w:val="006466D3"/>
    <w:rsid w:val="00647CF0"/>
    <w:rsid w:val="006538DF"/>
    <w:rsid w:val="00667710"/>
    <w:rsid w:val="006755BE"/>
    <w:rsid w:val="00684CC6"/>
    <w:rsid w:val="00692B8F"/>
    <w:rsid w:val="006A1D6C"/>
    <w:rsid w:val="006A35D8"/>
    <w:rsid w:val="006A4650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8056BF"/>
    <w:rsid w:val="0081094B"/>
    <w:rsid w:val="00820F41"/>
    <w:rsid w:val="00830E27"/>
    <w:rsid w:val="00853C0D"/>
    <w:rsid w:val="00860331"/>
    <w:rsid w:val="0086205D"/>
    <w:rsid w:val="00866D25"/>
    <w:rsid w:val="0087254F"/>
    <w:rsid w:val="008907AA"/>
    <w:rsid w:val="00896B85"/>
    <w:rsid w:val="008A4D3E"/>
    <w:rsid w:val="008B624C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14228"/>
    <w:rsid w:val="00A33BB3"/>
    <w:rsid w:val="00A61EA4"/>
    <w:rsid w:val="00A741E0"/>
    <w:rsid w:val="00A770A9"/>
    <w:rsid w:val="00AA2722"/>
    <w:rsid w:val="00AC607D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3D36"/>
    <w:rsid w:val="00BF5B2E"/>
    <w:rsid w:val="00C000C8"/>
    <w:rsid w:val="00C03D2A"/>
    <w:rsid w:val="00C0580E"/>
    <w:rsid w:val="00C17F7F"/>
    <w:rsid w:val="00C54587"/>
    <w:rsid w:val="00C63E24"/>
    <w:rsid w:val="00CD35EF"/>
    <w:rsid w:val="00CF27E7"/>
    <w:rsid w:val="00D277DE"/>
    <w:rsid w:val="00D66B49"/>
    <w:rsid w:val="00D745CB"/>
    <w:rsid w:val="00D816E6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5D41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етка таблицы1"/>
    <w:basedOn w:val="a1"/>
    <w:next w:val="a7"/>
    <w:uiPriority w:val="59"/>
    <w:rsid w:val="00D816E6"/>
    <w:pPr>
      <w:spacing w:after="8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13CCE"/>
    <w:rsid w:val="00164895"/>
    <w:rsid w:val="002130AC"/>
    <w:rsid w:val="00222B4D"/>
    <w:rsid w:val="00247ECF"/>
    <w:rsid w:val="002571A7"/>
    <w:rsid w:val="002D55F8"/>
    <w:rsid w:val="003D3A51"/>
    <w:rsid w:val="00485B89"/>
    <w:rsid w:val="00490E0C"/>
    <w:rsid w:val="005A3F0A"/>
    <w:rsid w:val="005D0008"/>
    <w:rsid w:val="00676176"/>
    <w:rsid w:val="006D5BAB"/>
    <w:rsid w:val="00813B71"/>
    <w:rsid w:val="0086767C"/>
    <w:rsid w:val="00980AF3"/>
    <w:rsid w:val="00A51413"/>
    <w:rsid w:val="00AA5E5D"/>
    <w:rsid w:val="00BC064A"/>
    <w:rsid w:val="00BE44D7"/>
    <w:rsid w:val="00C9097C"/>
    <w:rsid w:val="00C97A5D"/>
    <w:rsid w:val="00CF6A02"/>
    <w:rsid w:val="00D20D34"/>
    <w:rsid w:val="00D55C83"/>
    <w:rsid w:val="00D86C2A"/>
    <w:rsid w:val="00D97532"/>
    <w:rsid w:val="00D977C5"/>
    <w:rsid w:val="00D97C08"/>
    <w:rsid w:val="00DD6A0A"/>
    <w:rsid w:val="00E62BFD"/>
    <w:rsid w:val="00E8572A"/>
    <w:rsid w:val="00EA19D2"/>
    <w:rsid w:val="00F4694A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8D12-CAAE-482C-B45D-15ABE35D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574</Words>
  <Characters>3278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56</cp:revision>
  <cp:lastPrinted>2020-07-13T06:56:00Z</cp:lastPrinted>
  <dcterms:created xsi:type="dcterms:W3CDTF">2018-01-23T03:20:00Z</dcterms:created>
  <dcterms:modified xsi:type="dcterms:W3CDTF">2020-07-13T07:39:00Z</dcterms:modified>
</cp:coreProperties>
</file>