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6C64" w:rsidRDefault="003A6C64" w:rsidP="00764EFE">
      <w:pPr>
        <w:spacing w:after="0" w:line="240" w:lineRule="auto"/>
        <w:jc w:val="center"/>
        <w:rPr>
          <w:rFonts w:ascii="Times New Roman" w:hAnsi="Times New Roman" w:cs="Times New Roman"/>
          <w:b/>
          <w:sz w:val="28"/>
          <w:szCs w:val="28"/>
        </w:rPr>
      </w:pPr>
    </w:p>
    <w:p w:rsidR="003A6C64" w:rsidRPr="003A6C64" w:rsidRDefault="003A6C64" w:rsidP="003A6C64">
      <w:pPr>
        <w:spacing w:after="0" w:line="240" w:lineRule="auto"/>
        <w:jc w:val="center"/>
        <w:rPr>
          <w:rFonts w:ascii="Times New Roman" w:eastAsia="Times New Roman" w:hAnsi="Times New Roman" w:cs="Times New Roman"/>
          <w:b/>
          <w:caps/>
          <w:spacing w:val="20"/>
          <w:sz w:val="36"/>
          <w:szCs w:val="20"/>
          <w:lang w:eastAsia="ru-RU"/>
        </w:rPr>
      </w:pPr>
      <w:r w:rsidRPr="003A6C64">
        <w:rPr>
          <w:rFonts w:ascii="Times New Roman" w:eastAsia="Times New Roman" w:hAnsi="Times New Roman" w:cs="Times New Roman"/>
          <w:b/>
          <w:caps/>
          <w:spacing w:val="20"/>
          <w:sz w:val="36"/>
          <w:szCs w:val="20"/>
          <w:lang w:eastAsia="ru-RU"/>
        </w:rPr>
        <w:t>Администрация Табунского района Алтайского края</w:t>
      </w:r>
    </w:p>
    <w:p w:rsidR="003A6C64" w:rsidRPr="003A6C64" w:rsidRDefault="003A6C64" w:rsidP="003A6C64">
      <w:pPr>
        <w:keepNext/>
        <w:spacing w:after="240" w:line="240" w:lineRule="auto"/>
        <w:jc w:val="center"/>
        <w:outlineLvl w:val="2"/>
        <w:rPr>
          <w:rFonts w:ascii="Times New Roman" w:eastAsia="Times New Roman" w:hAnsi="Times New Roman" w:cs="Times New Roman"/>
          <w:caps/>
          <w:spacing w:val="84"/>
          <w:sz w:val="32"/>
          <w:szCs w:val="36"/>
          <w:lang w:eastAsia="ru-RU"/>
        </w:rPr>
      </w:pPr>
      <w:r w:rsidRPr="003A6C64">
        <w:rPr>
          <w:rFonts w:ascii="Times New Roman" w:eastAsia="Times New Roman" w:hAnsi="Times New Roman" w:cs="Times New Roman"/>
          <w:caps/>
          <w:spacing w:val="84"/>
          <w:sz w:val="32"/>
          <w:szCs w:val="36"/>
          <w:lang w:eastAsia="ru-RU"/>
        </w:rPr>
        <w:t>ПостановлениЕ</w:t>
      </w:r>
    </w:p>
    <w:tbl>
      <w:tblPr>
        <w:tblW w:w="5000" w:type="pct"/>
        <w:tblCellMar>
          <w:left w:w="0" w:type="dxa"/>
          <w:right w:w="0" w:type="dxa"/>
        </w:tblCellMar>
        <w:tblLook w:val="04A0" w:firstRow="1" w:lastRow="0" w:firstColumn="1" w:lastColumn="0" w:noHBand="0" w:noVBand="1"/>
      </w:tblPr>
      <w:tblGrid>
        <w:gridCol w:w="3117"/>
        <w:gridCol w:w="3117"/>
        <w:gridCol w:w="425"/>
        <w:gridCol w:w="2696"/>
      </w:tblGrid>
      <w:tr w:rsidR="003A6C64" w:rsidRPr="003A6C64" w:rsidTr="008C3F51">
        <w:tc>
          <w:tcPr>
            <w:tcW w:w="1666" w:type="pct"/>
            <w:tcBorders>
              <w:top w:val="nil"/>
              <w:left w:val="nil"/>
              <w:bottom w:val="single" w:sz="4" w:space="0" w:color="auto"/>
              <w:right w:val="nil"/>
            </w:tcBorders>
            <w:hideMark/>
          </w:tcPr>
          <w:p w:rsidR="003A6C64" w:rsidRPr="003A6C64" w:rsidRDefault="003A6C64" w:rsidP="003A6C64">
            <w:pPr>
              <w:spacing w:after="0" w:line="240" w:lineRule="auto"/>
              <w:jc w:val="center"/>
              <w:rPr>
                <w:rFonts w:ascii="Times New Roman" w:eastAsia="Times New Roman" w:hAnsi="Times New Roman" w:cs="Times New Roman"/>
                <w:sz w:val="20"/>
                <w:szCs w:val="28"/>
                <w:lang w:eastAsia="ru-RU"/>
              </w:rPr>
            </w:pPr>
            <w:permStart w:id="737103274" w:edGrp="everyone"/>
            <w:r w:rsidRPr="003A6C64">
              <w:rPr>
                <w:rFonts w:ascii="Times New Roman" w:eastAsia="Times New Roman" w:hAnsi="Times New Roman" w:cs="Times New Roman"/>
                <w:sz w:val="28"/>
                <w:szCs w:val="20"/>
                <w:lang w:eastAsia="ru-RU"/>
              </w:rPr>
              <w:t>2</w:t>
            </w:r>
            <w:r>
              <w:rPr>
                <w:rFonts w:ascii="Times New Roman" w:eastAsia="Times New Roman" w:hAnsi="Times New Roman" w:cs="Times New Roman"/>
                <w:sz w:val="28"/>
                <w:szCs w:val="20"/>
                <w:lang w:eastAsia="ru-RU"/>
              </w:rPr>
              <w:t>5</w:t>
            </w:r>
            <w:r w:rsidRPr="003A6C64">
              <w:rPr>
                <w:rFonts w:ascii="Times New Roman" w:eastAsia="Times New Roman" w:hAnsi="Times New Roman" w:cs="Times New Roman"/>
                <w:sz w:val="28"/>
                <w:szCs w:val="20"/>
                <w:lang w:eastAsia="ru-RU"/>
              </w:rPr>
              <w:t>.12.2019</w:t>
            </w:r>
            <w:permEnd w:id="737103274"/>
          </w:p>
        </w:tc>
        <w:tc>
          <w:tcPr>
            <w:tcW w:w="1666" w:type="pct"/>
          </w:tcPr>
          <w:p w:rsidR="003A6C64" w:rsidRPr="003A6C64" w:rsidRDefault="003A6C64" w:rsidP="003A6C64">
            <w:pPr>
              <w:spacing w:after="0" w:line="240" w:lineRule="auto"/>
              <w:jc w:val="center"/>
              <w:rPr>
                <w:rFonts w:ascii="Times New Roman" w:eastAsia="Times New Roman" w:hAnsi="Times New Roman" w:cs="Times New Roman"/>
                <w:sz w:val="28"/>
                <w:szCs w:val="28"/>
                <w:lang w:eastAsia="ru-RU"/>
              </w:rPr>
            </w:pPr>
          </w:p>
        </w:tc>
        <w:tc>
          <w:tcPr>
            <w:tcW w:w="227" w:type="pct"/>
            <w:hideMark/>
          </w:tcPr>
          <w:p w:rsidR="003A6C64" w:rsidRPr="003A6C64" w:rsidRDefault="003A6C64" w:rsidP="003A6C64">
            <w:pPr>
              <w:spacing w:after="0" w:line="240" w:lineRule="auto"/>
              <w:jc w:val="center"/>
              <w:rPr>
                <w:rFonts w:ascii="Times New Roman" w:eastAsia="Times New Roman" w:hAnsi="Times New Roman" w:cs="Times New Roman"/>
                <w:sz w:val="28"/>
                <w:szCs w:val="28"/>
                <w:lang w:eastAsia="ru-RU"/>
              </w:rPr>
            </w:pPr>
            <w:r w:rsidRPr="003A6C64">
              <w:rPr>
                <w:rFonts w:ascii="Times New Roman" w:eastAsia="Times New Roman" w:hAnsi="Times New Roman" w:cs="Times New Roman"/>
                <w:sz w:val="28"/>
                <w:szCs w:val="28"/>
                <w:lang w:eastAsia="ru-RU"/>
              </w:rPr>
              <w:t>№</w:t>
            </w:r>
          </w:p>
        </w:tc>
        <w:tc>
          <w:tcPr>
            <w:tcW w:w="1441" w:type="pct"/>
            <w:tcBorders>
              <w:top w:val="nil"/>
              <w:left w:val="nil"/>
              <w:bottom w:val="single" w:sz="4" w:space="0" w:color="auto"/>
              <w:right w:val="nil"/>
            </w:tcBorders>
            <w:hideMark/>
          </w:tcPr>
          <w:p w:rsidR="003A6C64" w:rsidRPr="003A6C64" w:rsidRDefault="003A6C64" w:rsidP="003A6C64">
            <w:pPr>
              <w:spacing w:after="0" w:line="240" w:lineRule="auto"/>
              <w:jc w:val="center"/>
              <w:rPr>
                <w:rFonts w:ascii="Times New Roman" w:eastAsia="Times New Roman" w:hAnsi="Times New Roman" w:cs="Times New Roman"/>
                <w:sz w:val="20"/>
                <w:szCs w:val="28"/>
                <w:lang w:eastAsia="ru-RU"/>
              </w:rPr>
            </w:pPr>
            <w:permStart w:id="2102668140" w:edGrp="everyone"/>
            <w:r w:rsidRPr="003A6C64">
              <w:rPr>
                <w:rFonts w:ascii="Times New Roman" w:eastAsia="Times New Roman" w:hAnsi="Times New Roman" w:cs="Times New Roman"/>
                <w:sz w:val="28"/>
                <w:szCs w:val="20"/>
                <w:lang w:eastAsia="ru-RU"/>
              </w:rPr>
              <w:t>3</w:t>
            </w:r>
            <w:r>
              <w:rPr>
                <w:rFonts w:ascii="Times New Roman" w:eastAsia="Times New Roman" w:hAnsi="Times New Roman" w:cs="Times New Roman"/>
                <w:sz w:val="28"/>
                <w:szCs w:val="20"/>
                <w:lang w:eastAsia="ru-RU"/>
              </w:rPr>
              <w:t>51</w:t>
            </w:r>
            <w:r w:rsidRPr="003A6C64">
              <w:rPr>
                <w:rFonts w:ascii="Times New Roman" w:eastAsia="Times New Roman" w:hAnsi="Times New Roman" w:cs="Times New Roman"/>
                <w:sz w:val="28"/>
                <w:szCs w:val="20"/>
                <w:lang w:eastAsia="ru-RU"/>
              </w:rPr>
              <w:t xml:space="preserve"> </w:t>
            </w:r>
            <w:permEnd w:id="2102668140"/>
          </w:p>
        </w:tc>
      </w:tr>
      <w:tr w:rsidR="003A6C64" w:rsidRPr="003A6C64" w:rsidTr="008C3F51">
        <w:tc>
          <w:tcPr>
            <w:tcW w:w="1666" w:type="pct"/>
            <w:tcBorders>
              <w:top w:val="single" w:sz="4" w:space="0" w:color="auto"/>
              <w:left w:val="nil"/>
              <w:bottom w:val="nil"/>
              <w:right w:val="nil"/>
            </w:tcBorders>
          </w:tcPr>
          <w:p w:rsidR="003A6C64" w:rsidRPr="003A6C64" w:rsidRDefault="003A6C64" w:rsidP="003A6C64">
            <w:pPr>
              <w:spacing w:after="0" w:line="240" w:lineRule="auto"/>
              <w:jc w:val="center"/>
              <w:rPr>
                <w:rFonts w:ascii="Times New Roman" w:eastAsia="Times New Roman" w:hAnsi="Times New Roman" w:cs="Times New Roman"/>
                <w:sz w:val="20"/>
                <w:szCs w:val="20"/>
                <w:lang w:eastAsia="ru-RU"/>
              </w:rPr>
            </w:pPr>
          </w:p>
        </w:tc>
        <w:tc>
          <w:tcPr>
            <w:tcW w:w="1666" w:type="pct"/>
            <w:hideMark/>
          </w:tcPr>
          <w:p w:rsidR="003A6C64" w:rsidRPr="003A6C64" w:rsidRDefault="003A6C64" w:rsidP="003A6C64">
            <w:pPr>
              <w:spacing w:after="0" w:line="240" w:lineRule="auto"/>
              <w:jc w:val="center"/>
              <w:rPr>
                <w:rFonts w:ascii="Times New Roman" w:eastAsia="Times New Roman" w:hAnsi="Times New Roman" w:cs="Times New Roman"/>
                <w:sz w:val="20"/>
                <w:szCs w:val="20"/>
                <w:lang w:eastAsia="ru-RU"/>
              </w:rPr>
            </w:pPr>
            <w:r w:rsidRPr="003A6C64">
              <w:rPr>
                <w:rFonts w:ascii="Times New Roman" w:eastAsia="Times New Roman" w:hAnsi="Times New Roman" w:cs="Times New Roman"/>
                <w:b/>
                <w:sz w:val="20"/>
                <w:szCs w:val="20"/>
                <w:lang w:eastAsia="ru-RU"/>
              </w:rPr>
              <w:t>с. Табуны</w:t>
            </w:r>
          </w:p>
        </w:tc>
        <w:tc>
          <w:tcPr>
            <w:tcW w:w="1668" w:type="pct"/>
            <w:gridSpan w:val="2"/>
          </w:tcPr>
          <w:p w:rsidR="00721F05" w:rsidRPr="003A6C64" w:rsidRDefault="00721F05" w:rsidP="003A6C64">
            <w:pPr>
              <w:spacing w:after="0" w:line="240" w:lineRule="auto"/>
              <w:jc w:val="center"/>
              <w:rPr>
                <w:rFonts w:ascii="Times New Roman" w:eastAsia="Times New Roman" w:hAnsi="Times New Roman" w:cs="Times New Roman"/>
                <w:sz w:val="20"/>
                <w:szCs w:val="20"/>
                <w:lang w:eastAsia="ru-RU"/>
              </w:rPr>
            </w:pPr>
          </w:p>
        </w:tc>
      </w:tr>
      <w:tr w:rsidR="003A6C64" w:rsidRPr="003A6C64" w:rsidTr="008C3F51">
        <w:tc>
          <w:tcPr>
            <w:tcW w:w="5000" w:type="pct"/>
            <w:gridSpan w:val="4"/>
            <w:hideMark/>
          </w:tcPr>
          <w:p w:rsidR="003A6C64" w:rsidRPr="002D1283" w:rsidRDefault="003A6C64" w:rsidP="00C5420B">
            <w:pPr>
              <w:spacing w:before="240" w:after="0" w:line="240" w:lineRule="auto"/>
              <w:jc w:val="center"/>
              <w:rPr>
                <w:rFonts w:ascii="Times New Roman" w:hAnsi="Times New Roman" w:cs="Times New Roman"/>
                <w:b/>
                <w:sz w:val="28"/>
                <w:szCs w:val="28"/>
              </w:rPr>
            </w:pPr>
            <w:permStart w:id="1869956763" w:edGrp="everyone"/>
            <w:r w:rsidRPr="003A6C64">
              <w:rPr>
                <w:rFonts w:ascii="Times New Roman" w:eastAsia="Times New Roman" w:hAnsi="Times New Roman" w:cs="Times New Roman"/>
                <w:b/>
                <w:sz w:val="28"/>
                <w:szCs w:val="20"/>
                <w:lang w:eastAsia="ru-RU"/>
              </w:rPr>
              <w:t>О</w:t>
            </w:r>
            <w:r>
              <w:rPr>
                <w:rFonts w:ascii="Times New Roman" w:eastAsia="Times New Roman" w:hAnsi="Times New Roman" w:cs="Times New Roman"/>
                <w:b/>
                <w:sz w:val="28"/>
                <w:szCs w:val="20"/>
                <w:lang w:eastAsia="ru-RU"/>
              </w:rPr>
              <w:t xml:space="preserve">б утверждении </w:t>
            </w:r>
            <w:r w:rsidR="002D1283">
              <w:rPr>
                <w:rFonts w:ascii="Times New Roman" w:eastAsia="Times New Roman" w:hAnsi="Times New Roman" w:cs="Times New Roman"/>
                <w:b/>
                <w:sz w:val="28"/>
                <w:szCs w:val="20"/>
                <w:lang w:eastAsia="ru-RU"/>
              </w:rPr>
              <w:t>П</w:t>
            </w:r>
            <w:r w:rsidRPr="00EE3074">
              <w:rPr>
                <w:rFonts w:ascii="Times New Roman" w:hAnsi="Times New Roman" w:cs="Times New Roman"/>
                <w:b/>
                <w:sz w:val="28"/>
                <w:szCs w:val="28"/>
              </w:rPr>
              <w:t>орядк</w:t>
            </w:r>
            <w:r w:rsidR="002D1283">
              <w:rPr>
                <w:rFonts w:ascii="Times New Roman" w:hAnsi="Times New Roman" w:cs="Times New Roman"/>
                <w:b/>
                <w:sz w:val="28"/>
                <w:szCs w:val="28"/>
              </w:rPr>
              <w:t>а</w:t>
            </w:r>
            <w:r w:rsidRPr="00EE3074">
              <w:rPr>
                <w:rFonts w:ascii="Times New Roman" w:hAnsi="Times New Roman" w:cs="Times New Roman"/>
                <w:b/>
                <w:sz w:val="28"/>
                <w:szCs w:val="28"/>
              </w:rPr>
              <w:t xml:space="preserve"> формирования и финансового обеспечения выполнения муниципального задания муниципальны</w:t>
            </w:r>
            <w:r w:rsidR="00DC2ECD">
              <w:rPr>
                <w:rFonts w:ascii="Times New Roman" w:hAnsi="Times New Roman" w:cs="Times New Roman"/>
                <w:b/>
                <w:sz w:val="28"/>
                <w:szCs w:val="28"/>
              </w:rPr>
              <w:t>ми</w:t>
            </w:r>
            <w:r w:rsidRPr="00EE3074">
              <w:rPr>
                <w:rFonts w:ascii="Times New Roman" w:hAnsi="Times New Roman" w:cs="Times New Roman"/>
                <w:b/>
                <w:sz w:val="28"/>
                <w:szCs w:val="28"/>
              </w:rPr>
              <w:t xml:space="preserve"> учреждени</w:t>
            </w:r>
            <w:r w:rsidR="00DC2ECD">
              <w:rPr>
                <w:rFonts w:ascii="Times New Roman" w:hAnsi="Times New Roman" w:cs="Times New Roman"/>
                <w:b/>
                <w:sz w:val="28"/>
                <w:szCs w:val="28"/>
              </w:rPr>
              <w:t>ями муниципального образования Табунский район Алтайского края</w:t>
            </w:r>
            <w:permEnd w:id="1869956763"/>
          </w:p>
        </w:tc>
      </w:tr>
    </w:tbl>
    <w:p w:rsidR="003A6C64" w:rsidRPr="003A6C64" w:rsidRDefault="003A6C64" w:rsidP="003A6C64">
      <w:pPr>
        <w:spacing w:after="0" w:line="240" w:lineRule="auto"/>
        <w:jc w:val="both"/>
        <w:rPr>
          <w:rFonts w:ascii="Times New Roman" w:eastAsia="Times New Roman" w:hAnsi="Times New Roman" w:cs="Times New Roman"/>
          <w:sz w:val="28"/>
          <w:szCs w:val="28"/>
          <w:lang w:eastAsia="ru-RU"/>
        </w:rPr>
      </w:pPr>
    </w:p>
    <w:p w:rsidR="003A6C64" w:rsidRPr="003A6C64" w:rsidRDefault="001E27D7" w:rsidP="003A6C64">
      <w:pPr>
        <w:spacing w:after="240" w:line="240" w:lineRule="auto"/>
        <w:ind w:firstLine="567"/>
        <w:jc w:val="both"/>
        <w:rPr>
          <w:rFonts w:ascii="Times New Roman" w:eastAsia="Times New Roman" w:hAnsi="Times New Roman" w:cs="Times New Roman"/>
          <w:spacing w:val="40"/>
          <w:sz w:val="28"/>
          <w:szCs w:val="20"/>
          <w:lang w:eastAsia="ru-RU"/>
        </w:rPr>
      </w:pPr>
      <w:permStart w:id="78591806" w:edGrp="everyone"/>
      <w:r w:rsidRPr="001E27D7">
        <w:rPr>
          <w:rFonts w:ascii="Times New Roman" w:eastAsia="Times New Roman" w:hAnsi="Times New Roman" w:cs="Times New Roman"/>
          <w:sz w:val="28"/>
          <w:szCs w:val="20"/>
          <w:lang w:eastAsia="ru-RU"/>
        </w:rPr>
        <w:t>В соответствии с пунктами 3 и 4 статьи 69.2 Бюджетного кодекса Ро</w:t>
      </w:r>
      <w:r w:rsidR="002D1283">
        <w:rPr>
          <w:rFonts w:ascii="Times New Roman" w:eastAsia="Times New Roman" w:hAnsi="Times New Roman" w:cs="Times New Roman"/>
          <w:sz w:val="28"/>
          <w:szCs w:val="20"/>
          <w:lang w:eastAsia="ru-RU"/>
        </w:rPr>
        <w:t>ссийской Федерации, подпунктом 3</w:t>
      </w:r>
      <w:r w:rsidRPr="001E27D7">
        <w:rPr>
          <w:rFonts w:ascii="Times New Roman" w:eastAsia="Times New Roman" w:hAnsi="Times New Roman" w:cs="Times New Roman"/>
          <w:sz w:val="28"/>
          <w:szCs w:val="20"/>
          <w:lang w:eastAsia="ru-RU"/>
        </w:rPr>
        <w:t xml:space="preserve"> пункта 7 статьи 9.2 Федерального закона </w:t>
      </w:r>
      <w:r w:rsidR="002D1283">
        <w:rPr>
          <w:rFonts w:ascii="Times New Roman" w:eastAsia="Times New Roman" w:hAnsi="Times New Roman" w:cs="Times New Roman"/>
          <w:sz w:val="28"/>
          <w:szCs w:val="20"/>
          <w:lang w:eastAsia="ru-RU"/>
        </w:rPr>
        <w:t xml:space="preserve">от 12.01.1996 № 7-ФЗ </w:t>
      </w:r>
      <w:r w:rsidRPr="001E27D7">
        <w:rPr>
          <w:rFonts w:ascii="Times New Roman" w:eastAsia="Times New Roman" w:hAnsi="Times New Roman" w:cs="Times New Roman"/>
          <w:sz w:val="28"/>
          <w:szCs w:val="20"/>
          <w:lang w:eastAsia="ru-RU"/>
        </w:rPr>
        <w:t xml:space="preserve">«О некоммерческих организациях» и </w:t>
      </w:r>
      <w:r w:rsidR="002D1283">
        <w:rPr>
          <w:rFonts w:ascii="Times New Roman" w:eastAsia="Times New Roman" w:hAnsi="Times New Roman" w:cs="Times New Roman"/>
          <w:sz w:val="28"/>
          <w:szCs w:val="20"/>
          <w:lang w:eastAsia="ru-RU"/>
        </w:rPr>
        <w:t>подпунктом 3 части 5</w:t>
      </w:r>
      <w:r w:rsidRPr="001E27D7">
        <w:rPr>
          <w:rFonts w:ascii="Times New Roman" w:eastAsia="Times New Roman" w:hAnsi="Times New Roman" w:cs="Times New Roman"/>
          <w:sz w:val="28"/>
          <w:szCs w:val="20"/>
          <w:lang w:eastAsia="ru-RU"/>
        </w:rPr>
        <w:t xml:space="preserve"> статьи 4 Фе</w:t>
      </w:r>
      <w:bookmarkStart w:id="0" w:name="_GoBack"/>
      <w:bookmarkEnd w:id="0"/>
      <w:r w:rsidRPr="001E27D7">
        <w:rPr>
          <w:rFonts w:ascii="Times New Roman" w:eastAsia="Times New Roman" w:hAnsi="Times New Roman" w:cs="Times New Roman"/>
          <w:sz w:val="28"/>
          <w:szCs w:val="20"/>
          <w:lang w:eastAsia="ru-RU"/>
        </w:rPr>
        <w:t xml:space="preserve">дерального закона </w:t>
      </w:r>
      <w:r w:rsidR="002D1283">
        <w:rPr>
          <w:rFonts w:ascii="Times New Roman" w:eastAsia="Times New Roman" w:hAnsi="Times New Roman" w:cs="Times New Roman"/>
          <w:sz w:val="28"/>
          <w:szCs w:val="20"/>
          <w:lang w:eastAsia="ru-RU"/>
        </w:rPr>
        <w:t xml:space="preserve">от 03.11.2006 № 174-ФЗ </w:t>
      </w:r>
      <w:r w:rsidRPr="001E27D7">
        <w:rPr>
          <w:rFonts w:ascii="Times New Roman" w:eastAsia="Times New Roman" w:hAnsi="Times New Roman" w:cs="Times New Roman"/>
          <w:sz w:val="28"/>
          <w:szCs w:val="20"/>
          <w:lang w:eastAsia="ru-RU"/>
        </w:rPr>
        <w:t xml:space="preserve">«Об автономных учреждениях», </w:t>
      </w:r>
      <w:r w:rsidR="003A6C64" w:rsidRPr="003A6C64">
        <w:rPr>
          <w:rFonts w:ascii="Times New Roman" w:eastAsia="Times New Roman" w:hAnsi="Times New Roman" w:cs="Times New Roman"/>
          <w:sz w:val="28"/>
          <w:szCs w:val="20"/>
          <w:lang w:eastAsia="ru-RU"/>
        </w:rPr>
        <w:t>руководствуясь Уставом муниципального образования Табунский район Алтайского края,</w:t>
      </w:r>
      <w:r w:rsidR="003A6C64" w:rsidRPr="003A6C64">
        <w:rPr>
          <w:rFonts w:ascii="Times New Roman" w:eastAsia="Times New Roman" w:hAnsi="Times New Roman" w:cs="Times New Roman"/>
          <w:spacing w:val="40"/>
          <w:sz w:val="28"/>
          <w:szCs w:val="28"/>
          <w:lang w:eastAsia="ru-RU"/>
        </w:rPr>
        <w:t xml:space="preserve"> постановля</w:t>
      </w:r>
      <w:r w:rsidR="003A6C64" w:rsidRPr="003A6C64">
        <w:rPr>
          <w:rFonts w:ascii="Times New Roman" w:eastAsia="Times New Roman" w:hAnsi="Times New Roman" w:cs="Times New Roman"/>
          <w:sz w:val="28"/>
          <w:szCs w:val="28"/>
          <w:lang w:eastAsia="ru-RU"/>
        </w:rPr>
        <w:t>ю:</w:t>
      </w:r>
    </w:p>
    <w:p w:rsidR="002D1283" w:rsidRDefault="002D1283" w:rsidP="003A6C64">
      <w:pPr>
        <w:numPr>
          <w:ilvl w:val="0"/>
          <w:numId w:val="5"/>
        </w:numPr>
        <w:tabs>
          <w:tab w:val="left" w:pos="851"/>
        </w:tabs>
        <w:spacing w:after="240" w:line="240" w:lineRule="auto"/>
        <w:contextualSpacing/>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Утвердить Порядок формирования и финансового обеспечения выполнения муниципального задания муниципальны</w:t>
      </w:r>
      <w:r w:rsidR="00DC2ECD">
        <w:rPr>
          <w:rFonts w:ascii="Times New Roman" w:eastAsia="Times New Roman" w:hAnsi="Times New Roman" w:cs="Times New Roman"/>
          <w:sz w:val="28"/>
          <w:szCs w:val="20"/>
          <w:lang w:eastAsia="ru-RU"/>
        </w:rPr>
        <w:t>ми</w:t>
      </w:r>
      <w:r>
        <w:rPr>
          <w:rFonts w:ascii="Times New Roman" w:eastAsia="Times New Roman" w:hAnsi="Times New Roman" w:cs="Times New Roman"/>
          <w:sz w:val="28"/>
          <w:szCs w:val="20"/>
          <w:lang w:eastAsia="ru-RU"/>
        </w:rPr>
        <w:t xml:space="preserve"> учреждени</w:t>
      </w:r>
      <w:r w:rsidR="00DC2ECD">
        <w:rPr>
          <w:rFonts w:ascii="Times New Roman" w:eastAsia="Times New Roman" w:hAnsi="Times New Roman" w:cs="Times New Roman"/>
          <w:sz w:val="28"/>
          <w:szCs w:val="20"/>
          <w:lang w:eastAsia="ru-RU"/>
        </w:rPr>
        <w:t>ями муниципального образования Табунский район Алтайского края</w:t>
      </w:r>
      <w:r>
        <w:rPr>
          <w:rFonts w:ascii="Times New Roman" w:eastAsia="Times New Roman" w:hAnsi="Times New Roman" w:cs="Times New Roman"/>
          <w:sz w:val="28"/>
          <w:szCs w:val="20"/>
          <w:lang w:eastAsia="ru-RU"/>
        </w:rPr>
        <w:t xml:space="preserve"> (прилагается).</w:t>
      </w:r>
    </w:p>
    <w:p w:rsidR="002D1283" w:rsidRDefault="002D1283" w:rsidP="002D1283">
      <w:pPr>
        <w:tabs>
          <w:tab w:val="left" w:pos="851"/>
        </w:tabs>
        <w:spacing w:after="240" w:line="240" w:lineRule="auto"/>
        <w:ind w:left="585"/>
        <w:contextualSpacing/>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 </w:t>
      </w:r>
    </w:p>
    <w:p w:rsidR="003A6C64" w:rsidRPr="003A6C64" w:rsidRDefault="00192A08" w:rsidP="00192A08">
      <w:pPr>
        <w:tabs>
          <w:tab w:val="left" w:pos="851"/>
        </w:tabs>
        <w:spacing w:after="240" w:line="240" w:lineRule="auto"/>
        <w:ind w:left="709" w:hanging="425"/>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2</w:t>
      </w:r>
      <w:r w:rsidR="003A6C64" w:rsidRPr="003A6C64">
        <w:rPr>
          <w:rFonts w:ascii="Times New Roman" w:eastAsia="Times New Roman" w:hAnsi="Times New Roman" w:cs="Times New Roman"/>
          <w:sz w:val="28"/>
          <w:szCs w:val="20"/>
          <w:lang w:eastAsia="ru-RU"/>
        </w:rPr>
        <w:t>. Настоящее постановление опубликовать в установленном порядке и разместить на официальном сайте администрации района в информационно-телекоммуникационной сети «Интернет».</w:t>
      </w:r>
    </w:p>
    <w:permEnd w:id="78591806"/>
    <w:p w:rsidR="003A6C64" w:rsidRPr="003A6C64" w:rsidRDefault="003A6C64" w:rsidP="003A6C64">
      <w:pPr>
        <w:tabs>
          <w:tab w:val="left" w:pos="851"/>
        </w:tabs>
        <w:spacing w:after="240" w:line="240" w:lineRule="auto"/>
        <w:ind w:firstLine="284"/>
        <w:jc w:val="both"/>
        <w:rPr>
          <w:rFonts w:ascii="Times New Roman" w:eastAsia="Times New Roman" w:hAnsi="Times New Roman" w:cs="Times New Roman"/>
          <w:sz w:val="28"/>
          <w:szCs w:val="28"/>
          <w:lang w:eastAsia="ru-RU"/>
        </w:rPr>
      </w:pPr>
    </w:p>
    <w:tbl>
      <w:tblPr>
        <w:tblW w:w="0" w:type="auto"/>
        <w:tblLook w:val="04A0" w:firstRow="1" w:lastRow="0" w:firstColumn="1" w:lastColumn="0" w:noHBand="0" w:noVBand="1"/>
      </w:tblPr>
      <w:tblGrid>
        <w:gridCol w:w="6946"/>
        <w:gridCol w:w="2408"/>
      </w:tblGrid>
      <w:tr w:rsidR="003A6C64" w:rsidRPr="003A6C64" w:rsidTr="008C3F51">
        <w:tc>
          <w:tcPr>
            <w:tcW w:w="6946" w:type="dxa"/>
            <w:hideMark/>
          </w:tcPr>
          <w:p w:rsidR="003A6C64" w:rsidRPr="003A6C64" w:rsidRDefault="003A6C64" w:rsidP="003A6C64">
            <w:pPr>
              <w:spacing w:after="0" w:line="240" w:lineRule="auto"/>
              <w:rPr>
                <w:rFonts w:ascii="Times New Roman" w:eastAsia="Times New Roman" w:hAnsi="Times New Roman" w:cs="Times New Roman"/>
                <w:sz w:val="20"/>
                <w:szCs w:val="28"/>
                <w:lang w:eastAsia="ru-RU"/>
              </w:rPr>
            </w:pPr>
            <w:r w:rsidRPr="003A6C64">
              <w:rPr>
                <w:rFonts w:ascii="Times New Roman" w:eastAsia="Times New Roman" w:hAnsi="Times New Roman" w:cs="Times New Roman"/>
                <w:sz w:val="28"/>
                <w:szCs w:val="20"/>
                <w:lang w:eastAsia="ru-RU"/>
              </w:rPr>
              <w:t>Глава района</w:t>
            </w:r>
          </w:p>
        </w:tc>
        <w:tc>
          <w:tcPr>
            <w:tcW w:w="2408" w:type="dxa"/>
            <w:vAlign w:val="bottom"/>
            <w:hideMark/>
          </w:tcPr>
          <w:p w:rsidR="003A6C64" w:rsidRPr="003A6C64" w:rsidRDefault="003A6C64" w:rsidP="003A6C64">
            <w:pPr>
              <w:spacing w:after="0" w:line="240" w:lineRule="auto"/>
              <w:jc w:val="right"/>
              <w:rPr>
                <w:rFonts w:ascii="Times New Roman" w:eastAsia="Times New Roman" w:hAnsi="Times New Roman" w:cs="Times New Roman"/>
                <w:sz w:val="20"/>
                <w:szCs w:val="28"/>
                <w:lang w:eastAsia="ru-RU"/>
              </w:rPr>
            </w:pPr>
            <w:r w:rsidRPr="003A6C64">
              <w:rPr>
                <w:rFonts w:ascii="Times New Roman" w:eastAsia="Times New Roman" w:hAnsi="Times New Roman" w:cs="Times New Roman"/>
                <w:sz w:val="28"/>
                <w:szCs w:val="20"/>
                <w:lang w:eastAsia="ru-RU"/>
              </w:rPr>
              <w:t>В.С. Швыдкой</w:t>
            </w:r>
          </w:p>
        </w:tc>
      </w:tr>
    </w:tbl>
    <w:p w:rsidR="00C5420B" w:rsidRDefault="00C5420B" w:rsidP="00721F05">
      <w:pPr>
        <w:spacing w:after="0" w:line="240" w:lineRule="auto"/>
        <w:ind w:left="4962"/>
        <w:jc w:val="both"/>
        <w:rPr>
          <w:rFonts w:ascii="Times New Roman" w:hAnsi="Times New Roman" w:cs="Times New Roman"/>
          <w:b/>
          <w:sz w:val="28"/>
          <w:szCs w:val="28"/>
        </w:rPr>
      </w:pPr>
    </w:p>
    <w:p w:rsidR="00C5420B" w:rsidRDefault="00C5420B">
      <w:pPr>
        <w:rPr>
          <w:rFonts w:ascii="Times New Roman" w:hAnsi="Times New Roman" w:cs="Times New Roman"/>
          <w:b/>
          <w:sz w:val="28"/>
          <w:szCs w:val="28"/>
        </w:rPr>
      </w:pPr>
      <w:r>
        <w:rPr>
          <w:rFonts w:ascii="Times New Roman" w:hAnsi="Times New Roman" w:cs="Times New Roman"/>
          <w:b/>
          <w:sz w:val="28"/>
          <w:szCs w:val="28"/>
        </w:rPr>
        <w:br w:type="page"/>
      </w:r>
    </w:p>
    <w:p w:rsidR="00192A08" w:rsidRPr="002408C3" w:rsidRDefault="00192A08" w:rsidP="00721F05">
      <w:pPr>
        <w:spacing w:after="0" w:line="240" w:lineRule="auto"/>
        <w:ind w:left="4962"/>
        <w:jc w:val="both"/>
        <w:rPr>
          <w:rFonts w:ascii="Times New Roman" w:hAnsi="Times New Roman" w:cs="Times New Roman"/>
          <w:sz w:val="28"/>
          <w:szCs w:val="28"/>
        </w:rPr>
      </w:pPr>
      <w:permStart w:id="1174486505" w:edGrp="everyone"/>
      <w:r w:rsidRPr="002408C3">
        <w:rPr>
          <w:rFonts w:ascii="Times New Roman" w:hAnsi="Times New Roman" w:cs="Times New Roman"/>
          <w:sz w:val="28"/>
          <w:szCs w:val="28"/>
        </w:rPr>
        <w:lastRenderedPageBreak/>
        <w:t>Приложение</w:t>
      </w:r>
    </w:p>
    <w:p w:rsidR="00192A08" w:rsidRPr="002408C3" w:rsidRDefault="00192A08" w:rsidP="00721F05">
      <w:pPr>
        <w:spacing w:line="240" w:lineRule="auto"/>
        <w:ind w:left="4962"/>
        <w:jc w:val="both"/>
        <w:rPr>
          <w:rFonts w:ascii="Times New Roman" w:hAnsi="Times New Roman" w:cs="Times New Roman"/>
          <w:sz w:val="28"/>
          <w:szCs w:val="28"/>
        </w:rPr>
      </w:pPr>
      <w:r w:rsidRPr="002408C3">
        <w:rPr>
          <w:rFonts w:ascii="Times New Roman" w:hAnsi="Times New Roman" w:cs="Times New Roman"/>
          <w:sz w:val="28"/>
          <w:szCs w:val="28"/>
        </w:rPr>
        <w:t>к постановлению администрации Табунского района Алтайского края от</w:t>
      </w:r>
      <w:r>
        <w:rPr>
          <w:rFonts w:ascii="Times New Roman" w:hAnsi="Times New Roman" w:cs="Times New Roman"/>
          <w:sz w:val="28"/>
          <w:szCs w:val="28"/>
        </w:rPr>
        <w:t xml:space="preserve"> </w:t>
      </w:r>
      <w:r w:rsidR="0023248D">
        <w:rPr>
          <w:rFonts w:ascii="Times New Roman" w:hAnsi="Times New Roman" w:cs="Times New Roman"/>
          <w:sz w:val="28"/>
          <w:szCs w:val="28"/>
        </w:rPr>
        <w:t>25.12.2019</w:t>
      </w:r>
      <w:sdt>
        <w:sdtPr>
          <w:rPr>
            <w:rFonts w:ascii="Times New Roman" w:hAnsi="Times New Roman" w:cs="Times New Roman"/>
            <w:sz w:val="28"/>
            <w:szCs w:val="28"/>
          </w:rPr>
          <w:alias w:val="Дата постановления"/>
          <w:tag w:val="Дата постановления"/>
          <w:id w:val="674315888"/>
          <w:placeholder>
            <w:docPart w:val="63CF4ABF50934C4A8C3EE6CACF86486A"/>
          </w:placeholder>
          <w:date>
            <w:dateFormat w:val="dd.MM.yyyy"/>
            <w:lid w:val="ru-RU"/>
            <w:storeMappedDataAs w:val="dateTime"/>
            <w:calendar w:val="gregorian"/>
          </w:date>
        </w:sdtPr>
        <w:sdtEndPr/>
        <w:sdtContent>
          <w:r w:rsidRPr="002408C3">
            <w:rPr>
              <w:rFonts w:ascii="Times New Roman" w:hAnsi="Times New Roman" w:cs="Times New Roman"/>
              <w:sz w:val="28"/>
              <w:szCs w:val="28"/>
            </w:rPr>
            <w:t xml:space="preserve"> </w:t>
          </w:r>
        </w:sdtContent>
      </w:sdt>
      <w:r w:rsidRPr="002408C3">
        <w:rPr>
          <w:rFonts w:ascii="Times New Roman" w:hAnsi="Times New Roman" w:cs="Times New Roman"/>
          <w:sz w:val="28"/>
          <w:szCs w:val="28"/>
        </w:rPr>
        <w:t xml:space="preserve">№ </w:t>
      </w:r>
      <w:sdt>
        <w:sdtPr>
          <w:rPr>
            <w:rFonts w:ascii="Times New Roman" w:hAnsi="Times New Roman" w:cs="Times New Roman"/>
            <w:sz w:val="28"/>
            <w:szCs w:val="28"/>
          </w:rPr>
          <w:alias w:val="Номер постановления"/>
          <w:tag w:val="Номер постановления"/>
          <w:id w:val="-1821193231"/>
          <w:placeholder>
            <w:docPart w:val="CCC0B9B2DFC442208798005A0FD73F1F"/>
          </w:placeholder>
          <w:text/>
        </w:sdtPr>
        <w:sdtEndPr/>
        <w:sdtContent>
          <w:r w:rsidR="0023248D">
            <w:rPr>
              <w:rFonts w:ascii="Times New Roman" w:hAnsi="Times New Roman" w:cs="Times New Roman"/>
              <w:sz w:val="28"/>
              <w:szCs w:val="28"/>
            </w:rPr>
            <w:t>351</w:t>
          </w:r>
        </w:sdtContent>
      </w:sdt>
    </w:p>
    <w:p w:rsidR="00192A08" w:rsidRDefault="00192A08" w:rsidP="00764EFE">
      <w:pPr>
        <w:spacing w:after="0" w:line="240" w:lineRule="auto"/>
        <w:jc w:val="center"/>
        <w:rPr>
          <w:rFonts w:ascii="Times New Roman" w:hAnsi="Times New Roman" w:cs="Times New Roman"/>
          <w:b/>
          <w:sz w:val="28"/>
          <w:szCs w:val="28"/>
        </w:rPr>
      </w:pPr>
    </w:p>
    <w:p w:rsidR="00435EC8" w:rsidRPr="00EE3074" w:rsidRDefault="00DC2ECD" w:rsidP="00764EF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w:t>
      </w:r>
      <w:r w:rsidR="00435EC8" w:rsidRPr="00EE3074">
        <w:rPr>
          <w:rFonts w:ascii="Times New Roman" w:hAnsi="Times New Roman" w:cs="Times New Roman"/>
          <w:b/>
          <w:sz w:val="28"/>
          <w:szCs w:val="28"/>
        </w:rPr>
        <w:t>оряд</w:t>
      </w:r>
      <w:r>
        <w:rPr>
          <w:rFonts w:ascii="Times New Roman" w:hAnsi="Times New Roman" w:cs="Times New Roman"/>
          <w:b/>
          <w:sz w:val="28"/>
          <w:szCs w:val="28"/>
        </w:rPr>
        <w:t>ок</w:t>
      </w:r>
      <w:r w:rsidR="00435EC8" w:rsidRPr="00EE3074">
        <w:rPr>
          <w:rFonts w:ascii="Times New Roman" w:hAnsi="Times New Roman" w:cs="Times New Roman"/>
          <w:b/>
          <w:sz w:val="28"/>
          <w:szCs w:val="28"/>
        </w:rPr>
        <w:t xml:space="preserve"> формирования и финансового обеспечения выполнения </w:t>
      </w:r>
      <w:r w:rsidR="00E70DEA" w:rsidRPr="00EE3074">
        <w:rPr>
          <w:rFonts w:ascii="Times New Roman" w:hAnsi="Times New Roman" w:cs="Times New Roman"/>
          <w:b/>
          <w:sz w:val="28"/>
          <w:szCs w:val="28"/>
        </w:rPr>
        <w:t>муниципального</w:t>
      </w:r>
      <w:r w:rsidR="00435EC8" w:rsidRPr="00EE3074">
        <w:rPr>
          <w:rFonts w:ascii="Times New Roman" w:hAnsi="Times New Roman" w:cs="Times New Roman"/>
          <w:b/>
          <w:sz w:val="28"/>
          <w:szCs w:val="28"/>
        </w:rPr>
        <w:t xml:space="preserve"> задания </w:t>
      </w:r>
      <w:r w:rsidR="00E70DEA" w:rsidRPr="00EE3074">
        <w:rPr>
          <w:rFonts w:ascii="Times New Roman" w:hAnsi="Times New Roman" w:cs="Times New Roman"/>
          <w:b/>
          <w:sz w:val="28"/>
          <w:szCs w:val="28"/>
        </w:rPr>
        <w:t>муниципальны</w:t>
      </w:r>
      <w:r>
        <w:rPr>
          <w:rFonts w:ascii="Times New Roman" w:hAnsi="Times New Roman" w:cs="Times New Roman"/>
          <w:b/>
          <w:sz w:val="28"/>
          <w:szCs w:val="28"/>
        </w:rPr>
        <w:t>ми</w:t>
      </w:r>
      <w:r w:rsidR="00435EC8" w:rsidRPr="00EE3074">
        <w:rPr>
          <w:rFonts w:ascii="Times New Roman" w:hAnsi="Times New Roman" w:cs="Times New Roman"/>
          <w:b/>
          <w:sz w:val="28"/>
          <w:szCs w:val="28"/>
        </w:rPr>
        <w:t xml:space="preserve"> учреждени</w:t>
      </w:r>
      <w:r>
        <w:rPr>
          <w:rFonts w:ascii="Times New Roman" w:hAnsi="Times New Roman" w:cs="Times New Roman"/>
          <w:b/>
          <w:sz w:val="28"/>
          <w:szCs w:val="28"/>
        </w:rPr>
        <w:t>ями муниципального образования Табунский район Алтайского края</w:t>
      </w:r>
    </w:p>
    <w:p w:rsidR="00E70DEA" w:rsidRPr="00EE3074" w:rsidRDefault="00E70DEA" w:rsidP="00EE3074">
      <w:pPr>
        <w:spacing w:after="0" w:line="240" w:lineRule="auto"/>
        <w:jc w:val="both"/>
        <w:rPr>
          <w:rFonts w:ascii="Times New Roman" w:hAnsi="Times New Roman" w:cs="Times New Roman"/>
          <w:b/>
          <w:sz w:val="28"/>
          <w:szCs w:val="28"/>
        </w:rPr>
      </w:pPr>
    </w:p>
    <w:p w:rsidR="003E5C66" w:rsidRPr="00455A13" w:rsidRDefault="00DC2ECD" w:rsidP="00DC2ECD">
      <w:pPr>
        <w:pStyle w:val="a3"/>
        <w:numPr>
          <w:ilvl w:val="0"/>
          <w:numId w:val="4"/>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Порядок </w:t>
      </w:r>
      <w:r w:rsidR="00435EC8" w:rsidRPr="00455A13">
        <w:rPr>
          <w:rFonts w:ascii="Times New Roman" w:hAnsi="Times New Roman" w:cs="Times New Roman"/>
          <w:sz w:val="28"/>
          <w:szCs w:val="28"/>
        </w:rPr>
        <w:t xml:space="preserve">формирования </w:t>
      </w:r>
      <w:r w:rsidRPr="00DC2ECD">
        <w:rPr>
          <w:rFonts w:ascii="Times New Roman" w:hAnsi="Times New Roman" w:cs="Times New Roman"/>
          <w:sz w:val="28"/>
          <w:szCs w:val="28"/>
        </w:rPr>
        <w:t xml:space="preserve">и финансового обеспечения выполнения муниципального задания муниципальными учреждениями </w:t>
      </w:r>
      <w:r w:rsidR="003E5C66" w:rsidRPr="00455A13">
        <w:rPr>
          <w:rFonts w:ascii="Times New Roman" w:hAnsi="Times New Roman" w:cs="Times New Roman"/>
          <w:sz w:val="28"/>
          <w:szCs w:val="28"/>
        </w:rPr>
        <w:t>муниципального</w:t>
      </w:r>
      <w:r>
        <w:rPr>
          <w:rFonts w:ascii="Times New Roman" w:hAnsi="Times New Roman" w:cs="Times New Roman"/>
          <w:sz w:val="28"/>
          <w:szCs w:val="28"/>
        </w:rPr>
        <w:t xml:space="preserve"> образования Табунский район Алтайского края</w:t>
      </w:r>
      <w:r w:rsidR="003E5C66" w:rsidRPr="00455A13">
        <w:rPr>
          <w:rFonts w:ascii="Times New Roman" w:hAnsi="Times New Roman" w:cs="Times New Roman"/>
          <w:sz w:val="28"/>
          <w:szCs w:val="28"/>
        </w:rPr>
        <w:t xml:space="preserve"> </w:t>
      </w:r>
      <w:r w:rsidRPr="00DC2ECD">
        <w:rPr>
          <w:rFonts w:ascii="Times New Roman" w:hAnsi="Times New Roman" w:cs="Times New Roman"/>
          <w:sz w:val="28"/>
          <w:szCs w:val="28"/>
        </w:rPr>
        <w:t xml:space="preserve">разработан в соответствии с Бюджетным кодексом Российской Федерации, федеральными законами от 12.01.1996 </w:t>
      </w:r>
      <w:r>
        <w:rPr>
          <w:rFonts w:ascii="Times New Roman" w:hAnsi="Times New Roman" w:cs="Times New Roman"/>
          <w:sz w:val="28"/>
          <w:szCs w:val="28"/>
        </w:rPr>
        <w:t>№</w:t>
      </w:r>
      <w:r w:rsidRPr="00DC2ECD">
        <w:rPr>
          <w:rFonts w:ascii="Times New Roman" w:hAnsi="Times New Roman" w:cs="Times New Roman"/>
          <w:sz w:val="28"/>
          <w:szCs w:val="28"/>
        </w:rPr>
        <w:t xml:space="preserve"> 7-ФЗ "О некоммерческих организациях", от 03.11.2006 </w:t>
      </w:r>
      <w:r>
        <w:rPr>
          <w:rFonts w:ascii="Times New Roman" w:hAnsi="Times New Roman" w:cs="Times New Roman"/>
          <w:sz w:val="28"/>
          <w:szCs w:val="28"/>
        </w:rPr>
        <w:t>№</w:t>
      </w:r>
      <w:r w:rsidRPr="00DC2ECD">
        <w:rPr>
          <w:rFonts w:ascii="Times New Roman" w:hAnsi="Times New Roman" w:cs="Times New Roman"/>
          <w:sz w:val="28"/>
          <w:szCs w:val="28"/>
        </w:rPr>
        <w:t xml:space="preserve"> 174-ФЗ "Об автономных учреждениях" и определяет основные положения, общие принципы формирования и финансового обеспечения выполнения муниципального задания на оказание муниципальных услуг (выполнение работ) (далее - муниципальное задание) муниципальными учреждениями. </w:t>
      </w:r>
      <w:r w:rsidR="00435EC8" w:rsidRPr="00455A13">
        <w:rPr>
          <w:rFonts w:ascii="Times New Roman" w:hAnsi="Times New Roman" w:cs="Times New Roman"/>
          <w:sz w:val="28"/>
          <w:szCs w:val="28"/>
        </w:rPr>
        <w:t xml:space="preserve">задания на оказание </w:t>
      </w:r>
      <w:r w:rsidR="003E5C66" w:rsidRPr="00455A13">
        <w:rPr>
          <w:rFonts w:ascii="Times New Roman" w:hAnsi="Times New Roman" w:cs="Times New Roman"/>
          <w:sz w:val="28"/>
          <w:szCs w:val="28"/>
        </w:rPr>
        <w:t>муниципальных</w:t>
      </w:r>
      <w:r w:rsidR="00435EC8" w:rsidRPr="00455A13">
        <w:rPr>
          <w:rFonts w:ascii="Times New Roman" w:hAnsi="Times New Roman" w:cs="Times New Roman"/>
          <w:sz w:val="28"/>
          <w:szCs w:val="28"/>
        </w:rPr>
        <w:t xml:space="preserve"> услуг (выполнение работ) (далее - "</w:t>
      </w:r>
      <w:r w:rsidR="003E5C66" w:rsidRPr="00455A13">
        <w:rPr>
          <w:rFonts w:ascii="Times New Roman" w:hAnsi="Times New Roman" w:cs="Times New Roman"/>
          <w:sz w:val="28"/>
          <w:szCs w:val="28"/>
        </w:rPr>
        <w:t>муниципальное</w:t>
      </w:r>
      <w:r w:rsidR="00435EC8" w:rsidRPr="00455A13">
        <w:rPr>
          <w:rFonts w:ascii="Times New Roman" w:hAnsi="Times New Roman" w:cs="Times New Roman"/>
          <w:sz w:val="28"/>
          <w:szCs w:val="28"/>
        </w:rPr>
        <w:t xml:space="preserve"> задание") и финансового обеспечения его выполнения в отношении </w:t>
      </w:r>
      <w:r w:rsidR="003E5C66" w:rsidRPr="00455A13">
        <w:rPr>
          <w:rFonts w:ascii="Times New Roman" w:hAnsi="Times New Roman" w:cs="Times New Roman"/>
          <w:sz w:val="28"/>
          <w:szCs w:val="28"/>
        </w:rPr>
        <w:t>районных</w:t>
      </w:r>
      <w:r w:rsidR="00435EC8" w:rsidRPr="00455A13">
        <w:rPr>
          <w:rFonts w:ascii="Times New Roman" w:hAnsi="Times New Roman" w:cs="Times New Roman"/>
          <w:sz w:val="28"/>
          <w:szCs w:val="28"/>
        </w:rPr>
        <w:t xml:space="preserve"> бюджетных и автономных учреждений, а также казенных учреждений, определенных актами главных распорядителей средств </w:t>
      </w:r>
      <w:r w:rsidR="003E5C66" w:rsidRPr="00455A13">
        <w:rPr>
          <w:rFonts w:ascii="Times New Roman" w:hAnsi="Times New Roman" w:cs="Times New Roman"/>
          <w:sz w:val="28"/>
          <w:szCs w:val="28"/>
        </w:rPr>
        <w:t>районного</w:t>
      </w:r>
      <w:r w:rsidR="00435EC8" w:rsidRPr="00455A13">
        <w:rPr>
          <w:rFonts w:ascii="Times New Roman" w:hAnsi="Times New Roman" w:cs="Times New Roman"/>
          <w:sz w:val="28"/>
          <w:szCs w:val="28"/>
        </w:rPr>
        <w:t xml:space="preserve"> бюджета, в ведении которых они находятся</w:t>
      </w:r>
      <w:r w:rsidR="003E5C66" w:rsidRPr="00455A13">
        <w:rPr>
          <w:rFonts w:ascii="Times New Roman" w:hAnsi="Times New Roman" w:cs="Times New Roman"/>
          <w:sz w:val="28"/>
          <w:szCs w:val="28"/>
        </w:rPr>
        <w:t>.</w:t>
      </w:r>
      <w:r w:rsidR="00435EC8" w:rsidRPr="00455A13">
        <w:rPr>
          <w:rFonts w:ascii="Times New Roman" w:hAnsi="Times New Roman" w:cs="Times New Roman"/>
          <w:sz w:val="28"/>
          <w:szCs w:val="28"/>
        </w:rPr>
        <w:t xml:space="preserve"> </w:t>
      </w:r>
    </w:p>
    <w:p w:rsidR="00455A13" w:rsidRDefault="003E5C66" w:rsidP="00EE580F">
      <w:pPr>
        <w:pStyle w:val="a3"/>
        <w:numPr>
          <w:ilvl w:val="0"/>
          <w:numId w:val="4"/>
        </w:numPr>
        <w:tabs>
          <w:tab w:val="left" w:pos="1134"/>
        </w:tabs>
        <w:spacing w:after="0" w:line="240" w:lineRule="auto"/>
        <w:ind w:left="0" w:firstLine="709"/>
        <w:jc w:val="both"/>
        <w:rPr>
          <w:rFonts w:ascii="Times New Roman" w:hAnsi="Times New Roman" w:cs="Times New Roman"/>
          <w:sz w:val="28"/>
          <w:szCs w:val="28"/>
        </w:rPr>
      </w:pPr>
      <w:r w:rsidRPr="00455A13">
        <w:rPr>
          <w:rFonts w:ascii="Times New Roman" w:hAnsi="Times New Roman" w:cs="Times New Roman"/>
          <w:sz w:val="28"/>
          <w:szCs w:val="28"/>
        </w:rPr>
        <w:t xml:space="preserve">Муниципальное </w:t>
      </w:r>
      <w:r w:rsidR="00435EC8" w:rsidRPr="00455A13">
        <w:rPr>
          <w:rFonts w:ascii="Times New Roman" w:hAnsi="Times New Roman" w:cs="Times New Roman"/>
          <w:sz w:val="28"/>
          <w:szCs w:val="28"/>
        </w:rPr>
        <w:t xml:space="preserve">задание формируется в соответствии с основными видами деятельности, предусмотренными учредительными документами </w:t>
      </w:r>
      <w:r w:rsidR="002A4DED" w:rsidRPr="00455A13">
        <w:rPr>
          <w:rFonts w:ascii="Times New Roman" w:hAnsi="Times New Roman" w:cs="Times New Roman"/>
          <w:sz w:val="28"/>
          <w:szCs w:val="28"/>
        </w:rPr>
        <w:t>муниципального</w:t>
      </w:r>
      <w:r w:rsidR="00435EC8" w:rsidRPr="00455A13">
        <w:rPr>
          <w:rFonts w:ascii="Times New Roman" w:hAnsi="Times New Roman" w:cs="Times New Roman"/>
          <w:sz w:val="28"/>
          <w:szCs w:val="28"/>
        </w:rPr>
        <w:t xml:space="preserve"> учреждения.</w:t>
      </w:r>
    </w:p>
    <w:p w:rsidR="00455A13" w:rsidRPr="00455A13" w:rsidRDefault="002A4DED" w:rsidP="00EE580F">
      <w:pPr>
        <w:pStyle w:val="a3"/>
        <w:numPr>
          <w:ilvl w:val="0"/>
          <w:numId w:val="4"/>
        </w:numPr>
        <w:tabs>
          <w:tab w:val="left" w:pos="1134"/>
        </w:tabs>
        <w:spacing w:after="0" w:line="240" w:lineRule="auto"/>
        <w:ind w:left="0" w:firstLine="709"/>
        <w:jc w:val="both"/>
        <w:rPr>
          <w:rFonts w:ascii="Times New Roman" w:hAnsi="Times New Roman" w:cs="Times New Roman"/>
          <w:sz w:val="28"/>
          <w:szCs w:val="28"/>
        </w:rPr>
      </w:pPr>
      <w:r w:rsidRPr="00455A13">
        <w:rPr>
          <w:rFonts w:ascii="Times New Roman" w:hAnsi="Times New Roman" w:cs="Times New Roman"/>
          <w:sz w:val="28"/>
          <w:szCs w:val="28"/>
        </w:rPr>
        <w:t>Муниципальное</w:t>
      </w:r>
      <w:r w:rsidR="00435EC8" w:rsidRPr="00455A13">
        <w:rPr>
          <w:rFonts w:ascii="Times New Roman" w:hAnsi="Times New Roman" w:cs="Times New Roman"/>
          <w:sz w:val="28"/>
          <w:szCs w:val="28"/>
        </w:rPr>
        <w:t xml:space="preserve"> задание устанавливает показатели, характеризующие качество и (или) объем (содержание) </w:t>
      </w:r>
      <w:r w:rsidRPr="00455A13">
        <w:rPr>
          <w:rFonts w:ascii="Times New Roman" w:hAnsi="Times New Roman" w:cs="Times New Roman"/>
          <w:sz w:val="28"/>
          <w:szCs w:val="28"/>
        </w:rPr>
        <w:t>муниципаль</w:t>
      </w:r>
      <w:r w:rsidR="00435EC8" w:rsidRPr="00455A13">
        <w:rPr>
          <w:rFonts w:ascii="Times New Roman" w:hAnsi="Times New Roman" w:cs="Times New Roman"/>
          <w:sz w:val="28"/>
          <w:szCs w:val="28"/>
        </w:rPr>
        <w:t>ной услуги (работы), а также порядок ее оказания (выполнения).</w:t>
      </w:r>
      <w:r w:rsidR="00E70DEA" w:rsidRPr="00455A13">
        <w:rPr>
          <w:rFonts w:ascii="Times New Roman" w:hAnsi="Times New Roman" w:cs="Times New Roman"/>
          <w:sz w:val="28"/>
          <w:szCs w:val="28"/>
        </w:rPr>
        <w:t xml:space="preserve"> </w:t>
      </w:r>
      <w:r w:rsidRPr="00455A13">
        <w:rPr>
          <w:rFonts w:ascii="Times New Roman" w:hAnsi="Times New Roman" w:cs="Times New Roman"/>
          <w:sz w:val="28"/>
          <w:szCs w:val="28"/>
        </w:rPr>
        <w:t>Муниципальное</w:t>
      </w:r>
      <w:r w:rsidR="00435EC8" w:rsidRPr="00455A13">
        <w:rPr>
          <w:rFonts w:ascii="Times New Roman" w:hAnsi="Times New Roman" w:cs="Times New Roman"/>
          <w:sz w:val="28"/>
          <w:szCs w:val="28"/>
        </w:rPr>
        <w:t xml:space="preserve"> задание формируется по форме согласно приложени</w:t>
      </w:r>
      <w:r w:rsidR="00893690">
        <w:rPr>
          <w:rFonts w:ascii="Times New Roman" w:hAnsi="Times New Roman" w:cs="Times New Roman"/>
          <w:sz w:val="28"/>
          <w:szCs w:val="28"/>
        </w:rPr>
        <w:t xml:space="preserve">я </w:t>
      </w:r>
      <w:r w:rsidR="00435EC8" w:rsidRPr="00455A13">
        <w:rPr>
          <w:rFonts w:ascii="Times New Roman" w:hAnsi="Times New Roman" w:cs="Times New Roman"/>
          <w:sz w:val="28"/>
          <w:szCs w:val="28"/>
        </w:rPr>
        <w:t xml:space="preserve">к настоящему Положению. При установлении </w:t>
      </w:r>
      <w:r w:rsidRPr="00455A13">
        <w:rPr>
          <w:rFonts w:ascii="Times New Roman" w:hAnsi="Times New Roman" w:cs="Times New Roman"/>
          <w:sz w:val="28"/>
          <w:szCs w:val="28"/>
        </w:rPr>
        <w:t>муниципальному</w:t>
      </w:r>
      <w:r w:rsidR="008C1FE1" w:rsidRPr="00455A13">
        <w:rPr>
          <w:rFonts w:ascii="Times New Roman" w:hAnsi="Times New Roman" w:cs="Times New Roman"/>
          <w:sz w:val="28"/>
          <w:szCs w:val="28"/>
        </w:rPr>
        <w:t xml:space="preserve"> учреждению муниципального</w:t>
      </w:r>
      <w:r w:rsidR="00435EC8" w:rsidRPr="00455A13">
        <w:rPr>
          <w:rFonts w:ascii="Times New Roman" w:hAnsi="Times New Roman" w:cs="Times New Roman"/>
          <w:sz w:val="28"/>
          <w:szCs w:val="28"/>
        </w:rPr>
        <w:t xml:space="preserve"> задания на оказание нескольких </w:t>
      </w:r>
      <w:r w:rsidR="008C1FE1" w:rsidRPr="00455A13">
        <w:rPr>
          <w:rFonts w:ascii="Times New Roman" w:hAnsi="Times New Roman" w:cs="Times New Roman"/>
          <w:sz w:val="28"/>
          <w:szCs w:val="28"/>
        </w:rPr>
        <w:t xml:space="preserve">муниципальных </w:t>
      </w:r>
      <w:r w:rsidR="00435EC8" w:rsidRPr="00455A13">
        <w:rPr>
          <w:rFonts w:ascii="Times New Roman" w:hAnsi="Times New Roman" w:cs="Times New Roman"/>
          <w:sz w:val="28"/>
          <w:szCs w:val="28"/>
        </w:rPr>
        <w:t xml:space="preserve">услуг (выполнение нескольких работ) оно формируется из нескольких разделов, каждый из которых должен содержать требования к оказанию одной </w:t>
      </w:r>
      <w:r w:rsidR="008C1FE1" w:rsidRPr="00455A13">
        <w:rPr>
          <w:rFonts w:ascii="Times New Roman" w:hAnsi="Times New Roman" w:cs="Times New Roman"/>
          <w:sz w:val="28"/>
          <w:szCs w:val="28"/>
        </w:rPr>
        <w:t>муниципальной</w:t>
      </w:r>
      <w:r w:rsidR="00435EC8" w:rsidRPr="00455A13">
        <w:rPr>
          <w:rFonts w:ascii="Times New Roman" w:hAnsi="Times New Roman" w:cs="Times New Roman"/>
          <w:sz w:val="28"/>
          <w:szCs w:val="28"/>
        </w:rPr>
        <w:t xml:space="preserve"> услуги (выполнению одной работы).</w:t>
      </w:r>
      <w:r w:rsidR="00E70DEA" w:rsidRPr="00455A13">
        <w:rPr>
          <w:rFonts w:ascii="Times New Roman" w:hAnsi="Times New Roman" w:cs="Times New Roman"/>
          <w:sz w:val="28"/>
          <w:szCs w:val="28"/>
        </w:rPr>
        <w:t xml:space="preserve"> </w:t>
      </w:r>
      <w:r w:rsidR="00435EC8" w:rsidRPr="00455A13">
        <w:rPr>
          <w:rFonts w:ascii="Times New Roman" w:hAnsi="Times New Roman" w:cs="Times New Roman"/>
          <w:sz w:val="28"/>
          <w:szCs w:val="28"/>
        </w:rPr>
        <w:t xml:space="preserve">При установлении </w:t>
      </w:r>
      <w:r w:rsidR="008C1FE1" w:rsidRPr="00455A13">
        <w:rPr>
          <w:rFonts w:ascii="Times New Roman" w:hAnsi="Times New Roman" w:cs="Times New Roman"/>
          <w:sz w:val="28"/>
          <w:szCs w:val="28"/>
        </w:rPr>
        <w:t xml:space="preserve">муниципальному </w:t>
      </w:r>
      <w:r w:rsidR="00435EC8" w:rsidRPr="00455A13">
        <w:rPr>
          <w:rFonts w:ascii="Times New Roman" w:hAnsi="Times New Roman" w:cs="Times New Roman"/>
          <w:sz w:val="28"/>
          <w:szCs w:val="28"/>
        </w:rPr>
        <w:t xml:space="preserve">учреждению </w:t>
      </w:r>
      <w:r w:rsidR="008C1FE1" w:rsidRPr="00455A13">
        <w:rPr>
          <w:rFonts w:ascii="Times New Roman" w:hAnsi="Times New Roman" w:cs="Times New Roman"/>
          <w:sz w:val="28"/>
          <w:szCs w:val="28"/>
        </w:rPr>
        <w:t>муниципального</w:t>
      </w:r>
      <w:r w:rsidR="00435EC8" w:rsidRPr="00455A13">
        <w:rPr>
          <w:rFonts w:ascii="Times New Roman" w:hAnsi="Times New Roman" w:cs="Times New Roman"/>
          <w:sz w:val="28"/>
          <w:szCs w:val="28"/>
        </w:rPr>
        <w:t xml:space="preserve"> задания одновременно на оказание </w:t>
      </w:r>
      <w:r w:rsidR="008C1FE1" w:rsidRPr="00455A13">
        <w:rPr>
          <w:rFonts w:ascii="Times New Roman" w:hAnsi="Times New Roman" w:cs="Times New Roman"/>
          <w:sz w:val="28"/>
          <w:szCs w:val="28"/>
        </w:rPr>
        <w:t>муниципальной</w:t>
      </w:r>
      <w:r w:rsidR="00435EC8" w:rsidRPr="00455A13">
        <w:rPr>
          <w:rFonts w:ascii="Times New Roman" w:hAnsi="Times New Roman" w:cs="Times New Roman"/>
          <w:sz w:val="28"/>
          <w:szCs w:val="28"/>
        </w:rPr>
        <w:t xml:space="preserve"> услуги (услуг) и выполнение работы (работ) </w:t>
      </w:r>
      <w:r w:rsidR="008C1FE1" w:rsidRPr="00455A13">
        <w:rPr>
          <w:rFonts w:ascii="Times New Roman" w:hAnsi="Times New Roman" w:cs="Times New Roman"/>
          <w:sz w:val="28"/>
          <w:szCs w:val="28"/>
        </w:rPr>
        <w:t>муниципальное задание</w:t>
      </w:r>
      <w:r w:rsidR="00435EC8" w:rsidRPr="00455A13">
        <w:rPr>
          <w:rFonts w:ascii="Times New Roman" w:hAnsi="Times New Roman" w:cs="Times New Roman"/>
          <w:sz w:val="28"/>
          <w:szCs w:val="28"/>
        </w:rPr>
        <w:t xml:space="preserve"> формируется из 2 частей, каждая из которых должна содержать отдельно требования к оказанию </w:t>
      </w:r>
      <w:r w:rsidR="008C1FE1" w:rsidRPr="00455A13">
        <w:rPr>
          <w:rFonts w:ascii="Times New Roman" w:hAnsi="Times New Roman" w:cs="Times New Roman"/>
          <w:sz w:val="28"/>
          <w:szCs w:val="28"/>
        </w:rPr>
        <w:t>муниципальной</w:t>
      </w:r>
      <w:r w:rsidR="00435EC8" w:rsidRPr="00455A13">
        <w:rPr>
          <w:rFonts w:ascii="Times New Roman" w:hAnsi="Times New Roman" w:cs="Times New Roman"/>
          <w:sz w:val="28"/>
          <w:szCs w:val="28"/>
        </w:rPr>
        <w:t xml:space="preserve"> услуги (услуг) и выполнению работы (работ).</w:t>
      </w:r>
    </w:p>
    <w:p w:rsidR="00435EC8" w:rsidRPr="00455A13" w:rsidRDefault="008C1FE1" w:rsidP="00EE580F">
      <w:pPr>
        <w:pStyle w:val="a3"/>
        <w:numPr>
          <w:ilvl w:val="0"/>
          <w:numId w:val="4"/>
        </w:numPr>
        <w:tabs>
          <w:tab w:val="left" w:pos="1134"/>
        </w:tabs>
        <w:spacing w:after="0" w:line="240" w:lineRule="auto"/>
        <w:ind w:left="0" w:firstLine="709"/>
        <w:jc w:val="both"/>
        <w:rPr>
          <w:rFonts w:ascii="Times New Roman" w:hAnsi="Times New Roman" w:cs="Times New Roman"/>
          <w:sz w:val="28"/>
          <w:szCs w:val="28"/>
        </w:rPr>
      </w:pPr>
      <w:r w:rsidRPr="00455A13">
        <w:rPr>
          <w:rFonts w:ascii="Times New Roman" w:hAnsi="Times New Roman" w:cs="Times New Roman"/>
          <w:sz w:val="28"/>
          <w:szCs w:val="28"/>
        </w:rPr>
        <w:t>Муниципальное</w:t>
      </w:r>
      <w:r w:rsidR="00435EC8" w:rsidRPr="00455A13">
        <w:rPr>
          <w:rFonts w:ascii="Times New Roman" w:hAnsi="Times New Roman" w:cs="Times New Roman"/>
          <w:sz w:val="28"/>
          <w:szCs w:val="28"/>
        </w:rPr>
        <w:t xml:space="preserve"> задание формируется при формировании </w:t>
      </w:r>
      <w:r w:rsidRPr="00455A13">
        <w:rPr>
          <w:rFonts w:ascii="Times New Roman" w:hAnsi="Times New Roman" w:cs="Times New Roman"/>
          <w:sz w:val="28"/>
          <w:szCs w:val="28"/>
        </w:rPr>
        <w:t>районного</w:t>
      </w:r>
      <w:r w:rsidR="00435EC8" w:rsidRPr="00455A13">
        <w:rPr>
          <w:rFonts w:ascii="Times New Roman" w:hAnsi="Times New Roman" w:cs="Times New Roman"/>
          <w:sz w:val="28"/>
          <w:szCs w:val="28"/>
        </w:rPr>
        <w:t xml:space="preserve"> бюджета на очередной финансовый год и на плановый период и утверждается в срок не позднее одного месяца со дня официального опубликования </w:t>
      </w:r>
      <w:r w:rsidRPr="00455A13">
        <w:rPr>
          <w:rFonts w:ascii="Times New Roman" w:hAnsi="Times New Roman" w:cs="Times New Roman"/>
          <w:sz w:val="28"/>
          <w:szCs w:val="28"/>
        </w:rPr>
        <w:t xml:space="preserve">решения </w:t>
      </w:r>
      <w:r w:rsidRPr="00455A13">
        <w:rPr>
          <w:rFonts w:ascii="Times New Roman" w:hAnsi="Times New Roman" w:cs="Times New Roman"/>
          <w:sz w:val="28"/>
          <w:szCs w:val="28"/>
        </w:rPr>
        <w:lastRenderedPageBreak/>
        <w:t>о районном</w:t>
      </w:r>
      <w:r w:rsidR="00435EC8" w:rsidRPr="00455A13">
        <w:rPr>
          <w:rFonts w:ascii="Times New Roman" w:hAnsi="Times New Roman" w:cs="Times New Roman"/>
          <w:sz w:val="28"/>
          <w:szCs w:val="28"/>
        </w:rPr>
        <w:t xml:space="preserve"> бюджете на очередной финансовый год и на плановый период в отношении:</w:t>
      </w:r>
    </w:p>
    <w:p w:rsidR="00435EC8" w:rsidRPr="00EE3074" w:rsidRDefault="00435EC8" w:rsidP="00EE580F">
      <w:pPr>
        <w:tabs>
          <w:tab w:val="left" w:pos="1134"/>
        </w:tabs>
        <w:spacing w:after="0" w:line="240" w:lineRule="auto"/>
        <w:ind w:firstLine="709"/>
        <w:jc w:val="both"/>
        <w:rPr>
          <w:rFonts w:ascii="Times New Roman" w:hAnsi="Times New Roman" w:cs="Times New Roman"/>
          <w:sz w:val="28"/>
          <w:szCs w:val="28"/>
        </w:rPr>
      </w:pPr>
      <w:r w:rsidRPr="00EE3074">
        <w:rPr>
          <w:rFonts w:ascii="Times New Roman" w:hAnsi="Times New Roman" w:cs="Times New Roman"/>
          <w:sz w:val="28"/>
          <w:szCs w:val="28"/>
        </w:rPr>
        <w:t xml:space="preserve">а) </w:t>
      </w:r>
      <w:r w:rsidR="008C1FE1" w:rsidRPr="00EE3074">
        <w:rPr>
          <w:rFonts w:ascii="Times New Roman" w:hAnsi="Times New Roman" w:cs="Times New Roman"/>
          <w:sz w:val="28"/>
          <w:szCs w:val="28"/>
        </w:rPr>
        <w:t>районных</w:t>
      </w:r>
      <w:r w:rsidRPr="00EE3074">
        <w:rPr>
          <w:rFonts w:ascii="Times New Roman" w:hAnsi="Times New Roman" w:cs="Times New Roman"/>
          <w:sz w:val="28"/>
          <w:szCs w:val="28"/>
        </w:rPr>
        <w:t xml:space="preserve"> казенных учреждений - главными распорядителями средств </w:t>
      </w:r>
      <w:r w:rsidR="008C1FE1" w:rsidRPr="00EE3074">
        <w:rPr>
          <w:rFonts w:ascii="Times New Roman" w:hAnsi="Times New Roman" w:cs="Times New Roman"/>
          <w:sz w:val="28"/>
          <w:szCs w:val="28"/>
        </w:rPr>
        <w:t>районного</w:t>
      </w:r>
      <w:r w:rsidRPr="00EE3074">
        <w:rPr>
          <w:rFonts w:ascii="Times New Roman" w:hAnsi="Times New Roman" w:cs="Times New Roman"/>
          <w:sz w:val="28"/>
          <w:szCs w:val="28"/>
        </w:rPr>
        <w:t xml:space="preserve"> бюджета, в ведении которых находятся казенные учреждения;</w:t>
      </w:r>
    </w:p>
    <w:p w:rsidR="00435EC8" w:rsidRPr="00EE3074" w:rsidRDefault="00435EC8" w:rsidP="00EE580F">
      <w:pPr>
        <w:tabs>
          <w:tab w:val="left" w:pos="1134"/>
        </w:tabs>
        <w:spacing w:after="0" w:line="240" w:lineRule="auto"/>
        <w:ind w:firstLine="709"/>
        <w:jc w:val="both"/>
        <w:rPr>
          <w:rFonts w:ascii="Times New Roman" w:hAnsi="Times New Roman" w:cs="Times New Roman"/>
          <w:sz w:val="28"/>
          <w:szCs w:val="28"/>
        </w:rPr>
      </w:pPr>
      <w:r w:rsidRPr="00EE3074">
        <w:rPr>
          <w:rFonts w:ascii="Times New Roman" w:hAnsi="Times New Roman" w:cs="Times New Roman"/>
          <w:sz w:val="28"/>
          <w:szCs w:val="28"/>
        </w:rPr>
        <w:t xml:space="preserve">б) </w:t>
      </w:r>
      <w:r w:rsidR="008C1FE1" w:rsidRPr="00EE3074">
        <w:rPr>
          <w:rFonts w:ascii="Times New Roman" w:hAnsi="Times New Roman" w:cs="Times New Roman"/>
          <w:sz w:val="28"/>
          <w:szCs w:val="28"/>
        </w:rPr>
        <w:t>районных</w:t>
      </w:r>
      <w:r w:rsidRPr="00EE3074">
        <w:rPr>
          <w:rFonts w:ascii="Times New Roman" w:hAnsi="Times New Roman" w:cs="Times New Roman"/>
          <w:sz w:val="28"/>
          <w:szCs w:val="28"/>
        </w:rPr>
        <w:t xml:space="preserve"> бюджетных и автономных учреждений - органами исполнительной власти </w:t>
      </w:r>
      <w:r w:rsidR="008C1FE1" w:rsidRPr="00EE3074">
        <w:rPr>
          <w:rFonts w:ascii="Times New Roman" w:hAnsi="Times New Roman" w:cs="Times New Roman"/>
          <w:sz w:val="28"/>
          <w:szCs w:val="28"/>
        </w:rPr>
        <w:t>района</w:t>
      </w:r>
      <w:r w:rsidRPr="00EE3074">
        <w:rPr>
          <w:rFonts w:ascii="Times New Roman" w:hAnsi="Times New Roman" w:cs="Times New Roman"/>
          <w:sz w:val="28"/>
          <w:szCs w:val="28"/>
        </w:rPr>
        <w:t>, осуществляющими функции и полномочия учредителя в отношении бюджетных и автономных учреждений.</w:t>
      </w:r>
    </w:p>
    <w:p w:rsidR="008C1FE1" w:rsidRPr="00EE3074" w:rsidRDefault="008C1FE1" w:rsidP="00EE580F">
      <w:pPr>
        <w:tabs>
          <w:tab w:val="left" w:pos="1134"/>
        </w:tabs>
        <w:spacing w:after="0" w:line="240" w:lineRule="auto"/>
        <w:ind w:firstLine="709"/>
        <w:jc w:val="both"/>
        <w:rPr>
          <w:rFonts w:ascii="Times New Roman" w:hAnsi="Times New Roman" w:cs="Times New Roman"/>
          <w:sz w:val="28"/>
          <w:szCs w:val="28"/>
        </w:rPr>
      </w:pPr>
      <w:r w:rsidRPr="00EE3074">
        <w:rPr>
          <w:rFonts w:ascii="Times New Roman" w:hAnsi="Times New Roman" w:cs="Times New Roman"/>
          <w:sz w:val="28"/>
          <w:szCs w:val="28"/>
        </w:rPr>
        <w:t>Муниципальное</w:t>
      </w:r>
      <w:r w:rsidR="00435EC8" w:rsidRPr="00EE3074">
        <w:rPr>
          <w:rFonts w:ascii="Times New Roman" w:hAnsi="Times New Roman" w:cs="Times New Roman"/>
          <w:sz w:val="28"/>
          <w:szCs w:val="28"/>
        </w:rPr>
        <w:t xml:space="preserve"> задание утверждается на срок, соответствующий установленному бюджетным законодательством сроку формирования </w:t>
      </w:r>
      <w:r w:rsidRPr="00EE3074">
        <w:rPr>
          <w:rFonts w:ascii="Times New Roman" w:hAnsi="Times New Roman" w:cs="Times New Roman"/>
          <w:sz w:val="28"/>
          <w:szCs w:val="28"/>
        </w:rPr>
        <w:t>районного</w:t>
      </w:r>
      <w:r w:rsidR="00435EC8" w:rsidRPr="00EE3074">
        <w:rPr>
          <w:rFonts w:ascii="Times New Roman" w:hAnsi="Times New Roman" w:cs="Times New Roman"/>
          <w:sz w:val="28"/>
          <w:szCs w:val="28"/>
        </w:rPr>
        <w:t xml:space="preserve"> бюджета.</w:t>
      </w:r>
    </w:p>
    <w:p w:rsidR="00435EC8" w:rsidRPr="00455A13" w:rsidRDefault="008C1FE1" w:rsidP="00EE580F">
      <w:pPr>
        <w:pStyle w:val="a3"/>
        <w:numPr>
          <w:ilvl w:val="0"/>
          <w:numId w:val="4"/>
        </w:numPr>
        <w:tabs>
          <w:tab w:val="left" w:pos="1134"/>
        </w:tabs>
        <w:spacing w:after="0" w:line="240" w:lineRule="auto"/>
        <w:ind w:left="0" w:firstLine="709"/>
        <w:jc w:val="both"/>
        <w:rPr>
          <w:rFonts w:ascii="Times New Roman" w:hAnsi="Times New Roman" w:cs="Times New Roman"/>
          <w:sz w:val="28"/>
          <w:szCs w:val="28"/>
        </w:rPr>
      </w:pPr>
      <w:r w:rsidRPr="00455A13">
        <w:rPr>
          <w:rFonts w:ascii="Times New Roman" w:hAnsi="Times New Roman" w:cs="Times New Roman"/>
          <w:sz w:val="28"/>
          <w:szCs w:val="28"/>
        </w:rPr>
        <w:t>Муниципальное</w:t>
      </w:r>
      <w:r w:rsidR="00435EC8" w:rsidRPr="00455A13">
        <w:rPr>
          <w:rFonts w:ascii="Times New Roman" w:hAnsi="Times New Roman" w:cs="Times New Roman"/>
          <w:sz w:val="28"/>
          <w:szCs w:val="28"/>
        </w:rPr>
        <w:t xml:space="preserve"> задание формируется на оказание </w:t>
      </w:r>
      <w:r w:rsidRPr="00455A13">
        <w:rPr>
          <w:rFonts w:ascii="Times New Roman" w:hAnsi="Times New Roman" w:cs="Times New Roman"/>
          <w:sz w:val="28"/>
          <w:szCs w:val="28"/>
        </w:rPr>
        <w:t>муниципальных</w:t>
      </w:r>
      <w:r w:rsidR="00435EC8" w:rsidRPr="00455A13">
        <w:rPr>
          <w:rFonts w:ascii="Times New Roman" w:hAnsi="Times New Roman" w:cs="Times New Roman"/>
          <w:sz w:val="28"/>
          <w:szCs w:val="28"/>
        </w:rPr>
        <w:t xml:space="preserve"> услуг (выполнение работ), определенных в качестве основных видов деятельности </w:t>
      </w:r>
      <w:r w:rsidRPr="00455A13">
        <w:rPr>
          <w:rFonts w:ascii="Times New Roman" w:hAnsi="Times New Roman" w:cs="Times New Roman"/>
          <w:sz w:val="28"/>
          <w:szCs w:val="28"/>
        </w:rPr>
        <w:t>муниципальных</w:t>
      </w:r>
      <w:r w:rsidR="00435EC8" w:rsidRPr="00455A13">
        <w:rPr>
          <w:rFonts w:ascii="Times New Roman" w:hAnsi="Times New Roman" w:cs="Times New Roman"/>
          <w:sz w:val="28"/>
          <w:szCs w:val="28"/>
        </w:rPr>
        <w:t xml:space="preserve"> учреждений, содержащихся в общероссийских базовых (отраслевых) перечнях (классификаторах) государственных и муниципальных услуг, оказываемых физическим лицам, и региональном перечне (классификаторе) государственных (муниципальных) услуг, не включенных в общероссийские базовые (отраслевые) перечни (классификаторы) государственных и муниципальных услуг, оказываемых физическим лицам, и работ, в соответствии с показателями количества и качества </w:t>
      </w:r>
      <w:r w:rsidRPr="00455A13">
        <w:rPr>
          <w:rFonts w:ascii="Times New Roman" w:hAnsi="Times New Roman" w:cs="Times New Roman"/>
          <w:sz w:val="28"/>
          <w:szCs w:val="28"/>
        </w:rPr>
        <w:t>муниципальных</w:t>
      </w:r>
      <w:r w:rsidR="00435EC8" w:rsidRPr="00455A13">
        <w:rPr>
          <w:rFonts w:ascii="Times New Roman" w:hAnsi="Times New Roman" w:cs="Times New Roman"/>
          <w:sz w:val="28"/>
          <w:szCs w:val="28"/>
        </w:rPr>
        <w:t xml:space="preserve"> услуг (работ).</w:t>
      </w:r>
      <w:r w:rsidRPr="00455A13">
        <w:rPr>
          <w:rFonts w:ascii="Times New Roman" w:hAnsi="Times New Roman" w:cs="Times New Roman"/>
          <w:sz w:val="28"/>
          <w:szCs w:val="28"/>
        </w:rPr>
        <w:t xml:space="preserve"> </w:t>
      </w:r>
      <w:r w:rsidR="00435EC8" w:rsidRPr="00455A13">
        <w:rPr>
          <w:rFonts w:ascii="Times New Roman" w:hAnsi="Times New Roman" w:cs="Times New Roman"/>
          <w:sz w:val="28"/>
          <w:szCs w:val="28"/>
        </w:rPr>
        <w:t xml:space="preserve">Формирование значений показателей количества и качества </w:t>
      </w:r>
      <w:r w:rsidRPr="00455A13">
        <w:rPr>
          <w:rFonts w:ascii="Times New Roman" w:hAnsi="Times New Roman" w:cs="Times New Roman"/>
          <w:sz w:val="28"/>
          <w:szCs w:val="28"/>
        </w:rPr>
        <w:t xml:space="preserve">муниципальных </w:t>
      </w:r>
      <w:r w:rsidR="00435EC8" w:rsidRPr="00455A13">
        <w:rPr>
          <w:rFonts w:ascii="Times New Roman" w:hAnsi="Times New Roman" w:cs="Times New Roman"/>
          <w:sz w:val="28"/>
          <w:szCs w:val="28"/>
        </w:rPr>
        <w:t xml:space="preserve">услуг (работ) </w:t>
      </w:r>
      <w:r w:rsidRPr="00455A13">
        <w:rPr>
          <w:rFonts w:ascii="Times New Roman" w:hAnsi="Times New Roman" w:cs="Times New Roman"/>
          <w:sz w:val="28"/>
          <w:szCs w:val="28"/>
        </w:rPr>
        <w:t>муниципального</w:t>
      </w:r>
      <w:r w:rsidR="00435EC8" w:rsidRPr="00455A13">
        <w:rPr>
          <w:rFonts w:ascii="Times New Roman" w:hAnsi="Times New Roman" w:cs="Times New Roman"/>
          <w:sz w:val="28"/>
          <w:szCs w:val="28"/>
        </w:rPr>
        <w:t xml:space="preserve"> задания должно осуществляться с учетом их динамики не менее чем за три предыдущих года.</w:t>
      </w:r>
    </w:p>
    <w:p w:rsidR="008C1FE1" w:rsidRPr="00EE3074" w:rsidRDefault="00435EC8" w:rsidP="00EE580F">
      <w:pPr>
        <w:tabs>
          <w:tab w:val="left" w:pos="1134"/>
        </w:tabs>
        <w:spacing w:after="0" w:line="240" w:lineRule="auto"/>
        <w:ind w:firstLine="709"/>
        <w:jc w:val="both"/>
        <w:rPr>
          <w:rFonts w:ascii="Times New Roman" w:hAnsi="Times New Roman" w:cs="Times New Roman"/>
          <w:sz w:val="28"/>
          <w:szCs w:val="28"/>
        </w:rPr>
      </w:pPr>
      <w:r w:rsidRPr="00EE3074">
        <w:rPr>
          <w:rFonts w:ascii="Times New Roman" w:hAnsi="Times New Roman" w:cs="Times New Roman"/>
          <w:sz w:val="28"/>
          <w:szCs w:val="28"/>
        </w:rPr>
        <w:t xml:space="preserve">При формировании значений показателей количества и качества </w:t>
      </w:r>
      <w:r w:rsidR="008C1FE1" w:rsidRPr="00EE3074">
        <w:rPr>
          <w:rFonts w:ascii="Times New Roman" w:hAnsi="Times New Roman" w:cs="Times New Roman"/>
          <w:sz w:val="28"/>
          <w:szCs w:val="28"/>
        </w:rPr>
        <w:t>муниципальных</w:t>
      </w:r>
      <w:r w:rsidRPr="00EE3074">
        <w:rPr>
          <w:rFonts w:ascii="Times New Roman" w:hAnsi="Times New Roman" w:cs="Times New Roman"/>
          <w:sz w:val="28"/>
          <w:szCs w:val="28"/>
        </w:rPr>
        <w:t xml:space="preserve"> услуг (работ) </w:t>
      </w:r>
      <w:r w:rsidR="008C1FE1" w:rsidRPr="00EE3074">
        <w:rPr>
          <w:rFonts w:ascii="Times New Roman" w:hAnsi="Times New Roman" w:cs="Times New Roman"/>
          <w:sz w:val="28"/>
          <w:szCs w:val="28"/>
        </w:rPr>
        <w:t>муниципального</w:t>
      </w:r>
      <w:r w:rsidRPr="00EE3074">
        <w:rPr>
          <w:rFonts w:ascii="Times New Roman" w:hAnsi="Times New Roman" w:cs="Times New Roman"/>
          <w:sz w:val="28"/>
          <w:szCs w:val="28"/>
        </w:rPr>
        <w:t xml:space="preserve"> задания установление допустимых (возможных) отклонений их фактических значени</w:t>
      </w:r>
      <w:r w:rsidR="008C1FE1" w:rsidRPr="00EE3074">
        <w:rPr>
          <w:rFonts w:ascii="Times New Roman" w:hAnsi="Times New Roman" w:cs="Times New Roman"/>
          <w:sz w:val="28"/>
          <w:szCs w:val="28"/>
        </w:rPr>
        <w:t>й от плановых, при которых муниципальное</w:t>
      </w:r>
      <w:r w:rsidRPr="00EE3074">
        <w:rPr>
          <w:rFonts w:ascii="Times New Roman" w:hAnsi="Times New Roman" w:cs="Times New Roman"/>
          <w:sz w:val="28"/>
          <w:szCs w:val="28"/>
        </w:rPr>
        <w:t xml:space="preserve"> задание считается выполненным, не осуществляется</w:t>
      </w:r>
      <w:r w:rsidR="008C1FE1" w:rsidRPr="00EE3074">
        <w:rPr>
          <w:rFonts w:ascii="Times New Roman" w:hAnsi="Times New Roman" w:cs="Times New Roman"/>
          <w:sz w:val="28"/>
          <w:szCs w:val="28"/>
        </w:rPr>
        <w:t>.</w:t>
      </w:r>
    </w:p>
    <w:p w:rsidR="00435EC8" w:rsidRPr="00EE3074" w:rsidRDefault="00435EC8" w:rsidP="00EE580F">
      <w:pPr>
        <w:pStyle w:val="a3"/>
        <w:numPr>
          <w:ilvl w:val="0"/>
          <w:numId w:val="4"/>
        </w:numPr>
        <w:tabs>
          <w:tab w:val="left" w:pos="1134"/>
        </w:tabs>
        <w:spacing w:after="0" w:line="240" w:lineRule="auto"/>
        <w:ind w:left="0" w:firstLine="709"/>
        <w:jc w:val="both"/>
        <w:rPr>
          <w:rFonts w:ascii="Times New Roman" w:hAnsi="Times New Roman" w:cs="Times New Roman"/>
          <w:sz w:val="28"/>
          <w:szCs w:val="28"/>
        </w:rPr>
      </w:pPr>
      <w:r w:rsidRPr="00EE3074">
        <w:rPr>
          <w:rFonts w:ascii="Times New Roman" w:hAnsi="Times New Roman" w:cs="Times New Roman"/>
          <w:sz w:val="28"/>
          <w:szCs w:val="28"/>
        </w:rPr>
        <w:t xml:space="preserve">В случае внесения изменений в нормативные правовые акты, на основании которых было сформировано </w:t>
      </w:r>
      <w:r w:rsidR="008C1FE1" w:rsidRPr="00EE3074">
        <w:rPr>
          <w:rFonts w:ascii="Times New Roman" w:hAnsi="Times New Roman" w:cs="Times New Roman"/>
          <w:sz w:val="28"/>
          <w:szCs w:val="28"/>
        </w:rPr>
        <w:t>муниципальное</w:t>
      </w:r>
      <w:r w:rsidRPr="00EE3074">
        <w:rPr>
          <w:rFonts w:ascii="Times New Roman" w:hAnsi="Times New Roman" w:cs="Times New Roman"/>
          <w:sz w:val="28"/>
          <w:szCs w:val="28"/>
        </w:rPr>
        <w:t xml:space="preserve"> задание, а также изменения размера бюджетных ассигнований, предусмотренных в </w:t>
      </w:r>
      <w:r w:rsidR="008C1FE1" w:rsidRPr="00EE3074">
        <w:rPr>
          <w:rFonts w:ascii="Times New Roman" w:hAnsi="Times New Roman" w:cs="Times New Roman"/>
          <w:sz w:val="28"/>
          <w:szCs w:val="28"/>
        </w:rPr>
        <w:t>районном</w:t>
      </w:r>
      <w:r w:rsidRPr="00EE3074">
        <w:rPr>
          <w:rFonts w:ascii="Times New Roman" w:hAnsi="Times New Roman" w:cs="Times New Roman"/>
          <w:sz w:val="28"/>
          <w:szCs w:val="28"/>
        </w:rPr>
        <w:t xml:space="preserve"> бюджете на финансовое обеспечение выполнения </w:t>
      </w:r>
      <w:r w:rsidR="008C1FE1" w:rsidRPr="00EE3074">
        <w:rPr>
          <w:rFonts w:ascii="Times New Roman" w:hAnsi="Times New Roman" w:cs="Times New Roman"/>
          <w:sz w:val="28"/>
          <w:szCs w:val="28"/>
        </w:rPr>
        <w:t>муниципального</w:t>
      </w:r>
      <w:r w:rsidRPr="00EE3074">
        <w:rPr>
          <w:rFonts w:ascii="Times New Roman" w:hAnsi="Times New Roman" w:cs="Times New Roman"/>
          <w:sz w:val="28"/>
          <w:szCs w:val="28"/>
        </w:rPr>
        <w:t xml:space="preserve"> задания, в него могут быть внесены изменения, которые утверждаются главными распорядителями средств </w:t>
      </w:r>
      <w:r w:rsidR="008C1FE1" w:rsidRPr="00EE3074">
        <w:rPr>
          <w:rFonts w:ascii="Times New Roman" w:hAnsi="Times New Roman" w:cs="Times New Roman"/>
          <w:sz w:val="28"/>
          <w:szCs w:val="28"/>
        </w:rPr>
        <w:t>районного</w:t>
      </w:r>
      <w:r w:rsidRPr="00EE3074">
        <w:rPr>
          <w:rFonts w:ascii="Times New Roman" w:hAnsi="Times New Roman" w:cs="Times New Roman"/>
          <w:sz w:val="28"/>
          <w:szCs w:val="28"/>
        </w:rPr>
        <w:t xml:space="preserve"> бюджета, в ведении которых находятся казенные учреждения, либо органами исполнительной власти </w:t>
      </w:r>
      <w:r w:rsidR="0008189E" w:rsidRPr="00EE3074">
        <w:rPr>
          <w:rFonts w:ascii="Times New Roman" w:hAnsi="Times New Roman" w:cs="Times New Roman"/>
          <w:sz w:val="28"/>
          <w:szCs w:val="28"/>
        </w:rPr>
        <w:t>района</w:t>
      </w:r>
      <w:r w:rsidRPr="00EE3074">
        <w:rPr>
          <w:rFonts w:ascii="Times New Roman" w:hAnsi="Times New Roman" w:cs="Times New Roman"/>
          <w:sz w:val="28"/>
          <w:szCs w:val="28"/>
        </w:rPr>
        <w:t xml:space="preserve">, осуществляющими функции и полномочия учредителя </w:t>
      </w:r>
      <w:r w:rsidR="0008189E" w:rsidRPr="00EE3074">
        <w:rPr>
          <w:rFonts w:ascii="Times New Roman" w:hAnsi="Times New Roman" w:cs="Times New Roman"/>
          <w:sz w:val="28"/>
          <w:szCs w:val="28"/>
        </w:rPr>
        <w:t>районных</w:t>
      </w:r>
      <w:r w:rsidRPr="00EE3074">
        <w:rPr>
          <w:rFonts w:ascii="Times New Roman" w:hAnsi="Times New Roman" w:cs="Times New Roman"/>
          <w:sz w:val="28"/>
          <w:szCs w:val="28"/>
        </w:rPr>
        <w:t xml:space="preserve"> бюджетных и автономных учреждений.</w:t>
      </w:r>
    </w:p>
    <w:p w:rsidR="0027157B" w:rsidRPr="00EE3074" w:rsidRDefault="00435EC8" w:rsidP="00EE580F">
      <w:pPr>
        <w:tabs>
          <w:tab w:val="left" w:pos="1134"/>
        </w:tabs>
        <w:spacing w:after="0" w:line="240" w:lineRule="auto"/>
        <w:ind w:firstLine="709"/>
        <w:jc w:val="both"/>
        <w:rPr>
          <w:rFonts w:ascii="Times New Roman" w:hAnsi="Times New Roman" w:cs="Times New Roman"/>
          <w:sz w:val="28"/>
          <w:szCs w:val="28"/>
        </w:rPr>
      </w:pPr>
      <w:r w:rsidRPr="00EE3074">
        <w:rPr>
          <w:rFonts w:ascii="Times New Roman" w:hAnsi="Times New Roman" w:cs="Times New Roman"/>
          <w:sz w:val="28"/>
          <w:szCs w:val="28"/>
        </w:rPr>
        <w:t xml:space="preserve">Увеличение объема субсидии из </w:t>
      </w:r>
      <w:r w:rsidR="0008189E" w:rsidRPr="00EE3074">
        <w:rPr>
          <w:rFonts w:ascii="Times New Roman" w:hAnsi="Times New Roman" w:cs="Times New Roman"/>
          <w:sz w:val="28"/>
          <w:szCs w:val="28"/>
        </w:rPr>
        <w:t>районного</w:t>
      </w:r>
      <w:r w:rsidRPr="00EE3074">
        <w:rPr>
          <w:rFonts w:ascii="Times New Roman" w:hAnsi="Times New Roman" w:cs="Times New Roman"/>
          <w:sz w:val="28"/>
          <w:szCs w:val="28"/>
        </w:rPr>
        <w:t xml:space="preserve"> бюджета бюджетному или автономному учреждению на финансовое обеспечение выполнения </w:t>
      </w:r>
      <w:r w:rsidR="0008189E" w:rsidRPr="00EE3074">
        <w:rPr>
          <w:rFonts w:ascii="Times New Roman" w:hAnsi="Times New Roman" w:cs="Times New Roman"/>
          <w:sz w:val="28"/>
          <w:szCs w:val="28"/>
        </w:rPr>
        <w:t>муниципального</w:t>
      </w:r>
      <w:r w:rsidRPr="00EE3074">
        <w:rPr>
          <w:rFonts w:ascii="Times New Roman" w:hAnsi="Times New Roman" w:cs="Times New Roman"/>
          <w:sz w:val="28"/>
          <w:szCs w:val="28"/>
        </w:rPr>
        <w:t xml:space="preserve"> задания возможно в случае увеличения </w:t>
      </w:r>
      <w:r w:rsidR="0008189E" w:rsidRPr="00EE3074">
        <w:rPr>
          <w:rFonts w:ascii="Times New Roman" w:hAnsi="Times New Roman" w:cs="Times New Roman"/>
          <w:sz w:val="28"/>
          <w:szCs w:val="28"/>
        </w:rPr>
        <w:t>муниципального</w:t>
      </w:r>
      <w:r w:rsidRPr="00EE3074">
        <w:rPr>
          <w:rFonts w:ascii="Times New Roman" w:hAnsi="Times New Roman" w:cs="Times New Roman"/>
          <w:sz w:val="28"/>
          <w:szCs w:val="28"/>
        </w:rPr>
        <w:t xml:space="preserve"> задания и (или) объема нормативных затрат на оказание </w:t>
      </w:r>
      <w:r w:rsidR="00E70DEA" w:rsidRPr="00EE3074">
        <w:rPr>
          <w:rFonts w:ascii="Times New Roman" w:hAnsi="Times New Roman" w:cs="Times New Roman"/>
          <w:sz w:val="28"/>
          <w:szCs w:val="28"/>
        </w:rPr>
        <w:t xml:space="preserve">муниципальных </w:t>
      </w:r>
      <w:r w:rsidRPr="00EE3074">
        <w:rPr>
          <w:rFonts w:ascii="Times New Roman" w:hAnsi="Times New Roman" w:cs="Times New Roman"/>
          <w:sz w:val="28"/>
          <w:szCs w:val="28"/>
        </w:rPr>
        <w:t>услуг (работ) и содержание имущества</w:t>
      </w:r>
      <w:r w:rsidR="00E70DEA" w:rsidRPr="00EE3074">
        <w:rPr>
          <w:rFonts w:ascii="Times New Roman" w:hAnsi="Times New Roman" w:cs="Times New Roman"/>
          <w:sz w:val="28"/>
          <w:szCs w:val="28"/>
        </w:rPr>
        <w:t xml:space="preserve">. </w:t>
      </w:r>
      <w:r w:rsidRPr="00EE3074">
        <w:rPr>
          <w:rFonts w:ascii="Times New Roman" w:hAnsi="Times New Roman" w:cs="Times New Roman"/>
          <w:sz w:val="28"/>
          <w:szCs w:val="28"/>
        </w:rPr>
        <w:t xml:space="preserve">Уменьшение объема субсидии, предоставленной из </w:t>
      </w:r>
      <w:r w:rsidR="00E70DEA" w:rsidRPr="00EE3074">
        <w:rPr>
          <w:rFonts w:ascii="Times New Roman" w:hAnsi="Times New Roman" w:cs="Times New Roman"/>
          <w:sz w:val="28"/>
          <w:szCs w:val="28"/>
        </w:rPr>
        <w:t xml:space="preserve">районного </w:t>
      </w:r>
      <w:r w:rsidRPr="00EE3074">
        <w:rPr>
          <w:rFonts w:ascii="Times New Roman" w:hAnsi="Times New Roman" w:cs="Times New Roman"/>
          <w:sz w:val="28"/>
          <w:szCs w:val="28"/>
        </w:rPr>
        <w:t xml:space="preserve">бюджета бюджетному или автономному учреждению на финансовое обеспечение выполнения </w:t>
      </w:r>
      <w:r w:rsidR="00E70DEA" w:rsidRPr="00EE3074">
        <w:rPr>
          <w:rFonts w:ascii="Times New Roman" w:hAnsi="Times New Roman" w:cs="Times New Roman"/>
          <w:sz w:val="28"/>
          <w:szCs w:val="28"/>
        </w:rPr>
        <w:t>муниципального</w:t>
      </w:r>
      <w:r w:rsidRPr="00EE3074">
        <w:rPr>
          <w:rFonts w:ascii="Times New Roman" w:hAnsi="Times New Roman" w:cs="Times New Roman"/>
          <w:sz w:val="28"/>
          <w:szCs w:val="28"/>
        </w:rPr>
        <w:t xml:space="preserve"> задания (далее - "субсидия"), в течение срока его выполнения осуществляется </w:t>
      </w:r>
      <w:r w:rsidRPr="00EE3074">
        <w:rPr>
          <w:rFonts w:ascii="Times New Roman" w:hAnsi="Times New Roman" w:cs="Times New Roman"/>
          <w:sz w:val="28"/>
          <w:szCs w:val="28"/>
        </w:rPr>
        <w:lastRenderedPageBreak/>
        <w:t xml:space="preserve">при соответствующем изменении </w:t>
      </w:r>
      <w:r w:rsidR="00E70DEA" w:rsidRPr="00EE3074">
        <w:rPr>
          <w:rFonts w:ascii="Times New Roman" w:hAnsi="Times New Roman" w:cs="Times New Roman"/>
          <w:sz w:val="28"/>
          <w:szCs w:val="28"/>
        </w:rPr>
        <w:t>муниципального</w:t>
      </w:r>
      <w:r w:rsidRPr="00EE3074">
        <w:rPr>
          <w:rFonts w:ascii="Times New Roman" w:hAnsi="Times New Roman" w:cs="Times New Roman"/>
          <w:sz w:val="28"/>
          <w:szCs w:val="28"/>
        </w:rPr>
        <w:t xml:space="preserve"> задания и (или) при изменении объема нормативных затрат на оказание </w:t>
      </w:r>
      <w:r w:rsidR="00E70DEA" w:rsidRPr="00EE3074">
        <w:rPr>
          <w:rFonts w:ascii="Times New Roman" w:hAnsi="Times New Roman" w:cs="Times New Roman"/>
          <w:sz w:val="28"/>
          <w:szCs w:val="28"/>
        </w:rPr>
        <w:t>муниципальных</w:t>
      </w:r>
      <w:r w:rsidRPr="00EE3074">
        <w:rPr>
          <w:rFonts w:ascii="Times New Roman" w:hAnsi="Times New Roman" w:cs="Times New Roman"/>
          <w:sz w:val="28"/>
          <w:szCs w:val="28"/>
        </w:rPr>
        <w:t xml:space="preserve"> услуг, затрат на выполнение работ и содержание имущества</w:t>
      </w:r>
      <w:r w:rsidR="00E70DEA" w:rsidRPr="00EE3074">
        <w:rPr>
          <w:rFonts w:ascii="Times New Roman" w:hAnsi="Times New Roman" w:cs="Times New Roman"/>
          <w:sz w:val="28"/>
          <w:szCs w:val="28"/>
        </w:rPr>
        <w:t xml:space="preserve">. </w:t>
      </w:r>
      <w:r w:rsidRPr="00EE3074">
        <w:rPr>
          <w:rFonts w:ascii="Times New Roman" w:hAnsi="Times New Roman" w:cs="Times New Roman"/>
          <w:sz w:val="28"/>
          <w:szCs w:val="28"/>
        </w:rPr>
        <w:t xml:space="preserve">При невыполнении количественных и (или) качественных показателей </w:t>
      </w:r>
      <w:r w:rsidR="0027157B" w:rsidRPr="00EE3074">
        <w:rPr>
          <w:rFonts w:ascii="Times New Roman" w:hAnsi="Times New Roman" w:cs="Times New Roman"/>
          <w:sz w:val="28"/>
          <w:szCs w:val="28"/>
        </w:rPr>
        <w:t xml:space="preserve">муниципального </w:t>
      </w:r>
      <w:r w:rsidRPr="00EE3074">
        <w:rPr>
          <w:rFonts w:ascii="Times New Roman" w:hAnsi="Times New Roman" w:cs="Times New Roman"/>
          <w:sz w:val="28"/>
          <w:szCs w:val="28"/>
        </w:rPr>
        <w:t xml:space="preserve">задания или при предоставлении услуг (работ), не соответствующих стандартам их предоставления, орган исполнительной власти </w:t>
      </w:r>
      <w:r w:rsidR="0027157B" w:rsidRPr="00EE3074">
        <w:rPr>
          <w:rFonts w:ascii="Times New Roman" w:hAnsi="Times New Roman" w:cs="Times New Roman"/>
          <w:sz w:val="28"/>
          <w:szCs w:val="28"/>
        </w:rPr>
        <w:t>района</w:t>
      </w:r>
      <w:r w:rsidRPr="00EE3074">
        <w:rPr>
          <w:rFonts w:ascii="Times New Roman" w:hAnsi="Times New Roman" w:cs="Times New Roman"/>
          <w:sz w:val="28"/>
          <w:szCs w:val="28"/>
        </w:rPr>
        <w:t xml:space="preserve">, осуществляющий функции и полномочия учредителя </w:t>
      </w:r>
      <w:r w:rsidR="0027157B" w:rsidRPr="00EE3074">
        <w:rPr>
          <w:rFonts w:ascii="Times New Roman" w:hAnsi="Times New Roman" w:cs="Times New Roman"/>
          <w:sz w:val="28"/>
          <w:szCs w:val="28"/>
        </w:rPr>
        <w:t>муниципального</w:t>
      </w:r>
      <w:r w:rsidRPr="00EE3074">
        <w:rPr>
          <w:rFonts w:ascii="Times New Roman" w:hAnsi="Times New Roman" w:cs="Times New Roman"/>
          <w:sz w:val="28"/>
          <w:szCs w:val="28"/>
        </w:rPr>
        <w:t xml:space="preserve"> учреждения, уменьшает объем средств, выделяемых на выполнение </w:t>
      </w:r>
      <w:r w:rsidR="0027157B" w:rsidRPr="00EE3074">
        <w:rPr>
          <w:rFonts w:ascii="Times New Roman" w:hAnsi="Times New Roman" w:cs="Times New Roman"/>
          <w:sz w:val="28"/>
          <w:szCs w:val="28"/>
        </w:rPr>
        <w:t>муниципального</w:t>
      </w:r>
      <w:r w:rsidRPr="00EE3074">
        <w:rPr>
          <w:rFonts w:ascii="Times New Roman" w:hAnsi="Times New Roman" w:cs="Times New Roman"/>
          <w:sz w:val="28"/>
          <w:szCs w:val="28"/>
        </w:rPr>
        <w:t xml:space="preserve"> задания, или требует их возврата. Порядок проведения мониторинга выполнения </w:t>
      </w:r>
      <w:r w:rsidR="0027157B" w:rsidRPr="00EE3074">
        <w:rPr>
          <w:rFonts w:ascii="Times New Roman" w:hAnsi="Times New Roman" w:cs="Times New Roman"/>
          <w:sz w:val="28"/>
          <w:szCs w:val="28"/>
        </w:rPr>
        <w:t>муниципального</w:t>
      </w:r>
      <w:r w:rsidRPr="00EE3074">
        <w:rPr>
          <w:rFonts w:ascii="Times New Roman" w:hAnsi="Times New Roman" w:cs="Times New Roman"/>
          <w:sz w:val="28"/>
          <w:szCs w:val="28"/>
        </w:rPr>
        <w:t xml:space="preserve"> задания, подготовка предложений и процедура возврата средств осуществляются в порядке, установленном органом исполнительной власти </w:t>
      </w:r>
      <w:r w:rsidR="0027157B" w:rsidRPr="00EE3074">
        <w:rPr>
          <w:rFonts w:ascii="Times New Roman" w:hAnsi="Times New Roman" w:cs="Times New Roman"/>
          <w:sz w:val="28"/>
          <w:szCs w:val="28"/>
        </w:rPr>
        <w:t>района</w:t>
      </w:r>
      <w:r w:rsidRPr="00EE3074">
        <w:rPr>
          <w:rFonts w:ascii="Times New Roman" w:hAnsi="Times New Roman" w:cs="Times New Roman"/>
          <w:sz w:val="28"/>
          <w:szCs w:val="28"/>
        </w:rPr>
        <w:t xml:space="preserve">, осуществляющим функции и полномочия учредителя </w:t>
      </w:r>
      <w:r w:rsidR="0027157B" w:rsidRPr="00EE3074">
        <w:rPr>
          <w:rFonts w:ascii="Times New Roman" w:hAnsi="Times New Roman" w:cs="Times New Roman"/>
          <w:sz w:val="28"/>
          <w:szCs w:val="28"/>
        </w:rPr>
        <w:t>муниципального учреждения.</w:t>
      </w:r>
    </w:p>
    <w:p w:rsidR="0027157B" w:rsidRPr="00EE3074" w:rsidRDefault="00435EC8" w:rsidP="00EE580F">
      <w:pPr>
        <w:tabs>
          <w:tab w:val="left" w:pos="1134"/>
        </w:tabs>
        <w:spacing w:after="0" w:line="240" w:lineRule="auto"/>
        <w:ind w:firstLine="709"/>
        <w:jc w:val="both"/>
        <w:rPr>
          <w:rFonts w:ascii="Times New Roman" w:hAnsi="Times New Roman" w:cs="Times New Roman"/>
          <w:sz w:val="28"/>
          <w:szCs w:val="28"/>
        </w:rPr>
      </w:pPr>
      <w:r w:rsidRPr="00EE3074">
        <w:rPr>
          <w:rFonts w:ascii="Times New Roman" w:hAnsi="Times New Roman" w:cs="Times New Roman"/>
          <w:sz w:val="28"/>
          <w:szCs w:val="28"/>
        </w:rPr>
        <w:t>В соглашении о порядке и условиях предоставления субсидии на фин</w:t>
      </w:r>
      <w:r w:rsidR="0027157B" w:rsidRPr="00EE3074">
        <w:rPr>
          <w:rFonts w:ascii="Times New Roman" w:hAnsi="Times New Roman" w:cs="Times New Roman"/>
          <w:sz w:val="28"/>
          <w:szCs w:val="28"/>
        </w:rPr>
        <w:t>ансовое обеспечение выполнения муниципального</w:t>
      </w:r>
      <w:r w:rsidRPr="00EE3074">
        <w:rPr>
          <w:rFonts w:ascii="Times New Roman" w:hAnsi="Times New Roman" w:cs="Times New Roman"/>
          <w:sz w:val="28"/>
          <w:szCs w:val="28"/>
        </w:rPr>
        <w:t xml:space="preserve"> задания предусматриваются механизм расчета объема средств, подлежащих уменьшению или возврату, и зависимость объема субсидии от выполнения количественных и качественных показателей </w:t>
      </w:r>
      <w:r w:rsidR="0027157B" w:rsidRPr="00EE3074">
        <w:rPr>
          <w:rFonts w:ascii="Times New Roman" w:hAnsi="Times New Roman" w:cs="Times New Roman"/>
          <w:sz w:val="28"/>
          <w:szCs w:val="28"/>
        </w:rPr>
        <w:t>муниципального</w:t>
      </w:r>
      <w:r w:rsidRPr="00EE3074">
        <w:rPr>
          <w:rFonts w:ascii="Times New Roman" w:hAnsi="Times New Roman" w:cs="Times New Roman"/>
          <w:sz w:val="28"/>
          <w:szCs w:val="28"/>
        </w:rPr>
        <w:t xml:space="preserve"> задания и стандартов оказания </w:t>
      </w:r>
      <w:r w:rsidR="0027157B" w:rsidRPr="00EE3074">
        <w:rPr>
          <w:rFonts w:ascii="Times New Roman" w:hAnsi="Times New Roman" w:cs="Times New Roman"/>
          <w:sz w:val="28"/>
          <w:szCs w:val="28"/>
        </w:rPr>
        <w:t>муниципальных</w:t>
      </w:r>
      <w:r w:rsidRPr="00EE3074">
        <w:rPr>
          <w:rFonts w:ascii="Times New Roman" w:hAnsi="Times New Roman" w:cs="Times New Roman"/>
          <w:sz w:val="28"/>
          <w:szCs w:val="28"/>
        </w:rPr>
        <w:t xml:space="preserve"> услуг</w:t>
      </w:r>
      <w:r w:rsidR="0027157B" w:rsidRPr="00EE3074">
        <w:rPr>
          <w:rFonts w:ascii="Times New Roman" w:hAnsi="Times New Roman" w:cs="Times New Roman"/>
          <w:sz w:val="28"/>
          <w:szCs w:val="28"/>
        </w:rPr>
        <w:t xml:space="preserve">. </w:t>
      </w:r>
      <w:r w:rsidRPr="00EE3074">
        <w:rPr>
          <w:rFonts w:ascii="Times New Roman" w:hAnsi="Times New Roman" w:cs="Times New Roman"/>
          <w:sz w:val="28"/>
          <w:szCs w:val="28"/>
        </w:rPr>
        <w:t xml:space="preserve">Орган исполнительной власти </w:t>
      </w:r>
      <w:r w:rsidR="0027157B" w:rsidRPr="00EE3074">
        <w:rPr>
          <w:rFonts w:ascii="Times New Roman" w:hAnsi="Times New Roman" w:cs="Times New Roman"/>
          <w:sz w:val="28"/>
          <w:szCs w:val="28"/>
        </w:rPr>
        <w:t>района</w:t>
      </w:r>
      <w:r w:rsidRPr="00EE3074">
        <w:rPr>
          <w:rFonts w:ascii="Times New Roman" w:hAnsi="Times New Roman" w:cs="Times New Roman"/>
          <w:sz w:val="28"/>
          <w:szCs w:val="28"/>
        </w:rPr>
        <w:t xml:space="preserve">, осуществляющий функции и полномочия учредителя </w:t>
      </w:r>
      <w:r w:rsidR="0027157B" w:rsidRPr="00EE3074">
        <w:rPr>
          <w:rFonts w:ascii="Times New Roman" w:hAnsi="Times New Roman" w:cs="Times New Roman"/>
          <w:sz w:val="28"/>
          <w:szCs w:val="28"/>
        </w:rPr>
        <w:t xml:space="preserve">районных </w:t>
      </w:r>
      <w:r w:rsidRPr="00EE3074">
        <w:rPr>
          <w:rFonts w:ascii="Times New Roman" w:hAnsi="Times New Roman" w:cs="Times New Roman"/>
          <w:sz w:val="28"/>
          <w:szCs w:val="28"/>
        </w:rPr>
        <w:t xml:space="preserve">бюджетных или автономных учреждений, устанавливает порядок (методику) оценки (определения) степени выполнения показателей качества </w:t>
      </w:r>
      <w:r w:rsidR="0027157B" w:rsidRPr="00EE3074">
        <w:rPr>
          <w:rFonts w:ascii="Times New Roman" w:hAnsi="Times New Roman" w:cs="Times New Roman"/>
          <w:sz w:val="28"/>
          <w:szCs w:val="28"/>
        </w:rPr>
        <w:t>муниципальных</w:t>
      </w:r>
      <w:r w:rsidRPr="00EE3074">
        <w:rPr>
          <w:rFonts w:ascii="Times New Roman" w:hAnsi="Times New Roman" w:cs="Times New Roman"/>
          <w:sz w:val="28"/>
          <w:szCs w:val="28"/>
        </w:rPr>
        <w:t xml:space="preserve"> услуг</w:t>
      </w:r>
      <w:r w:rsidR="0027157B" w:rsidRPr="00EE3074">
        <w:rPr>
          <w:rFonts w:ascii="Times New Roman" w:hAnsi="Times New Roman" w:cs="Times New Roman"/>
          <w:sz w:val="28"/>
          <w:szCs w:val="28"/>
        </w:rPr>
        <w:t xml:space="preserve">. </w:t>
      </w:r>
    </w:p>
    <w:p w:rsidR="00435EC8" w:rsidRPr="00EE3074" w:rsidRDefault="00435EC8" w:rsidP="00EE580F">
      <w:pPr>
        <w:pStyle w:val="a3"/>
        <w:numPr>
          <w:ilvl w:val="1"/>
          <w:numId w:val="4"/>
        </w:numPr>
        <w:tabs>
          <w:tab w:val="left" w:pos="426"/>
          <w:tab w:val="left" w:pos="1134"/>
        </w:tabs>
        <w:spacing w:after="0" w:line="240" w:lineRule="auto"/>
        <w:ind w:left="0" w:firstLine="709"/>
        <w:jc w:val="both"/>
        <w:rPr>
          <w:rFonts w:ascii="Times New Roman" w:hAnsi="Times New Roman" w:cs="Times New Roman"/>
          <w:sz w:val="28"/>
          <w:szCs w:val="28"/>
        </w:rPr>
      </w:pPr>
      <w:r w:rsidRPr="00EE3074">
        <w:rPr>
          <w:rFonts w:ascii="Times New Roman" w:hAnsi="Times New Roman" w:cs="Times New Roman"/>
          <w:sz w:val="28"/>
          <w:szCs w:val="28"/>
        </w:rPr>
        <w:t xml:space="preserve">Главными распорядителями средств </w:t>
      </w:r>
      <w:r w:rsidR="0027157B" w:rsidRPr="00EE3074">
        <w:rPr>
          <w:rFonts w:ascii="Times New Roman" w:hAnsi="Times New Roman" w:cs="Times New Roman"/>
          <w:sz w:val="28"/>
          <w:szCs w:val="28"/>
        </w:rPr>
        <w:t>районного</w:t>
      </w:r>
      <w:r w:rsidRPr="00EE3074">
        <w:rPr>
          <w:rFonts w:ascii="Times New Roman" w:hAnsi="Times New Roman" w:cs="Times New Roman"/>
          <w:sz w:val="28"/>
          <w:szCs w:val="28"/>
        </w:rPr>
        <w:t xml:space="preserve"> бюджета, в ведении которых находятся казенные учреждения, органами исполнительной власти </w:t>
      </w:r>
      <w:r w:rsidR="0027157B" w:rsidRPr="00EE3074">
        <w:rPr>
          <w:rFonts w:ascii="Times New Roman" w:hAnsi="Times New Roman" w:cs="Times New Roman"/>
          <w:sz w:val="28"/>
          <w:szCs w:val="28"/>
        </w:rPr>
        <w:t>района</w:t>
      </w:r>
      <w:r w:rsidRPr="00EE3074">
        <w:rPr>
          <w:rFonts w:ascii="Times New Roman" w:hAnsi="Times New Roman" w:cs="Times New Roman"/>
          <w:sz w:val="28"/>
          <w:szCs w:val="28"/>
        </w:rPr>
        <w:t xml:space="preserve">, осуществляющими функции и полномочия учредителей бюджетных и автономных учреждений, утверждаются стандарты оказания </w:t>
      </w:r>
      <w:r w:rsidR="0027157B" w:rsidRPr="00EE3074">
        <w:rPr>
          <w:rFonts w:ascii="Times New Roman" w:hAnsi="Times New Roman" w:cs="Times New Roman"/>
          <w:sz w:val="28"/>
          <w:szCs w:val="28"/>
        </w:rPr>
        <w:t>муниципальных</w:t>
      </w:r>
      <w:r w:rsidRPr="00EE3074">
        <w:rPr>
          <w:rFonts w:ascii="Times New Roman" w:hAnsi="Times New Roman" w:cs="Times New Roman"/>
          <w:sz w:val="28"/>
          <w:szCs w:val="28"/>
        </w:rPr>
        <w:t xml:space="preserve"> услуг в случае, когда федеральным законодательством не предусмотрена обязанность уполномоченных федеральных органов государственной власти принимать стандарты.</w:t>
      </w:r>
    </w:p>
    <w:p w:rsidR="00435EC8" w:rsidRPr="00EE3074" w:rsidRDefault="00435EC8" w:rsidP="00EE580F">
      <w:pPr>
        <w:tabs>
          <w:tab w:val="left" w:pos="1134"/>
        </w:tabs>
        <w:spacing w:after="0" w:line="240" w:lineRule="auto"/>
        <w:ind w:firstLine="709"/>
        <w:jc w:val="both"/>
        <w:rPr>
          <w:rFonts w:ascii="Times New Roman" w:hAnsi="Times New Roman" w:cs="Times New Roman"/>
          <w:sz w:val="28"/>
          <w:szCs w:val="28"/>
        </w:rPr>
      </w:pPr>
      <w:r w:rsidRPr="00EE3074">
        <w:rPr>
          <w:rFonts w:ascii="Times New Roman" w:hAnsi="Times New Roman" w:cs="Times New Roman"/>
          <w:sz w:val="28"/>
          <w:szCs w:val="28"/>
        </w:rPr>
        <w:t xml:space="preserve">Стандарт оказания </w:t>
      </w:r>
      <w:r w:rsidR="0027157B" w:rsidRPr="00EE3074">
        <w:rPr>
          <w:rFonts w:ascii="Times New Roman" w:hAnsi="Times New Roman" w:cs="Times New Roman"/>
          <w:sz w:val="28"/>
          <w:szCs w:val="28"/>
        </w:rPr>
        <w:t xml:space="preserve">муниципальной </w:t>
      </w:r>
      <w:r w:rsidRPr="00EE3074">
        <w:rPr>
          <w:rFonts w:ascii="Times New Roman" w:hAnsi="Times New Roman" w:cs="Times New Roman"/>
          <w:sz w:val="28"/>
          <w:szCs w:val="28"/>
        </w:rPr>
        <w:t>услуги должен содержать:</w:t>
      </w:r>
    </w:p>
    <w:p w:rsidR="00435EC8" w:rsidRPr="00EE3074" w:rsidRDefault="00435EC8" w:rsidP="00EE580F">
      <w:pPr>
        <w:tabs>
          <w:tab w:val="left" w:pos="1134"/>
        </w:tabs>
        <w:spacing w:after="0" w:line="240" w:lineRule="auto"/>
        <w:ind w:firstLine="709"/>
        <w:jc w:val="both"/>
        <w:rPr>
          <w:rFonts w:ascii="Times New Roman" w:hAnsi="Times New Roman" w:cs="Times New Roman"/>
          <w:sz w:val="28"/>
          <w:szCs w:val="28"/>
        </w:rPr>
      </w:pPr>
      <w:r w:rsidRPr="00EE3074">
        <w:rPr>
          <w:rFonts w:ascii="Times New Roman" w:hAnsi="Times New Roman" w:cs="Times New Roman"/>
          <w:sz w:val="28"/>
          <w:szCs w:val="28"/>
        </w:rPr>
        <w:t xml:space="preserve">наименование </w:t>
      </w:r>
      <w:r w:rsidR="0027157B" w:rsidRPr="00EE3074">
        <w:rPr>
          <w:rFonts w:ascii="Times New Roman" w:hAnsi="Times New Roman" w:cs="Times New Roman"/>
          <w:sz w:val="28"/>
          <w:szCs w:val="28"/>
        </w:rPr>
        <w:t>муниципальной</w:t>
      </w:r>
      <w:r w:rsidRPr="00EE3074">
        <w:rPr>
          <w:rFonts w:ascii="Times New Roman" w:hAnsi="Times New Roman" w:cs="Times New Roman"/>
          <w:sz w:val="28"/>
          <w:szCs w:val="28"/>
        </w:rPr>
        <w:t xml:space="preserve"> услуги и цель ее оказания;</w:t>
      </w:r>
      <w:r w:rsidR="0027157B" w:rsidRPr="00EE3074">
        <w:rPr>
          <w:rFonts w:ascii="Times New Roman" w:hAnsi="Times New Roman" w:cs="Times New Roman"/>
          <w:sz w:val="28"/>
          <w:szCs w:val="28"/>
        </w:rPr>
        <w:t xml:space="preserve"> </w:t>
      </w:r>
      <w:r w:rsidRPr="00EE3074">
        <w:rPr>
          <w:rFonts w:ascii="Times New Roman" w:hAnsi="Times New Roman" w:cs="Times New Roman"/>
          <w:sz w:val="28"/>
          <w:szCs w:val="28"/>
        </w:rPr>
        <w:t xml:space="preserve">правовые основы оказания </w:t>
      </w:r>
      <w:r w:rsidR="0027157B" w:rsidRPr="00EE3074">
        <w:rPr>
          <w:rFonts w:ascii="Times New Roman" w:hAnsi="Times New Roman" w:cs="Times New Roman"/>
          <w:sz w:val="28"/>
          <w:szCs w:val="28"/>
        </w:rPr>
        <w:t>муниципальной</w:t>
      </w:r>
      <w:r w:rsidRPr="00EE3074">
        <w:rPr>
          <w:rFonts w:ascii="Times New Roman" w:hAnsi="Times New Roman" w:cs="Times New Roman"/>
          <w:sz w:val="28"/>
          <w:szCs w:val="28"/>
        </w:rPr>
        <w:t xml:space="preserve"> услуги (основные нормативные правовые акты, устанавливающие основания оказания </w:t>
      </w:r>
      <w:r w:rsidR="0027157B" w:rsidRPr="00EE3074">
        <w:rPr>
          <w:rFonts w:ascii="Times New Roman" w:hAnsi="Times New Roman" w:cs="Times New Roman"/>
          <w:sz w:val="28"/>
          <w:szCs w:val="28"/>
        </w:rPr>
        <w:t>муниципальной</w:t>
      </w:r>
      <w:r w:rsidRPr="00EE3074">
        <w:rPr>
          <w:rFonts w:ascii="Times New Roman" w:hAnsi="Times New Roman" w:cs="Times New Roman"/>
          <w:sz w:val="28"/>
          <w:szCs w:val="28"/>
        </w:rPr>
        <w:t xml:space="preserve"> услуги);</w:t>
      </w:r>
    </w:p>
    <w:p w:rsidR="00435EC8" w:rsidRPr="00EE3074" w:rsidRDefault="00435EC8" w:rsidP="00EE580F">
      <w:pPr>
        <w:tabs>
          <w:tab w:val="left" w:pos="1134"/>
        </w:tabs>
        <w:spacing w:after="0" w:line="240" w:lineRule="auto"/>
        <w:ind w:firstLine="709"/>
        <w:jc w:val="both"/>
        <w:rPr>
          <w:rFonts w:ascii="Times New Roman" w:hAnsi="Times New Roman" w:cs="Times New Roman"/>
          <w:sz w:val="28"/>
          <w:szCs w:val="28"/>
        </w:rPr>
      </w:pPr>
      <w:r w:rsidRPr="00EE3074">
        <w:rPr>
          <w:rFonts w:ascii="Times New Roman" w:hAnsi="Times New Roman" w:cs="Times New Roman"/>
          <w:sz w:val="28"/>
          <w:szCs w:val="28"/>
        </w:rPr>
        <w:t xml:space="preserve">требования к законности и безопасности оказания </w:t>
      </w:r>
      <w:r w:rsidR="0027157B" w:rsidRPr="00EE3074">
        <w:rPr>
          <w:rFonts w:ascii="Times New Roman" w:hAnsi="Times New Roman" w:cs="Times New Roman"/>
          <w:sz w:val="28"/>
          <w:szCs w:val="28"/>
        </w:rPr>
        <w:t>муниципальной</w:t>
      </w:r>
      <w:r w:rsidRPr="00EE3074">
        <w:rPr>
          <w:rFonts w:ascii="Times New Roman" w:hAnsi="Times New Roman" w:cs="Times New Roman"/>
          <w:sz w:val="28"/>
          <w:szCs w:val="28"/>
        </w:rPr>
        <w:t xml:space="preserve"> услуги;</w:t>
      </w:r>
    </w:p>
    <w:p w:rsidR="00435EC8" w:rsidRPr="00EE3074" w:rsidRDefault="00435EC8" w:rsidP="00EE580F">
      <w:pPr>
        <w:tabs>
          <w:tab w:val="left" w:pos="1134"/>
        </w:tabs>
        <w:spacing w:after="0" w:line="240" w:lineRule="auto"/>
        <w:ind w:firstLine="709"/>
        <w:jc w:val="both"/>
        <w:rPr>
          <w:rFonts w:ascii="Times New Roman" w:hAnsi="Times New Roman" w:cs="Times New Roman"/>
          <w:sz w:val="28"/>
          <w:szCs w:val="28"/>
        </w:rPr>
      </w:pPr>
      <w:r w:rsidRPr="00EE3074">
        <w:rPr>
          <w:rFonts w:ascii="Times New Roman" w:hAnsi="Times New Roman" w:cs="Times New Roman"/>
          <w:sz w:val="28"/>
          <w:szCs w:val="28"/>
        </w:rPr>
        <w:t xml:space="preserve">требования к доступности </w:t>
      </w:r>
      <w:r w:rsidR="0027157B" w:rsidRPr="00EE3074">
        <w:rPr>
          <w:rFonts w:ascii="Times New Roman" w:hAnsi="Times New Roman" w:cs="Times New Roman"/>
          <w:sz w:val="28"/>
          <w:szCs w:val="28"/>
        </w:rPr>
        <w:t xml:space="preserve">муниципальной </w:t>
      </w:r>
      <w:r w:rsidRPr="00EE3074">
        <w:rPr>
          <w:rFonts w:ascii="Times New Roman" w:hAnsi="Times New Roman" w:cs="Times New Roman"/>
          <w:sz w:val="28"/>
          <w:szCs w:val="28"/>
        </w:rPr>
        <w:t>услуги для потребителей;</w:t>
      </w:r>
    </w:p>
    <w:p w:rsidR="00435EC8" w:rsidRPr="00EE3074" w:rsidRDefault="00435EC8" w:rsidP="00EE580F">
      <w:pPr>
        <w:tabs>
          <w:tab w:val="left" w:pos="1134"/>
        </w:tabs>
        <w:spacing w:after="0" w:line="240" w:lineRule="auto"/>
        <w:ind w:firstLine="709"/>
        <w:jc w:val="both"/>
        <w:rPr>
          <w:rFonts w:ascii="Times New Roman" w:hAnsi="Times New Roman" w:cs="Times New Roman"/>
          <w:sz w:val="28"/>
          <w:szCs w:val="28"/>
        </w:rPr>
      </w:pPr>
      <w:r w:rsidRPr="00EE3074">
        <w:rPr>
          <w:rFonts w:ascii="Times New Roman" w:hAnsi="Times New Roman" w:cs="Times New Roman"/>
          <w:sz w:val="28"/>
          <w:szCs w:val="28"/>
        </w:rPr>
        <w:t xml:space="preserve">требования к уровню информационного обеспечения потребителей </w:t>
      </w:r>
      <w:r w:rsidR="0027157B" w:rsidRPr="00EE3074">
        <w:rPr>
          <w:rFonts w:ascii="Times New Roman" w:hAnsi="Times New Roman" w:cs="Times New Roman"/>
          <w:sz w:val="28"/>
          <w:szCs w:val="28"/>
        </w:rPr>
        <w:t>муниципальной</w:t>
      </w:r>
      <w:r w:rsidRPr="00EE3074">
        <w:rPr>
          <w:rFonts w:ascii="Times New Roman" w:hAnsi="Times New Roman" w:cs="Times New Roman"/>
          <w:sz w:val="28"/>
          <w:szCs w:val="28"/>
        </w:rPr>
        <w:t xml:space="preserve"> услуги;</w:t>
      </w:r>
    </w:p>
    <w:p w:rsidR="00435EC8" w:rsidRPr="00EE3074" w:rsidRDefault="00435EC8" w:rsidP="00EE580F">
      <w:pPr>
        <w:tabs>
          <w:tab w:val="left" w:pos="1134"/>
        </w:tabs>
        <w:spacing w:after="0" w:line="240" w:lineRule="auto"/>
        <w:ind w:firstLine="709"/>
        <w:jc w:val="both"/>
        <w:rPr>
          <w:rFonts w:ascii="Times New Roman" w:hAnsi="Times New Roman" w:cs="Times New Roman"/>
          <w:sz w:val="28"/>
          <w:szCs w:val="28"/>
        </w:rPr>
      </w:pPr>
      <w:r w:rsidRPr="00EE3074">
        <w:rPr>
          <w:rFonts w:ascii="Times New Roman" w:hAnsi="Times New Roman" w:cs="Times New Roman"/>
          <w:sz w:val="28"/>
          <w:szCs w:val="28"/>
        </w:rPr>
        <w:t>требования к условиям оказания услуги, в том числе кадровым, материально-техническим;</w:t>
      </w:r>
    </w:p>
    <w:p w:rsidR="00435EC8" w:rsidRPr="00EE3074" w:rsidRDefault="00435EC8" w:rsidP="00EE580F">
      <w:pPr>
        <w:tabs>
          <w:tab w:val="left" w:pos="1134"/>
        </w:tabs>
        <w:spacing w:after="0" w:line="240" w:lineRule="auto"/>
        <w:ind w:firstLine="709"/>
        <w:jc w:val="both"/>
        <w:rPr>
          <w:rFonts w:ascii="Times New Roman" w:hAnsi="Times New Roman" w:cs="Times New Roman"/>
          <w:sz w:val="28"/>
          <w:szCs w:val="28"/>
        </w:rPr>
      </w:pPr>
      <w:r w:rsidRPr="00EE3074">
        <w:rPr>
          <w:rFonts w:ascii="Times New Roman" w:hAnsi="Times New Roman" w:cs="Times New Roman"/>
          <w:sz w:val="28"/>
          <w:szCs w:val="28"/>
        </w:rPr>
        <w:t>требования к процедурам (этапам, мероприятиям), выполняемым при оказании услуги;</w:t>
      </w:r>
    </w:p>
    <w:p w:rsidR="0027157B" w:rsidRPr="00EE3074" w:rsidRDefault="00435EC8" w:rsidP="00EE580F">
      <w:pPr>
        <w:tabs>
          <w:tab w:val="left" w:pos="1134"/>
        </w:tabs>
        <w:spacing w:after="0" w:line="240" w:lineRule="auto"/>
        <w:ind w:firstLine="709"/>
        <w:jc w:val="both"/>
        <w:rPr>
          <w:rFonts w:ascii="Times New Roman" w:hAnsi="Times New Roman" w:cs="Times New Roman"/>
          <w:sz w:val="28"/>
          <w:szCs w:val="28"/>
        </w:rPr>
      </w:pPr>
      <w:r w:rsidRPr="00EE3074">
        <w:rPr>
          <w:rFonts w:ascii="Times New Roman" w:hAnsi="Times New Roman" w:cs="Times New Roman"/>
          <w:sz w:val="28"/>
          <w:szCs w:val="28"/>
        </w:rPr>
        <w:t xml:space="preserve">иные положения, исходя из особенностей </w:t>
      </w:r>
      <w:r w:rsidR="0027157B" w:rsidRPr="00EE3074">
        <w:rPr>
          <w:rFonts w:ascii="Times New Roman" w:hAnsi="Times New Roman" w:cs="Times New Roman"/>
          <w:sz w:val="28"/>
          <w:szCs w:val="28"/>
        </w:rPr>
        <w:t>муниципальной</w:t>
      </w:r>
      <w:r w:rsidRPr="00EE3074">
        <w:rPr>
          <w:rFonts w:ascii="Times New Roman" w:hAnsi="Times New Roman" w:cs="Times New Roman"/>
          <w:sz w:val="28"/>
          <w:szCs w:val="28"/>
        </w:rPr>
        <w:t xml:space="preserve"> услуги, определяющие п</w:t>
      </w:r>
      <w:r w:rsidR="0027157B" w:rsidRPr="00EE3074">
        <w:rPr>
          <w:rFonts w:ascii="Times New Roman" w:hAnsi="Times New Roman" w:cs="Times New Roman"/>
          <w:sz w:val="28"/>
          <w:szCs w:val="28"/>
        </w:rPr>
        <w:t>равила организации ее оказания.</w:t>
      </w:r>
    </w:p>
    <w:p w:rsidR="005D7C1E" w:rsidRPr="00EE3074" w:rsidRDefault="00435EC8" w:rsidP="00EE580F">
      <w:pPr>
        <w:pStyle w:val="a3"/>
        <w:numPr>
          <w:ilvl w:val="1"/>
          <w:numId w:val="4"/>
        </w:numPr>
        <w:tabs>
          <w:tab w:val="left" w:pos="426"/>
          <w:tab w:val="left" w:pos="1134"/>
        </w:tabs>
        <w:spacing w:after="0" w:line="240" w:lineRule="auto"/>
        <w:ind w:left="0" w:firstLine="709"/>
        <w:jc w:val="both"/>
        <w:rPr>
          <w:rFonts w:ascii="Times New Roman" w:hAnsi="Times New Roman" w:cs="Times New Roman"/>
          <w:sz w:val="28"/>
          <w:szCs w:val="28"/>
        </w:rPr>
      </w:pPr>
      <w:r w:rsidRPr="00EE3074">
        <w:rPr>
          <w:rFonts w:ascii="Times New Roman" w:hAnsi="Times New Roman" w:cs="Times New Roman"/>
          <w:sz w:val="28"/>
          <w:szCs w:val="28"/>
        </w:rPr>
        <w:lastRenderedPageBreak/>
        <w:t xml:space="preserve">Содержание и характеристики работ (наименование и план мероприятий </w:t>
      </w:r>
      <w:r w:rsidR="0027157B" w:rsidRPr="00EE3074">
        <w:rPr>
          <w:rFonts w:ascii="Times New Roman" w:hAnsi="Times New Roman" w:cs="Times New Roman"/>
          <w:sz w:val="28"/>
          <w:szCs w:val="28"/>
        </w:rPr>
        <w:t xml:space="preserve">муниципальной </w:t>
      </w:r>
      <w:r w:rsidRPr="00EE3074">
        <w:rPr>
          <w:rFonts w:ascii="Times New Roman" w:hAnsi="Times New Roman" w:cs="Times New Roman"/>
          <w:sz w:val="28"/>
          <w:szCs w:val="28"/>
        </w:rPr>
        <w:t xml:space="preserve">работы, место, сроки, объем, размер, масштаб, процедура выполнения и прочие данные, характеризующие выполнение работ) фиксируются в </w:t>
      </w:r>
      <w:r w:rsidR="005D7C1E" w:rsidRPr="00EE3074">
        <w:rPr>
          <w:rFonts w:ascii="Times New Roman" w:hAnsi="Times New Roman" w:cs="Times New Roman"/>
          <w:sz w:val="28"/>
          <w:szCs w:val="28"/>
        </w:rPr>
        <w:t>муниципальном</w:t>
      </w:r>
      <w:r w:rsidRPr="00EE3074">
        <w:rPr>
          <w:rFonts w:ascii="Times New Roman" w:hAnsi="Times New Roman" w:cs="Times New Roman"/>
          <w:sz w:val="28"/>
          <w:szCs w:val="28"/>
        </w:rPr>
        <w:t xml:space="preserve"> задании и (или) в соглашении о порядке и условиях предоставления субсидии на его финансовое обеспечение.</w:t>
      </w:r>
    </w:p>
    <w:p w:rsidR="00435EC8" w:rsidRPr="00EE3074" w:rsidRDefault="00435EC8" w:rsidP="00EE580F">
      <w:pPr>
        <w:pStyle w:val="a3"/>
        <w:numPr>
          <w:ilvl w:val="0"/>
          <w:numId w:val="4"/>
        </w:numPr>
        <w:tabs>
          <w:tab w:val="left" w:pos="1134"/>
        </w:tabs>
        <w:spacing w:after="0" w:line="240" w:lineRule="auto"/>
        <w:ind w:left="0" w:firstLine="709"/>
        <w:jc w:val="both"/>
        <w:rPr>
          <w:rFonts w:ascii="Times New Roman" w:hAnsi="Times New Roman" w:cs="Times New Roman"/>
          <w:sz w:val="28"/>
          <w:szCs w:val="28"/>
        </w:rPr>
      </w:pPr>
      <w:r w:rsidRPr="00EE3074">
        <w:rPr>
          <w:rFonts w:ascii="Times New Roman" w:hAnsi="Times New Roman" w:cs="Times New Roman"/>
          <w:sz w:val="28"/>
          <w:szCs w:val="28"/>
        </w:rPr>
        <w:t xml:space="preserve">Финансовое обеспечение выполнения </w:t>
      </w:r>
      <w:r w:rsidR="005D7C1E" w:rsidRPr="00EE3074">
        <w:rPr>
          <w:rFonts w:ascii="Times New Roman" w:hAnsi="Times New Roman" w:cs="Times New Roman"/>
          <w:sz w:val="28"/>
          <w:szCs w:val="28"/>
        </w:rPr>
        <w:t xml:space="preserve">муниципального </w:t>
      </w:r>
      <w:r w:rsidRPr="00EE3074">
        <w:rPr>
          <w:rFonts w:ascii="Times New Roman" w:hAnsi="Times New Roman" w:cs="Times New Roman"/>
          <w:sz w:val="28"/>
          <w:szCs w:val="28"/>
        </w:rPr>
        <w:t xml:space="preserve">задания осуществляется в пределах бюджетных ассигнований, предусмотренных </w:t>
      </w:r>
      <w:r w:rsidR="005D7C1E" w:rsidRPr="00EE3074">
        <w:rPr>
          <w:rFonts w:ascii="Times New Roman" w:hAnsi="Times New Roman" w:cs="Times New Roman"/>
          <w:sz w:val="28"/>
          <w:szCs w:val="28"/>
        </w:rPr>
        <w:t>в районном</w:t>
      </w:r>
      <w:r w:rsidRPr="00EE3074">
        <w:rPr>
          <w:rFonts w:ascii="Times New Roman" w:hAnsi="Times New Roman" w:cs="Times New Roman"/>
          <w:sz w:val="28"/>
          <w:szCs w:val="28"/>
        </w:rPr>
        <w:t xml:space="preserve"> бюджете на соответствующие цели.</w:t>
      </w:r>
    </w:p>
    <w:p w:rsidR="00435EC8" w:rsidRPr="00EE3074" w:rsidRDefault="00435EC8" w:rsidP="00EE580F">
      <w:pPr>
        <w:pStyle w:val="a3"/>
        <w:numPr>
          <w:ilvl w:val="0"/>
          <w:numId w:val="4"/>
        </w:numPr>
        <w:tabs>
          <w:tab w:val="left" w:pos="1134"/>
        </w:tabs>
        <w:spacing w:after="0" w:line="240" w:lineRule="auto"/>
        <w:ind w:left="0" w:firstLine="709"/>
        <w:jc w:val="both"/>
        <w:rPr>
          <w:rFonts w:ascii="Times New Roman" w:hAnsi="Times New Roman" w:cs="Times New Roman"/>
          <w:sz w:val="28"/>
          <w:szCs w:val="28"/>
        </w:rPr>
      </w:pPr>
      <w:r w:rsidRPr="00EE3074">
        <w:rPr>
          <w:rFonts w:ascii="Times New Roman" w:hAnsi="Times New Roman" w:cs="Times New Roman"/>
          <w:sz w:val="28"/>
          <w:szCs w:val="28"/>
        </w:rPr>
        <w:t xml:space="preserve">Финансовое обеспечение выполнения </w:t>
      </w:r>
      <w:r w:rsidR="005D7C1E" w:rsidRPr="00EE3074">
        <w:rPr>
          <w:rFonts w:ascii="Times New Roman" w:hAnsi="Times New Roman" w:cs="Times New Roman"/>
          <w:sz w:val="28"/>
          <w:szCs w:val="28"/>
        </w:rPr>
        <w:t>муниципального</w:t>
      </w:r>
      <w:r w:rsidRPr="00EE3074">
        <w:rPr>
          <w:rFonts w:ascii="Times New Roman" w:hAnsi="Times New Roman" w:cs="Times New Roman"/>
          <w:sz w:val="28"/>
          <w:szCs w:val="28"/>
        </w:rPr>
        <w:t xml:space="preserve"> задания </w:t>
      </w:r>
      <w:r w:rsidR="005D7C1E" w:rsidRPr="00EE3074">
        <w:rPr>
          <w:rFonts w:ascii="Times New Roman" w:hAnsi="Times New Roman" w:cs="Times New Roman"/>
          <w:sz w:val="28"/>
          <w:szCs w:val="28"/>
        </w:rPr>
        <w:t>районным</w:t>
      </w:r>
      <w:r w:rsidRPr="00EE3074">
        <w:rPr>
          <w:rFonts w:ascii="Times New Roman" w:hAnsi="Times New Roman" w:cs="Times New Roman"/>
          <w:sz w:val="28"/>
          <w:szCs w:val="28"/>
        </w:rPr>
        <w:t xml:space="preserve"> казенным учреждением осуществляется в соответствии с показателями бюджетной сметы этого учреждения.</w:t>
      </w:r>
    </w:p>
    <w:p w:rsidR="00435EC8" w:rsidRPr="00EE3074" w:rsidRDefault="00435EC8" w:rsidP="00EE580F">
      <w:pPr>
        <w:pStyle w:val="a3"/>
        <w:numPr>
          <w:ilvl w:val="0"/>
          <w:numId w:val="4"/>
        </w:numPr>
        <w:tabs>
          <w:tab w:val="left" w:pos="1134"/>
        </w:tabs>
        <w:spacing w:after="0" w:line="240" w:lineRule="auto"/>
        <w:ind w:left="0" w:firstLine="709"/>
        <w:jc w:val="both"/>
        <w:rPr>
          <w:rFonts w:ascii="Times New Roman" w:hAnsi="Times New Roman" w:cs="Times New Roman"/>
          <w:sz w:val="28"/>
          <w:szCs w:val="28"/>
        </w:rPr>
      </w:pPr>
      <w:r w:rsidRPr="00EE3074">
        <w:rPr>
          <w:rFonts w:ascii="Times New Roman" w:hAnsi="Times New Roman" w:cs="Times New Roman"/>
          <w:sz w:val="28"/>
          <w:szCs w:val="28"/>
        </w:rPr>
        <w:t xml:space="preserve">Главные распорядители средств </w:t>
      </w:r>
      <w:r w:rsidR="005D7C1E" w:rsidRPr="00EE3074">
        <w:rPr>
          <w:rFonts w:ascii="Times New Roman" w:hAnsi="Times New Roman" w:cs="Times New Roman"/>
          <w:sz w:val="28"/>
          <w:szCs w:val="28"/>
        </w:rPr>
        <w:t>районного</w:t>
      </w:r>
      <w:r w:rsidRPr="00EE3074">
        <w:rPr>
          <w:rFonts w:ascii="Times New Roman" w:hAnsi="Times New Roman" w:cs="Times New Roman"/>
          <w:sz w:val="28"/>
          <w:szCs w:val="28"/>
        </w:rPr>
        <w:t xml:space="preserve"> бюджета, в ведении которых находятся </w:t>
      </w:r>
      <w:r w:rsidR="005D7C1E" w:rsidRPr="00EE3074">
        <w:rPr>
          <w:rFonts w:ascii="Times New Roman" w:hAnsi="Times New Roman" w:cs="Times New Roman"/>
          <w:sz w:val="28"/>
          <w:szCs w:val="28"/>
        </w:rPr>
        <w:t xml:space="preserve">районные </w:t>
      </w:r>
      <w:r w:rsidRPr="00EE3074">
        <w:rPr>
          <w:rFonts w:ascii="Times New Roman" w:hAnsi="Times New Roman" w:cs="Times New Roman"/>
          <w:sz w:val="28"/>
          <w:szCs w:val="28"/>
        </w:rPr>
        <w:t xml:space="preserve">казенные учреждения, при определении показателей бюджетной сметы вправе использовать нормативные затраты на оказание соответствующих </w:t>
      </w:r>
      <w:r w:rsidR="005D7C1E" w:rsidRPr="00EE3074">
        <w:rPr>
          <w:rFonts w:ascii="Times New Roman" w:hAnsi="Times New Roman" w:cs="Times New Roman"/>
          <w:sz w:val="28"/>
          <w:szCs w:val="28"/>
        </w:rPr>
        <w:t>муниципальных</w:t>
      </w:r>
      <w:r w:rsidRPr="00EE3074">
        <w:rPr>
          <w:rFonts w:ascii="Times New Roman" w:hAnsi="Times New Roman" w:cs="Times New Roman"/>
          <w:sz w:val="28"/>
          <w:szCs w:val="28"/>
        </w:rPr>
        <w:t xml:space="preserve"> услуг и нормативные затраты на содержание имущества, переданного на праве оперативного управления казенному учреждению.</w:t>
      </w:r>
      <w:r w:rsidR="003D00EB" w:rsidRPr="00EE3074">
        <w:rPr>
          <w:rFonts w:ascii="Times New Roman" w:hAnsi="Times New Roman" w:cs="Times New Roman"/>
          <w:sz w:val="28"/>
          <w:szCs w:val="28"/>
        </w:rPr>
        <w:t xml:space="preserve"> </w:t>
      </w:r>
      <w:r w:rsidRPr="00EE3074">
        <w:rPr>
          <w:rFonts w:ascii="Times New Roman" w:hAnsi="Times New Roman" w:cs="Times New Roman"/>
          <w:sz w:val="28"/>
          <w:szCs w:val="28"/>
        </w:rPr>
        <w:t xml:space="preserve">Порядок определения указанных затрат устанавливается главными распорядителями средств </w:t>
      </w:r>
      <w:r w:rsidR="005D7C1E" w:rsidRPr="00EE3074">
        <w:rPr>
          <w:rFonts w:ascii="Times New Roman" w:hAnsi="Times New Roman" w:cs="Times New Roman"/>
          <w:sz w:val="28"/>
          <w:szCs w:val="28"/>
        </w:rPr>
        <w:t>районного</w:t>
      </w:r>
      <w:r w:rsidRPr="00EE3074">
        <w:rPr>
          <w:rFonts w:ascii="Times New Roman" w:hAnsi="Times New Roman" w:cs="Times New Roman"/>
          <w:sz w:val="28"/>
          <w:szCs w:val="28"/>
        </w:rPr>
        <w:t xml:space="preserve"> бюджета, в ведении которых находятся казенные учреждения, по согласованию с </w:t>
      </w:r>
      <w:r w:rsidR="005D7C1E" w:rsidRPr="00EE3074">
        <w:rPr>
          <w:rFonts w:ascii="Times New Roman" w:hAnsi="Times New Roman" w:cs="Times New Roman"/>
          <w:sz w:val="28"/>
          <w:szCs w:val="28"/>
        </w:rPr>
        <w:t>комитетом по финансам, налоговой и кредитной политике района.</w:t>
      </w:r>
    </w:p>
    <w:p w:rsidR="00435EC8" w:rsidRPr="00EE3074" w:rsidRDefault="00435EC8" w:rsidP="00EE580F">
      <w:pPr>
        <w:pStyle w:val="a3"/>
        <w:numPr>
          <w:ilvl w:val="0"/>
          <w:numId w:val="4"/>
        </w:numPr>
        <w:tabs>
          <w:tab w:val="left" w:pos="426"/>
          <w:tab w:val="left" w:pos="1134"/>
        </w:tabs>
        <w:spacing w:after="0" w:line="240" w:lineRule="auto"/>
        <w:ind w:left="0" w:firstLine="709"/>
        <w:jc w:val="both"/>
        <w:rPr>
          <w:rFonts w:ascii="Times New Roman" w:hAnsi="Times New Roman" w:cs="Times New Roman"/>
          <w:sz w:val="28"/>
          <w:szCs w:val="28"/>
        </w:rPr>
      </w:pPr>
      <w:r w:rsidRPr="00EE3074">
        <w:rPr>
          <w:rFonts w:ascii="Times New Roman" w:hAnsi="Times New Roman" w:cs="Times New Roman"/>
          <w:sz w:val="28"/>
          <w:szCs w:val="28"/>
        </w:rPr>
        <w:t xml:space="preserve">Финансовое обеспечение выполнения </w:t>
      </w:r>
      <w:r w:rsidR="005D7C1E" w:rsidRPr="00EE3074">
        <w:rPr>
          <w:rFonts w:ascii="Times New Roman" w:hAnsi="Times New Roman" w:cs="Times New Roman"/>
          <w:sz w:val="28"/>
          <w:szCs w:val="28"/>
        </w:rPr>
        <w:t xml:space="preserve">муниципального </w:t>
      </w:r>
      <w:r w:rsidRPr="00EE3074">
        <w:rPr>
          <w:rFonts w:ascii="Times New Roman" w:hAnsi="Times New Roman" w:cs="Times New Roman"/>
          <w:sz w:val="28"/>
          <w:szCs w:val="28"/>
        </w:rPr>
        <w:t xml:space="preserve">задания бюджетными и автономными учреждениями осуществляется в виде субсидии из </w:t>
      </w:r>
      <w:r w:rsidR="005D7C1E" w:rsidRPr="00EE3074">
        <w:rPr>
          <w:rFonts w:ascii="Times New Roman" w:hAnsi="Times New Roman" w:cs="Times New Roman"/>
          <w:sz w:val="28"/>
          <w:szCs w:val="28"/>
        </w:rPr>
        <w:t>районного</w:t>
      </w:r>
      <w:r w:rsidRPr="00EE3074">
        <w:rPr>
          <w:rFonts w:ascii="Times New Roman" w:hAnsi="Times New Roman" w:cs="Times New Roman"/>
          <w:sz w:val="28"/>
          <w:szCs w:val="28"/>
        </w:rPr>
        <w:t xml:space="preserve"> бюджета.</w:t>
      </w:r>
    </w:p>
    <w:p w:rsidR="00435EC8" w:rsidRPr="00EE3074" w:rsidRDefault="00435EC8" w:rsidP="00EE580F">
      <w:pPr>
        <w:pStyle w:val="a3"/>
        <w:numPr>
          <w:ilvl w:val="0"/>
          <w:numId w:val="4"/>
        </w:numPr>
        <w:tabs>
          <w:tab w:val="left" w:pos="426"/>
          <w:tab w:val="left" w:pos="1134"/>
        </w:tabs>
        <w:spacing w:after="0" w:line="240" w:lineRule="auto"/>
        <w:ind w:left="0" w:firstLine="709"/>
        <w:jc w:val="both"/>
        <w:rPr>
          <w:rFonts w:ascii="Times New Roman" w:hAnsi="Times New Roman" w:cs="Times New Roman"/>
          <w:sz w:val="28"/>
          <w:szCs w:val="28"/>
        </w:rPr>
      </w:pPr>
      <w:r w:rsidRPr="00EE3074">
        <w:rPr>
          <w:rFonts w:ascii="Times New Roman" w:hAnsi="Times New Roman" w:cs="Times New Roman"/>
          <w:sz w:val="28"/>
          <w:szCs w:val="28"/>
        </w:rPr>
        <w:t xml:space="preserve">Размер субсидии рассчитывается органами исполнительной власти </w:t>
      </w:r>
      <w:r w:rsidR="005D7C1E" w:rsidRPr="00EE3074">
        <w:rPr>
          <w:rFonts w:ascii="Times New Roman" w:hAnsi="Times New Roman" w:cs="Times New Roman"/>
          <w:sz w:val="28"/>
          <w:szCs w:val="28"/>
        </w:rPr>
        <w:t>района</w:t>
      </w:r>
      <w:r w:rsidRPr="00EE3074">
        <w:rPr>
          <w:rFonts w:ascii="Times New Roman" w:hAnsi="Times New Roman" w:cs="Times New Roman"/>
          <w:sz w:val="28"/>
          <w:szCs w:val="28"/>
        </w:rPr>
        <w:t xml:space="preserve">, осуществляющими функции и </w:t>
      </w:r>
      <w:r w:rsidR="005D7C1E" w:rsidRPr="00EE3074">
        <w:rPr>
          <w:rFonts w:ascii="Times New Roman" w:hAnsi="Times New Roman" w:cs="Times New Roman"/>
          <w:sz w:val="28"/>
          <w:szCs w:val="28"/>
        </w:rPr>
        <w:t>полномочия учредителей муниципальных</w:t>
      </w:r>
      <w:r w:rsidRPr="00EE3074">
        <w:rPr>
          <w:rFonts w:ascii="Times New Roman" w:hAnsi="Times New Roman" w:cs="Times New Roman"/>
          <w:sz w:val="28"/>
          <w:szCs w:val="28"/>
        </w:rPr>
        <w:t xml:space="preserve"> учреждений, на основании нормативных затрат на оказание </w:t>
      </w:r>
      <w:r w:rsidR="005D7C1E" w:rsidRPr="00EE3074">
        <w:rPr>
          <w:rFonts w:ascii="Times New Roman" w:hAnsi="Times New Roman" w:cs="Times New Roman"/>
          <w:sz w:val="28"/>
          <w:szCs w:val="28"/>
        </w:rPr>
        <w:t xml:space="preserve">муниципальных </w:t>
      </w:r>
      <w:r w:rsidRPr="00EE3074">
        <w:rPr>
          <w:rFonts w:ascii="Times New Roman" w:hAnsi="Times New Roman" w:cs="Times New Roman"/>
          <w:sz w:val="28"/>
          <w:szCs w:val="28"/>
        </w:rPr>
        <w:t xml:space="preserve">услуг, затрат на выполнение работ в рамках </w:t>
      </w:r>
      <w:r w:rsidR="005D7C1E" w:rsidRPr="00EE3074">
        <w:rPr>
          <w:rFonts w:ascii="Times New Roman" w:hAnsi="Times New Roman" w:cs="Times New Roman"/>
          <w:sz w:val="28"/>
          <w:szCs w:val="28"/>
        </w:rPr>
        <w:t xml:space="preserve">муниципального </w:t>
      </w:r>
      <w:r w:rsidRPr="00EE3074">
        <w:rPr>
          <w:rFonts w:ascii="Times New Roman" w:hAnsi="Times New Roman" w:cs="Times New Roman"/>
          <w:sz w:val="28"/>
          <w:szCs w:val="28"/>
        </w:rPr>
        <w:t xml:space="preserve">задания и с учетом нормативных затрат на содержание недвижимого имущества и особо ценного движимого имущества, закрепленного за </w:t>
      </w:r>
      <w:r w:rsidR="005D7C1E" w:rsidRPr="00EE3074">
        <w:rPr>
          <w:rFonts w:ascii="Times New Roman" w:hAnsi="Times New Roman" w:cs="Times New Roman"/>
          <w:sz w:val="28"/>
          <w:szCs w:val="28"/>
        </w:rPr>
        <w:t>районным</w:t>
      </w:r>
      <w:r w:rsidRPr="00EE3074">
        <w:rPr>
          <w:rFonts w:ascii="Times New Roman" w:hAnsi="Times New Roman" w:cs="Times New Roman"/>
          <w:sz w:val="28"/>
          <w:szCs w:val="28"/>
        </w:rPr>
        <w:t xml:space="preserve"> бюджетным или автономным учреждением, или приобретенного ими за счет средств, выделенных учредителем на приобретение такого имущества, а также на уплату налогов, в качестве объекта налогообложения по которым признается указанное имущество, в том числе земельные участки.</w:t>
      </w:r>
    </w:p>
    <w:p w:rsidR="005D7C1E" w:rsidRPr="00EE3074" w:rsidRDefault="00435EC8" w:rsidP="00EE580F">
      <w:pPr>
        <w:tabs>
          <w:tab w:val="left" w:pos="1134"/>
        </w:tabs>
        <w:spacing w:after="0" w:line="240" w:lineRule="auto"/>
        <w:ind w:firstLine="709"/>
        <w:jc w:val="both"/>
        <w:rPr>
          <w:rFonts w:ascii="Times New Roman" w:hAnsi="Times New Roman" w:cs="Times New Roman"/>
          <w:sz w:val="28"/>
          <w:szCs w:val="28"/>
        </w:rPr>
      </w:pPr>
      <w:r w:rsidRPr="00EE3074">
        <w:rPr>
          <w:rFonts w:ascii="Times New Roman" w:hAnsi="Times New Roman" w:cs="Times New Roman"/>
          <w:sz w:val="28"/>
          <w:szCs w:val="28"/>
        </w:rPr>
        <w:t xml:space="preserve">Нормативные затраты на оказание </w:t>
      </w:r>
      <w:r w:rsidR="005D7C1E" w:rsidRPr="00EE3074">
        <w:rPr>
          <w:rFonts w:ascii="Times New Roman" w:hAnsi="Times New Roman" w:cs="Times New Roman"/>
          <w:sz w:val="28"/>
          <w:szCs w:val="28"/>
        </w:rPr>
        <w:t>муниципальной</w:t>
      </w:r>
      <w:r w:rsidRPr="00EE3074">
        <w:rPr>
          <w:rFonts w:ascii="Times New Roman" w:hAnsi="Times New Roman" w:cs="Times New Roman"/>
          <w:sz w:val="28"/>
          <w:szCs w:val="28"/>
        </w:rPr>
        <w:t xml:space="preserve"> услуги рассчитываются на единицу показателя объема оказания услуги, установленного в </w:t>
      </w:r>
      <w:r w:rsidR="005D7C1E" w:rsidRPr="00EE3074">
        <w:rPr>
          <w:rFonts w:ascii="Times New Roman" w:hAnsi="Times New Roman" w:cs="Times New Roman"/>
          <w:sz w:val="28"/>
          <w:szCs w:val="28"/>
        </w:rPr>
        <w:t>муниципальном</w:t>
      </w:r>
      <w:r w:rsidRPr="00EE3074">
        <w:rPr>
          <w:rFonts w:ascii="Times New Roman" w:hAnsi="Times New Roman" w:cs="Times New Roman"/>
          <w:sz w:val="28"/>
          <w:szCs w:val="28"/>
        </w:rPr>
        <w:t xml:space="preserve"> задании, на основе базового норматива затрат и корректирующих коэффициентов с соблюдением общих требований к определению нормативных затрат, утверждаемых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установленной сфере деятельности</w:t>
      </w:r>
    </w:p>
    <w:p w:rsidR="005D7C1E" w:rsidRPr="00EE3074" w:rsidRDefault="00435EC8" w:rsidP="00EE580F">
      <w:pPr>
        <w:tabs>
          <w:tab w:val="left" w:pos="1134"/>
        </w:tabs>
        <w:spacing w:after="0" w:line="240" w:lineRule="auto"/>
        <w:ind w:firstLine="709"/>
        <w:jc w:val="both"/>
        <w:rPr>
          <w:rFonts w:ascii="Times New Roman" w:hAnsi="Times New Roman" w:cs="Times New Roman"/>
          <w:sz w:val="28"/>
          <w:szCs w:val="28"/>
        </w:rPr>
      </w:pPr>
      <w:r w:rsidRPr="00EE3074">
        <w:rPr>
          <w:rFonts w:ascii="Times New Roman" w:hAnsi="Times New Roman" w:cs="Times New Roman"/>
          <w:sz w:val="28"/>
          <w:szCs w:val="28"/>
        </w:rPr>
        <w:t xml:space="preserve">Порядок определения нормативных затрат, в том числе правила определения норм, выраженных в натуральных показателях, корректирующих коэффициентов устанавливается в соответствии с настоящим Положением органами исполнительной власти </w:t>
      </w:r>
      <w:r w:rsidR="005D7C1E" w:rsidRPr="00EE3074">
        <w:rPr>
          <w:rFonts w:ascii="Times New Roman" w:hAnsi="Times New Roman" w:cs="Times New Roman"/>
          <w:sz w:val="28"/>
          <w:szCs w:val="28"/>
        </w:rPr>
        <w:t>района</w:t>
      </w:r>
      <w:r w:rsidRPr="00EE3074">
        <w:rPr>
          <w:rFonts w:ascii="Times New Roman" w:hAnsi="Times New Roman" w:cs="Times New Roman"/>
          <w:sz w:val="28"/>
          <w:szCs w:val="28"/>
        </w:rPr>
        <w:t xml:space="preserve">, осуществляющими функции и </w:t>
      </w:r>
      <w:r w:rsidRPr="00EE3074">
        <w:rPr>
          <w:rFonts w:ascii="Times New Roman" w:hAnsi="Times New Roman" w:cs="Times New Roman"/>
          <w:sz w:val="28"/>
          <w:szCs w:val="28"/>
        </w:rPr>
        <w:lastRenderedPageBreak/>
        <w:t xml:space="preserve">полномочия учредителя </w:t>
      </w:r>
      <w:r w:rsidR="005D7C1E" w:rsidRPr="00EE3074">
        <w:rPr>
          <w:rFonts w:ascii="Times New Roman" w:hAnsi="Times New Roman" w:cs="Times New Roman"/>
          <w:sz w:val="28"/>
          <w:szCs w:val="28"/>
        </w:rPr>
        <w:t>районны</w:t>
      </w:r>
      <w:r w:rsidRPr="00EE3074">
        <w:rPr>
          <w:rFonts w:ascii="Times New Roman" w:hAnsi="Times New Roman" w:cs="Times New Roman"/>
          <w:sz w:val="28"/>
          <w:szCs w:val="28"/>
        </w:rPr>
        <w:t xml:space="preserve">х бюджетных и автономных учреждений, по согласованию с </w:t>
      </w:r>
    </w:p>
    <w:p w:rsidR="00435EC8" w:rsidRPr="00EE3074" w:rsidRDefault="005D7C1E" w:rsidP="00EE580F">
      <w:pPr>
        <w:tabs>
          <w:tab w:val="left" w:pos="1134"/>
        </w:tabs>
        <w:spacing w:after="0" w:line="240" w:lineRule="auto"/>
        <w:ind w:firstLine="709"/>
        <w:jc w:val="both"/>
        <w:rPr>
          <w:rFonts w:ascii="Times New Roman" w:hAnsi="Times New Roman" w:cs="Times New Roman"/>
          <w:sz w:val="28"/>
          <w:szCs w:val="28"/>
        </w:rPr>
      </w:pPr>
      <w:r w:rsidRPr="00EE3074">
        <w:rPr>
          <w:rFonts w:ascii="Times New Roman" w:hAnsi="Times New Roman" w:cs="Times New Roman"/>
          <w:sz w:val="28"/>
          <w:szCs w:val="28"/>
        </w:rPr>
        <w:t>Комитетом по финансам, налоговой и кредитной политике района.</w:t>
      </w:r>
    </w:p>
    <w:p w:rsidR="00435EC8" w:rsidRPr="00EE3074" w:rsidRDefault="00435EC8" w:rsidP="00EE580F">
      <w:pPr>
        <w:tabs>
          <w:tab w:val="left" w:pos="1134"/>
        </w:tabs>
        <w:spacing w:after="0" w:line="240" w:lineRule="auto"/>
        <w:ind w:firstLine="709"/>
        <w:jc w:val="both"/>
        <w:rPr>
          <w:rFonts w:ascii="Times New Roman" w:hAnsi="Times New Roman" w:cs="Times New Roman"/>
          <w:sz w:val="28"/>
          <w:szCs w:val="28"/>
        </w:rPr>
      </w:pPr>
      <w:r w:rsidRPr="00EE3074">
        <w:rPr>
          <w:rFonts w:ascii="Times New Roman" w:hAnsi="Times New Roman" w:cs="Times New Roman"/>
          <w:sz w:val="28"/>
          <w:szCs w:val="28"/>
        </w:rPr>
        <w:t>К расчету размера субсидии на выполнение работ прикладываются документы, обосновывающие состав, структуру расходов.</w:t>
      </w:r>
    </w:p>
    <w:p w:rsidR="00435EC8" w:rsidRPr="00EE3074" w:rsidRDefault="00435EC8" w:rsidP="00EE580F">
      <w:pPr>
        <w:tabs>
          <w:tab w:val="left" w:pos="1134"/>
        </w:tabs>
        <w:spacing w:after="0" w:line="240" w:lineRule="auto"/>
        <w:ind w:firstLine="709"/>
        <w:jc w:val="both"/>
        <w:rPr>
          <w:rFonts w:ascii="Times New Roman" w:hAnsi="Times New Roman" w:cs="Times New Roman"/>
          <w:sz w:val="28"/>
          <w:szCs w:val="28"/>
        </w:rPr>
      </w:pPr>
      <w:r w:rsidRPr="00EE3074">
        <w:rPr>
          <w:rFonts w:ascii="Times New Roman" w:hAnsi="Times New Roman" w:cs="Times New Roman"/>
          <w:sz w:val="28"/>
          <w:szCs w:val="28"/>
        </w:rPr>
        <w:t xml:space="preserve">В случае сдачи в аренду, передачи в безвозмездное пользование в порядке, установленном законодательством Российской Федерации и Алтайского края, недвижимого и особо ценного движимого имущества, закрепленного учредителем за бюджетным или автономным учреждением или приобретенного за счет средств, выделенных учреждению учредителем, финансовое обеспечение содержания такого имущества учредителем не осуществляется (за исключением недвижимого имущества, переданного в безвозмездное пользование общественным организациям, </w:t>
      </w:r>
      <w:r w:rsidR="00E55F6F" w:rsidRPr="00EE3074">
        <w:rPr>
          <w:rFonts w:ascii="Times New Roman" w:hAnsi="Times New Roman" w:cs="Times New Roman"/>
          <w:sz w:val="28"/>
          <w:szCs w:val="28"/>
        </w:rPr>
        <w:t xml:space="preserve"> муниципальным</w:t>
      </w:r>
      <w:r w:rsidRPr="00EE3074">
        <w:rPr>
          <w:rFonts w:ascii="Times New Roman" w:hAnsi="Times New Roman" w:cs="Times New Roman"/>
          <w:sz w:val="28"/>
          <w:szCs w:val="28"/>
        </w:rPr>
        <w:t xml:space="preserve"> учреждениям, органам исполнительной власти </w:t>
      </w:r>
      <w:r w:rsidR="00E55F6F" w:rsidRPr="00EE3074">
        <w:rPr>
          <w:rFonts w:ascii="Times New Roman" w:hAnsi="Times New Roman" w:cs="Times New Roman"/>
          <w:sz w:val="28"/>
          <w:szCs w:val="28"/>
        </w:rPr>
        <w:t>района.</w:t>
      </w:r>
    </w:p>
    <w:p w:rsidR="00435EC8" w:rsidRPr="00EE3074" w:rsidRDefault="00435EC8" w:rsidP="00EE580F">
      <w:pPr>
        <w:tabs>
          <w:tab w:val="left" w:pos="1134"/>
        </w:tabs>
        <w:spacing w:after="0" w:line="240" w:lineRule="auto"/>
        <w:ind w:firstLine="709"/>
        <w:jc w:val="both"/>
        <w:rPr>
          <w:rFonts w:ascii="Times New Roman" w:hAnsi="Times New Roman" w:cs="Times New Roman"/>
          <w:sz w:val="28"/>
          <w:szCs w:val="28"/>
        </w:rPr>
      </w:pPr>
      <w:r w:rsidRPr="00EE3074">
        <w:rPr>
          <w:rFonts w:ascii="Times New Roman" w:hAnsi="Times New Roman" w:cs="Times New Roman"/>
          <w:sz w:val="28"/>
          <w:szCs w:val="28"/>
        </w:rPr>
        <w:t xml:space="preserve">Доходы, получаемые бюджетными и автономными учреждениями в виде арендной платы за передачу в возмездное пользование </w:t>
      </w:r>
      <w:r w:rsidR="00E55F6F" w:rsidRPr="00EE3074">
        <w:rPr>
          <w:rFonts w:ascii="Times New Roman" w:hAnsi="Times New Roman" w:cs="Times New Roman"/>
          <w:sz w:val="28"/>
          <w:szCs w:val="28"/>
        </w:rPr>
        <w:t>муниципального</w:t>
      </w:r>
      <w:r w:rsidRPr="00EE3074">
        <w:rPr>
          <w:rFonts w:ascii="Times New Roman" w:hAnsi="Times New Roman" w:cs="Times New Roman"/>
          <w:sz w:val="28"/>
          <w:szCs w:val="28"/>
        </w:rPr>
        <w:t xml:space="preserve"> имущества, используются учреждением на содержание этого имущества, текущий и капитальный ремонт закрепленного за учреждением недвижимого имущества, увеличение стоимости основных средств.</w:t>
      </w:r>
    </w:p>
    <w:p w:rsidR="00435EC8" w:rsidRPr="00EE3074" w:rsidRDefault="00435EC8" w:rsidP="00EE580F">
      <w:pPr>
        <w:pStyle w:val="a3"/>
        <w:numPr>
          <w:ilvl w:val="0"/>
          <w:numId w:val="4"/>
        </w:numPr>
        <w:tabs>
          <w:tab w:val="left" w:pos="426"/>
          <w:tab w:val="left" w:pos="1134"/>
        </w:tabs>
        <w:spacing w:after="0" w:line="240" w:lineRule="auto"/>
        <w:ind w:left="0" w:firstLine="709"/>
        <w:jc w:val="both"/>
        <w:rPr>
          <w:rFonts w:ascii="Times New Roman" w:hAnsi="Times New Roman" w:cs="Times New Roman"/>
          <w:sz w:val="28"/>
          <w:szCs w:val="28"/>
        </w:rPr>
      </w:pPr>
      <w:r w:rsidRPr="00EE3074">
        <w:rPr>
          <w:rFonts w:ascii="Times New Roman" w:hAnsi="Times New Roman" w:cs="Times New Roman"/>
          <w:sz w:val="28"/>
          <w:szCs w:val="28"/>
        </w:rPr>
        <w:t xml:space="preserve">При оказании в случаях, установленных законодательством Российской Федерации, </w:t>
      </w:r>
      <w:r w:rsidR="00E55F6F" w:rsidRPr="00EE3074">
        <w:rPr>
          <w:rFonts w:ascii="Times New Roman" w:hAnsi="Times New Roman" w:cs="Times New Roman"/>
          <w:sz w:val="28"/>
          <w:szCs w:val="28"/>
        </w:rPr>
        <w:t xml:space="preserve">Алтайского края </w:t>
      </w:r>
      <w:r w:rsidRPr="00EE3074">
        <w:rPr>
          <w:rFonts w:ascii="Times New Roman" w:hAnsi="Times New Roman" w:cs="Times New Roman"/>
          <w:sz w:val="28"/>
          <w:szCs w:val="28"/>
        </w:rPr>
        <w:t xml:space="preserve">бюджетными или автономными учреждениями </w:t>
      </w:r>
      <w:r w:rsidR="00E55F6F" w:rsidRPr="00EE3074">
        <w:rPr>
          <w:rFonts w:ascii="Times New Roman" w:hAnsi="Times New Roman" w:cs="Times New Roman"/>
          <w:sz w:val="28"/>
          <w:szCs w:val="28"/>
        </w:rPr>
        <w:t>муниципальных</w:t>
      </w:r>
      <w:r w:rsidRPr="00EE3074">
        <w:rPr>
          <w:rFonts w:ascii="Times New Roman" w:hAnsi="Times New Roman" w:cs="Times New Roman"/>
          <w:sz w:val="28"/>
          <w:szCs w:val="28"/>
        </w:rPr>
        <w:t xml:space="preserve"> услуг (выполнении работ) гражданам и юридическим лицам за плату в пределах установленного </w:t>
      </w:r>
      <w:r w:rsidR="00E55F6F" w:rsidRPr="00EE3074">
        <w:rPr>
          <w:rFonts w:ascii="Times New Roman" w:hAnsi="Times New Roman" w:cs="Times New Roman"/>
          <w:sz w:val="28"/>
          <w:szCs w:val="28"/>
        </w:rPr>
        <w:t>муниципального</w:t>
      </w:r>
      <w:r w:rsidRPr="00EE3074">
        <w:rPr>
          <w:rFonts w:ascii="Times New Roman" w:hAnsi="Times New Roman" w:cs="Times New Roman"/>
          <w:sz w:val="28"/>
          <w:szCs w:val="28"/>
        </w:rPr>
        <w:t xml:space="preserve"> задания размер субсидии рассчитывается с учетом средств, планируемых к поступлению от потребителей указанных услуг (работ).</w:t>
      </w:r>
    </w:p>
    <w:p w:rsidR="00435EC8" w:rsidRPr="00EE3074" w:rsidRDefault="00435EC8" w:rsidP="00EE580F">
      <w:pPr>
        <w:pStyle w:val="a3"/>
        <w:numPr>
          <w:ilvl w:val="0"/>
          <w:numId w:val="4"/>
        </w:numPr>
        <w:tabs>
          <w:tab w:val="left" w:pos="426"/>
          <w:tab w:val="left" w:pos="1134"/>
        </w:tabs>
        <w:spacing w:after="0" w:line="240" w:lineRule="auto"/>
        <w:ind w:left="0" w:firstLine="709"/>
        <w:jc w:val="both"/>
        <w:rPr>
          <w:rFonts w:ascii="Times New Roman" w:hAnsi="Times New Roman" w:cs="Times New Roman"/>
          <w:sz w:val="28"/>
          <w:szCs w:val="28"/>
        </w:rPr>
      </w:pPr>
      <w:r w:rsidRPr="00EE3074">
        <w:rPr>
          <w:rFonts w:ascii="Times New Roman" w:hAnsi="Times New Roman" w:cs="Times New Roman"/>
          <w:sz w:val="28"/>
          <w:szCs w:val="28"/>
        </w:rPr>
        <w:t xml:space="preserve">При определении базового норматива затрат на оказание бюджетным или </w:t>
      </w:r>
      <w:r w:rsidR="00E55F6F" w:rsidRPr="00EE3074">
        <w:rPr>
          <w:rFonts w:ascii="Times New Roman" w:hAnsi="Times New Roman" w:cs="Times New Roman"/>
          <w:sz w:val="28"/>
          <w:szCs w:val="28"/>
        </w:rPr>
        <w:t>автономным учреждением</w:t>
      </w:r>
      <w:r w:rsidRPr="00EE3074">
        <w:rPr>
          <w:rFonts w:ascii="Times New Roman" w:hAnsi="Times New Roman" w:cs="Times New Roman"/>
          <w:sz w:val="28"/>
          <w:szCs w:val="28"/>
        </w:rPr>
        <w:t xml:space="preserve"> </w:t>
      </w:r>
      <w:r w:rsidR="00E55F6F" w:rsidRPr="00EE3074">
        <w:rPr>
          <w:rFonts w:ascii="Times New Roman" w:hAnsi="Times New Roman" w:cs="Times New Roman"/>
          <w:sz w:val="28"/>
          <w:szCs w:val="28"/>
        </w:rPr>
        <w:t xml:space="preserve">муниципальной </w:t>
      </w:r>
      <w:r w:rsidRPr="00EE3074">
        <w:rPr>
          <w:rFonts w:ascii="Times New Roman" w:hAnsi="Times New Roman" w:cs="Times New Roman"/>
          <w:sz w:val="28"/>
          <w:szCs w:val="28"/>
        </w:rPr>
        <w:t>услуги учитываются:</w:t>
      </w:r>
    </w:p>
    <w:p w:rsidR="00435EC8" w:rsidRPr="00EE3074" w:rsidRDefault="00435EC8" w:rsidP="00EE580F">
      <w:pPr>
        <w:tabs>
          <w:tab w:val="left" w:pos="1134"/>
        </w:tabs>
        <w:spacing w:after="0" w:line="240" w:lineRule="auto"/>
        <w:ind w:firstLine="709"/>
        <w:jc w:val="both"/>
        <w:rPr>
          <w:rFonts w:ascii="Times New Roman" w:hAnsi="Times New Roman" w:cs="Times New Roman"/>
          <w:sz w:val="28"/>
          <w:szCs w:val="28"/>
        </w:rPr>
      </w:pPr>
      <w:r w:rsidRPr="00EE3074">
        <w:rPr>
          <w:rFonts w:ascii="Times New Roman" w:hAnsi="Times New Roman" w:cs="Times New Roman"/>
          <w:sz w:val="28"/>
          <w:szCs w:val="28"/>
        </w:rPr>
        <w:t xml:space="preserve">а) нормативные затраты, непосредственно связанные с оказанием </w:t>
      </w:r>
      <w:r w:rsidR="00E55F6F" w:rsidRPr="00EE3074">
        <w:rPr>
          <w:rFonts w:ascii="Times New Roman" w:hAnsi="Times New Roman" w:cs="Times New Roman"/>
          <w:sz w:val="28"/>
          <w:szCs w:val="28"/>
        </w:rPr>
        <w:t>муниципальной</w:t>
      </w:r>
      <w:r w:rsidRPr="00EE3074">
        <w:rPr>
          <w:rFonts w:ascii="Times New Roman" w:hAnsi="Times New Roman" w:cs="Times New Roman"/>
          <w:sz w:val="28"/>
          <w:szCs w:val="28"/>
        </w:rPr>
        <w:t xml:space="preserve"> услуги;</w:t>
      </w:r>
    </w:p>
    <w:p w:rsidR="00435EC8" w:rsidRPr="00EE3074" w:rsidRDefault="00435EC8" w:rsidP="00EE580F">
      <w:pPr>
        <w:tabs>
          <w:tab w:val="left" w:pos="1134"/>
        </w:tabs>
        <w:spacing w:after="0" w:line="240" w:lineRule="auto"/>
        <w:ind w:firstLine="709"/>
        <w:jc w:val="both"/>
        <w:rPr>
          <w:rFonts w:ascii="Times New Roman" w:hAnsi="Times New Roman" w:cs="Times New Roman"/>
          <w:sz w:val="28"/>
          <w:szCs w:val="28"/>
        </w:rPr>
      </w:pPr>
      <w:r w:rsidRPr="00EE3074">
        <w:rPr>
          <w:rFonts w:ascii="Times New Roman" w:hAnsi="Times New Roman" w:cs="Times New Roman"/>
          <w:sz w:val="28"/>
          <w:szCs w:val="28"/>
        </w:rPr>
        <w:t xml:space="preserve">б) нормативные затраты на общехозяйственные нужды (за исключением затрат, которые учитываются в составе нормативных затрат на содержание имущества </w:t>
      </w:r>
      <w:r w:rsidR="00E55F6F" w:rsidRPr="00EE3074">
        <w:rPr>
          <w:rFonts w:ascii="Times New Roman" w:hAnsi="Times New Roman" w:cs="Times New Roman"/>
          <w:sz w:val="28"/>
          <w:szCs w:val="28"/>
        </w:rPr>
        <w:t>муниципального</w:t>
      </w:r>
      <w:r w:rsidRPr="00EE3074">
        <w:rPr>
          <w:rFonts w:ascii="Times New Roman" w:hAnsi="Times New Roman" w:cs="Times New Roman"/>
          <w:sz w:val="28"/>
          <w:szCs w:val="28"/>
        </w:rPr>
        <w:t xml:space="preserve"> учреждения в соответствии с пунктом 13 настоящего Положения).</w:t>
      </w:r>
    </w:p>
    <w:p w:rsidR="00435EC8" w:rsidRPr="00EE3074" w:rsidRDefault="00435EC8" w:rsidP="00EE580F">
      <w:pPr>
        <w:pStyle w:val="a3"/>
        <w:numPr>
          <w:ilvl w:val="0"/>
          <w:numId w:val="4"/>
        </w:numPr>
        <w:tabs>
          <w:tab w:val="left" w:pos="426"/>
          <w:tab w:val="left" w:pos="1134"/>
        </w:tabs>
        <w:spacing w:after="0" w:line="240" w:lineRule="auto"/>
        <w:ind w:left="0" w:firstLine="709"/>
        <w:jc w:val="both"/>
        <w:rPr>
          <w:rFonts w:ascii="Times New Roman" w:hAnsi="Times New Roman" w:cs="Times New Roman"/>
          <w:sz w:val="28"/>
          <w:szCs w:val="28"/>
        </w:rPr>
      </w:pPr>
      <w:r w:rsidRPr="00EE3074">
        <w:rPr>
          <w:rFonts w:ascii="Times New Roman" w:hAnsi="Times New Roman" w:cs="Times New Roman"/>
          <w:sz w:val="28"/>
          <w:szCs w:val="28"/>
        </w:rPr>
        <w:t xml:space="preserve">Нормативные затраты на содержание имущества </w:t>
      </w:r>
      <w:r w:rsidR="00E55F6F" w:rsidRPr="00EE3074">
        <w:rPr>
          <w:rFonts w:ascii="Times New Roman" w:hAnsi="Times New Roman" w:cs="Times New Roman"/>
          <w:sz w:val="28"/>
          <w:szCs w:val="28"/>
        </w:rPr>
        <w:t>муниципального</w:t>
      </w:r>
      <w:r w:rsidRPr="00EE3074">
        <w:rPr>
          <w:rFonts w:ascii="Times New Roman" w:hAnsi="Times New Roman" w:cs="Times New Roman"/>
          <w:sz w:val="28"/>
          <w:szCs w:val="28"/>
        </w:rPr>
        <w:t xml:space="preserve"> учреждения рассчитываются с учетом затрат:</w:t>
      </w:r>
    </w:p>
    <w:p w:rsidR="00435EC8" w:rsidRPr="00EE3074" w:rsidRDefault="00435EC8" w:rsidP="00EE580F">
      <w:pPr>
        <w:tabs>
          <w:tab w:val="left" w:pos="1134"/>
        </w:tabs>
        <w:spacing w:after="0" w:line="240" w:lineRule="auto"/>
        <w:ind w:firstLine="709"/>
        <w:jc w:val="both"/>
        <w:rPr>
          <w:rFonts w:ascii="Times New Roman" w:hAnsi="Times New Roman" w:cs="Times New Roman"/>
          <w:sz w:val="28"/>
          <w:szCs w:val="28"/>
        </w:rPr>
      </w:pPr>
      <w:r w:rsidRPr="00EE3074">
        <w:rPr>
          <w:rFonts w:ascii="Times New Roman" w:hAnsi="Times New Roman" w:cs="Times New Roman"/>
          <w:sz w:val="28"/>
          <w:szCs w:val="28"/>
        </w:rPr>
        <w:t xml:space="preserve">а) на потребление электрической энергии в размере 10 процентов от общего объема затрат </w:t>
      </w:r>
      <w:r w:rsidR="00E55F6F" w:rsidRPr="00EE3074">
        <w:rPr>
          <w:rFonts w:ascii="Times New Roman" w:hAnsi="Times New Roman" w:cs="Times New Roman"/>
          <w:sz w:val="28"/>
          <w:szCs w:val="28"/>
        </w:rPr>
        <w:t>муниципального</w:t>
      </w:r>
      <w:r w:rsidRPr="00EE3074">
        <w:rPr>
          <w:rFonts w:ascii="Times New Roman" w:hAnsi="Times New Roman" w:cs="Times New Roman"/>
          <w:sz w:val="28"/>
          <w:szCs w:val="28"/>
        </w:rPr>
        <w:t xml:space="preserve"> бюджетного или автономного учреждения на оплату указанного вида коммунальных услуг;</w:t>
      </w:r>
    </w:p>
    <w:p w:rsidR="00435EC8" w:rsidRPr="00EE3074" w:rsidRDefault="00435EC8" w:rsidP="00EE580F">
      <w:pPr>
        <w:tabs>
          <w:tab w:val="left" w:pos="1134"/>
        </w:tabs>
        <w:spacing w:after="0" w:line="240" w:lineRule="auto"/>
        <w:ind w:firstLine="709"/>
        <w:jc w:val="both"/>
        <w:rPr>
          <w:rFonts w:ascii="Times New Roman" w:hAnsi="Times New Roman" w:cs="Times New Roman"/>
          <w:sz w:val="28"/>
          <w:szCs w:val="28"/>
        </w:rPr>
      </w:pPr>
      <w:r w:rsidRPr="00EE3074">
        <w:rPr>
          <w:rFonts w:ascii="Times New Roman" w:hAnsi="Times New Roman" w:cs="Times New Roman"/>
          <w:sz w:val="28"/>
          <w:szCs w:val="28"/>
        </w:rPr>
        <w:t xml:space="preserve">б) на потребление тепловой энергии в размере 50 </w:t>
      </w:r>
      <w:r w:rsidR="00E55F6F" w:rsidRPr="00EE3074">
        <w:rPr>
          <w:rFonts w:ascii="Times New Roman" w:hAnsi="Times New Roman" w:cs="Times New Roman"/>
          <w:sz w:val="28"/>
          <w:szCs w:val="28"/>
        </w:rPr>
        <w:t xml:space="preserve">процентов общего объема затрат муниципального </w:t>
      </w:r>
      <w:r w:rsidRPr="00EE3074">
        <w:rPr>
          <w:rFonts w:ascii="Times New Roman" w:hAnsi="Times New Roman" w:cs="Times New Roman"/>
          <w:sz w:val="28"/>
          <w:szCs w:val="28"/>
        </w:rPr>
        <w:t>бюджетного или автономного учреждения на оплату указанного вида коммунальных услуг;</w:t>
      </w:r>
    </w:p>
    <w:p w:rsidR="00435EC8" w:rsidRPr="00EE3074" w:rsidRDefault="00435EC8" w:rsidP="00EE580F">
      <w:pPr>
        <w:tabs>
          <w:tab w:val="left" w:pos="1134"/>
        </w:tabs>
        <w:spacing w:after="0" w:line="240" w:lineRule="auto"/>
        <w:ind w:firstLine="709"/>
        <w:jc w:val="both"/>
        <w:rPr>
          <w:rFonts w:ascii="Times New Roman" w:hAnsi="Times New Roman" w:cs="Times New Roman"/>
          <w:sz w:val="28"/>
          <w:szCs w:val="28"/>
        </w:rPr>
      </w:pPr>
      <w:r w:rsidRPr="00EE3074">
        <w:rPr>
          <w:rFonts w:ascii="Times New Roman" w:hAnsi="Times New Roman" w:cs="Times New Roman"/>
          <w:sz w:val="28"/>
          <w:szCs w:val="28"/>
        </w:rPr>
        <w:t xml:space="preserve">в) на уплату налогов, в качестве объекта налогообложения по которым признается недвижимое и особо ценное движимое имущество, закрепленное за </w:t>
      </w:r>
      <w:r w:rsidR="00E55F6F" w:rsidRPr="00EE3074">
        <w:rPr>
          <w:rFonts w:ascii="Times New Roman" w:hAnsi="Times New Roman" w:cs="Times New Roman"/>
          <w:sz w:val="28"/>
          <w:szCs w:val="28"/>
        </w:rPr>
        <w:t xml:space="preserve">муниципальным </w:t>
      </w:r>
      <w:r w:rsidRPr="00EE3074">
        <w:rPr>
          <w:rFonts w:ascii="Times New Roman" w:hAnsi="Times New Roman" w:cs="Times New Roman"/>
          <w:sz w:val="28"/>
          <w:szCs w:val="28"/>
        </w:rPr>
        <w:t>бюджетным или автономным учреждением</w:t>
      </w:r>
      <w:r w:rsidR="00893690">
        <w:rPr>
          <w:rFonts w:ascii="Times New Roman" w:hAnsi="Times New Roman" w:cs="Times New Roman"/>
          <w:sz w:val="28"/>
          <w:szCs w:val="28"/>
        </w:rPr>
        <w:t xml:space="preserve">, </w:t>
      </w:r>
      <w:r w:rsidRPr="00EE3074">
        <w:rPr>
          <w:rFonts w:ascii="Times New Roman" w:hAnsi="Times New Roman" w:cs="Times New Roman"/>
          <w:sz w:val="28"/>
          <w:szCs w:val="28"/>
        </w:rPr>
        <w:t xml:space="preserve">или </w:t>
      </w:r>
      <w:r w:rsidRPr="00EE3074">
        <w:rPr>
          <w:rFonts w:ascii="Times New Roman" w:hAnsi="Times New Roman" w:cs="Times New Roman"/>
          <w:sz w:val="28"/>
          <w:szCs w:val="28"/>
        </w:rPr>
        <w:lastRenderedPageBreak/>
        <w:t xml:space="preserve">приобретенное им за счет средств, выделенных </w:t>
      </w:r>
      <w:r w:rsidR="00E55F6F" w:rsidRPr="00EE3074">
        <w:rPr>
          <w:rFonts w:ascii="Times New Roman" w:hAnsi="Times New Roman" w:cs="Times New Roman"/>
          <w:sz w:val="28"/>
          <w:szCs w:val="28"/>
        </w:rPr>
        <w:t xml:space="preserve">муниципальному </w:t>
      </w:r>
      <w:r w:rsidRPr="00EE3074">
        <w:rPr>
          <w:rFonts w:ascii="Times New Roman" w:hAnsi="Times New Roman" w:cs="Times New Roman"/>
          <w:sz w:val="28"/>
          <w:szCs w:val="28"/>
        </w:rPr>
        <w:t xml:space="preserve">бюджетному или автономному учреждению учредителем на приобретение такого имущества, в том числе земельные участки, в размере 50 процентов общего объема затрат </w:t>
      </w:r>
      <w:r w:rsidR="00E55F6F" w:rsidRPr="00EE3074">
        <w:rPr>
          <w:rFonts w:ascii="Times New Roman" w:hAnsi="Times New Roman" w:cs="Times New Roman"/>
          <w:sz w:val="28"/>
          <w:szCs w:val="28"/>
        </w:rPr>
        <w:t xml:space="preserve">муниципального </w:t>
      </w:r>
      <w:r w:rsidRPr="00EE3074">
        <w:rPr>
          <w:rFonts w:ascii="Times New Roman" w:hAnsi="Times New Roman" w:cs="Times New Roman"/>
          <w:sz w:val="28"/>
          <w:szCs w:val="28"/>
        </w:rPr>
        <w:t>бюджетного или автономного учреждения на уплату указанных налогов.</w:t>
      </w:r>
    </w:p>
    <w:p w:rsidR="00435EC8" w:rsidRPr="00EE3074" w:rsidRDefault="00435EC8" w:rsidP="00EE580F">
      <w:pPr>
        <w:pStyle w:val="a3"/>
        <w:numPr>
          <w:ilvl w:val="0"/>
          <w:numId w:val="4"/>
        </w:numPr>
        <w:tabs>
          <w:tab w:val="left" w:pos="426"/>
          <w:tab w:val="left" w:pos="1134"/>
        </w:tabs>
        <w:spacing w:after="0" w:line="240" w:lineRule="auto"/>
        <w:ind w:left="0" w:firstLine="709"/>
        <w:jc w:val="both"/>
        <w:rPr>
          <w:rFonts w:ascii="Times New Roman" w:hAnsi="Times New Roman" w:cs="Times New Roman"/>
          <w:sz w:val="28"/>
          <w:szCs w:val="28"/>
        </w:rPr>
      </w:pPr>
      <w:r w:rsidRPr="00EE3074">
        <w:rPr>
          <w:rFonts w:ascii="Times New Roman" w:hAnsi="Times New Roman" w:cs="Times New Roman"/>
          <w:sz w:val="28"/>
          <w:szCs w:val="28"/>
        </w:rPr>
        <w:t>При определении нормативных затрат на оказание услуг и содержание имущества не учитываются затраты, финансируемые путем предоставления субсидий на иные цели в соответствии с абзацем вторым пункта 1 статьи 78.1 Бюджетного кодекса Российской Федерации, в том числе:</w:t>
      </w:r>
    </w:p>
    <w:p w:rsidR="00435EC8" w:rsidRPr="00EE3074" w:rsidRDefault="00435EC8" w:rsidP="00EE580F">
      <w:pPr>
        <w:tabs>
          <w:tab w:val="left" w:pos="1134"/>
        </w:tabs>
        <w:spacing w:after="0" w:line="240" w:lineRule="auto"/>
        <w:ind w:firstLine="709"/>
        <w:jc w:val="both"/>
        <w:rPr>
          <w:rFonts w:ascii="Times New Roman" w:hAnsi="Times New Roman" w:cs="Times New Roman"/>
          <w:sz w:val="28"/>
          <w:szCs w:val="28"/>
        </w:rPr>
      </w:pPr>
      <w:r w:rsidRPr="00EE3074">
        <w:rPr>
          <w:rFonts w:ascii="Times New Roman" w:hAnsi="Times New Roman" w:cs="Times New Roman"/>
          <w:sz w:val="28"/>
          <w:szCs w:val="28"/>
        </w:rPr>
        <w:t>а) расходы на проведение капитального ремонта;</w:t>
      </w:r>
    </w:p>
    <w:p w:rsidR="00435EC8" w:rsidRPr="00EE3074" w:rsidRDefault="00435EC8" w:rsidP="00EE580F">
      <w:pPr>
        <w:tabs>
          <w:tab w:val="left" w:pos="1134"/>
        </w:tabs>
        <w:spacing w:after="0" w:line="240" w:lineRule="auto"/>
        <w:ind w:firstLine="709"/>
        <w:jc w:val="both"/>
        <w:rPr>
          <w:rFonts w:ascii="Times New Roman" w:hAnsi="Times New Roman" w:cs="Times New Roman"/>
          <w:sz w:val="28"/>
          <w:szCs w:val="28"/>
        </w:rPr>
      </w:pPr>
      <w:r w:rsidRPr="00EE3074">
        <w:rPr>
          <w:rFonts w:ascii="Times New Roman" w:hAnsi="Times New Roman" w:cs="Times New Roman"/>
          <w:sz w:val="28"/>
          <w:szCs w:val="28"/>
        </w:rPr>
        <w:t>б) расходы на приобретение основных средств, балансовая стоимость которых превышает 100 тыс. рублей;</w:t>
      </w:r>
    </w:p>
    <w:p w:rsidR="00435EC8" w:rsidRPr="00EE3074" w:rsidRDefault="00435EC8" w:rsidP="00EE580F">
      <w:pPr>
        <w:tabs>
          <w:tab w:val="left" w:pos="1134"/>
        </w:tabs>
        <w:spacing w:after="0" w:line="240" w:lineRule="auto"/>
        <w:ind w:firstLine="709"/>
        <w:jc w:val="both"/>
        <w:rPr>
          <w:rFonts w:ascii="Times New Roman" w:hAnsi="Times New Roman" w:cs="Times New Roman"/>
          <w:sz w:val="28"/>
          <w:szCs w:val="28"/>
        </w:rPr>
      </w:pPr>
      <w:r w:rsidRPr="00EE3074">
        <w:rPr>
          <w:rFonts w:ascii="Times New Roman" w:hAnsi="Times New Roman" w:cs="Times New Roman"/>
          <w:sz w:val="28"/>
          <w:szCs w:val="28"/>
        </w:rPr>
        <w:t xml:space="preserve">г) расходы на финансовое обеспечение осуществления </w:t>
      </w:r>
      <w:r w:rsidR="00512588" w:rsidRPr="00EE3074">
        <w:rPr>
          <w:rFonts w:ascii="Times New Roman" w:hAnsi="Times New Roman" w:cs="Times New Roman"/>
          <w:sz w:val="28"/>
          <w:szCs w:val="28"/>
        </w:rPr>
        <w:t>муниципальным</w:t>
      </w:r>
      <w:r w:rsidRPr="00EE3074">
        <w:rPr>
          <w:rFonts w:ascii="Times New Roman" w:hAnsi="Times New Roman" w:cs="Times New Roman"/>
          <w:sz w:val="28"/>
          <w:szCs w:val="28"/>
        </w:rPr>
        <w:t xml:space="preserve"> бюджетным учреждением полномочий органов исполнительной власти </w:t>
      </w:r>
      <w:r w:rsidR="00512588" w:rsidRPr="00EE3074">
        <w:rPr>
          <w:rFonts w:ascii="Times New Roman" w:hAnsi="Times New Roman" w:cs="Times New Roman"/>
          <w:sz w:val="28"/>
          <w:szCs w:val="28"/>
        </w:rPr>
        <w:t>района</w:t>
      </w:r>
      <w:r w:rsidRPr="00EE3074">
        <w:rPr>
          <w:rFonts w:ascii="Times New Roman" w:hAnsi="Times New Roman" w:cs="Times New Roman"/>
          <w:sz w:val="28"/>
          <w:szCs w:val="28"/>
        </w:rPr>
        <w:t xml:space="preserve"> по исполнению публич</w:t>
      </w:r>
      <w:r w:rsidR="00512588" w:rsidRPr="00EE3074">
        <w:rPr>
          <w:rFonts w:ascii="Times New Roman" w:hAnsi="Times New Roman" w:cs="Times New Roman"/>
          <w:sz w:val="28"/>
          <w:szCs w:val="28"/>
        </w:rPr>
        <w:t>н</w:t>
      </w:r>
      <w:r w:rsidRPr="00EE3074">
        <w:rPr>
          <w:rFonts w:ascii="Times New Roman" w:hAnsi="Times New Roman" w:cs="Times New Roman"/>
          <w:sz w:val="28"/>
          <w:szCs w:val="28"/>
        </w:rPr>
        <w:t>ых обязательств, подлежащих исполнению в денежной форме;</w:t>
      </w:r>
    </w:p>
    <w:p w:rsidR="00435EC8" w:rsidRPr="00EE3074" w:rsidRDefault="00435EC8" w:rsidP="00EE580F">
      <w:pPr>
        <w:tabs>
          <w:tab w:val="left" w:pos="1134"/>
        </w:tabs>
        <w:spacing w:after="0" w:line="240" w:lineRule="auto"/>
        <w:ind w:firstLine="709"/>
        <w:jc w:val="both"/>
        <w:rPr>
          <w:rFonts w:ascii="Times New Roman" w:hAnsi="Times New Roman" w:cs="Times New Roman"/>
          <w:sz w:val="28"/>
          <w:szCs w:val="28"/>
        </w:rPr>
      </w:pPr>
      <w:r w:rsidRPr="00EE3074">
        <w:rPr>
          <w:rFonts w:ascii="Times New Roman" w:hAnsi="Times New Roman" w:cs="Times New Roman"/>
          <w:sz w:val="28"/>
          <w:szCs w:val="28"/>
        </w:rPr>
        <w:t xml:space="preserve">д) расходы, имеющие целевое назначение и не связанные с выполнением </w:t>
      </w:r>
      <w:r w:rsidR="00512588" w:rsidRPr="00EE3074">
        <w:rPr>
          <w:rFonts w:ascii="Times New Roman" w:hAnsi="Times New Roman" w:cs="Times New Roman"/>
          <w:sz w:val="28"/>
          <w:szCs w:val="28"/>
        </w:rPr>
        <w:t>муниципального</w:t>
      </w:r>
      <w:r w:rsidRPr="00EE3074">
        <w:rPr>
          <w:rFonts w:ascii="Times New Roman" w:hAnsi="Times New Roman" w:cs="Times New Roman"/>
          <w:sz w:val="28"/>
          <w:szCs w:val="28"/>
        </w:rPr>
        <w:t xml:space="preserve"> задания.</w:t>
      </w:r>
    </w:p>
    <w:p w:rsidR="00435EC8" w:rsidRPr="00EE3074" w:rsidRDefault="00512588" w:rsidP="00EE580F">
      <w:pPr>
        <w:pStyle w:val="a3"/>
        <w:numPr>
          <w:ilvl w:val="0"/>
          <w:numId w:val="4"/>
        </w:numPr>
        <w:tabs>
          <w:tab w:val="left" w:pos="426"/>
          <w:tab w:val="left" w:pos="1134"/>
        </w:tabs>
        <w:spacing w:after="0" w:line="240" w:lineRule="auto"/>
        <w:ind w:left="0" w:firstLine="709"/>
        <w:jc w:val="both"/>
        <w:rPr>
          <w:rFonts w:ascii="Times New Roman" w:hAnsi="Times New Roman" w:cs="Times New Roman"/>
          <w:sz w:val="28"/>
          <w:szCs w:val="28"/>
        </w:rPr>
      </w:pPr>
      <w:r w:rsidRPr="00EE3074">
        <w:rPr>
          <w:rFonts w:ascii="Times New Roman" w:hAnsi="Times New Roman" w:cs="Times New Roman"/>
          <w:sz w:val="28"/>
          <w:szCs w:val="28"/>
        </w:rPr>
        <w:t>Субсидия районному</w:t>
      </w:r>
      <w:r w:rsidR="00435EC8" w:rsidRPr="00EE3074">
        <w:rPr>
          <w:rFonts w:ascii="Times New Roman" w:hAnsi="Times New Roman" w:cs="Times New Roman"/>
          <w:sz w:val="28"/>
          <w:szCs w:val="28"/>
        </w:rPr>
        <w:t xml:space="preserve"> бюджетному или автономному учреждению перечисляется в установленном порядке на счет территориального органа Федерального казначейства по месту открытия учреждению лицевого счета.</w:t>
      </w:r>
    </w:p>
    <w:p w:rsidR="00435EC8" w:rsidRPr="00B7285D" w:rsidRDefault="00435EC8" w:rsidP="00EE580F">
      <w:pPr>
        <w:pStyle w:val="a3"/>
        <w:numPr>
          <w:ilvl w:val="0"/>
          <w:numId w:val="4"/>
        </w:numPr>
        <w:tabs>
          <w:tab w:val="left" w:pos="426"/>
          <w:tab w:val="left" w:pos="1134"/>
        </w:tabs>
        <w:spacing w:after="0" w:line="240" w:lineRule="auto"/>
        <w:ind w:left="0" w:firstLine="709"/>
        <w:jc w:val="both"/>
        <w:rPr>
          <w:rFonts w:ascii="Times New Roman" w:hAnsi="Times New Roman" w:cs="Times New Roman"/>
          <w:sz w:val="28"/>
          <w:szCs w:val="28"/>
        </w:rPr>
      </w:pPr>
      <w:r w:rsidRPr="00B7285D">
        <w:rPr>
          <w:rFonts w:ascii="Times New Roman" w:hAnsi="Times New Roman" w:cs="Times New Roman"/>
          <w:sz w:val="28"/>
          <w:szCs w:val="28"/>
        </w:rPr>
        <w:t xml:space="preserve">Предоставление </w:t>
      </w:r>
      <w:r w:rsidR="00512588" w:rsidRPr="00B7285D">
        <w:rPr>
          <w:rFonts w:ascii="Times New Roman" w:hAnsi="Times New Roman" w:cs="Times New Roman"/>
          <w:sz w:val="28"/>
          <w:szCs w:val="28"/>
        </w:rPr>
        <w:t>районному</w:t>
      </w:r>
      <w:r w:rsidRPr="00B7285D">
        <w:rPr>
          <w:rFonts w:ascii="Times New Roman" w:hAnsi="Times New Roman" w:cs="Times New Roman"/>
          <w:sz w:val="28"/>
          <w:szCs w:val="28"/>
        </w:rPr>
        <w:t xml:space="preserve"> бюджетному или автономному учреждению субсидии в течение финансового года осуществляется на основании соглашения о порядке и условиях предоставления субсидии на финансовое обеспечение выполнения </w:t>
      </w:r>
      <w:r w:rsidR="00512588" w:rsidRPr="00B7285D">
        <w:rPr>
          <w:rFonts w:ascii="Times New Roman" w:hAnsi="Times New Roman" w:cs="Times New Roman"/>
          <w:sz w:val="28"/>
          <w:szCs w:val="28"/>
        </w:rPr>
        <w:t>муниципального</w:t>
      </w:r>
      <w:r w:rsidRPr="00B7285D">
        <w:rPr>
          <w:rFonts w:ascii="Times New Roman" w:hAnsi="Times New Roman" w:cs="Times New Roman"/>
          <w:sz w:val="28"/>
          <w:szCs w:val="28"/>
        </w:rPr>
        <w:t xml:space="preserve"> задания, заключаемого учреждением и органом исполнительной власти </w:t>
      </w:r>
      <w:r w:rsidR="00512588" w:rsidRPr="00B7285D">
        <w:rPr>
          <w:rFonts w:ascii="Times New Roman" w:hAnsi="Times New Roman" w:cs="Times New Roman"/>
          <w:sz w:val="28"/>
          <w:szCs w:val="28"/>
        </w:rPr>
        <w:t>района</w:t>
      </w:r>
      <w:r w:rsidRPr="00B7285D">
        <w:rPr>
          <w:rFonts w:ascii="Times New Roman" w:hAnsi="Times New Roman" w:cs="Times New Roman"/>
          <w:sz w:val="28"/>
          <w:szCs w:val="28"/>
        </w:rPr>
        <w:t xml:space="preserve">, осуществляющим функции и полномочия учредителя </w:t>
      </w:r>
      <w:r w:rsidR="00512588" w:rsidRPr="00B7285D">
        <w:rPr>
          <w:rFonts w:ascii="Times New Roman" w:hAnsi="Times New Roman" w:cs="Times New Roman"/>
          <w:sz w:val="28"/>
          <w:szCs w:val="28"/>
        </w:rPr>
        <w:t>районного</w:t>
      </w:r>
      <w:r w:rsidRPr="00B7285D">
        <w:rPr>
          <w:rFonts w:ascii="Times New Roman" w:hAnsi="Times New Roman" w:cs="Times New Roman"/>
          <w:sz w:val="28"/>
          <w:szCs w:val="28"/>
        </w:rPr>
        <w:t xml:space="preserve"> бюджетного или автономного учреждения, в соответствии с формой, утвержденной постановлением Администрации Алтайского края от 26.05.2011 N 280.</w:t>
      </w:r>
    </w:p>
    <w:p w:rsidR="00435EC8" w:rsidRPr="00EE3074" w:rsidRDefault="00435EC8" w:rsidP="00EE580F">
      <w:pPr>
        <w:tabs>
          <w:tab w:val="left" w:pos="1134"/>
        </w:tabs>
        <w:spacing w:after="0" w:line="240" w:lineRule="auto"/>
        <w:ind w:firstLine="709"/>
        <w:jc w:val="both"/>
        <w:rPr>
          <w:rFonts w:ascii="Times New Roman" w:hAnsi="Times New Roman" w:cs="Times New Roman"/>
          <w:sz w:val="28"/>
          <w:szCs w:val="28"/>
        </w:rPr>
      </w:pPr>
      <w:r w:rsidRPr="00EE3074">
        <w:rPr>
          <w:rFonts w:ascii="Times New Roman" w:hAnsi="Times New Roman" w:cs="Times New Roman"/>
          <w:sz w:val="28"/>
          <w:szCs w:val="28"/>
        </w:rPr>
        <w:t>Указанное соглашение определяет права, обязанности и ответственность сторон, в том числе объем, порядок авансирования и периодичность перечисления субсидии в течение финансового года.</w:t>
      </w:r>
      <w:r w:rsidR="003D00EB" w:rsidRPr="00EE3074">
        <w:rPr>
          <w:rFonts w:ascii="Times New Roman" w:hAnsi="Times New Roman" w:cs="Times New Roman"/>
          <w:sz w:val="28"/>
          <w:szCs w:val="28"/>
        </w:rPr>
        <w:t xml:space="preserve"> </w:t>
      </w:r>
      <w:r w:rsidRPr="00EE3074">
        <w:rPr>
          <w:rFonts w:ascii="Times New Roman" w:hAnsi="Times New Roman" w:cs="Times New Roman"/>
          <w:sz w:val="28"/>
          <w:szCs w:val="28"/>
        </w:rPr>
        <w:t xml:space="preserve">Субсидия перечисляется после предоставления </w:t>
      </w:r>
      <w:r w:rsidR="00512588" w:rsidRPr="00EE3074">
        <w:rPr>
          <w:rFonts w:ascii="Times New Roman" w:hAnsi="Times New Roman" w:cs="Times New Roman"/>
          <w:sz w:val="28"/>
          <w:szCs w:val="28"/>
        </w:rPr>
        <w:t>муниципальным</w:t>
      </w:r>
      <w:r w:rsidRPr="00EE3074">
        <w:rPr>
          <w:rFonts w:ascii="Times New Roman" w:hAnsi="Times New Roman" w:cs="Times New Roman"/>
          <w:sz w:val="28"/>
          <w:szCs w:val="28"/>
        </w:rPr>
        <w:t xml:space="preserve"> бюджетным или автономным учреждением отчета о выполнении </w:t>
      </w:r>
      <w:r w:rsidR="00512588" w:rsidRPr="00EE3074">
        <w:rPr>
          <w:rFonts w:ascii="Times New Roman" w:hAnsi="Times New Roman" w:cs="Times New Roman"/>
          <w:sz w:val="28"/>
          <w:szCs w:val="28"/>
        </w:rPr>
        <w:t>муниципального</w:t>
      </w:r>
      <w:r w:rsidRPr="00EE3074">
        <w:rPr>
          <w:rFonts w:ascii="Times New Roman" w:hAnsi="Times New Roman" w:cs="Times New Roman"/>
          <w:sz w:val="28"/>
          <w:szCs w:val="28"/>
        </w:rPr>
        <w:t xml:space="preserve"> задания в порядке и в сроки, установленные органом исполнительной власти </w:t>
      </w:r>
      <w:r w:rsidR="00512588" w:rsidRPr="00EE3074">
        <w:rPr>
          <w:rFonts w:ascii="Times New Roman" w:hAnsi="Times New Roman" w:cs="Times New Roman"/>
          <w:sz w:val="28"/>
          <w:szCs w:val="28"/>
        </w:rPr>
        <w:t>района</w:t>
      </w:r>
      <w:r w:rsidRPr="00EE3074">
        <w:rPr>
          <w:rFonts w:ascii="Times New Roman" w:hAnsi="Times New Roman" w:cs="Times New Roman"/>
          <w:sz w:val="28"/>
          <w:szCs w:val="28"/>
        </w:rPr>
        <w:t xml:space="preserve">, осуществляющим функции и полномочия учредителя </w:t>
      </w:r>
      <w:r w:rsidR="00512588" w:rsidRPr="00EE3074">
        <w:rPr>
          <w:rFonts w:ascii="Times New Roman" w:hAnsi="Times New Roman" w:cs="Times New Roman"/>
          <w:sz w:val="28"/>
          <w:szCs w:val="28"/>
        </w:rPr>
        <w:t>районного</w:t>
      </w:r>
      <w:r w:rsidRPr="00EE3074">
        <w:rPr>
          <w:rFonts w:ascii="Times New Roman" w:hAnsi="Times New Roman" w:cs="Times New Roman"/>
          <w:sz w:val="28"/>
          <w:szCs w:val="28"/>
        </w:rPr>
        <w:t xml:space="preserve"> бюджетного или автономного учреждения.</w:t>
      </w:r>
    </w:p>
    <w:p w:rsidR="00435EC8" w:rsidRPr="00EE3074" w:rsidRDefault="00435EC8" w:rsidP="00EE580F">
      <w:pPr>
        <w:pStyle w:val="a3"/>
        <w:numPr>
          <w:ilvl w:val="0"/>
          <w:numId w:val="4"/>
        </w:numPr>
        <w:tabs>
          <w:tab w:val="left" w:pos="426"/>
          <w:tab w:val="left" w:pos="1134"/>
        </w:tabs>
        <w:spacing w:after="0" w:line="240" w:lineRule="auto"/>
        <w:ind w:left="0" w:firstLine="709"/>
        <w:jc w:val="both"/>
        <w:rPr>
          <w:rFonts w:ascii="Times New Roman" w:hAnsi="Times New Roman" w:cs="Times New Roman"/>
          <w:sz w:val="28"/>
          <w:szCs w:val="28"/>
        </w:rPr>
      </w:pPr>
      <w:r w:rsidRPr="00EE3074">
        <w:rPr>
          <w:rFonts w:ascii="Times New Roman" w:hAnsi="Times New Roman" w:cs="Times New Roman"/>
          <w:sz w:val="28"/>
          <w:szCs w:val="28"/>
        </w:rPr>
        <w:t xml:space="preserve">Контроль за выполнением </w:t>
      </w:r>
      <w:r w:rsidR="00512588" w:rsidRPr="00EE3074">
        <w:rPr>
          <w:rFonts w:ascii="Times New Roman" w:hAnsi="Times New Roman" w:cs="Times New Roman"/>
          <w:sz w:val="28"/>
          <w:szCs w:val="28"/>
        </w:rPr>
        <w:t>районными</w:t>
      </w:r>
      <w:r w:rsidRPr="00EE3074">
        <w:rPr>
          <w:rFonts w:ascii="Times New Roman" w:hAnsi="Times New Roman" w:cs="Times New Roman"/>
          <w:sz w:val="28"/>
          <w:szCs w:val="28"/>
        </w:rPr>
        <w:t xml:space="preserve"> бюджетными и автономными учреждениями </w:t>
      </w:r>
      <w:r w:rsidR="00512588" w:rsidRPr="00EE3074">
        <w:rPr>
          <w:rFonts w:ascii="Times New Roman" w:hAnsi="Times New Roman" w:cs="Times New Roman"/>
          <w:sz w:val="28"/>
          <w:szCs w:val="28"/>
        </w:rPr>
        <w:t>муниципальных</w:t>
      </w:r>
      <w:r w:rsidRPr="00EE3074">
        <w:rPr>
          <w:rFonts w:ascii="Times New Roman" w:hAnsi="Times New Roman" w:cs="Times New Roman"/>
          <w:sz w:val="28"/>
          <w:szCs w:val="28"/>
        </w:rPr>
        <w:t xml:space="preserve"> заданий осуществляется органами </w:t>
      </w:r>
      <w:r w:rsidR="00512588" w:rsidRPr="00EE3074">
        <w:rPr>
          <w:rFonts w:ascii="Times New Roman" w:hAnsi="Times New Roman" w:cs="Times New Roman"/>
          <w:sz w:val="28"/>
          <w:szCs w:val="28"/>
        </w:rPr>
        <w:t>муниципального</w:t>
      </w:r>
      <w:r w:rsidRPr="00EE3074">
        <w:rPr>
          <w:rFonts w:ascii="Times New Roman" w:hAnsi="Times New Roman" w:cs="Times New Roman"/>
          <w:sz w:val="28"/>
          <w:szCs w:val="28"/>
        </w:rPr>
        <w:t xml:space="preserve"> финансового контроля.</w:t>
      </w:r>
    </w:p>
    <w:p w:rsidR="00435EC8" w:rsidRPr="00EE3074" w:rsidRDefault="00435EC8" w:rsidP="00EE580F">
      <w:pPr>
        <w:tabs>
          <w:tab w:val="left" w:pos="1134"/>
        </w:tabs>
        <w:spacing w:after="0" w:line="240" w:lineRule="auto"/>
        <w:ind w:firstLine="709"/>
        <w:jc w:val="both"/>
        <w:rPr>
          <w:rFonts w:ascii="Times New Roman" w:hAnsi="Times New Roman" w:cs="Times New Roman"/>
          <w:sz w:val="28"/>
          <w:szCs w:val="28"/>
        </w:rPr>
      </w:pPr>
      <w:r w:rsidRPr="00EE3074">
        <w:rPr>
          <w:rFonts w:ascii="Times New Roman" w:hAnsi="Times New Roman" w:cs="Times New Roman"/>
          <w:sz w:val="28"/>
          <w:szCs w:val="28"/>
        </w:rPr>
        <w:t xml:space="preserve">Органы исполнительной власти </w:t>
      </w:r>
      <w:r w:rsidR="00512588" w:rsidRPr="00EE3074">
        <w:rPr>
          <w:rFonts w:ascii="Times New Roman" w:hAnsi="Times New Roman" w:cs="Times New Roman"/>
          <w:sz w:val="28"/>
          <w:szCs w:val="28"/>
        </w:rPr>
        <w:t>района</w:t>
      </w:r>
      <w:r w:rsidRPr="00EE3074">
        <w:rPr>
          <w:rFonts w:ascii="Times New Roman" w:hAnsi="Times New Roman" w:cs="Times New Roman"/>
          <w:sz w:val="28"/>
          <w:szCs w:val="28"/>
        </w:rPr>
        <w:t xml:space="preserve">, осуществляющие функции и полномочия учредителей </w:t>
      </w:r>
      <w:r w:rsidR="00512588" w:rsidRPr="00EE3074">
        <w:rPr>
          <w:rFonts w:ascii="Times New Roman" w:hAnsi="Times New Roman" w:cs="Times New Roman"/>
          <w:sz w:val="28"/>
          <w:szCs w:val="28"/>
        </w:rPr>
        <w:t>районных</w:t>
      </w:r>
      <w:r w:rsidRPr="00EE3074">
        <w:rPr>
          <w:rFonts w:ascii="Times New Roman" w:hAnsi="Times New Roman" w:cs="Times New Roman"/>
          <w:sz w:val="28"/>
          <w:szCs w:val="28"/>
        </w:rPr>
        <w:t xml:space="preserve"> бюджетных и автономных учреждений, проводят текущий мониторинг и контролируют выполнение бюджетными и автономными учреждениями </w:t>
      </w:r>
      <w:r w:rsidR="00512588" w:rsidRPr="00EE3074">
        <w:rPr>
          <w:rFonts w:ascii="Times New Roman" w:hAnsi="Times New Roman" w:cs="Times New Roman"/>
          <w:sz w:val="28"/>
          <w:szCs w:val="28"/>
        </w:rPr>
        <w:t>муниципальных</w:t>
      </w:r>
      <w:r w:rsidRPr="00EE3074">
        <w:rPr>
          <w:rFonts w:ascii="Times New Roman" w:hAnsi="Times New Roman" w:cs="Times New Roman"/>
          <w:sz w:val="28"/>
          <w:szCs w:val="28"/>
        </w:rPr>
        <w:t xml:space="preserve"> заданий.</w:t>
      </w:r>
    </w:p>
    <w:p w:rsidR="00435EC8" w:rsidRPr="00EE3074" w:rsidRDefault="00435EC8" w:rsidP="00EE580F">
      <w:pPr>
        <w:pStyle w:val="a3"/>
        <w:numPr>
          <w:ilvl w:val="0"/>
          <w:numId w:val="4"/>
        </w:numPr>
        <w:tabs>
          <w:tab w:val="left" w:pos="426"/>
          <w:tab w:val="left" w:pos="1134"/>
        </w:tabs>
        <w:spacing w:after="0" w:line="240" w:lineRule="auto"/>
        <w:ind w:left="0" w:firstLine="709"/>
        <w:jc w:val="both"/>
        <w:rPr>
          <w:rFonts w:ascii="Times New Roman" w:hAnsi="Times New Roman" w:cs="Times New Roman"/>
          <w:sz w:val="28"/>
          <w:szCs w:val="28"/>
        </w:rPr>
      </w:pPr>
      <w:r w:rsidRPr="00EE3074">
        <w:rPr>
          <w:rFonts w:ascii="Times New Roman" w:hAnsi="Times New Roman" w:cs="Times New Roman"/>
          <w:sz w:val="28"/>
          <w:szCs w:val="28"/>
        </w:rPr>
        <w:lastRenderedPageBreak/>
        <w:t xml:space="preserve">В случае установления органами </w:t>
      </w:r>
      <w:r w:rsidR="00512588" w:rsidRPr="00EE3074">
        <w:rPr>
          <w:rFonts w:ascii="Times New Roman" w:hAnsi="Times New Roman" w:cs="Times New Roman"/>
          <w:sz w:val="28"/>
          <w:szCs w:val="28"/>
        </w:rPr>
        <w:t>муниципального</w:t>
      </w:r>
      <w:r w:rsidRPr="00EE3074">
        <w:rPr>
          <w:rFonts w:ascii="Times New Roman" w:hAnsi="Times New Roman" w:cs="Times New Roman"/>
          <w:sz w:val="28"/>
          <w:szCs w:val="28"/>
        </w:rPr>
        <w:t xml:space="preserve"> финансового контроля факта невыполнения </w:t>
      </w:r>
      <w:r w:rsidR="00512588" w:rsidRPr="00EE3074">
        <w:rPr>
          <w:rFonts w:ascii="Times New Roman" w:hAnsi="Times New Roman" w:cs="Times New Roman"/>
          <w:sz w:val="28"/>
          <w:szCs w:val="28"/>
        </w:rPr>
        <w:t xml:space="preserve">муниципального </w:t>
      </w:r>
      <w:r w:rsidRPr="00EE3074">
        <w:rPr>
          <w:rFonts w:ascii="Times New Roman" w:hAnsi="Times New Roman" w:cs="Times New Roman"/>
          <w:sz w:val="28"/>
          <w:szCs w:val="28"/>
        </w:rPr>
        <w:t xml:space="preserve">задания бюджетное или автономное учреждение в соответствии с заключенным соглашением о порядке и условиях предоставления субсидии на финансовое обеспечение выполнения </w:t>
      </w:r>
      <w:r w:rsidR="00512588" w:rsidRPr="00EE3074">
        <w:rPr>
          <w:rFonts w:ascii="Times New Roman" w:hAnsi="Times New Roman" w:cs="Times New Roman"/>
          <w:sz w:val="28"/>
          <w:szCs w:val="28"/>
        </w:rPr>
        <w:t>муниципального</w:t>
      </w:r>
      <w:r w:rsidRPr="00EE3074">
        <w:rPr>
          <w:rFonts w:ascii="Times New Roman" w:hAnsi="Times New Roman" w:cs="Times New Roman"/>
          <w:sz w:val="28"/>
          <w:szCs w:val="28"/>
        </w:rPr>
        <w:t xml:space="preserve"> задания осуществляет возврат в </w:t>
      </w:r>
      <w:r w:rsidR="00512588" w:rsidRPr="00EE3074">
        <w:rPr>
          <w:rFonts w:ascii="Times New Roman" w:hAnsi="Times New Roman" w:cs="Times New Roman"/>
          <w:sz w:val="28"/>
          <w:szCs w:val="28"/>
        </w:rPr>
        <w:t>районный</w:t>
      </w:r>
      <w:r w:rsidRPr="00EE3074">
        <w:rPr>
          <w:rFonts w:ascii="Times New Roman" w:hAnsi="Times New Roman" w:cs="Times New Roman"/>
          <w:sz w:val="28"/>
          <w:szCs w:val="28"/>
        </w:rPr>
        <w:t xml:space="preserve"> бюджет средств субсидии, полученных на </w:t>
      </w:r>
      <w:r w:rsidR="00512588" w:rsidRPr="00EE3074">
        <w:rPr>
          <w:rFonts w:ascii="Times New Roman" w:hAnsi="Times New Roman" w:cs="Times New Roman"/>
          <w:sz w:val="28"/>
          <w:szCs w:val="28"/>
        </w:rPr>
        <w:t xml:space="preserve">муниципальное </w:t>
      </w:r>
      <w:r w:rsidRPr="00EE3074">
        <w:rPr>
          <w:rFonts w:ascii="Times New Roman" w:hAnsi="Times New Roman" w:cs="Times New Roman"/>
          <w:sz w:val="28"/>
          <w:szCs w:val="28"/>
        </w:rPr>
        <w:t>задание, которое не было выполнено.</w:t>
      </w:r>
    </w:p>
    <w:p w:rsidR="00435EC8" w:rsidRPr="00EE3074" w:rsidRDefault="00512588" w:rsidP="00EE580F">
      <w:pPr>
        <w:pStyle w:val="a3"/>
        <w:numPr>
          <w:ilvl w:val="0"/>
          <w:numId w:val="4"/>
        </w:numPr>
        <w:tabs>
          <w:tab w:val="left" w:pos="426"/>
          <w:tab w:val="left" w:pos="1134"/>
        </w:tabs>
        <w:spacing w:after="0" w:line="240" w:lineRule="auto"/>
        <w:ind w:left="0" w:firstLine="709"/>
        <w:jc w:val="both"/>
        <w:rPr>
          <w:rFonts w:ascii="Times New Roman" w:hAnsi="Times New Roman" w:cs="Times New Roman"/>
          <w:sz w:val="28"/>
          <w:szCs w:val="28"/>
        </w:rPr>
      </w:pPr>
      <w:r w:rsidRPr="00EE3074">
        <w:rPr>
          <w:rFonts w:ascii="Times New Roman" w:hAnsi="Times New Roman" w:cs="Times New Roman"/>
          <w:sz w:val="28"/>
          <w:szCs w:val="28"/>
        </w:rPr>
        <w:t>Муниципальные</w:t>
      </w:r>
      <w:r w:rsidR="00435EC8" w:rsidRPr="00EE3074">
        <w:rPr>
          <w:rFonts w:ascii="Times New Roman" w:hAnsi="Times New Roman" w:cs="Times New Roman"/>
          <w:sz w:val="28"/>
          <w:szCs w:val="28"/>
        </w:rPr>
        <w:t xml:space="preserve"> задания и отчеты об их исполнении размещаются в Интернете на официальном сайте по размещению информации о государственных и муниципальных учреждениях (www.bus.gov.ru).</w:t>
      </w:r>
    </w:p>
    <w:p w:rsidR="00623F44" w:rsidRDefault="00623F44" w:rsidP="00EE580F">
      <w:pPr>
        <w:tabs>
          <w:tab w:val="left" w:pos="1134"/>
        </w:tabs>
        <w:spacing w:before="100" w:beforeAutospacing="1" w:after="100" w:afterAutospacing="1" w:line="240" w:lineRule="auto"/>
        <w:ind w:firstLine="709"/>
        <w:jc w:val="both"/>
        <w:outlineLvl w:val="2"/>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br w:type="page"/>
      </w:r>
    </w:p>
    <w:p w:rsidR="003D392A" w:rsidRDefault="007B76F4" w:rsidP="003D392A">
      <w:pPr>
        <w:spacing w:after="0" w:line="240" w:lineRule="auto"/>
        <w:ind w:left="5103"/>
        <w:jc w:val="both"/>
        <w:rPr>
          <w:rFonts w:ascii="Times New Roman" w:eastAsia="Times New Roman" w:hAnsi="Times New Roman" w:cs="Times New Roman"/>
          <w:sz w:val="24"/>
          <w:szCs w:val="24"/>
          <w:lang w:eastAsia="ru-RU"/>
        </w:rPr>
      </w:pPr>
      <w:r w:rsidRPr="007B76F4">
        <w:rPr>
          <w:rFonts w:ascii="Times New Roman" w:eastAsia="Times New Roman" w:hAnsi="Times New Roman" w:cs="Times New Roman"/>
          <w:sz w:val="24"/>
          <w:szCs w:val="24"/>
          <w:lang w:eastAsia="ru-RU"/>
        </w:rPr>
        <w:lastRenderedPageBreak/>
        <w:t>Приложение</w:t>
      </w:r>
    </w:p>
    <w:p w:rsidR="003D392A" w:rsidRDefault="007B76F4" w:rsidP="003D392A">
      <w:pPr>
        <w:spacing w:after="0" w:line="240" w:lineRule="auto"/>
        <w:ind w:left="5103"/>
        <w:jc w:val="both"/>
        <w:rPr>
          <w:rFonts w:ascii="Times New Roman" w:eastAsia="Times New Roman" w:hAnsi="Times New Roman" w:cs="Times New Roman"/>
          <w:sz w:val="24"/>
          <w:szCs w:val="24"/>
          <w:lang w:eastAsia="ru-RU"/>
        </w:rPr>
      </w:pPr>
      <w:r w:rsidRPr="007B76F4">
        <w:rPr>
          <w:rFonts w:ascii="Times New Roman" w:eastAsia="Times New Roman" w:hAnsi="Times New Roman" w:cs="Times New Roman"/>
          <w:sz w:val="24"/>
          <w:szCs w:val="24"/>
          <w:lang w:eastAsia="ru-RU"/>
        </w:rPr>
        <w:t>к Положению</w:t>
      </w:r>
      <w:r w:rsidR="003D392A">
        <w:rPr>
          <w:rFonts w:ascii="Times New Roman" w:eastAsia="Times New Roman" w:hAnsi="Times New Roman" w:cs="Times New Roman"/>
          <w:sz w:val="24"/>
          <w:szCs w:val="24"/>
          <w:lang w:eastAsia="ru-RU"/>
        </w:rPr>
        <w:t xml:space="preserve"> </w:t>
      </w:r>
      <w:r w:rsidRPr="007B76F4">
        <w:rPr>
          <w:rFonts w:ascii="Times New Roman" w:eastAsia="Times New Roman" w:hAnsi="Times New Roman" w:cs="Times New Roman"/>
          <w:sz w:val="24"/>
          <w:szCs w:val="24"/>
          <w:lang w:eastAsia="ru-RU"/>
        </w:rPr>
        <w:t>об условиях, порядке формирования</w:t>
      </w:r>
      <w:r w:rsidR="003D392A">
        <w:rPr>
          <w:rFonts w:ascii="Times New Roman" w:eastAsia="Times New Roman" w:hAnsi="Times New Roman" w:cs="Times New Roman"/>
          <w:sz w:val="24"/>
          <w:szCs w:val="24"/>
          <w:lang w:eastAsia="ru-RU"/>
        </w:rPr>
        <w:t xml:space="preserve"> </w:t>
      </w:r>
      <w:r w:rsidRPr="007B76F4">
        <w:rPr>
          <w:rFonts w:ascii="Times New Roman" w:eastAsia="Times New Roman" w:hAnsi="Times New Roman" w:cs="Times New Roman"/>
          <w:sz w:val="24"/>
          <w:szCs w:val="24"/>
          <w:lang w:eastAsia="ru-RU"/>
        </w:rPr>
        <w:t>и финансового обеспечения выполнения</w:t>
      </w:r>
      <w:r w:rsidR="003D392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муниципального</w:t>
      </w:r>
      <w:r w:rsidRPr="007B76F4">
        <w:rPr>
          <w:rFonts w:ascii="Times New Roman" w:eastAsia="Times New Roman" w:hAnsi="Times New Roman" w:cs="Times New Roman"/>
          <w:sz w:val="24"/>
          <w:szCs w:val="24"/>
          <w:lang w:eastAsia="ru-RU"/>
        </w:rPr>
        <w:t xml:space="preserve"> задания в отношении</w:t>
      </w:r>
      <w:r w:rsidR="003D392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муниципальных</w:t>
      </w:r>
      <w:r w:rsidRPr="007B76F4">
        <w:rPr>
          <w:rFonts w:ascii="Times New Roman" w:eastAsia="Times New Roman" w:hAnsi="Times New Roman" w:cs="Times New Roman"/>
          <w:sz w:val="24"/>
          <w:szCs w:val="24"/>
          <w:lang w:eastAsia="ru-RU"/>
        </w:rPr>
        <w:t xml:space="preserve"> учреждений </w:t>
      </w:r>
    </w:p>
    <w:p w:rsidR="003D392A" w:rsidRDefault="003D392A" w:rsidP="003D392A">
      <w:pPr>
        <w:spacing w:after="0" w:line="240" w:lineRule="auto"/>
        <w:ind w:left="5103"/>
        <w:jc w:val="both"/>
        <w:rPr>
          <w:rFonts w:ascii="Times New Roman" w:eastAsia="Times New Roman" w:hAnsi="Times New Roman" w:cs="Times New Roman"/>
          <w:sz w:val="24"/>
          <w:szCs w:val="24"/>
          <w:lang w:eastAsia="ru-RU"/>
        </w:rPr>
      </w:pPr>
    </w:p>
    <w:p w:rsidR="007B76F4" w:rsidRPr="007B76F4" w:rsidRDefault="007B76F4" w:rsidP="003D392A">
      <w:pPr>
        <w:spacing w:after="0" w:line="240" w:lineRule="auto"/>
        <w:ind w:left="4820"/>
        <w:rPr>
          <w:rFonts w:ascii="Times New Roman" w:eastAsia="Times New Roman" w:hAnsi="Times New Roman" w:cs="Times New Roman"/>
          <w:sz w:val="24"/>
          <w:szCs w:val="24"/>
          <w:lang w:eastAsia="ru-RU"/>
        </w:rPr>
      </w:pPr>
      <w:r w:rsidRPr="007B76F4">
        <w:rPr>
          <w:rFonts w:ascii="Times New Roman" w:eastAsia="Times New Roman" w:hAnsi="Times New Roman" w:cs="Times New Roman"/>
          <w:sz w:val="24"/>
          <w:szCs w:val="24"/>
          <w:lang w:eastAsia="ru-RU"/>
        </w:rPr>
        <w:t>УТВЕРЖДАЮ</w:t>
      </w:r>
    </w:p>
    <w:p w:rsidR="007B76F4" w:rsidRDefault="007B76F4" w:rsidP="003D392A">
      <w:pPr>
        <w:spacing w:after="0" w:line="240" w:lineRule="auto"/>
        <w:ind w:left="4820"/>
        <w:jc w:val="center"/>
        <w:rPr>
          <w:rFonts w:ascii="Times New Roman" w:eastAsia="Times New Roman" w:hAnsi="Times New Roman" w:cs="Times New Roman"/>
          <w:sz w:val="24"/>
          <w:szCs w:val="24"/>
          <w:lang w:eastAsia="ru-RU"/>
        </w:rPr>
      </w:pPr>
      <w:r w:rsidRPr="007B76F4">
        <w:rPr>
          <w:rFonts w:ascii="Times New Roman" w:eastAsia="Times New Roman" w:hAnsi="Times New Roman" w:cs="Times New Roman"/>
          <w:sz w:val="24"/>
          <w:szCs w:val="24"/>
          <w:lang w:eastAsia="ru-RU"/>
        </w:rPr>
        <w:t>_____________</w:t>
      </w:r>
      <w:r w:rsidR="003D392A">
        <w:rPr>
          <w:rFonts w:ascii="Times New Roman" w:eastAsia="Times New Roman" w:hAnsi="Times New Roman" w:cs="Times New Roman"/>
          <w:sz w:val="24"/>
          <w:szCs w:val="24"/>
          <w:lang w:eastAsia="ru-RU"/>
        </w:rPr>
        <w:t>___</w:t>
      </w:r>
      <w:r w:rsidRPr="007B76F4">
        <w:rPr>
          <w:rFonts w:ascii="Times New Roman" w:eastAsia="Times New Roman" w:hAnsi="Times New Roman" w:cs="Times New Roman"/>
          <w:sz w:val="24"/>
          <w:szCs w:val="24"/>
          <w:lang w:eastAsia="ru-RU"/>
        </w:rPr>
        <w:t>_____________________</w:t>
      </w:r>
    </w:p>
    <w:p w:rsidR="007B76F4" w:rsidRPr="00623F44" w:rsidRDefault="007B76F4" w:rsidP="003D392A">
      <w:pPr>
        <w:spacing w:after="0" w:line="240" w:lineRule="auto"/>
        <w:ind w:left="4820"/>
        <w:jc w:val="center"/>
        <w:rPr>
          <w:rFonts w:ascii="Times New Roman" w:eastAsia="Times New Roman" w:hAnsi="Times New Roman" w:cs="Times New Roman"/>
          <w:sz w:val="24"/>
          <w:szCs w:val="24"/>
          <w:vertAlign w:val="superscript"/>
          <w:lang w:eastAsia="ru-RU"/>
        </w:rPr>
      </w:pPr>
      <w:r w:rsidRPr="00623F44">
        <w:rPr>
          <w:rFonts w:ascii="Times New Roman" w:eastAsia="Times New Roman" w:hAnsi="Times New Roman" w:cs="Times New Roman"/>
          <w:sz w:val="24"/>
          <w:szCs w:val="24"/>
          <w:vertAlign w:val="superscript"/>
          <w:lang w:eastAsia="ru-RU"/>
        </w:rPr>
        <w:t>(подпись, Ф.И.О. руководителя</w:t>
      </w:r>
      <w:r w:rsidR="00623F44">
        <w:rPr>
          <w:rFonts w:ascii="Times New Roman" w:eastAsia="Times New Roman" w:hAnsi="Times New Roman" w:cs="Times New Roman"/>
          <w:sz w:val="24"/>
          <w:szCs w:val="24"/>
          <w:vertAlign w:val="superscript"/>
          <w:lang w:eastAsia="ru-RU"/>
        </w:rPr>
        <w:t xml:space="preserve"> </w:t>
      </w:r>
      <w:r w:rsidRPr="00623F44">
        <w:rPr>
          <w:rFonts w:ascii="Times New Roman" w:eastAsia="Times New Roman" w:hAnsi="Times New Roman" w:cs="Times New Roman"/>
          <w:sz w:val="24"/>
          <w:szCs w:val="24"/>
          <w:vertAlign w:val="superscript"/>
          <w:lang w:eastAsia="ru-RU"/>
        </w:rPr>
        <w:t>главного</w:t>
      </w:r>
      <w:r w:rsidR="00623F44">
        <w:rPr>
          <w:rFonts w:ascii="Times New Roman" w:eastAsia="Times New Roman" w:hAnsi="Times New Roman" w:cs="Times New Roman"/>
          <w:sz w:val="24"/>
          <w:szCs w:val="24"/>
          <w:vertAlign w:val="superscript"/>
          <w:lang w:eastAsia="ru-RU"/>
        </w:rPr>
        <w:t xml:space="preserve"> распорядителя средств </w:t>
      </w:r>
      <w:r w:rsidRPr="00623F44">
        <w:rPr>
          <w:rFonts w:ascii="Times New Roman" w:eastAsia="Times New Roman" w:hAnsi="Times New Roman" w:cs="Times New Roman"/>
          <w:sz w:val="24"/>
          <w:szCs w:val="24"/>
          <w:vertAlign w:val="superscript"/>
          <w:lang w:eastAsia="ru-RU"/>
        </w:rPr>
        <w:t>районного бюджета,</w:t>
      </w:r>
      <w:r w:rsidR="00623F44">
        <w:rPr>
          <w:rFonts w:ascii="Times New Roman" w:eastAsia="Times New Roman" w:hAnsi="Times New Roman" w:cs="Times New Roman"/>
          <w:sz w:val="24"/>
          <w:szCs w:val="24"/>
          <w:vertAlign w:val="superscript"/>
          <w:lang w:eastAsia="ru-RU"/>
        </w:rPr>
        <w:t xml:space="preserve"> </w:t>
      </w:r>
      <w:r w:rsidRPr="00623F44">
        <w:rPr>
          <w:rFonts w:ascii="Times New Roman" w:eastAsia="Times New Roman" w:hAnsi="Times New Roman" w:cs="Times New Roman"/>
          <w:sz w:val="24"/>
          <w:szCs w:val="24"/>
          <w:vertAlign w:val="superscript"/>
          <w:lang w:eastAsia="ru-RU"/>
        </w:rPr>
        <w:t>в ведении которого</w:t>
      </w:r>
      <w:r w:rsidR="00623F44">
        <w:rPr>
          <w:rFonts w:ascii="Times New Roman" w:eastAsia="Times New Roman" w:hAnsi="Times New Roman" w:cs="Times New Roman"/>
          <w:sz w:val="24"/>
          <w:szCs w:val="24"/>
          <w:vertAlign w:val="superscript"/>
          <w:lang w:eastAsia="ru-RU"/>
        </w:rPr>
        <w:t xml:space="preserve"> находятся </w:t>
      </w:r>
      <w:r w:rsidRPr="00623F44">
        <w:rPr>
          <w:rFonts w:ascii="Times New Roman" w:eastAsia="Times New Roman" w:hAnsi="Times New Roman" w:cs="Times New Roman"/>
          <w:sz w:val="24"/>
          <w:szCs w:val="24"/>
          <w:vertAlign w:val="superscript"/>
          <w:lang w:eastAsia="ru-RU"/>
        </w:rPr>
        <w:t>районные</w:t>
      </w:r>
      <w:r w:rsidR="00623F44">
        <w:rPr>
          <w:rFonts w:ascii="Times New Roman" w:eastAsia="Times New Roman" w:hAnsi="Times New Roman" w:cs="Times New Roman"/>
          <w:sz w:val="24"/>
          <w:szCs w:val="24"/>
          <w:vertAlign w:val="superscript"/>
          <w:lang w:eastAsia="ru-RU"/>
        </w:rPr>
        <w:t xml:space="preserve"> </w:t>
      </w:r>
      <w:r w:rsidRPr="00623F44">
        <w:rPr>
          <w:rFonts w:ascii="Times New Roman" w:eastAsia="Times New Roman" w:hAnsi="Times New Roman" w:cs="Times New Roman"/>
          <w:sz w:val="24"/>
          <w:szCs w:val="24"/>
          <w:vertAlign w:val="superscript"/>
          <w:lang w:eastAsia="ru-RU"/>
        </w:rPr>
        <w:t>казенные учреждения / органа исполнительной</w:t>
      </w:r>
      <w:r w:rsidR="00623F44">
        <w:rPr>
          <w:rFonts w:ascii="Times New Roman" w:eastAsia="Times New Roman" w:hAnsi="Times New Roman" w:cs="Times New Roman"/>
          <w:sz w:val="24"/>
          <w:szCs w:val="24"/>
          <w:vertAlign w:val="superscript"/>
          <w:lang w:eastAsia="ru-RU"/>
        </w:rPr>
        <w:t xml:space="preserve"> </w:t>
      </w:r>
      <w:r w:rsidRPr="00623F44">
        <w:rPr>
          <w:rFonts w:ascii="Times New Roman" w:eastAsia="Times New Roman" w:hAnsi="Times New Roman" w:cs="Times New Roman"/>
          <w:sz w:val="24"/>
          <w:szCs w:val="24"/>
          <w:vertAlign w:val="superscript"/>
          <w:lang w:eastAsia="ru-RU"/>
        </w:rPr>
        <w:t>власти</w:t>
      </w:r>
      <w:r w:rsidR="003D392A">
        <w:rPr>
          <w:rFonts w:ascii="Times New Roman" w:eastAsia="Times New Roman" w:hAnsi="Times New Roman" w:cs="Times New Roman"/>
          <w:sz w:val="24"/>
          <w:szCs w:val="24"/>
          <w:vertAlign w:val="superscript"/>
          <w:lang w:eastAsia="ru-RU"/>
        </w:rPr>
        <w:t xml:space="preserve"> </w:t>
      </w:r>
      <w:r w:rsidRPr="00623F44">
        <w:rPr>
          <w:rFonts w:ascii="Times New Roman" w:eastAsia="Times New Roman" w:hAnsi="Times New Roman" w:cs="Times New Roman"/>
          <w:sz w:val="24"/>
          <w:szCs w:val="24"/>
          <w:vertAlign w:val="superscript"/>
          <w:lang w:eastAsia="ru-RU"/>
        </w:rPr>
        <w:t>района,   осуществляющего</w:t>
      </w:r>
      <w:r w:rsidR="00623F44">
        <w:rPr>
          <w:rFonts w:ascii="Times New Roman" w:eastAsia="Times New Roman" w:hAnsi="Times New Roman" w:cs="Times New Roman"/>
          <w:sz w:val="24"/>
          <w:szCs w:val="24"/>
          <w:vertAlign w:val="superscript"/>
          <w:lang w:eastAsia="ru-RU"/>
        </w:rPr>
        <w:t xml:space="preserve"> </w:t>
      </w:r>
      <w:r w:rsidRPr="00623F44">
        <w:rPr>
          <w:rFonts w:ascii="Times New Roman" w:eastAsia="Times New Roman" w:hAnsi="Times New Roman" w:cs="Times New Roman"/>
          <w:sz w:val="24"/>
          <w:szCs w:val="24"/>
          <w:vertAlign w:val="superscript"/>
          <w:lang w:eastAsia="ru-RU"/>
        </w:rPr>
        <w:t>функции и</w:t>
      </w:r>
      <w:r w:rsidR="00623F44">
        <w:rPr>
          <w:rFonts w:ascii="Times New Roman" w:eastAsia="Times New Roman" w:hAnsi="Times New Roman" w:cs="Times New Roman"/>
          <w:sz w:val="24"/>
          <w:szCs w:val="24"/>
          <w:vertAlign w:val="superscript"/>
          <w:lang w:eastAsia="ru-RU"/>
        </w:rPr>
        <w:t xml:space="preserve"> </w:t>
      </w:r>
      <w:r w:rsidRPr="00623F44">
        <w:rPr>
          <w:rFonts w:ascii="Times New Roman" w:eastAsia="Times New Roman" w:hAnsi="Times New Roman" w:cs="Times New Roman"/>
          <w:sz w:val="24"/>
          <w:szCs w:val="24"/>
          <w:vertAlign w:val="superscript"/>
          <w:lang w:eastAsia="ru-RU"/>
        </w:rPr>
        <w:t>полномочия учредителя</w:t>
      </w:r>
      <w:r w:rsidR="00623F44">
        <w:rPr>
          <w:rFonts w:ascii="Times New Roman" w:eastAsia="Times New Roman" w:hAnsi="Times New Roman" w:cs="Times New Roman"/>
          <w:sz w:val="24"/>
          <w:szCs w:val="24"/>
          <w:vertAlign w:val="superscript"/>
          <w:lang w:eastAsia="ru-RU"/>
        </w:rPr>
        <w:t xml:space="preserve"> </w:t>
      </w:r>
      <w:r w:rsidRPr="00623F44">
        <w:rPr>
          <w:rFonts w:ascii="Times New Roman" w:eastAsia="Times New Roman" w:hAnsi="Times New Roman" w:cs="Times New Roman"/>
          <w:sz w:val="24"/>
          <w:szCs w:val="24"/>
          <w:vertAlign w:val="superscript"/>
          <w:lang w:eastAsia="ru-RU"/>
        </w:rPr>
        <w:t>бюджетных (автономных) учреждений)</w:t>
      </w:r>
    </w:p>
    <w:p w:rsidR="007B76F4" w:rsidRPr="007B76F4" w:rsidRDefault="007B76F4" w:rsidP="003D392A">
      <w:pPr>
        <w:spacing w:after="0" w:line="240" w:lineRule="auto"/>
        <w:ind w:left="4820"/>
        <w:jc w:val="right"/>
        <w:rPr>
          <w:rFonts w:ascii="Times New Roman" w:eastAsia="Times New Roman" w:hAnsi="Times New Roman" w:cs="Times New Roman"/>
          <w:sz w:val="24"/>
          <w:szCs w:val="24"/>
          <w:lang w:eastAsia="ru-RU"/>
        </w:rPr>
      </w:pPr>
      <w:r w:rsidRPr="007B76F4">
        <w:rPr>
          <w:rFonts w:ascii="Times New Roman" w:eastAsia="Times New Roman" w:hAnsi="Times New Roman" w:cs="Times New Roman"/>
          <w:sz w:val="24"/>
          <w:szCs w:val="24"/>
          <w:lang w:eastAsia="ru-RU"/>
        </w:rPr>
        <w:t>"____" _________________________ г.</w:t>
      </w:r>
    </w:p>
    <w:p w:rsidR="003D392A" w:rsidRDefault="003D392A" w:rsidP="003D392A">
      <w:pPr>
        <w:spacing w:after="0" w:line="240" w:lineRule="auto"/>
        <w:ind w:left="4820"/>
        <w:jc w:val="center"/>
        <w:rPr>
          <w:rFonts w:ascii="Times New Roman" w:eastAsia="Times New Roman" w:hAnsi="Times New Roman" w:cs="Times New Roman"/>
          <w:sz w:val="24"/>
          <w:szCs w:val="24"/>
          <w:lang w:eastAsia="ru-RU"/>
        </w:rPr>
      </w:pPr>
    </w:p>
    <w:p w:rsidR="007B76F4" w:rsidRDefault="007B76F4" w:rsidP="003D392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МУНИЦИПАЛЬНОЕ</w:t>
      </w:r>
      <w:r w:rsidRPr="007B76F4">
        <w:rPr>
          <w:rFonts w:ascii="Times New Roman" w:eastAsia="Times New Roman" w:hAnsi="Times New Roman" w:cs="Times New Roman"/>
          <w:sz w:val="24"/>
          <w:szCs w:val="24"/>
          <w:lang w:eastAsia="ru-RU"/>
        </w:rPr>
        <w:t xml:space="preserve"> ЗАДАНИЕ</w:t>
      </w:r>
    </w:p>
    <w:p w:rsidR="003D392A" w:rsidRPr="007B76F4" w:rsidRDefault="003D392A" w:rsidP="003D392A">
      <w:pPr>
        <w:spacing w:after="0" w:line="240" w:lineRule="auto"/>
        <w:jc w:val="center"/>
        <w:rPr>
          <w:rFonts w:ascii="Times New Roman" w:eastAsia="Times New Roman" w:hAnsi="Times New Roman" w:cs="Times New Roman"/>
          <w:sz w:val="24"/>
          <w:szCs w:val="24"/>
          <w:lang w:eastAsia="ru-RU"/>
        </w:rPr>
      </w:pPr>
    </w:p>
    <w:p w:rsidR="007B76F4" w:rsidRPr="007B76F4" w:rsidRDefault="007B76F4" w:rsidP="003D392A">
      <w:pPr>
        <w:spacing w:after="0" w:line="240" w:lineRule="auto"/>
        <w:jc w:val="center"/>
        <w:rPr>
          <w:rFonts w:ascii="Times New Roman" w:eastAsia="Times New Roman" w:hAnsi="Times New Roman" w:cs="Times New Roman"/>
          <w:sz w:val="24"/>
          <w:szCs w:val="24"/>
          <w:lang w:eastAsia="ru-RU"/>
        </w:rPr>
      </w:pPr>
      <w:r w:rsidRPr="007B76F4">
        <w:rPr>
          <w:rFonts w:ascii="Times New Roman" w:eastAsia="Times New Roman" w:hAnsi="Times New Roman" w:cs="Times New Roman"/>
          <w:sz w:val="24"/>
          <w:szCs w:val="24"/>
          <w:lang w:eastAsia="ru-RU"/>
        </w:rPr>
        <w:t>_____</w:t>
      </w:r>
      <w:r w:rsidR="003D392A">
        <w:rPr>
          <w:rFonts w:ascii="Times New Roman" w:eastAsia="Times New Roman" w:hAnsi="Times New Roman" w:cs="Times New Roman"/>
          <w:sz w:val="24"/>
          <w:szCs w:val="24"/>
          <w:lang w:eastAsia="ru-RU"/>
        </w:rPr>
        <w:t>_____</w:t>
      </w:r>
      <w:r w:rsidRPr="007B76F4">
        <w:rPr>
          <w:rFonts w:ascii="Times New Roman" w:eastAsia="Times New Roman" w:hAnsi="Times New Roman" w:cs="Times New Roman"/>
          <w:sz w:val="24"/>
          <w:szCs w:val="24"/>
          <w:lang w:eastAsia="ru-RU"/>
        </w:rPr>
        <w:t>________________________________________</w:t>
      </w:r>
      <w:r w:rsidR="00623F44">
        <w:rPr>
          <w:rFonts w:ascii="Times New Roman" w:eastAsia="Times New Roman" w:hAnsi="Times New Roman" w:cs="Times New Roman"/>
          <w:sz w:val="24"/>
          <w:szCs w:val="24"/>
          <w:lang w:eastAsia="ru-RU"/>
        </w:rPr>
        <w:t>_____________</w:t>
      </w:r>
      <w:r w:rsidRPr="007B76F4">
        <w:rPr>
          <w:rFonts w:ascii="Times New Roman" w:eastAsia="Times New Roman" w:hAnsi="Times New Roman" w:cs="Times New Roman"/>
          <w:sz w:val="24"/>
          <w:szCs w:val="24"/>
          <w:lang w:eastAsia="ru-RU"/>
        </w:rPr>
        <w:t>___________</w:t>
      </w:r>
    </w:p>
    <w:p w:rsidR="007B76F4" w:rsidRPr="00623F44" w:rsidRDefault="007B76F4" w:rsidP="003D392A">
      <w:pPr>
        <w:spacing w:after="0" w:line="240" w:lineRule="auto"/>
        <w:jc w:val="center"/>
        <w:rPr>
          <w:rFonts w:ascii="Times New Roman" w:eastAsia="Times New Roman" w:hAnsi="Times New Roman" w:cs="Times New Roman"/>
          <w:sz w:val="24"/>
          <w:szCs w:val="24"/>
          <w:vertAlign w:val="superscript"/>
          <w:lang w:eastAsia="ru-RU"/>
        </w:rPr>
      </w:pPr>
      <w:r w:rsidRPr="00623F44">
        <w:rPr>
          <w:rFonts w:ascii="Times New Roman" w:eastAsia="Times New Roman" w:hAnsi="Times New Roman" w:cs="Times New Roman"/>
          <w:sz w:val="24"/>
          <w:szCs w:val="24"/>
          <w:vertAlign w:val="superscript"/>
          <w:lang w:eastAsia="ru-RU"/>
        </w:rPr>
        <w:t>(наименование муниципального учреждения)</w:t>
      </w:r>
    </w:p>
    <w:p w:rsidR="007B76F4" w:rsidRDefault="007B76F4" w:rsidP="003D392A">
      <w:pPr>
        <w:spacing w:after="0" w:line="240" w:lineRule="auto"/>
        <w:rPr>
          <w:rFonts w:ascii="Times New Roman" w:eastAsia="Times New Roman" w:hAnsi="Times New Roman" w:cs="Times New Roman"/>
          <w:sz w:val="24"/>
          <w:szCs w:val="24"/>
          <w:lang w:eastAsia="ru-RU"/>
        </w:rPr>
      </w:pPr>
      <w:r w:rsidRPr="007B76F4">
        <w:rPr>
          <w:rFonts w:ascii="Times New Roman" w:eastAsia="Times New Roman" w:hAnsi="Times New Roman" w:cs="Times New Roman"/>
          <w:sz w:val="24"/>
          <w:szCs w:val="24"/>
          <w:lang w:eastAsia="ru-RU"/>
        </w:rPr>
        <w:t xml:space="preserve">на ______ год и на плановый период ______ и ______ годов </w:t>
      </w:r>
    </w:p>
    <w:p w:rsidR="003D392A" w:rsidRPr="007B76F4" w:rsidRDefault="003D392A" w:rsidP="003D392A">
      <w:pPr>
        <w:spacing w:after="0" w:line="240" w:lineRule="auto"/>
        <w:rPr>
          <w:rFonts w:ascii="Times New Roman" w:eastAsia="Times New Roman" w:hAnsi="Times New Roman" w:cs="Times New Roman"/>
          <w:sz w:val="24"/>
          <w:szCs w:val="24"/>
          <w:lang w:eastAsia="ru-RU"/>
        </w:rPr>
      </w:pPr>
    </w:p>
    <w:p w:rsidR="007B76F4" w:rsidRPr="007B76F4" w:rsidRDefault="007B76F4" w:rsidP="003D392A">
      <w:pPr>
        <w:spacing w:after="0" w:line="240" w:lineRule="auto"/>
        <w:ind w:left="4536"/>
        <w:jc w:val="both"/>
        <w:outlineLvl w:val="3"/>
        <w:rPr>
          <w:rFonts w:ascii="Times New Roman" w:eastAsia="Times New Roman" w:hAnsi="Times New Roman" w:cs="Times New Roman"/>
          <w:b/>
          <w:bCs/>
          <w:sz w:val="24"/>
          <w:szCs w:val="24"/>
          <w:lang w:eastAsia="ru-RU"/>
        </w:rPr>
      </w:pPr>
      <w:r w:rsidRPr="007B76F4">
        <w:rPr>
          <w:rFonts w:ascii="Times New Roman" w:eastAsia="Times New Roman" w:hAnsi="Times New Roman" w:cs="Times New Roman"/>
          <w:b/>
          <w:bCs/>
          <w:sz w:val="24"/>
          <w:szCs w:val="24"/>
          <w:lang w:eastAsia="ru-RU"/>
        </w:rPr>
        <w:t>Часть 1</w:t>
      </w:r>
    </w:p>
    <w:p w:rsidR="007B76F4" w:rsidRPr="007B76F4" w:rsidRDefault="007B76F4" w:rsidP="003D392A">
      <w:pPr>
        <w:spacing w:after="0" w:line="240" w:lineRule="auto"/>
        <w:ind w:left="4536"/>
        <w:jc w:val="both"/>
        <w:rPr>
          <w:rFonts w:ascii="Times New Roman" w:eastAsia="Times New Roman" w:hAnsi="Times New Roman" w:cs="Times New Roman"/>
          <w:sz w:val="24"/>
          <w:szCs w:val="24"/>
          <w:lang w:eastAsia="ru-RU"/>
        </w:rPr>
      </w:pPr>
      <w:r w:rsidRPr="007B76F4">
        <w:rPr>
          <w:rFonts w:ascii="Times New Roman" w:eastAsia="Times New Roman" w:hAnsi="Times New Roman" w:cs="Times New Roman"/>
          <w:sz w:val="24"/>
          <w:szCs w:val="24"/>
          <w:lang w:eastAsia="ru-RU"/>
        </w:rPr>
        <w:t xml:space="preserve">формируется при установлении </w:t>
      </w:r>
      <w:r>
        <w:rPr>
          <w:rFonts w:ascii="Times New Roman" w:eastAsia="Times New Roman" w:hAnsi="Times New Roman" w:cs="Times New Roman"/>
          <w:sz w:val="24"/>
          <w:szCs w:val="24"/>
          <w:lang w:eastAsia="ru-RU"/>
        </w:rPr>
        <w:t>муниципального</w:t>
      </w:r>
      <w:r w:rsidRPr="007B76F4">
        <w:rPr>
          <w:rFonts w:ascii="Times New Roman" w:eastAsia="Times New Roman" w:hAnsi="Times New Roman" w:cs="Times New Roman"/>
          <w:sz w:val="24"/>
          <w:szCs w:val="24"/>
          <w:lang w:eastAsia="ru-RU"/>
        </w:rPr>
        <w:t xml:space="preserve"> задания одновременно на выполнение </w:t>
      </w:r>
      <w:r>
        <w:rPr>
          <w:rFonts w:ascii="Times New Roman" w:eastAsia="Times New Roman" w:hAnsi="Times New Roman" w:cs="Times New Roman"/>
          <w:sz w:val="24"/>
          <w:szCs w:val="24"/>
          <w:lang w:eastAsia="ru-RU"/>
        </w:rPr>
        <w:t>муниципальной</w:t>
      </w:r>
      <w:r w:rsidRPr="007B76F4">
        <w:rPr>
          <w:rFonts w:ascii="Times New Roman" w:eastAsia="Times New Roman" w:hAnsi="Times New Roman" w:cs="Times New Roman"/>
          <w:sz w:val="24"/>
          <w:szCs w:val="24"/>
          <w:lang w:eastAsia="ru-RU"/>
        </w:rPr>
        <w:t xml:space="preserve"> услуги (услуг)и работы (работ) и содержит требования к оказанию </w:t>
      </w:r>
      <w:r>
        <w:rPr>
          <w:rFonts w:ascii="Times New Roman" w:eastAsia="Times New Roman" w:hAnsi="Times New Roman" w:cs="Times New Roman"/>
          <w:sz w:val="24"/>
          <w:szCs w:val="24"/>
          <w:lang w:eastAsia="ru-RU"/>
        </w:rPr>
        <w:t>муниципальной</w:t>
      </w:r>
      <w:r w:rsidRPr="007B76F4">
        <w:rPr>
          <w:rFonts w:ascii="Times New Roman" w:eastAsia="Times New Roman" w:hAnsi="Times New Roman" w:cs="Times New Roman"/>
          <w:sz w:val="24"/>
          <w:szCs w:val="24"/>
          <w:lang w:eastAsia="ru-RU"/>
        </w:rPr>
        <w:t xml:space="preserve"> услуги (услуг)</w:t>
      </w:r>
    </w:p>
    <w:p w:rsidR="003D392A" w:rsidRDefault="003D392A" w:rsidP="003D392A">
      <w:pPr>
        <w:spacing w:after="0" w:line="240" w:lineRule="auto"/>
        <w:jc w:val="center"/>
        <w:rPr>
          <w:rFonts w:ascii="Times New Roman" w:eastAsia="Times New Roman" w:hAnsi="Times New Roman" w:cs="Times New Roman"/>
          <w:sz w:val="24"/>
          <w:szCs w:val="24"/>
          <w:lang w:eastAsia="ru-RU"/>
        </w:rPr>
      </w:pPr>
    </w:p>
    <w:p w:rsidR="007B76F4" w:rsidRPr="007B76F4" w:rsidRDefault="007B76F4" w:rsidP="003D392A">
      <w:pPr>
        <w:spacing w:after="0" w:line="240" w:lineRule="auto"/>
        <w:jc w:val="center"/>
        <w:rPr>
          <w:rFonts w:ascii="Times New Roman" w:eastAsia="Times New Roman" w:hAnsi="Times New Roman" w:cs="Times New Roman"/>
          <w:sz w:val="24"/>
          <w:szCs w:val="24"/>
          <w:lang w:eastAsia="ru-RU"/>
        </w:rPr>
      </w:pPr>
      <w:r w:rsidRPr="007B76F4">
        <w:rPr>
          <w:rFonts w:ascii="Times New Roman" w:eastAsia="Times New Roman" w:hAnsi="Times New Roman" w:cs="Times New Roman"/>
          <w:sz w:val="24"/>
          <w:szCs w:val="24"/>
          <w:lang w:eastAsia="ru-RU"/>
        </w:rPr>
        <w:t>Раздел ____ (при наличии 2 и более разделов)</w:t>
      </w:r>
    </w:p>
    <w:p w:rsidR="003D392A" w:rsidRDefault="003D392A" w:rsidP="00623F44">
      <w:pPr>
        <w:spacing w:after="0" w:line="360" w:lineRule="auto"/>
        <w:rPr>
          <w:rFonts w:ascii="Times New Roman" w:eastAsia="Times New Roman" w:hAnsi="Times New Roman" w:cs="Times New Roman"/>
          <w:sz w:val="24"/>
          <w:szCs w:val="24"/>
          <w:lang w:eastAsia="ru-RU"/>
        </w:rPr>
      </w:pPr>
    </w:p>
    <w:p w:rsidR="007B76F4" w:rsidRPr="007B76F4" w:rsidRDefault="007B76F4" w:rsidP="00623F44">
      <w:pPr>
        <w:spacing w:after="0" w:line="360" w:lineRule="auto"/>
        <w:rPr>
          <w:rFonts w:ascii="Times New Roman" w:eastAsia="Times New Roman" w:hAnsi="Times New Roman" w:cs="Times New Roman"/>
          <w:sz w:val="24"/>
          <w:szCs w:val="24"/>
          <w:lang w:eastAsia="ru-RU"/>
        </w:rPr>
      </w:pPr>
      <w:r w:rsidRPr="007B76F4">
        <w:rPr>
          <w:rFonts w:ascii="Times New Roman" w:eastAsia="Times New Roman" w:hAnsi="Times New Roman" w:cs="Times New Roman"/>
          <w:sz w:val="24"/>
          <w:szCs w:val="24"/>
          <w:lang w:eastAsia="ru-RU"/>
        </w:rPr>
        <w:t xml:space="preserve">    1. Наименование </w:t>
      </w:r>
      <w:r>
        <w:rPr>
          <w:rFonts w:ascii="Times New Roman" w:eastAsia="Times New Roman" w:hAnsi="Times New Roman" w:cs="Times New Roman"/>
          <w:sz w:val="24"/>
          <w:szCs w:val="24"/>
          <w:lang w:eastAsia="ru-RU"/>
        </w:rPr>
        <w:t>муниципальной</w:t>
      </w:r>
      <w:r w:rsidRPr="007B76F4">
        <w:rPr>
          <w:rFonts w:ascii="Times New Roman" w:eastAsia="Times New Roman" w:hAnsi="Times New Roman" w:cs="Times New Roman"/>
          <w:sz w:val="24"/>
          <w:szCs w:val="24"/>
          <w:lang w:eastAsia="ru-RU"/>
        </w:rPr>
        <w:t xml:space="preserve"> услуги ________________________________</w:t>
      </w:r>
    </w:p>
    <w:p w:rsidR="007B76F4" w:rsidRPr="007B76F4" w:rsidRDefault="007B76F4" w:rsidP="00623F44">
      <w:pPr>
        <w:spacing w:after="0" w:line="360" w:lineRule="auto"/>
        <w:rPr>
          <w:rFonts w:ascii="Times New Roman" w:eastAsia="Times New Roman" w:hAnsi="Times New Roman" w:cs="Times New Roman"/>
          <w:sz w:val="24"/>
          <w:szCs w:val="24"/>
          <w:lang w:eastAsia="ru-RU"/>
        </w:rPr>
      </w:pPr>
      <w:r w:rsidRPr="007B76F4">
        <w:rPr>
          <w:rFonts w:ascii="Times New Roman" w:eastAsia="Times New Roman" w:hAnsi="Times New Roman" w:cs="Times New Roman"/>
          <w:sz w:val="24"/>
          <w:szCs w:val="24"/>
          <w:lang w:eastAsia="ru-RU"/>
        </w:rPr>
        <w:t xml:space="preserve">    2. Потребители </w:t>
      </w:r>
      <w:r>
        <w:rPr>
          <w:rFonts w:ascii="Times New Roman" w:eastAsia="Times New Roman" w:hAnsi="Times New Roman" w:cs="Times New Roman"/>
          <w:sz w:val="24"/>
          <w:szCs w:val="24"/>
          <w:lang w:eastAsia="ru-RU"/>
        </w:rPr>
        <w:t>муниципальной</w:t>
      </w:r>
      <w:r w:rsidRPr="007B76F4">
        <w:rPr>
          <w:rFonts w:ascii="Times New Roman" w:eastAsia="Times New Roman" w:hAnsi="Times New Roman" w:cs="Times New Roman"/>
          <w:sz w:val="24"/>
          <w:szCs w:val="24"/>
          <w:lang w:eastAsia="ru-RU"/>
        </w:rPr>
        <w:t xml:space="preserve"> услуги _________________________________</w:t>
      </w:r>
    </w:p>
    <w:p w:rsidR="007B76F4" w:rsidRPr="007B76F4" w:rsidRDefault="007B76F4" w:rsidP="00623F44">
      <w:pPr>
        <w:spacing w:after="0" w:line="360" w:lineRule="auto"/>
        <w:rPr>
          <w:rFonts w:ascii="Times New Roman" w:eastAsia="Times New Roman" w:hAnsi="Times New Roman" w:cs="Times New Roman"/>
          <w:sz w:val="24"/>
          <w:szCs w:val="24"/>
          <w:lang w:eastAsia="ru-RU"/>
        </w:rPr>
      </w:pPr>
      <w:r w:rsidRPr="007B76F4">
        <w:rPr>
          <w:rFonts w:ascii="Times New Roman" w:eastAsia="Times New Roman" w:hAnsi="Times New Roman" w:cs="Times New Roman"/>
          <w:sz w:val="24"/>
          <w:szCs w:val="24"/>
          <w:lang w:eastAsia="ru-RU"/>
        </w:rPr>
        <w:t xml:space="preserve">    3. Показатели, характеризующие объем и качество </w:t>
      </w:r>
      <w:r>
        <w:rPr>
          <w:rFonts w:ascii="Times New Roman" w:eastAsia="Times New Roman" w:hAnsi="Times New Roman" w:cs="Times New Roman"/>
          <w:sz w:val="24"/>
          <w:szCs w:val="24"/>
          <w:lang w:eastAsia="ru-RU"/>
        </w:rPr>
        <w:t>муниципальной</w:t>
      </w:r>
      <w:r w:rsidRPr="007B76F4">
        <w:rPr>
          <w:rFonts w:ascii="Times New Roman" w:eastAsia="Times New Roman" w:hAnsi="Times New Roman" w:cs="Times New Roman"/>
          <w:sz w:val="24"/>
          <w:szCs w:val="24"/>
          <w:lang w:eastAsia="ru-RU"/>
        </w:rPr>
        <w:t xml:space="preserve"> услуги.</w:t>
      </w:r>
    </w:p>
    <w:p w:rsidR="007B76F4" w:rsidRPr="007B76F4" w:rsidRDefault="007B76F4" w:rsidP="00623F44">
      <w:pPr>
        <w:spacing w:after="0" w:line="360" w:lineRule="auto"/>
        <w:rPr>
          <w:rFonts w:ascii="Times New Roman" w:eastAsia="Times New Roman" w:hAnsi="Times New Roman" w:cs="Times New Roman"/>
          <w:sz w:val="24"/>
          <w:szCs w:val="24"/>
          <w:lang w:eastAsia="ru-RU"/>
        </w:rPr>
      </w:pPr>
      <w:r w:rsidRPr="007B76F4">
        <w:rPr>
          <w:rFonts w:ascii="Times New Roman" w:eastAsia="Times New Roman" w:hAnsi="Times New Roman" w:cs="Times New Roman"/>
          <w:sz w:val="24"/>
          <w:szCs w:val="24"/>
          <w:lang w:eastAsia="ru-RU"/>
        </w:rPr>
        <w:t xml:space="preserve">    3.1.  Показатели,  характеризующие качество оказываемой </w:t>
      </w:r>
      <w:r>
        <w:rPr>
          <w:rFonts w:ascii="Times New Roman" w:eastAsia="Times New Roman" w:hAnsi="Times New Roman" w:cs="Times New Roman"/>
          <w:sz w:val="24"/>
          <w:szCs w:val="24"/>
          <w:lang w:eastAsia="ru-RU"/>
        </w:rPr>
        <w:t>муниципальной</w:t>
      </w:r>
      <w:r w:rsidR="00623F44">
        <w:rPr>
          <w:rFonts w:ascii="Times New Roman" w:eastAsia="Times New Roman" w:hAnsi="Times New Roman" w:cs="Times New Roman"/>
          <w:sz w:val="24"/>
          <w:szCs w:val="24"/>
          <w:lang w:eastAsia="ru-RU"/>
        </w:rPr>
        <w:t xml:space="preserve"> </w:t>
      </w:r>
      <w:r w:rsidRPr="007B76F4">
        <w:rPr>
          <w:rFonts w:ascii="Times New Roman" w:eastAsia="Times New Roman" w:hAnsi="Times New Roman" w:cs="Times New Roman"/>
          <w:sz w:val="24"/>
          <w:szCs w:val="24"/>
          <w:lang w:eastAsia="ru-RU"/>
        </w:rPr>
        <w:t>услуги</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44"/>
        <w:gridCol w:w="1150"/>
        <w:gridCol w:w="928"/>
        <w:gridCol w:w="850"/>
        <w:gridCol w:w="903"/>
        <w:gridCol w:w="1035"/>
        <w:gridCol w:w="1035"/>
        <w:gridCol w:w="917"/>
        <w:gridCol w:w="917"/>
        <w:gridCol w:w="1060"/>
      </w:tblGrid>
      <w:tr w:rsidR="003D392A" w:rsidRPr="003D392A" w:rsidTr="003D392A">
        <w:trPr>
          <w:tblCellSpacing w:w="15" w:type="dxa"/>
        </w:trPr>
        <w:tc>
          <w:tcPr>
            <w:tcW w:w="267" w:type="pct"/>
            <w:vMerge w:val="restart"/>
            <w:tcBorders>
              <w:top w:val="single" w:sz="6" w:space="0" w:color="000000"/>
              <w:left w:val="single" w:sz="6" w:space="0" w:color="000000"/>
              <w:right w:val="single" w:sz="6" w:space="0" w:color="000000"/>
            </w:tcBorders>
            <w:tcMar>
              <w:top w:w="15" w:type="dxa"/>
              <w:left w:w="149" w:type="dxa"/>
              <w:bottom w:w="15" w:type="dxa"/>
              <w:right w:w="149" w:type="dxa"/>
            </w:tcMar>
            <w:vAlign w:val="center"/>
            <w:hideMark/>
          </w:tcPr>
          <w:p w:rsidR="003D392A" w:rsidRPr="003D392A" w:rsidRDefault="003D392A" w:rsidP="003D392A">
            <w:pPr>
              <w:spacing w:after="0" w:line="240" w:lineRule="auto"/>
              <w:jc w:val="center"/>
              <w:rPr>
                <w:rFonts w:ascii="Times New Roman" w:eastAsia="Times New Roman" w:hAnsi="Times New Roman" w:cs="Times New Roman"/>
                <w:sz w:val="20"/>
                <w:szCs w:val="20"/>
                <w:lang w:eastAsia="ru-RU"/>
              </w:rPr>
            </w:pPr>
            <w:r w:rsidRPr="003D392A">
              <w:rPr>
                <w:rFonts w:ascii="Times New Roman" w:eastAsia="Times New Roman" w:hAnsi="Times New Roman" w:cs="Times New Roman"/>
                <w:sz w:val="20"/>
                <w:szCs w:val="20"/>
                <w:lang w:eastAsia="ru-RU"/>
              </w:rPr>
              <w:t>N п/п</w:t>
            </w:r>
          </w:p>
        </w:tc>
        <w:tc>
          <w:tcPr>
            <w:tcW w:w="600" w:type="pct"/>
            <w:vMerge w:val="restart"/>
            <w:tcBorders>
              <w:top w:val="single" w:sz="6" w:space="0" w:color="000000"/>
              <w:left w:val="single" w:sz="6" w:space="0" w:color="000000"/>
              <w:right w:val="single" w:sz="6" w:space="0" w:color="000000"/>
            </w:tcBorders>
            <w:tcMar>
              <w:top w:w="15" w:type="dxa"/>
              <w:left w:w="149" w:type="dxa"/>
              <w:bottom w:w="15" w:type="dxa"/>
              <w:right w:w="149" w:type="dxa"/>
            </w:tcMar>
            <w:vAlign w:val="center"/>
            <w:hideMark/>
          </w:tcPr>
          <w:p w:rsidR="003D392A" w:rsidRPr="003D392A" w:rsidRDefault="003D392A" w:rsidP="003D392A">
            <w:pPr>
              <w:spacing w:after="0" w:line="240" w:lineRule="auto"/>
              <w:jc w:val="center"/>
              <w:rPr>
                <w:rFonts w:ascii="Times New Roman" w:eastAsia="Times New Roman" w:hAnsi="Times New Roman" w:cs="Times New Roman"/>
                <w:sz w:val="20"/>
                <w:szCs w:val="20"/>
                <w:lang w:eastAsia="ru-RU"/>
              </w:rPr>
            </w:pPr>
            <w:r w:rsidRPr="003D392A">
              <w:rPr>
                <w:rFonts w:ascii="Times New Roman" w:eastAsia="Times New Roman" w:hAnsi="Times New Roman" w:cs="Times New Roman"/>
                <w:sz w:val="20"/>
                <w:szCs w:val="20"/>
                <w:lang w:eastAsia="ru-RU"/>
              </w:rPr>
              <w:t>Наименование показателя</w:t>
            </w:r>
          </w:p>
        </w:tc>
        <w:tc>
          <w:tcPr>
            <w:tcW w:w="481" w:type="pct"/>
            <w:vMerge w:val="restart"/>
            <w:tcBorders>
              <w:top w:val="single" w:sz="6" w:space="0" w:color="000000"/>
              <w:left w:val="single" w:sz="6" w:space="0" w:color="000000"/>
              <w:right w:val="single" w:sz="6" w:space="0" w:color="000000"/>
            </w:tcBorders>
            <w:tcMar>
              <w:top w:w="15" w:type="dxa"/>
              <w:left w:w="149" w:type="dxa"/>
              <w:bottom w:w="15" w:type="dxa"/>
              <w:right w:w="149" w:type="dxa"/>
            </w:tcMar>
            <w:vAlign w:val="center"/>
            <w:hideMark/>
          </w:tcPr>
          <w:p w:rsidR="003D392A" w:rsidRPr="003D392A" w:rsidRDefault="003D392A" w:rsidP="003D392A">
            <w:pPr>
              <w:spacing w:after="0" w:line="240" w:lineRule="auto"/>
              <w:jc w:val="center"/>
              <w:rPr>
                <w:rFonts w:ascii="Times New Roman" w:eastAsia="Times New Roman" w:hAnsi="Times New Roman" w:cs="Times New Roman"/>
                <w:sz w:val="20"/>
                <w:szCs w:val="20"/>
                <w:lang w:eastAsia="ru-RU"/>
              </w:rPr>
            </w:pPr>
            <w:r w:rsidRPr="003D392A">
              <w:rPr>
                <w:rFonts w:ascii="Times New Roman" w:eastAsia="Times New Roman" w:hAnsi="Times New Roman" w:cs="Times New Roman"/>
                <w:sz w:val="20"/>
                <w:szCs w:val="20"/>
                <w:lang w:eastAsia="ru-RU"/>
              </w:rPr>
              <w:t>Единица измерения</w:t>
            </w:r>
          </w:p>
        </w:tc>
        <w:tc>
          <w:tcPr>
            <w:tcW w:w="439" w:type="pct"/>
            <w:vMerge w:val="restart"/>
            <w:tcBorders>
              <w:top w:val="single" w:sz="6" w:space="0" w:color="000000"/>
              <w:left w:val="single" w:sz="6" w:space="0" w:color="000000"/>
              <w:right w:val="single" w:sz="6" w:space="0" w:color="000000"/>
            </w:tcBorders>
            <w:tcMar>
              <w:top w:w="15" w:type="dxa"/>
              <w:left w:w="149" w:type="dxa"/>
              <w:bottom w:w="15" w:type="dxa"/>
              <w:right w:w="149" w:type="dxa"/>
            </w:tcMar>
            <w:vAlign w:val="center"/>
            <w:hideMark/>
          </w:tcPr>
          <w:p w:rsidR="003D392A" w:rsidRPr="003D392A" w:rsidRDefault="003D392A" w:rsidP="003D392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Формула расчета</w:t>
            </w:r>
            <w:r>
              <w:rPr>
                <w:rStyle w:val="aa"/>
                <w:rFonts w:ascii="Times New Roman" w:eastAsia="Times New Roman" w:hAnsi="Times New Roman" w:cs="Times New Roman"/>
                <w:sz w:val="20"/>
                <w:szCs w:val="20"/>
                <w:lang w:eastAsia="ru-RU"/>
              </w:rPr>
              <w:footnoteReference w:id="1"/>
            </w:r>
          </w:p>
        </w:tc>
        <w:tc>
          <w:tcPr>
            <w:tcW w:w="2558" w:type="pct"/>
            <w:gridSpan w:val="5"/>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vAlign w:val="center"/>
            <w:hideMark/>
          </w:tcPr>
          <w:p w:rsidR="003D392A" w:rsidRPr="003D392A" w:rsidRDefault="003D392A" w:rsidP="003D392A">
            <w:pPr>
              <w:spacing w:after="0" w:line="240" w:lineRule="auto"/>
              <w:jc w:val="center"/>
              <w:rPr>
                <w:rFonts w:ascii="Times New Roman" w:eastAsia="Times New Roman" w:hAnsi="Times New Roman" w:cs="Times New Roman"/>
                <w:sz w:val="20"/>
                <w:szCs w:val="20"/>
                <w:lang w:eastAsia="ru-RU"/>
              </w:rPr>
            </w:pPr>
            <w:r w:rsidRPr="003D392A">
              <w:rPr>
                <w:rFonts w:ascii="Times New Roman" w:eastAsia="Times New Roman" w:hAnsi="Times New Roman" w:cs="Times New Roman"/>
                <w:sz w:val="20"/>
                <w:szCs w:val="20"/>
                <w:lang w:eastAsia="ru-RU"/>
              </w:rPr>
              <w:t>Значения показателей качества муниципальной услуги</w:t>
            </w:r>
          </w:p>
        </w:tc>
        <w:tc>
          <w:tcPr>
            <w:tcW w:w="543" w:type="pct"/>
            <w:vMerge w:val="restart"/>
            <w:tcBorders>
              <w:top w:val="single" w:sz="6" w:space="0" w:color="000000"/>
              <w:left w:val="single" w:sz="6" w:space="0" w:color="000000"/>
              <w:right w:val="single" w:sz="6" w:space="0" w:color="000000"/>
            </w:tcBorders>
            <w:tcMar>
              <w:top w:w="15" w:type="dxa"/>
              <w:left w:w="149" w:type="dxa"/>
              <w:bottom w:w="15" w:type="dxa"/>
              <w:right w:w="149" w:type="dxa"/>
            </w:tcMar>
            <w:vAlign w:val="center"/>
            <w:hideMark/>
          </w:tcPr>
          <w:p w:rsidR="003D392A" w:rsidRPr="003D392A" w:rsidRDefault="003D392A" w:rsidP="003D392A">
            <w:pPr>
              <w:spacing w:after="0" w:line="240" w:lineRule="auto"/>
              <w:jc w:val="center"/>
              <w:rPr>
                <w:rFonts w:ascii="Times New Roman" w:eastAsia="Times New Roman" w:hAnsi="Times New Roman" w:cs="Times New Roman"/>
                <w:sz w:val="20"/>
                <w:szCs w:val="20"/>
                <w:lang w:eastAsia="ru-RU"/>
              </w:rPr>
            </w:pPr>
            <w:r w:rsidRPr="003D392A">
              <w:rPr>
                <w:rFonts w:ascii="Times New Roman" w:eastAsia="Times New Roman" w:hAnsi="Times New Roman" w:cs="Times New Roman"/>
                <w:sz w:val="20"/>
                <w:szCs w:val="20"/>
                <w:lang w:eastAsia="ru-RU"/>
              </w:rPr>
              <w:t>Источник информации о значении показателя (исходные данные для ее расчета)</w:t>
            </w:r>
          </w:p>
        </w:tc>
      </w:tr>
      <w:tr w:rsidR="003D392A" w:rsidRPr="003D392A" w:rsidTr="003D392A">
        <w:trPr>
          <w:tblCellSpacing w:w="15" w:type="dxa"/>
        </w:trPr>
        <w:tc>
          <w:tcPr>
            <w:tcW w:w="267" w:type="pct"/>
            <w:vMerge/>
            <w:tcBorders>
              <w:left w:val="single" w:sz="6" w:space="0" w:color="000000"/>
              <w:bottom w:val="nil"/>
              <w:right w:val="single" w:sz="6" w:space="0" w:color="000000"/>
            </w:tcBorders>
            <w:tcMar>
              <w:top w:w="15" w:type="dxa"/>
              <w:left w:w="149" w:type="dxa"/>
              <w:bottom w:w="15" w:type="dxa"/>
              <w:right w:w="149" w:type="dxa"/>
            </w:tcMar>
            <w:hideMark/>
          </w:tcPr>
          <w:p w:rsidR="003D392A" w:rsidRPr="003D392A" w:rsidRDefault="003D392A" w:rsidP="003D392A">
            <w:pPr>
              <w:spacing w:after="0" w:line="240" w:lineRule="auto"/>
              <w:rPr>
                <w:rFonts w:ascii="Times New Roman" w:eastAsia="Times New Roman" w:hAnsi="Times New Roman" w:cs="Times New Roman"/>
                <w:sz w:val="20"/>
                <w:szCs w:val="20"/>
                <w:lang w:eastAsia="ru-RU"/>
              </w:rPr>
            </w:pPr>
          </w:p>
        </w:tc>
        <w:tc>
          <w:tcPr>
            <w:tcW w:w="600" w:type="pct"/>
            <w:vMerge/>
            <w:tcBorders>
              <w:left w:val="single" w:sz="6" w:space="0" w:color="000000"/>
              <w:bottom w:val="nil"/>
              <w:right w:val="single" w:sz="6" w:space="0" w:color="000000"/>
            </w:tcBorders>
            <w:tcMar>
              <w:top w:w="15" w:type="dxa"/>
              <w:left w:w="149" w:type="dxa"/>
              <w:bottom w:w="15" w:type="dxa"/>
              <w:right w:w="149" w:type="dxa"/>
            </w:tcMar>
            <w:hideMark/>
          </w:tcPr>
          <w:p w:rsidR="003D392A" w:rsidRPr="003D392A" w:rsidRDefault="003D392A" w:rsidP="003D392A">
            <w:pPr>
              <w:spacing w:after="0" w:line="240" w:lineRule="auto"/>
              <w:rPr>
                <w:rFonts w:ascii="Times New Roman" w:eastAsia="Times New Roman" w:hAnsi="Times New Roman" w:cs="Times New Roman"/>
                <w:sz w:val="20"/>
                <w:szCs w:val="20"/>
                <w:lang w:eastAsia="ru-RU"/>
              </w:rPr>
            </w:pPr>
          </w:p>
        </w:tc>
        <w:tc>
          <w:tcPr>
            <w:tcW w:w="481" w:type="pct"/>
            <w:vMerge/>
            <w:tcBorders>
              <w:left w:val="single" w:sz="6" w:space="0" w:color="000000"/>
              <w:bottom w:val="nil"/>
              <w:right w:val="single" w:sz="6" w:space="0" w:color="000000"/>
            </w:tcBorders>
            <w:tcMar>
              <w:top w:w="15" w:type="dxa"/>
              <w:left w:w="149" w:type="dxa"/>
              <w:bottom w:w="15" w:type="dxa"/>
              <w:right w:w="149" w:type="dxa"/>
            </w:tcMar>
            <w:hideMark/>
          </w:tcPr>
          <w:p w:rsidR="003D392A" w:rsidRPr="003D392A" w:rsidRDefault="003D392A" w:rsidP="003D392A">
            <w:pPr>
              <w:spacing w:after="0" w:line="240" w:lineRule="auto"/>
              <w:rPr>
                <w:rFonts w:ascii="Times New Roman" w:eastAsia="Times New Roman" w:hAnsi="Times New Roman" w:cs="Times New Roman"/>
                <w:sz w:val="20"/>
                <w:szCs w:val="20"/>
                <w:lang w:eastAsia="ru-RU"/>
              </w:rPr>
            </w:pPr>
          </w:p>
        </w:tc>
        <w:tc>
          <w:tcPr>
            <w:tcW w:w="439" w:type="pct"/>
            <w:vMerge/>
            <w:tcBorders>
              <w:left w:val="single" w:sz="6" w:space="0" w:color="000000"/>
              <w:bottom w:val="nil"/>
              <w:right w:val="single" w:sz="6" w:space="0" w:color="000000"/>
            </w:tcBorders>
            <w:tcMar>
              <w:top w:w="15" w:type="dxa"/>
              <w:left w:w="149" w:type="dxa"/>
              <w:bottom w:w="15" w:type="dxa"/>
              <w:right w:w="149" w:type="dxa"/>
            </w:tcMar>
            <w:hideMark/>
          </w:tcPr>
          <w:p w:rsidR="003D392A" w:rsidRPr="003D392A" w:rsidRDefault="003D392A" w:rsidP="003D392A">
            <w:pPr>
              <w:spacing w:after="0" w:line="240" w:lineRule="auto"/>
              <w:rPr>
                <w:rFonts w:ascii="Times New Roman" w:eastAsia="Times New Roman" w:hAnsi="Times New Roman" w:cs="Times New Roman"/>
                <w:sz w:val="20"/>
                <w:szCs w:val="20"/>
                <w:lang w:eastAsia="ru-RU"/>
              </w:rPr>
            </w:pPr>
          </w:p>
        </w:tc>
        <w:tc>
          <w:tcPr>
            <w:tcW w:w="467"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vAlign w:val="center"/>
            <w:hideMark/>
          </w:tcPr>
          <w:p w:rsidR="003D392A" w:rsidRPr="003D392A" w:rsidRDefault="003D392A" w:rsidP="003D392A">
            <w:pPr>
              <w:spacing w:after="0" w:line="240" w:lineRule="auto"/>
              <w:jc w:val="center"/>
              <w:rPr>
                <w:rFonts w:ascii="Times New Roman" w:eastAsia="Times New Roman" w:hAnsi="Times New Roman" w:cs="Times New Roman"/>
                <w:sz w:val="20"/>
                <w:szCs w:val="20"/>
                <w:lang w:eastAsia="ru-RU"/>
              </w:rPr>
            </w:pPr>
            <w:r w:rsidRPr="003D392A">
              <w:rPr>
                <w:rFonts w:ascii="Times New Roman" w:eastAsia="Times New Roman" w:hAnsi="Times New Roman" w:cs="Times New Roman"/>
                <w:sz w:val="20"/>
                <w:szCs w:val="20"/>
                <w:lang w:eastAsia="ru-RU"/>
              </w:rPr>
              <w:t>Отчетный год</w:t>
            </w:r>
          </w:p>
        </w:tc>
        <w:tc>
          <w:tcPr>
            <w:tcW w:w="538"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vAlign w:val="center"/>
            <w:hideMark/>
          </w:tcPr>
          <w:p w:rsidR="003D392A" w:rsidRPr="003D392A" w:rsidRDefault="003D392A" w:rsidP="003D392A">
            <w:pPr>
              <w:spacing w:after="0" w:line="240" w:lineRule="auto"/>
              <w:jc w:val="center"/>
              <w:rPr>
                <w:rFonts w:ascii="Times New Roman" w:eastAsia="Times New Roman" w:hAnsi="Times New Roman" w:cs="Times New Roman"/>
                <w:sz w:val="20"/>
                <w:szCs w:val="20"/>
                <w:lang w:eastAsia="ru-RU"/>
              </w:rPr>
            </w:pPr>
            <w:r w:rsidRPr="003D392A">
              <w:rPr>
                <w:rFonts w:ascii="Times New Roman" w:eastAsia="Times New Roman" w:hAnsi="Times New Roman" w:cs="Times New Roman"/>
                <w:sz w:val="20"/>
                <w:szCs w:val="20"/>
                <w:lang w:eastAsia="ru-RU"/>
              </w:rPr>
              <w:t>Текущий финансовый год</w:t>
            </w:r>
          </w:p>
        </w:tc>
        <w:tc>
          <w:tcPr>
            <w:tcW w:w="538"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vAlign w:val="center"/>
            <w:hideMark/>
          </w:tcPr>
          <w:p w:rsidR="003D392A" w:rsidRPr="003D392A" w:rsidRDefault="003D392A" w:rsidP="003D392A">
            <w:pPr>
              <w:spacing w:after="0" w:line="240" w:lineRule="auto"/>
              <w:jc w:val="center"/>
              <w:rPr>
                <w:rFonts w:ascii="Times New Roman" w:eastAsia="Times New Roman" w:hAnsi="Times New Roman" w:cs="Times New Roman"/>
                <w:sz w:val="20"/>
                <w:szCs w:val="20"/>
                <w:lang w:eastAsia="ru-RU"/>
              </w:rPr>
            </w:pPr>
            <w:r w:rsidRPr="003D392A">
              <w:rPr>
                <w:rFonts w:ascii="Times New Roman" w:eastAsia="Times New Roman" w:hAnsi="Times New Roman" w:cs="Times New Roman"/>
                <w:sz w:val="20"/>
                <w:szCs w:val="20"/>
                <w:lang w:eastAsia="ru-RU"/>
              </w:rPr>
              <w:t>Очередной финансовый год</w:t>
            </w:r>
          </w:p>
        </w:tc>
        <w:tc>
          <w:tcPr>
            <w:tcW w:w="475"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vAlign w:val="center"/>
            <w:hideMark/>
          </w:tcPr>
          <w:p w:rsidR="003D392A" w:rsidRPr="003D392A" w:rsidRDefault="003D392A" w:rsidP="003D392A">
            <w:pPr>
              <w:spacing w:after="0" w:line="240" w:lineRule="auto"/>
              <w:jc w:val="center"/>
              <w:rPr>
                <w:rFonts w:ascii="Times New Roman" w:eastAsia="Times New Roman" w:hAnsi="Times New Roman" w:cs="Times New Roman"/>
                <w:sz w:val="20"/>
                <w:szCs w:val="20"/>
                <w:lang w:eastAsia="ru-RU"/>
              </w:rPr>
            </w:pPr>
            <w:r w:rsidRPr="003D392A">
              <w:rPr>
                <w:rFonts w:ascii="Times New Roman" w:eastAsia="Times New Roman" w:hAnsi="Times New Roman" w:cs="Times New Roman"/>
                <w:sz w:val="20"/>
                <w:szCs w:val="20"/>
                <w:lang w:eastAsia="ru-RU"/>
              </w:rPr>
              <w:t>Первый год планового периода</w:t>
            </w:r>
          </w:p>
        </w:tc>
        <w:tc>
          <w:tcPr>
            <w:tcW w:w="475"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vAlign w:val="center"/>
            <w:hideMark/>
          </w:tcPr>
          <w:p w:rsidR="003D392A" w:rsidRPr="003D392A" w:rsidRDefault="003D392A" w:rsidP="003D392A">
            <w:pPr>
              <w:spacing w:after="0" w:line="240" w:lineRule="auto"/>
              <w:jc w:val="center"/>
              <w:rPr>
                <w:rFonts w:ascii="Times New Roman" w:eastAsia="Times New Roman" w:hAnsi="Times New Roman" w:cs="Times New Roman"/>
                <w:sz w:val="20"/>
                <w:szCs w:val="20"/>
                <w:lang w:eastAsia="ru-RU"/>
              </w:rPr>
            </w:pPr>
            <w:r w:rsidRPr="003D392A">
              <w:rPr>
                <w:rFonts w:ascii="Times New Roman" w:eastAsia="Times New Roman" w:hAnsi="Times New Roman" w:cs="Times New Roman"/>
                <w:sz w:val="20"/>
                <w:szCs w:val="20"/>
                <w:lang w:eastAsia="ru-RU"/>
              </w:rPr>
              <w:t>Второй год планового периода</w:t>
            </w:r>
          </w:p>
        </w:tc>
        <w:tc>
          <w:tcPr>
            <w:tcW w:w="543" w:type="pct"/>
            <w:vMerge/>
            <w:tcBorders>
              <w:left w:val="single" w:sz="6" w:space="0" w:color="000000"/>
              <w:bottom w:val="nil"/>
              <w:right w:val="single" w:sz="6" w:space="0" w:color="000000"/>
            </w:tcBorders>
            <w:tcMar>
              <w:top w:w="15" w:type="dxa"/>
              <w:left w:w="149" w:type="dxa"/>
              <w:bottom w:w="15" w:type="dxa"/>
              <w:right w:w="149" w:type="dxa"/>
            </w:tcMar>
            <w:hideMark/>
          </w:tcPr>
          <w:p w:rsidR="003D392A" w:rsidRPr="003D392A" w:rsidRDefault="003D392A" w:rsidP="003D392A">
            <w:pPr>
              <w:spacing w:after="0" w:line="240" w:lineRule="auto"/>
              <w:rPr>
                <w:rFonts w:ascii="Times New Roman" w:eastAsia="Times New Roman" w:hAnsi="Times New Roman" w:cs="Times New Roman"/>
                <w:sz w:val="20"/>
                <w:szCs w:val="20"/>
                <w:lang w:eastAsia="ru-RU"/>
              </w:rPr>
            </w:pPr>
          </w:p>
        </w:tc>
      </w:tr>
      <w:tr w:rsidR="003D392A" w:rsidRPr="003D392A" w:rsidTr="003D392A">
        <w:trPr>
          <w:tblCellSpacing w:w="15" w:type="dxa"/>
        </w:trPr>
        <w:tc>
          <w:tcPr>
            <w:tcW w:w="267"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B76F4" w:rsidRPr="003D392A" w:rsidRDefault="007B76F4" w:rsidP="003D392A">
            <w:pPr>
              <w:spacing w:after="0" w:line="240" w:lineRule="auto"/>
              <w:rPr>
                <w:rFonts w:ascii="Times New Roman" w:eastAsia="Times New Roman" w:hAnsi="Times New Roman" w:cs="Times New Roman"/>
                <w:sz w:val="20"/>
                <w:szCs w:val="20"/>
                <w:lang w:eastAsia="ru-RU"/>
              </w:rPr>
            </w:pPr>
            <w:r w:rsidRPr="003D392A">
              <w:rPr>
                <w:rFonts w:ascii="Times New Roman" w:eastAsia="Times New Roman" w:hAnsi="Times New Roman" w:cs="Times New Roman"/>
                <w:sz w:val="20"/>
                <w:szCs w:val="20"/>
                <w:lang w:eastAsia="ru-RU"/>
              </w:rPr>
              <w:lastRenderedPageBreak/>
              <w:t>1.</w:t>
            </w:r>
          </w:p>
        </w:tc>
        <w:tc>
          <w:tcPr>
            <w:tcW w:w="600"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B76F4" w:rsidRPr="003D392A" w:rsidRDefault="007B76F4" w:rsidP="003D392A">
            <w:pPr>
              <w:spacing w:after="0" w:line="240" w:lineRule="auto"/>
              <w:rPr>
                <w:rFonts w:ascii="Times New Roman" w:eastAsia="Times New Roman" w:hAnsi="Times New Roman" w:cs="Times New Roman"/>
                <w:sz w:val="20"/>
                <w:szCs w:val="20"/>
                <w:lang w:eastAsia="ru-RU"/>
              </w:rPr>
            </w:pPr>
          </w:p>
        </w:tc>
        <w:tc>
          <w:tcPr>
            <w:tcW w:w="481"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B76F4" w:rsidRPr="003D392A" w:rsidRDefault="007B76F4" w:rsidP="003D392A">
            <w:pPr>
              <w:spacing w:after="0" w:line="240" w:lineRule="auto"/>
              <w:rPr>
                <w:rFonts w:ascii="Times New Roman" w:eastAsia="Times New Roman" w:hAnsi="Times New Roman" w:cs="Times New Roman"/>
                <w:sz w:val="20"/>
                <w:szCs w:val="20"/>
                <w:lang w:eastAsia="ru-RU"/>
              </w:rPr>
            </w:pPr>
          </w:p>
        </w:tc>
        <w:tc>
          <w:tcPr>
            <w:tcW w:w="439"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B76F4" w:rsidRPr="003D392A" w:rsidRDefault="007B76F4" w:rsidP="003D392A">
            <w:pPr>
              <w:spacing w:after="0" w:line="240" w:lineRule="auto"/>
              <w:rPr>
                <w:rFonts w:ascii="Times New Roman" w:eastAsia="Times New Roman" w:hAnsi="Times New Roman" w:cs="Times New Roman"/>
                <w:sz w:val="20"/>
                <w:szCs w:val="20"/>
                <w:lang w:eastAsia="ru-RU"/>
              </w:rPr>
            </w:pPr>
          </w:p>
        </w:tc>
        <w:tc>
          <w:tcPr>
            <w:tcW w:w="467"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B76F4" w:rsidRPr="003D392A" w:rsidRDefault="007B76F4" w:rsidP="003D392A">
            <w:pPr>
              <w:spacing w:after="0" w:line="240" w:lineRule="auto"/>
              <w:rPr>
                <w:rFonts w:ascii="Times New Roman" w:eastAsia="Times New Roman" w:hAnsi="Times New Roman" w:cs="Times New Roman"/>
                <w:sz w:val="20"/>
                <w:szCs w:val="20"/>
                <w:lang w:eastAsia="ru-RU"/>
              </w:rPr>
            </w:pPr>
          </w:p>
        </w:tc>
        <w:tc>
          <w:tcPr>
            <w:tcW w:w="538"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B76F4" w:rsidRPr="003D392A" w:rsidRDefault="007B76F4" w:rsidP="003D392A">
            <w:pPr>
              <w:spacing w:after="0" w:line="240" w:lineRule="auto"/>
              <w:rPr>
                <w:rFonts w:ascii="Times New Roman" w:eastAsia="Times New Roman" w:hAnsi="Times New Roman" w:cs="Times New Roman"/>
                <w:sz w:val="20"/>
                <w:szCs w:val="20"/>
                <w:lang w:eastAsia="ru-RU"/>
              </w:rPr>
            </w:pPr>
          </w:p>
        </w:tc>
        <w:tc>
          <w:tcPr>
            <w:tcW w:w="538"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B76F4" w:rsidRPr="003D392A" w:rsidRDefault="007B76F4" w:rsidP="003D392A">
            <w:pPr>
              <w:spacing w:after="0" w:line="240" w:lineRule="auto"/>
              <w:rPr>
                <w:rFonts w:ascii="Times New Roman" w:eastAsia="Times New Roman" w:hAnsi="Times New Roman" w:cs="Times New Roman"/>
                <w:sz w:val="20"/>
                <w:szCs w:val="20"/>
                <w:lang w:eastAsia="ru-RU"/>
              </w:rPr>
            </w:pPr>
          </w:p>
        </w:tc>
        <w:tc>
          <w:tcPr>
            <w:tcW w:w="475"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B76F4" w:rsidRPr="003D392A" w:rsidRDefault="007B76F4" w:rsidP="003D392A">
            <w:pPr>
              <w:spacing w:after="0" w:line="240" w:lineRule="auto"/>
              <w:rPr>
                <w:rFonts w:ascii="Times New Roman" w:eastAsia="Times New Roman" w:hAnsi="Times New Roman" w:cs="Times New Roman"/>
                <w:sz w:val="20"/>
                <w:szCs w:val="20"/>
                <w:lang w:eastAsia="ru-RU"/>
              </w:rPr>
            </w:pPr>
          </w:p>
        </w:tc>
        <w:tc>
          <w:tcPr>
            <w:tcW w:w="475"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B76F4" w:rsidRPr="003D392A" w:rsidRDefault="007B76F4" w:rsidP="003D392A">
            <w:pPr>
              <w:spacing w:after="0" w:line="240" w:lineRule="auto"/>
              <w:rPr>
                <w:rFonts w:ascii="Times New Roman" w:eastAsia="Times New Roman" w:hAnsi="Times New Roman" w:cs="Times New Roman"/>
                <w:sz w:val="20"/>
                <w:szCs w:val="20"/>
                <w:lang w:eastAsia="ru-RU"/>
              </w:rPr>
            </w:pPr>
          </w:p>
        </w:tc>
        <w:tc>
          <w:tcPr>
            <w:tcW w:w="543"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B76F4" w:rsidRPr="003D392A" w:rsidRDefault="007B76F4" w:rsidP="003D392A">
            <w:pPr>
              <w:spacing w:after="0" w:line="240" w:lineRule="auto"/>
              <w:rPr>
                <w:rFonts w:ascii="Times New Roman" w:eastAsia="Times New Roman" w:hAnsi="Times New Roman" w:cs="Times New Roman"/>
                <w:sz w:val="20"/>
                <w:szCs w:val="20"/>
                <w:lang w:eastAsia="ru-RU"/>
              </w:rPr>
            </w:pPr>
          </w:p>
        </w:tc>
      </w:tr>
      <w:tr w:rsidR="003D392A" w:rsidRPr="003D392A" w:rsidTr="003D392A">
        <w:trPr>
          <w:tblCellSpacing w:w="15" w:type="dxa"/>
        </w:trPr>
        <w:tc>
          <w:tcPr>
            <w:tcW w:w="267"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B76F4" w:rsidRPr="003D392A" w:rsidRDefault="007B76F4" w:rsidP="003D392A">
            <w:pPr>
              <w:spacing w:after="0" w:line="240" w:lineRule="auto"/>
              <w:rPr>
                <w:rFonts w:ascii="Times New Roman" w:eastAsia="Times New Roman" w:hAnsi="Times New Roman" w:cs="Times New Roman"/>
                <w:sz w:val="20"/>
                <w:szCs w:val="20"/>
                <w:lang w:eastAsia="ru-RU"/>
              </w:rPr>
            </w:pPr>
            <w:r w:rsidRPr="003D392A">
              <w:rPr>
                <w:rFonts w:ascii="Times New Roman" w:eastAsia="Times New Roman" w:hAnsi="Times New Roman" w:cs="Times New Roman"/>
                <w:sz w:val="20"/>
                <w:szCs w:val="20"/>
                <w:lang w:eastAsia="ru-RU"/>
              </w:rPr>
              <w:t>2.</w:t>
            </w:r>
          </w:p>
        </w:tc>
        <w:tc>
          <w:tcPr>
            <w:tcW w:w="600"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B76F4" w:rsidRPr="003D392A" w:rsidRDefault="007B76F4" w:rsidP="003D392A">
            <w:pPr>
              <w:spacing w:after="0" w:line="240" w:lineRule="auto"/>
              <w:rPr>
                <w:rFonts w:ascii="Times New Roman" w:eastAsia="Times New Roman" w:hAnsi="Times New Roman" w:cs="Times New Roman"/>
                <w:sz w:val="20"/>
                <w:szCs w:val="20"/>
                <w:lang w:eastAsia="ru-RU"/>
              </w:rPr>
            </w:pPr>
          </w:p>
        </w:tc>
        <w:tc>
          <w:tcPr>
            <w:tcW w:w="481"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B76F4" w:rsidRPr="003D392A" w:rsidRDefault="007B76F4" w:rsidP="003D392A">
            <w:pPr>
              <w:spacing w:after="0" w:line="240" w:lineRule="auto"/>
              <w:rPr>
                <w:rFonts w:ascii="Times New Roman" w:eastAsia="Times New Roman" w:hAnsi="Times New Roman" w:cs="Times New Roman"/>
                <w:sz w:val="20"/>
                <w:szCs w:val="20"/>
                <w:lang w:eastAsia="ru-RU"/>
              </w:rPr>
            </w:pPr>
          </w:p>
        </w:tc>
        <w:tc>
          <w:tcPr>
            <w:tcW w:w="439"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B76F4" w:rsidRPr="003D392A" w:rsidRDefault="007B76F4" w:rsidP="003D392A">
            <w:pPr>
              <w:spacing w:after="0" w:line="240" w:lineRule="auto"/>
              <w:rPr>
                <w:rFonts w:ascii="Times New Roman" w:eastAsia="Times New Roman" w:hAnsi="Times New Roman" w:cs="Times New Roman"/>
                <w:sz w:val="20"/>
                <w:szCs w:val="20"/>
                <w:lang w:eastAsia="ru-RU"/>
              </w:rPr>
            </w:pPr>
          </w:p>
        </w:tc>
        <w:tc>
          <w:tcPr>
            <w:tcW w:w="467"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B76F4" w:rsidRPr="003D392A" w:rsidRDefault="007B76F4" w:rsidP="003D392A">
            <w:pPr>
              <w:spacing w:after="0" w:line="240" w:lineRule="auto"/>
              <w:rPr>
                <w:rFonts w:ascii="Times New Roman" w:eastAsia="Times New Roman" w:hAnsi="Times New Roman" w:cs="Times New Roman"/>
                <w:sz w:val="20"/>
                <w:szCs w:val="20"/>
                <w:lang w:eastAsia="ru-RU"/>
              </w:rPr>
            </w:pPr>
          </w:p>
        </w:tc>
        <w:tc>
          <w:tcPr>
            <w:tcW w:w="538"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B76F4" w:rsidRPr="003D392A" w:rsidRDefault="007B76F4" w:rsidP="003D392A">
            <w:pPr>
              <w:spacing w:after="0" w:line="240" w:lineRule="auto"/>
              <w:rPr>
                <w:rFonts w:ascii="Times New Roman" w:eastAsia="Times New Roman" w:hAnsi="Times New Roman" w:cs="Times New Roman"/>
                <w:sz w:val="20"/>
                <w:szCs w:val="20"/>
                <w:lang w:eastAsia="ru-RU"/>
              </w:rPr>
            </w:pPr>
          </w:p>
        </w:tc>
        <w:tc>
          <w:tcPr>
            <w:tcW w:w="538"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B76F4" w:rsidRPr="003D392A" w:rsidRDefault="007B76F4" w:rsidP="003D392A">
            <w:pPr>
              <w:spacing w:after="0" w:line="240" w:lineRule="auto"/>
              <w:rPr>
                <w:rFonts w:ascii="Times New Roman" w:eastAsia="Times New Roman" w:hAnsi="Times New Roman" w:cs="Times New Roman"/>
                <w:sz w:val="20"/>
                <w:szCs w:val="20"/>
                <w:lang w:eastAsia="ru-RU"/>
              </w:rPr>
            </w:pPr>
          </w:p>
        </w:tc>
        <w:tc>
          <w:tcPr>
            <w:tcW w:w="475"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B76F4" w:rsidRPr="003D392A" w:rsidRDefault="007B76F4" w:rsidP="003D392A">
            <w:pPr>
              <w:spacing w:after="0" w:line="240" w:lineRule="auto"/>
              <w:rPr>
                <w:rFonts w:ascii="Times New Roman" w:eastAsia="Times New Roman" w:hAnsi="Times New Roman" w:cs="Times New Roman"/>
                <w:sz w:val="20"/>
                <w:szCs w:val="20"/>
                <w:lang w:eastAsia="ru-RU"/>
              </w:rPr>
            </w:pPr>
          </w:p>
        </w:tc>
        <w:tc>
          <w:tcPr>
            <w:tcW w:w="475"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B76F4" w:rsidRPr="003D392A" w:rsidRDefault="007B76F4" w:rsidP="003D392A">
            <w:pPr>
              <w:spacing w:after="0" w:line="240" w:lineRule="auto"/>
              <w:rPr>
                <w:rFonts w:ascii="Times New Roman" w:eastAsia="Times New Roman" w:hAnsi="Times New Roman" w:cs="Times New Roman"/>
                <w:sz w:val="20"/>
                <w:szCs w:val="20"/>
                <w:lang w:eastAsia="ru-RU"/>
              </w:rPr>
            </w:pPr>
          </w:p>
        </w:tc>
        <w:tc>
          <w:tcPr>
            <w:tcW w:w="543"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B76F4" w:rsidRPr="003D392A" w:rsidRDefault="007B76F4" w:rsidP="003D392A">
            <w:pPr>
              <w:spacing w:after="0" w:line="240" w:lineRule="auto"/>
              <w:rPr>
                <w:rFonts w:ascii="Times New Roman" w:eastAsia="Times New Roman" w:hAnsi="Times New Roman" w:cs="Times New Roman"/>
                <w:sz w:val="20"/>
                <w:szCs w:val="20"/>
                <w:lang w:eastAsia="ru-RU"/>
              </w:rPr>
            </w:pPr>
          </w:p>
        </w:tc>
      </w:tr>
      <w:tr w:rsidR="003D392A" w:rsidRPr="003D392A" w:rsidTr="003D392A">
        <w:trPr>
          <w:tblCellSpacing w:w="15" w:type="dxa"/>
        </w:trPr>
        <w:tc>
          <w:tcPr>
            <w:tcW w:w="267"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B76F4" w:rsidRPr="003D392A" w:rsidRDefault="007B76F4" w:rsidP="003D392A">
            <w:pPr>
              <w:spacing w:after="0" w:line="240" w:lineRule="auto"/>
              <w:rPr>
                <w:rFonts w:ascii="Times New Roman" w:eastAsia="Times New Roman" w:hAnsi="Times New Roman" w:cs="Times New Roman"/>
                <w:sz w:val="20"/>
                <w:szCs w:val="20"/>
                <w:lang w:eastAsia="ru-RU"/>
              </w:rPr>
            </w:pPr>
            <w:r w:rsidRPr="003D392A">
              <w:rPr>
                <w:rFonts w:ascii="Times New Roman" w:eastAsia="Times New Roman" w:hAnsi="Times New Roman" w:cs="Times New Roman"/>
                <w:sz w:val="20"/>
                <w:szCs w:val="20"/>
                <w:lang w:eastAsia="ru-RU"/>
              </w:rPr>
              <w:t>3.</w:t>
            </w:r>
          </w:p>
        </w:tc>
        <w:tc>
          <w:tcPr>
            <w:tcW w:w="600"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B76F4" w:rsidRPr="003D392A" w:rsidRDefault="007B76F4" w:rsidP="003D392A">
            <w:pPr>
              <w:spacing w:after="0" w:line="240" w:lineRule="auto"/>
              <w:rPr>
                <w:rFonts w:ascii="Times New Roman" w:eastAsia="Times New Roman" w:hAnsi="Times New Roman" w:cs="Times New Roman"/>
                <w:sz w:val="20"/>
                <w:szCs w:val="20"/>
                <w:lang w:eastAsia="ru-RU"/>
              </w:rPr>
            </w:pPr>
          </w:p>
        </w:tc>
        <w:tc>
          <w:tcPr>
            <w:tcW w:w="481"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B76F4" w:rsidRPr="003D392A" w:rsidRDefault="007B76F4" w:rsidP="003D392A">
            <w:pPr>
              <w:spacing w:after="0" w:line="240" w:lineRule="auto"/>
              <w:rPr>
                <w:rFonts w:ascii="Times New Roman" w:eastAsia="Times New Roman" w:hAnsi="Times New Roman" w:cs="Times New Roman"/>
                <w:sz w:val="20"/>
                <w:szCs w:val="20"/>
                <w:lang w:eastAsia="ru-RU"/>
              </w:rPr>
            </w:pPr>
          </w:p>
        </w:tc>
        <w:tc>
          <w:tcPr>
            <w:tcW w:w="439"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B76F4" w:rsidRPr="003D392A" w:rsidRDefault="007B76F4" w:rsidP="003D392A">
            <w:pPr>
              <w:spacing w:after="0" w:line="240" w:lineRule="auto"/>
              <w:rPr>
                <w:rFonts w:ascii="Times New Roman" w:eastAsia="Times New Roman" w:hAnsi="Times New Roman" w:cs="Times New Roman"/>
                <w:sz w:val="20"/>
                <w:szCs w:val="20"/>
                <w:lang w:eastAsia="ru-RU"/>
              </w:rPr>
            </w:pPr>
          </w:p>
        </w:tc>
        <w:tc>
          <w:tcPr>
            <w:tcW w:w="467"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B76F4" w:rsidRPr="003D392A" w:rsidRDefault="007B76F4" w:rsidP="003D392A">
            <w:pPr>
              <w:spacing w:after="0" w:line="240" w:lineRule="auto"/>
              <w:rPr>
                <w:rFonts w:ascii="Times New Roman" w:eastAsia="Times New Roman" w:hAnsi="Times New Roman" w:cs="Times New Roman"/>
                <w:sz w:val="20"/>
                <w:szCs w:val="20"/>
                <w:lang w:eastAsia="ru-RU"/>
              </w:rPr>
            </w:pPr>
          </w:p>
        </w:tc>
        <w:tc>
          <w:tcPr>
            <w:tcW w:w="538"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B76F4" w:rsidRPr="003D392A" w:rsidRDefault="007B76F4" w:rsidP="003D392A">
            <w:pPr>
              <w:spacing w:after="0" w:line="240" w:lineRule="auto"/>
              <w:rPr>
                <w:rFonts w:ascii="Times New Roman" w:eastAsia="Times New Roman" w:hAnsi="Times New Roman" w:cs="Times New Roman"/>
                <w:sz w:val="20"/>
                <w:szCs w:val="20"/>
                <w:lang w:eastAsia="ru-RU"/>
              </w:rPr>
            </w:pPr>
          </w:p>
        </w:tc>
        <w:tc>
          <w:tcPr>
            <w:tcW w:w="538"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B76F4" w:rsidRPr="003D392A" w:rsidRDefault="007B76F4" w:rsidP="003D392A">
            <w:pPr>
              <w:spacing w:after="0" w:line="240" w:lineRule="auto"/>
              <w:rPr>
                <w:rFonts w:ascii="Times New Roman" w:eastAsia="Times New Roman" w:hAnsi="Times New Roman" w:cs="Times New Roman"/>
                <w:sz w:val="20"/>
                <w:szCs w:val="20"/>
                <w:lang w:eastAsia="ru-RU"/>
              </w:rPr>
            </w:pPr>
          </w:p>
        </w:tc>
        <w:tc>
          <w:tcPr>
            <w:tcW w:w="475"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B76F4" w:rsidRPr="003D392A" w:rsidRDefault="007B76F4" w:rsidP="003D392A">
            <w:pPr>
              <w:spacing w:after="0" w:line="240" w:lineRule="auto"/>
              <w:rPr>
                <w:rFonts w:ascii="Times New Roman" w:eastAsia="Times New Roman" w:hAnsi="Times New Roman" w:cs="Times New Roman"/>
                <w:sz w:val="20"/>
                <w:szCs w:val="20"/>
                <w:lang w:eastAsia="ru-RU"/>
              </w:rPr>
            </w:pPr>
          </w:p>
        </w:tc>
        <w:tc>
          <w:tcPr>
            <w:tcW w:w="475"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B76F4" w:rsidRPr="003D392A" w:rsidRDefault="007B76F4" w:rsidP="003D392A">
            <w:pPr>
              <w:spacing w:after="0" w:line="240" w:lineRule="auto"/>
              <w:rPr>
                <w:rFonts w:ascii="Times New Roman" w:eastAsia="Times New Roman" w:hAnsi="Times New Roman" w:cs="Times New Roman"/>
                <w:sz w:val="20"/>
                <w:szCs w:val="20"/>
                <w:lang w:eastAsia="ru-RU"/>
              </w:rPr>
            </w:pPr>
          </w:p>
        </w:tc>
        <w:tc>
          <w:tcPr>
            <w:tcW w:w="543"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B76F4" w:rsidRPr="003D392A" w:rsidRDefault="007B76F4" w:rsidP="003D392A">
            <w:pPr>
              <w:spacing w:after="0" w:line="240" w:lineRule="auto"/>
              <w:rPr>
                <w:rFonts w:ascii="Times New Roman" w:eastAsia="Times New Roman" w:hAnsi="Times New Roman" w:cs="Times New Roman"/>
                <w:sz w:val="20"/>
                <w:szCs w:val="20"/>
                <w:lang w:eastAsia="ru-RU"/>
              </w:rPr>
            </w:pPr>
          </w:p>
        </w:tc>
      </w:tr>
    </w:tbl>
    <w:p w:rsidR="007B76F4" w:rsidRPr="007B76F4" w:rsidRDefault="007B76F4" w:rsidP="007B76F4">
      <w:pPr>
        <w:spacing w:before="100" w:beforeAutospacing="1" w:after="100" w:afterAutospacing="1" w:line="240" w:lineRule="auto"/>
        <w:rPr>
          <w:rFonts w:ascii="Times New Roman" w:eastAsia="Times New Roman" w:hAnsi="Times New Roman" w:cs="Times New Roman"/>
          <w:sz w:val="24"/>
          <w:szCs w:val="24"/>
          <w:lang w:eastAsia="ru-RU"/>
        </w:rPr>
      </w:pPr>
      <w:r w:rsidRPr="007B76F4">
        <w:rPr>
          <w:rFonts w:ascii="Times New Roman" w:eastAsia="Times New Roman" w:hAnsi="Times New Roman" w:cs="Times New Roman"/>
          <w:sz w:val="24"/>
          <w:szCs w:val="24"/>
          <w:lang w:eastAsia="ru-RU"/>
        </w:rPr>
        <w:t>    3.2.   Показатели,  характеризующие  объем  </w:t>
      </w:r>
      <w:r>
        <w:rPr>
          <w:rFonts w:ascii="Times New Roman" w:eastAsia="Times New Roman" w:hAnsi="Times New Roman" w:cs="Times New Roman"/>
          <w:sz w:val="24"/>
          <w:szCs w:val="24"/>
          <w:lang w:eastAsia="ru-RU"/>
        </w:rPr>
        <w:t>муниципальной</w:t>
      </w:r>
      <w:r w:rsidRPr="007B76F4">
        <w:rPr>
          <w:rFonts w:ascii="Times New Roman" w:eastAsia="Times New Roman" w:hAnsi="Times New Roman" w:cs="Times New Roman"/>
          <w:sz w:val="24"/>
          <w:szCs w:val="24"/>
          <w:lang w:eastAsia="ru-RU"/>
        </w:rPr>
        <w:t xml:space="preserve">  услуги  (в натуральных показателях)</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44"/>
        <w:gridCol w:w="1150"/>
        <w:gridCol w:w="928"/>
        <w:gridCol w:w="850"/>
        <w:gridCol w:w="903"/>
        <w:gridCol w:w="1035"/>
        <w:gridCol w:w="1035"/>
        <w:gridCol w:w="917"/>
        <w:gridCol w:w="917"/>
        <w:gridCol w:w="1060"/>
      </w:tblGrid>
      <w:tr w:rsidR="003D392A" w:rsidRPr="003D392A" w:rsidTr="003D392A">
        <w:trPr>
          <w:tblCellSpacing w:w="15" w:type="dxa"/>
        </w:trPr>
        <w:tc>
          <w:tcPr>
            <w:tcW w:w="267" w:type="pct"/>
            <w:vMerge w:val="restart"/>
            <w:tcBorders>
              <w:top w:val="single" w:sz="6" w:space="0" w:color="000000"/>
              <w:left w:val="single" w:sz="6" w:space="0" w:color="000000"/>
              <w:right w:val="single" w:sz="6" w:space="0" w:color="000000"/>
            </w:tcBorders>
            <w:tcMar>
              <w:top w:w="15" w:type="dxa"/>
              <w:left w:w="149" w:type="dxa"/>
              <w:bottom w:w="15" w:type="dxa"/>
              <w:right w:w="149" w:type="dxa"/>
            </w:tcMar>
            <w:hideMark/>
          </w:tcPr>
          <w:p w:rsidR="003D392A" w:rsidRPr="003D392A" w:rsidRDefault="003D392A" w:rsidP="003D392A">
            <w:pPr>
              <w:spacing w:after="0" w:line="240" w:lineRule="auto"/>
              <w:jc w:val="center"/>
              <w:rPr>
                <w:rFonts w:ascii="Times New Roman" w:eastAsia="Times New Roman" w:hAnsi="Times New Roman" w:cs="Times New Roman"/>
                <w:sz w:val="20"/>
                <w:szCs w:val="20"/>
                <w:lang w:eastAsia="ru-RU"/>
              </w:rPr>
            </w:pPr>
            <w:r w:rsidRPr="003D392A">
              <w:rPr>
                <w:rFonts w:ascii="Times New Roman" w:eastAsia="Times New Roman" w:hAnsi="Times New Roman" w:cs="Times New Roman"/>
                <w:sz w:val="20"/>
                <w:szCs w:val="20"/>
                <w:lang w:eastAsia="ru-RU"/>
              </w:rPr>
              <w:t xml:space="preserve">N п/п </w:t>
            </w:r>
          </w:p>
        </w:tc>
        <w:tc>
          <w:tcPr>
            <w:tcW w:w="600" w:type="pct"/>
            <w:vMerge w:val="restart"/>
            <w:tcBorders>
              <w:top w:val="single" w:sz="6" w:space="0" w:color="000000"/>
              <w:left w:val="single" w:sz="6" w:space="0" w:color="000000"/>
              <w:right w:val="single" w:sz="6" w:space="0" w:color="000000"/>
            </w:tcBorders>
            <w:tcMar>
              <w:top w:w="15" w:type="dxa"/>
              <w:left w:w="149" w:type="dxa"/>
              <w:bottom w:w="15" w:type="dxa"/>
              <w:right w:w="149" w:type="dxa"/>
            </w:tcMar>
            <w:hideMark/>
          </w:tcPr>
          <w:p w:rsidR="003D392A" w:rsidRPr="003D392A" w:rsidRDefault="003D392A" w:rsidP="003D392A">
            <w:pPr>
              <w:spacing w:after="0" w:line="240" w:lineRule="auto"/>
              <w:jc w:val="center"/>
              <w:rPr>
                <w:rFonts w:ascii="Times New Roman" w:eastAsia="Times New Roman" w:hAnsi="Times New Roman" w:cs="Times New Roman"/>
                <w:sz w:val="20"/>
                <w:szCs w:val="20"/>
                <w:lang w:eastAsia="ru-RU"/>
              </w:rPr>
            </w:pPr>
            <w:r w:rsidRPr="003D392A">
              <w:rPr>
                <w:rFonts w:ascii="Times New Roman" w:eastAsia="Times New Roman" w:hAnsi="Times New Roman" w:cs="Times New Roman"/>
                <w:sz w:val="20"/>
                <w:szCs w:val="20"/>
                <w:lang w:eastAsia="ru-RU"/>
              </w:rPr>
              <w:t xml:space="preserve">Наименование показателя </w:t>
            </w:r>
          </w:p>
        </w:tc>
        <w:tc>
          <w:tcPr>
            <w:tcW w:w="481" w:type="pct"/>
            <w:vMerge w:val="restart"/>
            <w:tcBorders>
              <w:top w:val="single" w:sz="6" w:space="0" w:color="000000"/>
              <w:left w:val="single" w:sz="6" w:space="0" w:color="000000"/>
              <w:right w:val="single" w:sz="6" w:space="0" w:color="000000"/>
            </w:tcBorders>
            <w:tcMar>
              <w:top w:w="15" w:type="dxa"/>
              <w:left w:w="149" w:type="dxa"/>
              <w:bottom w:w="15" w:type="dxa"/>
              <w:right w:w="149" w:type="dxa"/>
            </w:tcMar>
            <w:hideMark/>
          </w:tcPr>
          <w:p w:rsidR="003D392A" w:rsidRPr="003D392A" w:rsidRDefault="003D392A" w:rsidP="003D392A">
            <w:pPr>
              <w:spacing w:after="0" w:line="240" w:lineRule="auto"/>
              <w:jc w:val="center"/>
              <w:rPr>
                <w:rFonts w:ascii="Times New Roman" w:eastAsia="Times New Roman" w:hAnsi="Times New Roman" w:cs="Times New Roman"/>
                <w:sz w:val="20"/>
                <w:szCs w:val="20"/>
                <w:lang w:eastAsia="ru-RU"/>
              </w:rPr>
            </w:pPr>
            <w:r w:rsidRPr="003D392A">
              <w:rPr>
                <w:rFonts w:ascii="Times New Roman" w:eastAsia="Times New Roman" w:hAnsi="Times New Roman" w:cs="Times New Roman"/>
                <w:sz w:val="20"/>
                <w:szCs w:val="20"/>
                <w:lang w:eastAsia="ru-RU"/>
              </w:rPr>
              <w:t xml:space="preserve">Единица измерения </w:t>
            </w:r>
          </w:p>
        </w:tc>
        <w:tc>
          <w:tcPr>
            <w:tcW w:w="439" w:type="pct"/>
            <w:vMerge w:val="restart"/>
            <w:tcBorders>
              <w:top w:val="single" w:sz="6" w:space="0" w:color="000000"/>
              <w:left w:val="single" w:sz="6" w:space="0" w:color="000000"/>
              <w:right w:val="single" w:sz="6" w:space="0" w:color="000000"/>
            </w:tcBorders>
            <w:tcMar>
              <w:top w:w="15" w:type="dxa"/>
              <w:left w:w="149" w:type="dxa"/>
              <w:bottom w:w="15" w:type="dxa"/>
              <w:right w:w="149" w:type="dxa"/>
            </w:tcMar>
            <w:hideMark/>
          </w:tcPr>
          <w:p w:rsidR="003D392A" w:rsidRPr="003D392A" w:rsidRDefault="003D392A" w:rsidP="003D392A">
            <w:pPr>
              <w:spacing w:after="0" w:line="240" w:lineRule="auto"/>
              <w:jc w:val="center"/>
              <w:rPr>
                <w:rFonts w:ascii="Times New Roman" w:eastAsia="Times New Roman" w:hAnsi="Times New Roman" w:cs="Times New Roman"/>
                <w:sz w:val="20"/>
                <w:szCs w:val="20"/>
                <w:lang w:eastAsia="ru-RU"/>
              </w:rPr>
            </w:pPr>
            <w:r w:rsidRPr="003D392A">
              <w:rPr>
                <w:rFonts w:ascii="Times New Roman" w:eastAsia="Times New Roman" w:hAnsi="Times New Roman" w:cs="Times New Roman"/>
                <w:sz w:val="20"/>
                <w:szCs w:val="20"/>
                <w:lang w:eastAsia="ru-RU"/>
              </w:rPr>
              <w:t>Формула расчета &lt;*&gt;</w:t>
            </w:r>
          </w:p>
        </w:tc>
        <w:tc>
          <w:tcPr>
            <w:tcW w:w="2558" w:type="pct"/>
            <w:gridSpan w:val="5"/>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D392A" w:rsidRPr="003D392A" w:rsidRDefault="003D392A" w:rsidP="003D392A">
            <w:pPr>
              <w:spacing w:after="0" w:line="240" w:lineRule="auto"/>
              <w:jc w:val="center"/>
              <w:rPr>
                <w:rFonts w:ascii="Times New Roman" w:eastAsia="Times New Roman" w:hAnsi="Times New Roman" w:cs="Times New Roman"/>
                <w:sz w:val="20"/>
                <w:szCs w:val="20"/>
                <w:lang w:eastAsia="ru-RU"/>
              </w:rPr>
            </w:pPr>
            <w:r w:rsidRPr="003D392A">
              <w:rPr>
                <w:rFonts w:ascii="Times New Roman" w:eastAsia="Times New Roman" w:hAnsi="Times New Roman" w:cs="Times New Roman"/>
                <w:sz w:val="20"/>
                <w:szCs w:val="20"/>
                <w:lang w:eastAsia="ru-RU"/>
              </w:rPr>
              <w:t xml:space="preserve">Значения показателей объема (состава) оказываемой муниципальной услуги </w:t>
            </w:r>
          </w:p>
        </w:tc>
        <w:tc>
          <w:tcPr>
            <w:tcW w:w="543" w:type="pct"/>
            <w:vMerge w:val="restart"/>
            <w:tcBorders>
              <w:top w:val="single" w:sz="6" w:space="0" w:color="000000"/>
              <w:left w:val="single" w:sz="6" w:space="0" w:color="000000"/>
              <w:right w:val="single" w:sz="6" w:space="0" w:color="000000"/>
            </w:tcBorders>
            <w:tcMar>
              <w:top w:w="15" w:type="dxa"/>
              <w:left w:w="149" w:type="dxa"/>
              <w:bottom w:w="15" w:type="dxa"/>
              <w:right w:w="149" w:type="dxa"/>
            </w:tcMar>
            <w:hideMark/>
          </w:tcPr>
          <w:p w:rsidR="003D392A" w:rsidRPr="003D392A" w:rsidRDefault="003D392A" w:rsidP="003D392A">
            <w:pPr>
              <w:spacing w:after="0" w:line="240" w:lineRule="auto"/>
              <w:jc w:val="center"/>
              <w:rPr>
                <w:rFonts w:ascii="Times New Roman" w:eastAsia="Times New Roman" w:hAnsi="Times New Roman" w:cs="Times New Roman"/>
                <w:sz w:val="20"/>
                <w:szCs w:val="20"/>
                <w:lang w:eastAsia="ru-RU"/>
              </w:rPr>
            </w:pPr>
            <w:r w:rsidRPr="003D392A">
              <w:rPr>
                <w:rFonts w:ascii="Times New Roman" w:eastAsia="Times New Roman" w:hAnsi="Times New Roman" w:cs="Times New Roman"/>
                <w:sz w:val="20"/>
                <w:szCs w:val="20"/>
                <w:lang w:eastAsia="ru-RU"/>
              </w:rPr>
              <w:t xml:space="preserve">Источник информации о значении показателя </w:t>
            </w:r>
          </w:p>
        </w:tc>
      </w:tr>
      <w:tr w:rsidR="003D392A" w:rsidRPr="003D392A" w:rsidTr="003D392A">
        <w:trPr>
          <w:tblCellSpacing w:w="15" w:type="dxa"/>
        </w:trPr>
        <w:tc>
          <w:tcPr>
            <w:tcW w:w="267" w:type="pct"/>
            <w:vMerge/>
            <w:tcBorders>
              <w:left w:val="single" w:sz="6" w:space="0" w:color="000000"/>
              <w:bottom w:val="nil"/>
              <w:right w:val="single" w:sz="6" w:space="0" w:color="000000"/>
            </w:tcBorders>
            <w:tcMar>
              <w:top w:w="15" w:type="dxa"/>
              <w:left w:w="149" w:type="dxa"/>
              <w:bottom w:w="15" w:type="dxa"/>
              <w:right w:w="149" w:type="dxa"/>
            </w:tcMar>
            <w:hideMark/>
          </w:tcPr>
          <w:p w:rsidR="003D392A" w:rsidRPr="003D392A" w:rsidRDefault="003D392A" w:rsidP="003D392A">
            <w:pPr>
              <w:spacing w:after="0" w:line="240" w:lineRule="auto"/>
              <w:rPr>
                <w:rFonts w:ascii="Times New Roman" w:eastAsia="Times New Roman" w:hAnsi="Times New Roman" w:cs="Times New Roman"/>
                <w:sz w:val="20"/>
                <w:szCs w:val="20"/>
                <w:lang w:eastAsia="ru-RU"/>
              </w:rPr>
            </w:pPr>
          </w:p>
        </w:tc>
        <w:tc>
          <w:tcPr>
            <w:tcW w:w="600" w:type="pct"/>
            <w:vMerge/>
            <w:tcBorders>
              <w:left w:val="single" w:sz="6" w:space="0" w:color="000000"/>
              <w:bottom w:val="nil"/>
              <w:right w:val="single" w:sz="6" w:space="0" w:color="000000"/>
            </w:tcBorders>
            <w:tcMar>
              <w:top w:w="15" w:type="dxa"/>
              <w:left w:w="149" w:type="dxa"/>
              <w:bottom w:w="15" w:type="dxa"/>
              <w:right w:w="149" w:type="dxa"/>
            </w:tcMar>
            <w:hideMark/>
          </w:tcPr>
          <w:p w:rsidR="003D392A" w:rsidRPr="003D392A" w:rsidRDefault="003D392A" w:rsidP="003D392A">
            <w:pPr>
              <w:spacing w:after="0" w:line="240" w:lineRule="auto"/>
              <w:rPr>
                <w:rFonts w:ascii="Times New Roman" w:eastAsia="Times New Roman" w:hAnsi="Times New Roman" w:cs="Times New Roman"/>
                <w:sz w:val="20"/>
                <w:szCs w:val="20"/>
                <w:lang w:eastAsia="ru-RU"/>
              </w:rPr>
            </w:pPr>
          </w:p>
        </w:tc>
        <w:tc>
          <w:tcPr>
            <w:tcW w:w="481" w:type="pct"/>
            <w:vMerge/>
            <w:tcBorders>
              <w:left w:val="single" w:sz="6" w:space="0" w:color="000000"/>
              <w:bottom w:val="nil"/>
              <w:right w:val="single" w:sz="6" w:space="0" w:color="000000"/>
            </w:tcBorders>
            <w:tcMar>
              <w:top w:w="15" w:type="dxa"/>
              <w:left w:w="149" w:type="dxa"/>
              <w:bottom w:w="15" w:type="dxa"/>
              <w:right w:w="149" w:type="dxa"/>
            </w:tcMar>
            <w:hideMark/>
          </w:tcPr>
          <w:p w:rsidR="003D392A" w:rsidRPr="003D392A" w:rsidRDefault="003D392A" w:rsidP="003D392A">
            <w:pPr>
              <w:spacing w:after="0" w:line="240" w:lineRule="auto"/>
              <w:rPr>
                <w:rFonts w:ascii="Times New Roman" w:eastAsia="Times New Roman" w:hAnsi="Times New Roman" w:cs="Times New Roman"/>
                <w:sz w:val="20"/>
                <w:szCs w:val="20"/>
                <w:lang w:eastAsia="ru-RU"/>
              </w:rPr>
            </w:pPr>
          </w:p>
        </w:tc>
        <w:tc>
          <w:tcPr>
            <w:tcW w:w="439" w:type="pct"/>
            <w:vMerge/>
            <w:tcBorders>
              <w:left w:val="single" w:sz="6" w:space="0" w:color="000000"/>
              <w:bottom w:val="nil"/>
              <w:right w:val="single" w:sz="6" w:space="0" w:color="000000"/>
            </w:tcBorders>
            <w:tcMar>
              <w:top w:w="15" w:type="dxa"/>
              <w:left w:w="149" w:type="dxa"/>
              <w:bottom w:w="15" w:type="dxa"/>
              <w:right w:w="149" w:type="dxa"/>
            </w:tcMar>
            <w:hideMark/>
          </w:tcPr>
          <w:p w:rsidR="003D392A" w:rsidRPr="003D392A" w:rsidRDefault="003D392A" w:rsidP="003D392A">
            <w:pPr>
              <w:spacing w:after="0" w:line="240" w:lineRule="auto"/>
              <w:rPr>
                <w:rFonts w:ascii="Times New Roman" w:eastAsia="Times New Roman" w:hAnsi="Times New Roman" w:cs="Times New Roman"/>
                <w:sz w:val="20"/>
                <w:szCs w:val="20"/>
                <w:lang w:eastAsia="ru-RU"/>
              </w:rPr>
            </w:pPr>
          </w:p>
        </w:tc>
        <w:tc>
          <w:tcPr>
            <w:tcW w:w="467"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D392A" w:rsidRPr="003D392A" w:rsidRDefault="003D392A" w:rsidP="003D392A">
            <w:pPr>
              <w:spacing w:after="0" w:line="240" w:lineRule="auto"/>
              <w:jc w:val="center"/>
              <w:rPr>
                <w:rFonts w:ascii="Times New Roman" w:eastAsia="Times New Roman" w:hAnsi="Times New Roman" w:cs="Times New Roman"/>
                <w:sz w:val="20"/>
                <w:szCs w:val="20"/>
                <w:lang w:eastAsia="ru-RU"/>
              </w:rPr>
            </w:pPr>
            <w:r w:rsidRPr="003D392A">
              <w:rPr>
                <w:rFonts w:ascii="Times New Roman" w:eastAsia="Times New Roman" w:hAnsi="Times New Roman" w:cs="Times New Roman"/>
                <w:sz w:val="20"/>
                <w:szCs w:val="20"/>
                <w:lang w:eastAsia="ru-RU"/>
              </w:rPr>
              <w:t xml:space="preserve">Отчетный год </w:t>
            </w:r>
          </w:p>
        </w:tc>
        <w:tc>
          <w:tcPr>
            <w:tcW w:w="538"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D392A" w:rsidRPr="003D392A" w:rsidRDefault="003D392A" w:rsidP="003D392A">
            <w:pPr>
              <w:spacing w:after="0" w:line="240" w:lineRule="auto"/>
              <w:jc w:val="center"/>
              <w:rPr>
                <w:rFonts w:ascii="Times New Roman" w:eastAsia="Times New Roman" w:hAnsi="Times New Roman" w:cs="Times New Roman"/>
                <w:sz w:val="20"/>
                <w:szCs w:val="20"/>
                <w:lang w:eastAsia="ru-RU"/>
              </w:rPr>
            </w:pPr>
            <w:r w:rsidRPr="003D392A">
              <w:rPr>
                <w:rFonts w:ascii="Times New Roman" w:eastAsia="Times New Roman" w:hAnsi="Times New Roman" w:cs="Times New Roman"/>
                <w:sz w:val="20"/>
                <w:szCs w:val="20"/>
                <w:lang w:eastAsia="ru-RU"/>
              </w:rPr>
              <w:t xml:space="preserve">Текущий финансовый год </w:t>
            </w:r>
          </w:p>
        </w:tc>
        <w:tc>
          <w:tcPr>
            <w:tcW w:w="538"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D392A" w:rsidRPr="003D392A" w:rsidRDefault="003D392A" w:rsidP="003D392A">
            <w:pPr>
              <w:spacing w:after="0" w:line="240" w:lineRule="auto"/>
              <w:jc w:val="center"/>
              <w:rPr>
                <w:rFonts w:ascii="Times New Roman" w:eastAsia="Times New Roman" w:hAnsi="Times New Roman" w:cs="Times New Roman"/>
                <w:sz w:val="20"/>
                <w:szCs w:val="20"/>
                <w:lang w:eastAsia="ru-RU"/>
              </w:rPr>
            </w:pPr>
            <w:r w:rsidRPr="003D392A">
              <w:rPr>
                <w:rFonts w:ascii="Times New Roman" w:eastAsia="Times New Roman" w:hAnsi="Times New Roman" w:cs="Times New Roman"/>
                <w:sz w:val="20"/>
                <w:szCs w:val="20"/>
                <w:lang w:eastAsia="ru-RU"/>
              </w:rPr>
              <w:t xml:space="preserve">Очередной финансовый год </w:t>
            </w:r>
          </w:p>
        </w:tc>
        <w:tc>
          <w:tcPr>
            <w:tcW w:w="475"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D392A" w:rsidRPr="003D392A" w:rsidRDefault="003D392A" w:rsidP="003D392A">
            <w:pPr>
              <w:spacing w:after="0" w:line="240" w:lineRule="auto"/>
              <w:jc w:val="center"/>
              <w:rPr>
                <w:rFonts w:ascii="Times New Roman" w:eastAsia="Times New Roman" w:hAnsi="Times New Roman" w:cs="Times New Roman"/>
                <w:sz w:val="20"/>
                <w:szCs w:val="20"/>
                <w:lang w:eastAsia="ru-RU"/>
              </w:rPr>
            </w:pPr>
            <w:r w:rsidRPr="003D392A">
              <w:rPr>
                <w:rFonts w:ascii="Times New Roman" w:eastAsia="Times New Roman" w:hAnsi="Times New Roman" w:cs="Times New Roman"/>
                <w:sz w:val="20"/>
                <w:szCs w:val="20"/>
                <w:lang w:eastAsia="ru-RU"/>
              </w:rPr>
              <w:t xml:space="preserve">Первый год планового периода </w:t>
            </w:r>
          </w:p>
        </w:tc>
        <w:tc>
          <w:tcPr>
            <w:tcW w:w="475"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D392A" w:rsidRPr="003D392A" w:rsidRDefault="003D392A" w:rsidP="003D392A">
            <w:pPr>
              <w:spacing w:after="0" w:line="240" w:lineRule="auto"/>
              <w:jc w:val="center"/>
              <w:rPr>
                <w:rFonts w:ascii="Times New Roman" w:eastAsia="Times New Roman" w:hAnsi="Times New Roman" w:cs="Times New Roman"/>
                <w:sz w:val="20"/>
                <w:szCs w:val="20"/>
                <w:lang w:eastAsia="ru-RU"/>
              </w:rPr>
            </w:pPr>
            <w:r w:rsidRPr="003D392A">
              <w:rPr>
                <w:rFonts w:ascii="Times New Roman" w:eastAsia="Times New Roman" w:hAnsi="Times New Roman" w:cs="Times New Roman"/>
                <w:sz w:val="20"/>
                <w:szCs w:val="20"/>
                <w:lang w:eastAsia="ru-RU"/>
              </w:rPr>
              <w:t xml:space="preserve">Второй год планового периода </w:t>
            </w:r>
          </w:p>
        </w:tc>
        <w:tc>
          <w:tcPr>
            <w:tcW w:w="543" w:type="pct"/>
            <w:vMerge/>
            <w:tcBorders>
              <w:left w:val="single" w:sz="6" w:space="0" w:color="000000"/>
              <w:bottom w:val="nil"/>
              <w:right w:val="single" w:sz="6" w:space="0" w:color="000000"/>
            </w:tcBorders>
            <w:tcMar>
              <w:top w:w="15" w:type="dxa"/>
              <w:left w:w="149" w:type="dxa"/>
              <w:bottom w:w="15" w:type="dxa"/>
              <w:right w:w="149" w:type="dxa"/>
            </w:tcMar>
            <w:hideMark/>
          </w:tcPr>
          <w:p w:rsidR="003D392A" w:rsidRPr="003D392A" w:rsidRDefault="003D392A" w:rsidP="003D392A">
            <w:pPr>
              <w:spacing w:after="0" w:line="240" w:lineRule="auto"/>
              <w:rPr>
                <w:rFonts w:ascii="Times New Roman" w:eastAsia="Times New Roman" w:hAnsi="Times New Roman" w:cs="Times New Roman"/>
                <w:sz w:val="20"/>
                <w:szCs w:val="20"/>
                <w:lang w:eastAsia="ru-RU"/>
              </w:rPr>
            </w:pPr>
          </w:p>
        </w:tc>
      </w:tr>
      <w:tr w:rsidR="007B76F4" w:rsidRPr="003D392A" w:rsidTr="003D392A">
        <w:trPr>
          <w:tblCellSpacing w:w="15" w:type="dxa"/>
        </w:trPr>
        <w:tc>
          <w:tcPr>
            <w:tcW w:w="267"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B76F4" w:rsidRPr="003D392A" w:rsidRDefault="007B76F4" w:rsidP="003D392A">
            <w:pPr>
              <w:spacing w:after="0" w:line="240" w:lineRule="auto"/>
              <w:rPr>
                <w:rFonts w:ascii="Times New Roman" w:eastAsia="Times New Roman" w:hAnsi="Times New Roman" w:cs="Times New Roman"/>
                <w:sz w:val="20"/>
                <w:szCs w:val="20"/>
                <w:lang w:eastAsia="ru-RU"/>
              </w:rPr>
            </w:pPr>
            <w:r w:rsidRPr="003D392A">
              <w:rPr>
                <w:rFonts w:ascii="Times New Roman" w:eastAsia="Times New Roman" w:hAnsi="Times New Roman" w:cs="Times New Roman"/>
                <w:sz w:val="20"/>
                <w:szCs w:val="20"/>
                <w:lang w:eastAsia="ru-RU"/>
              </w:rPr>
              <w:t>1.</w:t>
            </w:r>
          </w:p>
        </w:tc>
        <w:tc>
          <w:tcPr>
            <w:tcW w:w="600"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B76F4" w:rsidRPr="003D392A" w:rsidRDefault="007B76F4" w:rsidP="003D392A">
            <w:pPr>
              <w:spacing w:after="0" w:line="240" w:lineRule="auto"/>
              <w:rPr>
                <w:rFonts w:ascii="Times New Roman" w:eastAsia="Times New Roman" w:hAnsi="Times New Roman" w:cs="Times New Roman"/>
                <w:sz w:val="20"/>
                <w:szCs w:val="20"/>
                <w:lang w:eastAsia="ru-RU"/>
              </w:rPr>
            </w:pPr>
          </w:p>
        </w:tc>
        <w:tc>
          <w:tcPr>
            <w:tcW w:w="481"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B76F4" w:rsidRPr="003D392A" w:rsidRDefault="007B76F4" w:rsidP="003D392A">
            <w:pPr>
              <w:spacing w:after="0" w:line="240" w:lineRule="auto"/>
              <w:rPr>
                <w:rFonts w:ascii="Times New Roman" w:eastAsia="Times New Roman" w:hAnsi="Times New Roman" w:cs="Times New Roman"/>
                <w:sz w:val="20"/>
                <w:szCs w:val="20"/>
                <w:lang w:eastAsia="ru-RU"/>
              </w:rPr>
            </w:pPr>
          </w:p>
        </w:tc>
        <w:tc>
          <w:tcPr>
            <w:tcW w:w="439"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B76F4" w:rsidRPr="003D392A" w:rsidRDefault="007B76F4" w:rsidP="003D392A">
            <w:pPr>
              <w:spacing w:after="0" w:line="240" w:lineRule="auto"/>
              <w:rPr>
                <w:rFonts w:ascii="Times New Roman" w:eastAsia="Times New Roman" w:hAnsi="Times New Roman" w:cs="Times New Roman"/>
                <w:sz w:val="20"/>
                <w:szCs w:val="20"/>
                <w:lang w:eastAsia="ru-RU"/>
              </w:rPr>
            </w:pPr>
          </w:p>
        </w:tc>
        <w:tc>
          <w:tcPr>
            <w:tcW w:w="467"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B76F4" w:rsidRPr="003D392A" w:rsidRDefault="007B76F4" w:rsidP="003D392A">
            <w:pPr>
              <w:spacing w:after="0" w:line="240" w:lineRule="auto"/>
              <w:rPr>
                <w:rFonts w:ascii="Times New Roman" w:eastAsia="Times New Roman" w:hAnsi="Times New Roman" w:cs="Times New Roman"/>
                <w:sz w:val="20"/>
                <w:szCs w:val="20"/>
                <w:lang w:eastAsia="ru-RU"/>
              </w:rPr>
            </w:pPr>
          </w:p>
        </w:tc>
        <w:tc>
          <w:tcPr>
            <w:tcW w:w="538"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B76F4" w:rsidRPr="003D392A" w:rsidRDefault="007B76F4" w:rsidP="003D392A">
            <w:pPr>
              <w:spacing w:after="0" w:line="240" w:lineRule="auto"/>
              <w:rPr>
                <w:rFonts w:ascii="Times New Roman" w:eastAsia="Times New Roman" w:hAnsi="Times New Roman" w:cs="Times New Roman"/>
                <w:sz w:val="20"/>
                <w:szCs w:val="20"/>
                <w:lang w:eastAsia="ru-RU"/>
              </w:rPr>
            </w:pPr>
          </w:p>
        </w:tc>
        <w:tc>
          <w:tcPr>
            <w:tcW w:w="538"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B76F4" w:rsidRPr="003D392A" w:rsidRDefault="007B76F4" w:rsidP="003D392A">
            <w:pPr>
              <w:spacing w:after="0" w:line="240" w:lineRule="auto"/>
              <w:rPr>
                <w:rFonts w:ascii="Times New Roman" w:eastAsia="Times New Roman" w:hAnsi="Times New Roman" w:cs="Times New Roman"/>
                <w:sz w:val="20"/>
                <w:szCs w:val="20"/>
                <w:lang w:eastAsia="ru-RU"/>
              </w:rPr>
            </w:pPr>
          </w:p>
        </w:tc>
        <w:tc>
          <w:tcPr>
            <w:tcW w:w="475"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B76F4" w:rsidRPr="003D392A" w:rsidRDefault="007B76F4" w:rsidP="003D392A">
            <w:pPr>
              <w:spacing w:after="0" w:line="240" w:lineRule="auto"/>
              <w:rPr>
                <w:rFonts w:ascii="Times New Roman" w:eastAsia="Times New Roman" w:hAnsi="Times New Roman" w:cs="Times New Roman"/>
                <w:sz w:val="20"/>
                <w:szCs w:val="20"/>
                <w:lang w:eastAsia="ru-RU"/>
              </w:rPr>
            </w:pPr>
          </w:p>
        </w:tc>
        <w:tc>
          <w:tcPr>
            <w:tcW w:w="475"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B76F4" w:rsidRPr="003D392A" w:rsidRDefault="007B76F4" w:rsidP="003D392A">
            <w:pPr>
              <w:spacing w:after="0" w:line="240" w:lineRule="auto"/>
              <w:rPr>
                <w:rFonts w:ascii="Times New Roman" w:eastAsia="Times New Roman" w:hAnsi="Times New Roman" w:cs="Times New Roman"/>
                <w:sz w:val="20"/>
                <w:szCs w:val="20"/>
                <w:lang w:eastAsia="ru-RU"/>
              </w:rPr>
            </w:pPr>
          </w:p>
        </w:tc>
        <w:tc>
          <w:tcPr>
            <w:tcW w:w="543"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B76F4" w:rsidRPr="003D392A" w:rsidRDefault="007B76F4" w:rsidP="003D392A">
            <w:pPr>
              <w:spacing w:after="0" w:line="240" w:lineRule="auto"/>
              <w:rPr>
                <w:rFonts w:ascii="Times New Roman" w:eastAsia="Times New Roman" w:hAnsi="Times New Roman" w:cs="Times New Roman"/>
                <w:sz w:val="20"/>
                <w:szCs w:val="20"/>
                <w:lang w:eastAsia="ru-RU"/>
              </w:rPr>
            </w:pPr>
          </w:p>
        </w:tc>
      </w:tr>
      <w:tr w:rsidR="007B76F4" w:rsidRPr="003D392A" w:rsidTr="003D392A">
        <w:trPr>
          <w:tblCellSpacing w:w="15" w:type="dxa"/>
        </w:trPr>
        <w:tc>
          <w:tcPr>
            <w:tcW w:w="267"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B76F4" w:rsidRPr="003D392A" w:rsidRDefault="007B76F4" w:rsidP="003D392A">
            <w:pPr>
              <w:spacing w:after="0" w:line="240" w:lineRule="auto"/>
              <w:rPr>
                <w:rFonts w:ascii="Times New Roman" w:eastAsia="Times New Roman" w:hAnsi="Times New Roman" w:cs="Times New Roman"/>
                <w:sz w:val="20"/>
                <w:szCs w:val="20"/>
                <w:lang w:eastAsia="ru-RU"/>
              </w:rPr>
            </w:pPr>
            <w:r w:rsidRPr="003D392A">
              <w:rPr>
                <w:rFonts w:ascii="Times New Roman" w:eastAsia="Times New Roman" w:hAnsi="Times New Roman" w:cs="Times New Roman"/>
                <w:sz w:val="20"/>
                <w:szCs w:val="20"/>
                <w:lang w:eastAsia="ru-RU"/>
              </w:rPr>
              <w:t>2.</w:t>
            </w:r>
          </w:p>
        </w:tc>
        <w:tc>
          <w:tcPr>
            <w:tcW w:w="600"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B76F4" w:rsidRPr="003D392A" w:rsidRDefault="007B76F4" w:rsidP="003D392A">
            <w:pPr>
              <w:spacing w:after="0" w:line="240" w:lineRule="auto"/>
              <w:rPr>
                <w:rFonts w:ascii="Times New Roman" w:eastAsia="Times New Roman" w:hAnsi="Times New Roman" w:cs="Times New Roman"/>
                <w:sz w:val="20"/>
                <w:szCs w:val="20"/>
                <w:lang w:eastAsia="ru-RU"/>
              </w:rPr>
            </w:pPr>
          </w:p>
        </w:tc>
        <w:tc>
          <w:tcPr>
            <w:tcW w:w="481"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B76F4" w:rsidRPr="003D392A" w:rsidRDefault="007B76F4" w:rsidP="003D392A">
            <w:pPr>
              <w:spacing w:after="0" w:line="240" w:lineRule="auto"/>
              <w:rPr>
                <w:rFonts w:ascii="Times New Roman" w:eastAsia="Times New Roman" w:hAnsi="Times New Roman" w:cs="Times New Roman"/>
                <w:sz w:val="20"/>
                <w:szCs w:val="20"/>
                <w:lang w:eastAsia="ru-RU"/>
              </w:rPr>
            </w:pPr>
          </w:p>
        </w:tc>
        <w:tc>
          <w:tcPr>
            <w:tcW w:w="439"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B76F4" w:rsidRPr="003D392A" w:rsidRDefault="007B76F4" w:rsidP="003D392A">
            <w:pPr>
              <w:spacing w:after="0" w:line="240" w:lineRule="auto"/>
              <w:rPr>
                <w:rFonts w:ascii="Times New Roman" w:eastAsia="Times New Roman" w:hAnsi="Times New Roman" w:cs="Times New Roman"/>
                <w:sz w:val="20"/>
                <w:szCs w:val="20"/>
                <w:lang w:eastAsia="ru-RU"/>
              </w:rPr>
            </w:pPr>
          </w:p>
        </w:tc>
        <w:tc>
          <w:tcPr>
            <w:tcW w:w="467"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B76F4" w:rsidRPr="003D392A" w:rsidRDefault="007B76F4" w:rsidP="003D392A">
            <w:pPr>
              <w:spacing w:after="0" w:line="240" w:lineRule="auto"/>
              <w:rPr>
                <w:rFonts w:ascii="Times New Roman" w:eastAsia="Times New Roman" w:hAnsi="Times New Roman" w:cs="Times New Roman"/>
                <w:sz w:val="20"/>
                <w:szCs w:val="20"/>
                <w:lang w:eastAsia="ru-RU"/>
              </w:rPr>
            </w:pPr>
          </w:p>
        </w:tc>
        <w:tc>
          <w:tcPr>
            <w:tcW w:w="538"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B76F4" w:rsidRPr="003D392A" w:rsidRDefault="007B76F4" w:rsidP="003D392A">
            <w:pPr>
              <w:spacing w:after="0" w:line="240" w:lineRule="auto"/>
              <w:rPr>
                <w:rFonts w:ascii="Times New Roman" w:eastAsia="Times New Roman" w:hAnsi="Times New Roman" w:cs="Times New Roman"/>
                <w:sz w:val="20"/>
                <w:szCs w:val="20"/>
                <w:lang w:eastAsia="ru-RU"/>
              </w:rPr>
            </w:pPr>
          </w:p>
        </w:tc>
        <w:tc>
          <w:tcPr>
            <w:tcW w:w="538"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B76F4" w:rsidRPr="003D392A" w:rsidRDefault="007B76F4" w:rsidP="003D392A">
            <w:pPr>
              <w:spacing w:after="0" w:line="240" w:lineRule="auto"/>
              <w:rPr>
                <w:rFonts w:ascii="Times New Roman" w:eastAsia="Times New Roman" w:hAnsi="Times New Roman" w:cs="Times New Roman"/>
                <w:sz w:val="20"/>
                <w:szCs w:val="20"/>
                <w:lang w:eastAsia="ru-RU"/>
              </w:rPr>
            </w:pPr>
          </w:p>
        </w:tc>
        <w:tc>
          <w:tcPr>
            <w:tcW w:w="475"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B76F4" w:rsidRPr="003D392A" w:rsidRDefault="007B76F4" w:rsidP="003D392A">
            <w:pPr>
              <w:spacing w:after="0" w:line="240" w:lineRule="auto"/>
              <w:rPr>
                <w:rFonts w:ascii="Times New Roman" w:eastAsia="Times New Roman" w:hAnsi="Times New Roman" w:cs="Times New Roman"/>
                <w:sz w:val="20"/>
                <w:szCs w:val="20"/>
                <w:lang w:eastAsia="ru-RU"/>
              </w:rPr>
            </w:pPr>
          </w:p>
        </w:tc>
        <w:tc>
          <w:tcPr>
            <w:tcW w:w="475"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B76F4" w:rsidRPr="003D392A" w:rsidRDefault="007B76F4" w:rsidP="003D392A">
            <w:pPr>
              <w:spacing w:after="0" w:line="240" w:lineRule="auto"/>
              <w:rPr>
                <w:rFonts w:ascii="Times New Roman" w:eastAsia="Times New Roman" w:hAnsi="Times New Roman" w:cs="Times New Roman"/>
                <w:sz w:val="20"/>
                <w:szCs w:val="20"/>
                <w:lang w:eastAsia="ru-RU"/>
              </w:rPr>
            </w:pPr>
          </w:p>
        </w:tc>
        <w:tc>
          <w:tcPr>
            <w:tcW w:w="543"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B76F4" w:rsidRPr="003D392A" w:rsidRDefault="007B76F4" w:rsidP="003D392A">
            <w:pPr>
              <w:spacing w:after="0" w:line="240" w:lineRule="auto"/>
              <w:rPr>
                <w:rFonts w:ascii="Times New Roman" w:eastAsia="Times New Roman" w:hAnsi="Times New Roman" w:cs="Times New Roman"/>
                <w:sz w:val="20"/>
                <w:szCs w:val="20"/>
                <w:lang w:eastAsia="ru-RU"/>
              </w:rPr>
            </w:pPr>
          </w:p>
        </w:tc>
      </w:tr>
      <w:tr w:rsidR="007B76F4" w:rsidRPr="003D392A" w:rsidTr="003D392A">
        <w:trPr>
          <w:tblCellSpacing w:w="15" w:type="dxa"/>
        </w:trPr>
        <w:tc>
          <w:tcPr>
            <w:tcW w:w="267"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B76F4" w:rsidRPr="003D392A" w:rsidRDefault="007B76F4" w:rsidP="003D392A">
            <w:pPr>
              <w:spacing w:after="0" w:line="240" w:lineRule="auto"/>
              <w:rPr>
                <w:rFonts w:ascii="Times New Roman" w:eastAsia="Times New Roman" w:hAnsi="Times New Roman" w:cs="Times New Roman"/>
                <w:sz w:val="20"/>
                <w:szCs w:val="20"/>
                <w:lang w:eastAsia="ru-RU"/>
              </w:rPr>
            </w:pPr>
            <w:r w:rsidRPr="003D392A">
              <w:rPr>
                <w:rFonts w:ascii="Times New Roman" w:eastAsia="Times New Roman" w:hAnsi="Times New Roman" w:cs="Times New Roman"/>
                <w:sz w:val="20"/>
                <w:szCs w:val="20"/>
                <w:lang w:eastAsia="ru-RU"/>
              </w:rPr>
              <w:t>3.</w:t>
            </w:r>
          </w:p>
        </w:tc>
        <w:tc>
          <w:tcPr>
            <w:tcW w:w="600"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B76F4" w:rsidRPr="003D392A" w:rsidRDefault="007B76F4" w:rsidP="003D392A">
            <w:pPr>
              <w:spacing w:after="0" w:line="240" w:lineRule="auto"/>
              <w:rPr>
                <w:rFonts w:ascii="Times New Roman" w:eastAsia="Times New Roman" w:hAnsi="Times New Roman" w:cs="Times New Roman"/>
                <w:sz w:val="20"/>
                <w:szCs w:val="20"/>
                <w:lang w:eastAsia="ru-RU"/>
              </w:rPr>
            </w:pPr>
          </w:p>
        </w:tc>
        <w:tc>
          <w:tcPr>
            <w:tcW w:w="481"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B76F4" w:rsidRPr="003D392A" w:rsidRDefault="007B76F4" w:rsidP="003D392A">
            <w:pPr>
              <w:spacing w:after="0" w:line="240" w:lineRule="auto"/>
              <w:rPr>
                <w:rFonts w:ascii="Times New Roman" w:eastAsia="Times New Roman" w:hAnsi="Times New Roman" w:cs="Times New Roman"/>
                <w:sz w:val="20"/>
                <w:szCs w:val="20"/>
                <w:lang w:eastAsia="ru-RU"/>
              </w:rPr>
            </w:pPr>
          </w:p>
        </w:tc>
        <w:tc>
          <w:tcPr>
            <w:tcW w:w="439"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B76F4" w:rsidRPr="003D392A" w:rsidRDefault="007B76F4" w:rsidP="003D392A">
            <w:pPr>
              <w:spacing w:after="0" w:line="240" w:lineRule="auto"/>
              <w:rPr>
                <w:rFonts w:ascii="Times New Roman" w:eastAsia="Times New Roman" w:hAnsi="Times New Roman" w:cs="Times New Roman"/>
                <w:sz w:val="20"/>
                <w:szCs w:val="20"/>
                <w:lang w:eastAsia="ru-RU"/>
              </w:rPr>
            </w:pPr>
          </w:p>
        </w:tc>
        <w:tc>
          <w:tcPr>
            <w:tcW w:w="467"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B76F4" w:rsidRPr="003D392A" w:rsidRDefault="007B76F4" w:rsidP="003D392A">
            <w:pPr>
              <w:spacing w:after="0" w:line="240" w:lineRule="auto"/>
              <w:rPr>
                <w:rFonts w:ascii="Times New Roman" w:eastAsia="Times New Roman" w:hAnsi="Times New Roman" w:cs="Times New Roman"/>
                <w:sz w:val="20"/>
                <w:szCs w:val="20"/>
                <w:lang w:eastAsia="ru-RU"/>
              </w:rPr>
            </w:pPr>
          </w:p>
        </w:tc>
        <w:tc>
          <w:tcPr>
            <w:tcW w:w="538"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B76F4" w:rsidRPr="003D392A" w:rsidRDefault="007B76F4" w:rsidP="003D392A">
            <w:pPr>
              <w:spacing w:after="0" w:line="240" w:lineRule="auto"/>
              <w:rPr>
                <w:rFonts w:ascii="Times New Roman" w:eastAsia="Times New Roman" w:hAnsi="Times New Roman" w:cs="Times New Roman"/>
                <w:sz w:val="20"/>
                <w:szCs w:val="20"/>
                <w:lang w:eastAsia="ru-RU"/>
              </w:rPr>
            </w:pPr>
          </w:p>
        </w:tc>
        <w:tc>
          <w:tcPr>
            <w:tcW w:w="538"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B76F4" w:rsidRPr="003D392A" w:rsidRDefault="007B76F4" w:rsidP="003D392A">
            <w:pPr>
              <w:spacing w:after="0" w:line="240" w:lineRule="auto"/>
              <w:rPr>
                <w:rFonts w:ascii="Times New Roman" w:eastAsia="Times New Roman" w:hAnsi="Times New Roman" w:cs="Times New Roman"/>
                <w:sz w:val="20"/>
                <w:szCs w:val="20"/>
                <w:lang w:eastAsia="ru-RU"/>
              </w:rPr>
            </w:pPr>
          </w:p>
        </w:tc>
        <w:tc>
          <w:tcPr>
            <w:tcW w:w="475"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B76F4" w:rsidRPr="003D392A" w:rsidRDefault="007B76F4" w:rsidP="003D392A">
            <w:pPr>
              <w:spacing w:after="0" w:line="240" w:lineRule="auto"/>
              <w:rPr>
                <w:rFonts w:ascii="Times New Roman" w:eastAsia="Times New Roman" w:hAnsi="Times New Roman" w:cs="Times New Roman"/>
                <w:sz w:val="20"/>
                <w:szCs w:val="20"/>
                <w:lang w:eastAsia="ru-RU"/>
              </w:rPr>
            </w:pPr>
          </w:p>
        </w:tc>
        <w:tc>
          <w:tcPr>
            <w:tcW w:w="475"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B76F4" w:rsidRPr="003D392A" w:rsidRDefault="007B76F4" w:rsidP="003D392A">
            <w:pPr>
              <w:spacing w:after="0" w:line="240" w:lineRule="auto"/>
              <w:rPr>
                <w:rFonts w:ascii="Times New Roman" w:eastAsia="Times New Roman" w:hAnsi="Times New Roman" w:cs="Times New Roman"/>
                <w:sz w:val="20"/>
                <w:szCs w:val="20"/>
                <w:lang w:eastAsia="ru-RU"/>
              </w:rPr>
            </w:pPr>
          </w:p>
        </w:tc>
        <w:tc>
          <w:tcPr>
            <w:tcW w:w="543"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B76F4" w:rsidRPr="003D392A" w:rsidRDefault="007B76F4" w:rsidP="003D392A">
            <w:pPr>
              <w:spacing w:after="0" w:line="240" w:lineRule="auto"/>
              <w:rPr>
                <w:rFonts w:ascii="Times New Roman" w:eastAsia="Times New Roman" w:hAnsi="Times New Roman" w:cs="Times New Roman"/>
                <w:sz w:val="20"/>
                <w:szCs w:val="20"/>
                <w:lang w:eastAsia="ru-RU"/>
              </w:rPr>
            </w:pPr>
          </w:p>
        </w:tc>
      </w:tr>
    </w:tbl>
    <w:p w:rsidR="007B76F4" w:rsidRPr="007B76F4" w:rsidRDefault="007B76F4" w:rsidP="00623F44">
      <w:pPr>
        <w:spacing w:after="0" w:line="360" w:lineRule="auto"/>
        <w:rPr>
          <w:rFonts w:ascii="Times New Roman" w:eastAsia="Times New Roman" w:hAnsi="Times New Roman" w:cs="Times New Roman"/>
          <w:sz w:val="24"/>
          <w:szCs w:val="24"/>
          <w:lang w:eastAsia="ru-RU"/>
        </w:rPr>
      </w:pPr>
      <w:r w:rsidRPr="007B76F4">
        <w:rPr>
          <w:rFonts w:ascii="Times New Roman" w:eastAsia="Times New Roman" w:hAnsi="Times New Roman" w:cs="Times New Roman"/>
          <w:sz w:val="24"/>
          <w:szCs w:val="24"/>
          <w:lang w:eastAsia="ru-RU"/>
        </w:rPr>
        <w:t xml:space="preserve">    4. Порядок оказания </w:t>
      </w:r>
      <w:r>
        <w:rPr>
          <w:rFonts w:ascii="Times New Roman" w:eastAsia="Times New Roman" w:hAnsi="Times New Roman" w:cs="Times New Roman"/>
          <w:sz w:val="24"/>
          <w:szCs w:val="24"/>
          <w:lang w:eastAsia="ru-RU"/>
        </w:rPr>
        <w:t>муниципальной</w:t>
      </w:r>
      <w:r w:rsidRPr="007B76F4">
        <w:rPr>
          <w:rFonts w:ascii="Times New Roman" w:eastAsia="Times New Roman" w:hAnsi="Times New Roman" w:cs="Times New Roman"/>
          <w:sz w:val="24"/>
          <w:szCs w:val="24"/>
          <w:lang w:eastAsia="ru-RU"/>
        </w:rPr>
        <w:t xml:space="preserve"> услуги </w:t>
      </w:r>
    </w:p>
    <w:p w:rsidR="007B76F4" w:rsidRPr="007B76F4" w:rsidRDefault="007B76F4" w:rsidP="00623F44">
      <w:pPr>
        <w:spacing w:after="0" w:line="360" w:lineRule="auto"/>
        <w:jc w:val="both"/>
        <w:rPr>
          <w:rFonts w:ascii="Times New Roman" w:eastAsia="Times New Roman" w:hAnsi="Times New Roman" w:cs="Times New Roman"/>
          <w:sz w:val="24"/>
          <w:szCs w:val="24"/>
          <w:lang w:eastAsia="ru-RU"/>
        </w:rPr>
      </w:pPr>
      <w:r w:rsidRPr="007B76F4">
        <w:rPr>
          <w:rFonts w:ascii="Times New Roman" w:eastAsia="Times New Roman" w:hAnsi="Times New Roman" w:cs="Times New Roman"/>
          <w:sz w:val="24"/>
          <w:szCs w:val="24"/>
          <w:lang w:eastAsia="ru-RU"/>
        </w:rPr>
        <w:t xml:space="preserve">    4.1. Нормативные   правовые   акты,   утверждающие   порядок   оказания </w:t>
      </w:r>
      <w:r>
        <w:rPr>
          <w:rFonts w:ascii="Times New Roman" w:eastAsia="Times New Roman" w:hAnsi="Times New Roman" w:cs="Times New Roman"/>
          <w:sz w:val="24"/>
          <w:szCs w:val="24"/>
          <w:lang w:eastAsia="ru-RU"/>
        </w:rPr>
        <w:t xml:space="preserve">муниципальной </w:t>
      </w:r>
      <w:r w:rsidRPr="007B76F4">
        <w:rPr>
          <w:rFonts w:ascii="Times New Roman" w:eastAsia="Times New Roman" w:hAnsi="Times New Roman" w:cs="Times New Roman"/>
          <w:sz w:val="24"/>
          <w:szCs w:val="24"/>
          <w:lang w:eastAsia="ru-RU"/>
        </w:rPr>
        <w:t>услуги _________________________</w:t>
      </w:r>
      <w:r w:rsidR="003D392A">
        <w:rPr>
          <w:rFonts w:ascii="Times New Roman" w:eastAsia="Times New Roman" w:hAnsi="Times New Roman" w:cs="Times New Roman"/>
          <w:sz w:val="24"/>
          <w:szCs w:val="24"/>
          <w:lang w:eastAsia="ru-RU"/>
        </w:rPr>
        <w:t>__</w:t>
      </w:r>
      <w:r w:rsidRPr="007B76F4">
        <w:rPr>
          <w:rFonts w:ascii="Times New Roman" w:eastAsia="Times New Roman" w:hAnsi="Times New Roman" w:cs="Times New Roman"/>
          <w:sz w:val="24"/>
          <w:szCs w:val="24"/>
          <w:lang w:eastAsia="ru-RU"/>
        </w:rPr>
        <w:t>___________________________</w:t>
      </w:r>
      <w:r w:rsidR="00623F44">
        <w:rPr>
          <w:rFonts w:ascii="Times New Roman" w:eastAsia="Times New Roman" w:hAnsi="Times New Roman" w:cs="Times New Roman"/>
          <w:sz w:val="24"/>
          <w:szCs w:val="24"/>
          <w:lang w:eastAsia="ru-RU"/>
        </w:rPr>
        <w:t>___</w:t>
      </w:r>
    </w:p>
    <w:p w:rsidR="003D392A" w:rsidRPr="007B76F4" w:rsidRDefault="003D392A" w:rsidP="003D392A">
      <w:pPr>
        <w:spacing w:after="0" w:line="360" w:lineRule="auto"/>
        <w:rPr>
          <w:rFonts w:ascii="Times New Roman" w:eastAsia="Times New Roman" w:hAnsi="Times New Roman" w:cs="Times New Roman"/>
          <w:sz w:val="24"/>
          <w:szCs w:val="24"/>
          <w:lang w:eastAsia="ru-RU"/>
        </w:rPr>
      </w:pPr>
      <w:r w:rsidRPr="007B76F4">
        <w:rPr>
          <w:rFonts w:ascii="Times New Roman" w:eastAsia="Times New Roman" w:hAnsi="Times New Roman" w:cs="Times New Roman"/>
          <w:sz w:val="24"/>
          <w:szCs w:val="24"/>
          <w:lang w:eastAsia="ru-RU"/>
        </w:rPr>
        <w:t>___________________________________________</w:t>
      </w:r>
      <w:r>
        <w:rPr>
          <w:rFonts w:ascii="Times New Roman" w:eastAsia="Times New Roman" w:hAnsi="Times New Roman" w:cs="Times New Roman"/>
          <w:sz w:val="24"/>
          <w:szCs w:val="24"/>
          <w:lang w:eastAsia="ru-RU"/>
        </w:rPr>
        <w:t>__</w:t>
      </w:r>
      <w:r w:rsidRPr="007B76F4">
        <w:rPr>
          <w:rFonts w:ascii="Times New Roman" w:eastAsia="Times New Roman" w:hAnsi="Times New Roman" w:cs="Times New Roman"/>
          <w:sz w:val="24"/>
          <w:szCs w:val="24"/>
          <w:lang w:eastAsia="ru-RU"/>
        </w:rPr>
        <w:t>________________________________</w:t>
      </w:r>
    </w:p>
    <w:p w:rsidR="003D392A" w:rsidRPr="007B76F4" w:rsidRDefault="003D392A" w:rsidP="003D392A">
      <w:pPr>
        <w:spacing w:after="0" w:line="360" w:lineRule="auto"/>
        <w:rPr>
          <w:rFonts w:ascii="Times New Roman" w:eastAsia="Times New Roman" w:hAnsi="Times New Roman" w:cs="Times New Roman"/>
          <w:sz w:val="24"/>
          <w:szCs w:val="24"/>
          <w:lang w:eastAsia="ru-RU"/>
        </w:rPr>
      </w:pPr>
      <w:r w:rsidRPr="007B76F4">
        <w:rPr>
          <w:rFonts w:ascii="Times New Roman" w:eastAsia="Times New Roman" w:hAnsi="Times New Roman" w:cs="Times New Roman"/>
          <w:sz w:val="24"/>
          <w:szCs w:val="24"/>
          <w:lang w:eastAsia="ru-RU"/>
        </w:rPr>
        <w:t>___________________________________________</w:t>
      </w:r>
      <w:r>
        <w:rPr>
          <w:rFonts w:ascii="Times New Roman" w:eastAsia="Times New Roman" w:hAnsi="Times New Roman" w:cs="Times New Roman"/>
          <w:sz w:val="24"/>
          <w:szCs w:val="24"/>
          <w:lang w:eastAsia="ru-RU"/>
        </w:rPr>
        <w:t>__</w:t>
      </w:r>
      <w:r w:rsidRPr="007B76F4">
        <w:rPr>
          <w:rFonts w:ascii="Times New Roman" w:eastAsia="Times New Roman" w:hAnsi="Times New Roman" w:cs="Times New Roman"/>
          <w:sz w:val="24"/>
          <w:szCs w:val="24"/>
          <w:lang w:eastAsia="ru-RU"/>
        </w:rPr>
        <w:t>________________________________</w:t>
      </w:r>
    </w:p>
    <w:p w:rsidR="003D392A" w:rsidRPr="007B76F4" w:rsidRDefault="003D392A" w:rsidP="003D392A">
      <w:pPr>
        <w:spacing w:after="0" w:line="360" w:lineRule="auto"/>
        <w:rPr>
          <w:rFonts w:ascii="Times New Roman" w:eastAsia="Times New Roman" w:hAnsi="Times New Roman" w:cs="Times New Roman"/>
          <w:sz w:val="24"/>
          <w:szCs w:val="24"/>
          <w:lang w:eastAsia="ru-RU"/>
        </w:rPr>
      </w:pPr>
      <w:r w:rsidRPr="007B76F4">
        <w:rPr>
          <w:rFonts w:ascii="Times New Roman" w:eastAsia="Times New Roman" w:hAnsi="Times New Roman" w:cs="Times New Roman"/>
          <w:sz w:val="24"/>
          <w:szCs w:val="24"/>
          <w:lang w:eastAsia="ru-RU"/>
        </w:rPr>
        <w:t>___________________________________________</w:t>
      </w:r>
      <w:r>
        <w:rPr>
          <w:rFonts w:ascii="Times New Roman" w:eastAsia="Times New Roman" w:hAnsi="Times New Roman" w:cs="Times New Roman"/>
          <w:sz w:val="24"/>
          <w:szCs w:val="24"/>
          <w:lang w:eastAsia="ru-RU"/>
        </w:rPr>
        <w:t>__</w:t>
      </w:r>
      <w:r w:rsidRPr="007B76F4">
        <w:rPr>
          <w:rFonts w:ascii="Times New Roman" w:eastAsia="Times New Roman" w:hAnsi="Times New Roman" w:cs="Times New Roman"/>
          <w:sz w:val="24"/>
          <w:szCs w:val="24"/>
          <w:lang w:eastAsia="ru-RU"/>
        </w:rPr>
        <w:t>________________________________</w:t>
      </w:r>
    </w:p>
    <w:p w:rsidR="007B76F4" w:rsidRPr="007B76F4" w:rsidRDefault="007B76F4" w:rsidP="00623F44">
      <w:pPr>
        <w:spacing w:after="0" w:line="360" w:lineRule="auto"/>
        <w:jc w:val="both"/>
        <w:rPr>
          <w:rFonts w:ascii="Times New Roman" w:eastAsia="Times New Roman" w:hAnsi="Times New Roman" w:cs="Times New Roman"/>
          <w:sz w:val="24"/>
          <w:szCs w:val="24"/>
          <w:lang w:eastAsia="ru-RU"/>
        </w:rPr>
      </w:pPr>
      <w:r w:rsidRPr="007B76F4">
        <w:rPr>
          <w:rFonts w:ascii="Times New Roman" w:eastAsia="Times New Roman" w:hAnsi="Times New Roman" w:cs="Times New Roman"/>
          <w:sz w:val="24"/>
          <w:szCs w:val="24"/>
          <w:lang w:eastAsia="ru-RU"/>
        </w:rPr>
        <w:t xml:space="preserve">    4.2. Порядок  информирования  потенциальных  потребителей   оказываемой </w:t>
      </w:r>
      <w:r>
        <w:rPr>
          <w:rFonts w:ascii="Times New Roman" w:eastAsia="Times New Roman" w:hAnsi="Times New Roman" w:cs="Times New Roman"/>
          <w:sz w:val="24"/>
          <w:szCs w:val="24"/>
          <w:lang w:eastAsia="ru-RU"/>
        </w:rPr>
        <w:t>муниципальной</w:t>
      </w:r>
      <w:r w:rsidRPr="007B76F4">
        <w:rPr>
          <w:rFonts w:ascii="Times New Roman" w:eastAsia="Times New Roman" w:hAnsi="Times New Roman" w:cs="Times New Roman"/>
          <w:sz w:val="24"/>
          <w:szCs w:val="24"/>
          <w:lang w:eastAsia="ru-RU"/>
        </w:rPr>
        <w:t xml:space="preserve"> услуги</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77"/>
        <w:gridCol w:w="2580"/>
        <w:gridCol w:w="3072"/>
        <w:gridCol w:w="2910"/>
      </w:tblGrid>
      <w:tr w:rsidR="007B76F4" w:rsidRPr="003D392A" w:rsidTr="003D392A">
        <w:trPr>
          <w:tblCellSpacing w:w="15" w:type="dxa"/>
        </w:trPr>
        <w:tc>
          <w:tcPr>
            <w:tcW w:w="392"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B76F4" w:rsidRPr="003D392A" w:rsidRDefault="007B76F4" w:rsidP="003D392A">
            <w:pPr>
              <w:spacing w:after="0" w:line="240" w:lineRule="auto"/>
              <w:jc w:val="center"/>
              <w:rPr>
                <w:rFonts w:ascii="Times New Roman" w:eastAsia="Times New Roman" w:hAnsi="Times New Roman" w:cs="Times New Roman"/>
                <w:sz w:val="20"/>
                <w:szCs w:val="20"/>
                <w:lang w:eastAsia="ru-RU"/>
              </w:rPr>
            </w:pPr>
            <w:r w:rsidRPr="003D392A">
              <w:rPr>
                <w:rFonts w:ascii="Times New Roman" w:eastAsia="Times New Roman" w:hAnsi="Times New Roman" w:cs="Times New Roman"/>
                <w:sz w:val="20"/>
                <w:szCs w:val="20"/>
                <w:lang w:eastAsia="ru-RU"/>
              </w:rPr>
              <w:t xml:space="preserve">N п/п </w:t>
            </w:r>
          </w:p>
        </w:tc>
        <w:tc>
          <w:tcPr>
            <w:tcW w:w="1365"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B76F4" w:rsidRPr="003D392A" w:rsidRDefault="007B76F4" w:rsidP="003D392A">
            <w:pPr>
              <w:spacing w:after="0" w:line="240" w:lineRule="auto"/>
              <w:jc w:val="center"/>
              <w:rPr>
                <w:rFonts w:ascii="Times New Roman" w:eastAsia="Times New Roman" w:hAnsi="Times New Roman" w:cs="Times New Roman"/>
                <w:sz w:val="20"/>
                <w:szCs w:val="20"/>
                <w:lang w:eastAsia="ru-RU"/>
              </w:rPr>
            </w:pPr>
            <w:r w:rsidRPr="003D392A">
              <w:rPr>
                <w:rFonts w:ascii="Times New Roman" w:eastAsia="Times New Roman" w:hAnsi="Times New Roman" w:cs="Times New Roman"/>
                <w:sz w:val="20"/>
                <w:szCs w:val="20"/>
                <w:lang w:eastAsia="ru-RU"/>
              </w:rPr>
              <w:t xml:space="preserve">Способ информирования </w:t>
            </w:r>
          </w:p>
        </w:tc>
        <w:tc>
          <w:tcPr>
            <w:tcW w:w="1629"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B76F4" w:rsidRPr="003D392A" w:rsidRDefault="007B76F4" w:rsidP="003D392A">
            <w:pPr>
              <w:spacing w:after="0" w:line="240" w:lineRule="auto"/>
              <w:jc w:val="center"/>
              <w:rPr>
                <w:rFonts w:ascii="Times New Roman" w:eastAsia="Times New Roman" w:hAnsi="Times New Roman" w:cs="Times New Roman"/>
                <w:sz w:val="20"/>
                <w:szCs w:val="20"/>
                <w:lang w:eastAsia="ru-RU"/>
              </w:rPr>
            </w:pPr>
            <w:r w:rsidRPr="003D392A">
              <w:rPr>
                <w:rFonts w:ascii="Times New Roman" w:eastAsia="Times New Roman" w:hAnsi="Times New Roman" w:cs="Times New Roman"/>
                <w:sz w:val="20"/>
                <w:szCs w:val="20"/>
                <w:lang w:eastAsia="ru-RU"/>
              </w:rPr>
              <w:t xml:space="preserve">Состав размещаемой (доводимой) информации </w:t>
            </w:r>
          </w:p>
        </w:tc>
        <w:tc>
          <w:tcPr>
            <w:tcW w:w="1534"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B76F4" w:rsidRPr="003D392A" w:rsidRDefault="007B76F4" w:rsidP="003D392A">
            <w:pPr>
              <w:spacing w:after="0" w:line="240" w:lineRule="auto"/>
              <w:jc w:val="center"/>
              <w:rPr>
                <w:rFonts w:ascii="Times New Roman" w:eastAsia="Times New Roman" w:hAnsi="Times New Roman" w:cs="Times New Roman"/>
                <w:sz w:val="20"/>
                <w:szCs w:val="20"/>
                <w:lang w:eastAsia="ru-RU"/>
              </w:rPr>
            </w:pPr>
            <w:r w:rsidRPr="003D392A">
              <w:rPr>
                <w:rFonts w:ascii="Times New Roman" w:eastAsia="Times New Roman" w:hAnsi="Times New Roman" w:cs="Times New Roman"/>
                <w:sz w:val="20"/>
                <w:szCs w:val="20"/>
                <w:lang w:eastAsia="ru-RU"/>
              </w:rPr>
              <w:t xml:space="preserve">Частота обновления информации </w:t>
            </w:r>
          </w:p>
        </w:tc>
      </w:tr>
      <w:tr w:rsidR="007B76F4" w:rsidRPr="003D392A" w:rsidTr="003D392A">
        <w:trPr>
          <w:tblCellSpacing w:w="15" w:type="dxa"/>
        </w:trPr>
        <w:tc>
          <w:tcPr>
            <w:tcW w:w="392"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B76F4" w:rsidRPr="003D392A" w:rsidRDefault="007B76F4" w:rsidP="003D392A">
            <w:pPr>
              <w:spacing w:after="0" w:line="240" w:lineRule="auto"/>
              <w:rPr>
                <w:rFonts w:ascii="Times New Roman" w:eastAsia="Times New Roman" w:hAnsi="Times New Roman" w:cs="Times New Roman"/>
                <w:sz w:val="20"/>
                <w:szCs w:val="20"/>
                <w:lang w:eastAsia="ru-RU"/>
              </w:rPr>
            </w:pPr>
            <w:r w:rsidRPr="003D392A">
              <w:rPr>
                <w:rFonts w:ascii="Times New Roman" w:eastAsia="Times New Roman" w:hAnsi="Times New Roman" w:cs="Times New Roman"/>
                <w:sz w:val="20"/>
                <w:szCs w:val="20"/>
                <w:lang w:eastAsia="ru-RU"/>
              </w:rPr>
              <w:t>1.</w:t>
            </w:r>
          </w:p>
        </w:tc>
        <w:tc>
          <w:tcPr>
            <w:tcW w:w="1365"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B76F4" w:rsidRPr="003D392A" w:rsidRDefault="007B76F4" w:rsidP="003D392A">
            <w:pPr>
              <w:spacing w:after="0" w:line="240" w:lineRule="auto"/>
              <w:rPr>
                <w:rFonts w:ascii="Times New Roman" w:eastAsia="Times New Roman" w:hAnsi="Times New Roman" w:cs="Times New Roman"/>
                <w:sz w:val="20"/>
                <w:szCs w:val="20"/>
                <w:lang w:eastAsia="ru-RU"/>
              </w:rPr>
            </w:pPr>
          </w:p>
        </w:tc>
        <w:tc>
          <w:tcPr>
            <w:tcW w:w="1629"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B76F4" w:rsidRPr="003D392A" w:rsidRDefault="007B76F4" w:rsidP="003D392A">
            <w:pPr>
              <w:spacing w:after="0" w:line="240" w:lineRule="auto"/>
              <w:rPr>
                <w:rFonts w:ascii="Times New Roman" w:eastAsia="Times New Roman" w:hAnsi="Times New Roman" w:cs="Times New Roman"/>
                <w:sz w:val="20"/>
                <w:szCs w:val="20"/>
                <w:lang w:eastAsia="ru-RU"/>
              </w:rPr>
            </w:pPr>
          </w:p>
        </w:tc>
        <w:tc>
          <w:tcPr>
            <w:tcW w:w="1534"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B76F4" w:rsidRPr="003D392A" w:rsidRDefault="007B76F4" w:rsidP="003D392A">
            <w:pPr>
              <w:spacing w:after="0" w:line="240" w:lineRule="auto"/>
              <w:rPr>
                <w:rFonts w:ascii="Times New Roman" w:eastAsia="Times New Roman" w:hAnsi="Times New Roman" w:cs="Times New Roman"/>
                <w:sz w:val="20"/>
                <w:szCs w:val="20"/>
                <w:lang w:eastAsia="ru-RU"/>
              </w:rPr>
            </w:pPr>
          </w:p>
        </w:tc>
      </w:tr>
      <w:tr w:rsidR="007B76F4" w:rsidRPr="003D392A" w:rsidTr="003D392A">
        <w:trPr>
          <w:tblCellSpacing w:w="15" w:type="dxa"/>
        </w:trPr>
        <w:tc>
          <w:tcPr>
            <w:tcW w:w="392"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B76F4" w:rsidRPr="003D392A" w:rsidRDefault="007B76F4" w:rsidP="003D392A">
            <w:pPr>
              <w:spacing w:after="0" w:line="240" w:lineRule="auto"/>
              <w:rPr>
                <w:rFonts w:ascii="Times New Roman" w:eastAsia="Times New Roman" w:hAnsi="Times New Roman" w:cs="Times New Roman"/>
                <w:sz w:val="20"/>
                <w:szCs w:val="20"/>
                <w:lang w:eastAsia="ru-RU"/>
              </w:rPr>
            </w:pPr>
            <w:r w:rsidRPr="003D392A">
              <w:rPr>
                <w:rFonts w:ascii="Times New Roman" w:eastAsia="Times New Roman" w:hAnsi="Times New Roman" w:cs="Times New Roman"/>
                <w:sz w:val="20"/>
                <w:szCs w:val="20"/>
                <w:lang w:eastAsia="ru-RU"/>
              </w:rPr>
              <w:t>2.</w:t>
            </w:r>
          </w:p>
        </w:tc>
        <w:tc>
          <w:tcPr>
            <w:tcW w:w="1365"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B76F4" w:rsidRPr="003D392A" w:rsidRDefault="007B76F4" w:rsidP="003D392A">
            <w:pPr>
              <w:spacing w:after="0" w:line="240" w:lineRule="auto"/>
              <w:rPr>
                <w:rFonts w:ascii="Times New Roman" w:eastAsia="Times New Roman" w:hAnsi="Times New Roman" w:cs="Times New Roman"/>
                <w:sz w:val="20"/>
                <w:szCs w:val="20"/>
                <w:lang w:eastAsia="ru-RU"/>
              </w:rPr>
            </w:pPr>
          </w:p>
        </w:tc>
        <w:tc>
          <w:tcPr>
            <w:tcW w:w="1629"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B76F4" w:rsidRPr="003D392A" w:rsidRDefault="007B76F4" w:rsidP="003D392A">
            <w:pPr>
              <w:spacing w:after="0" w:line="240" w:lineRule="auto"/>
              <w:rPr>
                <w:rFonts w:ascii="Times New Roman" w:eastAsia="Times New Roman" w:hAnsi="Times New Roman" w:cs="Times New Roman"/>
                <w:sz w:val="20"/>
                <w:szCs w:val="20"/>
                <w:lang w:eastAsia="ru-RU"/>
              </w:rPr>
            </w:pPr>
          </w:p>
        </w:tc>
        <w:tc>
          <w:tcPr>
            <w:tcW w:w="1534"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B76F4" w:rsidRPr="003D392A" w:rsidRDefault="007B76F4" w:rsidP="003D392A">
            <w:pPr>
              <w:spacing w:after="0" w:line="240" w:lineRule="auto"/>
              <w:rPr>
                <w:rFonts w:ascii="Times New Roman" w:eastAsia="Times New Roman" w:hAnsi="Times New Roman" w:cs="Times New Roman"/>
                <w:sz w:val="20"/>
                <w:szCs w:val="20"/>
                <w:lang w:eastAsia="ru-RU"/>
              </w:rPr>
            </w:pPr>
          </w:p>
        </w:tc>
      </w:tr>
    </w:tbl>
    <w:p w:rsidR="007B76F4" w:rsidRPr="007B76F4" w:rsidRDefault="007B76F4" w:rsidP="00623F44">
      <w:pPr>
        <w:spacing w:after="0" w:line="360" w:lineRule="auto"/>
        <w:jc w:val="both"/>
        <w:rPr>
          <w:rFonts w:ascii="Times New Roman" w:eastAsia="Times New Roman" w:hAnsi="Times New Roman" w:cs="Times New Roman"/>
          <w:sz w:val="24"/>
          <w:szCs w:val="24"/>
          <w:lang w:eastAsia="ru-RU"/>
        </w:rPr>
      </w:pPr>
      <w:r w:rsidRPr="007B76F4">
        <w:rPr>
          <w:rFonts w:ascii="Times New Roman" w:eastAsia="Times New Roman" w:hAnsi="Times New Roman" w:cs="Times New Roman"/>
          <w:sz w:val="24"/>
          <w:szCs w:val="24"/>
          <w:lang w:eastAsia="ru-RU"/>
        </w:rPr>
        <w:t xml:space="preserve">    5. Основания  для  досрочного  прекращения  исполнения </w:t>
      </w:r>
      <w:r>
        <w:rPr>
          <w:rFonts w:ascii="Times New Roman" w:eastAsia="Times New Roman" w:hAnsi="Times New Roman" w:cs="Times New Roman"/>
          <w:sz w:val="24"/>
          <w:szCs w:val="24"/>
          <w:lang w:eastAsia="ru-RU"/>
        </w:rPr>
        <w:t>муниципального</w:t>
      </w:r>
      <w:r w:rsidRPr="007B76F4">
        <w:rPr>
          <w:rFonts w:ascii="Times New Roman" w:eastAsia="Times New Roman" w:hAnsi="Times New Roman" w:cs="Times New Roman"/>
          <w:sz w:val="24"/>
          <w:szCs w:val="24"/>
          <w:lang w:eastAsia="ru-RU"/>
        </w:rPr>
        <w:t xml:space="preserve"> задания </w:t>
      </w:r>
    </w:p>
    <w:p w:rsidR="007B76F4" w:rsidRPr="007B76F4" w:rsidRDefault="007B76F4" w:rsidP="00623F44">
      <w:pPr>
        <w:spacing w:after="0" w:line="360" w:lineRule="auto"/>
        <w:rPr>
          <w:rFonts w:ascii="Times New Roman" w:eastAsia="Times New Roman" w:hAnsi="Times New Roman" w:cs="Times New Roman"/>
          <w:sz w:val="24"/>
          <w:szCs w:val="24"/>
          <w:lang w:eastAsia="ru-RU"/>
        </w:rPr>
      </w:pPr>
      <w:r w:rsidRPr="007B76F4">
        <w:rPr>
          <w:rFonts w:ascii="Times New Roman" w:eastAsia="Times New Roman" w:hAnsi="Times New Roman" w:cs="Times New Roman"/>
          <w:sz w:val="24"/>
          <w:szCs w:val="24"/>
          <w:lang w:eastAsia="ru-RU"/>
        </w:rPr>
        <w:t>___________________________________________</w:t>
      </w:r>
      <w:r w:rsidR="003D392A">
        <w:rPr>
          <w:rFonts w:ascii="Times New Roman" w:eastAsia="Times New Roman" w:hAnsi="Times New Roman" w:cs="Times New Roman"/>
          <w:sz w:val="24"/>
          <w:szCs w:val="24"/>
          <w:lang w:eastAsia="ru-RU"/>
        </w:rPr>
        <w:t>__</w:t>
      </w:r>
      <w:r w:rsidRPr="007B76F4">
        <w:rPr>
          <w:rFonts w:ascii="Times New Roman" w:eastAsia="Times New Roman" w:hAnsi="Times New Roman" w:cs="Times New Roman"/>
          <w:sz w:val="24"/>
          <w:szCs w:val="24"/>
          <w:lang w:eastAsia="ru-RU"/>
        </w:rPr>
        <w:t>________________________________</w:t>
      </w:r>
    </w:p>
    <w:p w:rsidR="003D392A" w:rsidRPr="007B76F4" w:rsidRDefault="003D392A" w:rsidP="003D392A">
      <w:pPr>
        <w:spacing w:after="0" w:line="360" w:lineRule="auto"/>
        <w:rPr>
          <w:rFonts w:ascii="Times New Roman" w:eastAsia="Times New Roman" w:hAnsi="Times New Roman" w:cs="Times New Roman"/>
          <w:sz w:val="24"/>
          <w:szCs w:val="24"/>
          <w:lang w:eastAsia="ru-RU"/>
        </w:rPr>
      </w:pPr>
      <w:r w:rsidRPr="007B76F4">
        <w:rPr>
          <w:rFonts w:ascii="Times New Roman" w:eastAsia="Times New Roman" w:hAnsi="Times New Roman" w:cs="Times New Roman"/>
          <w:sz w:val="24"/>
          <w:szCs w:val="24"/>
          <w:lang w:eastAsia="ru-RU"/>
        </w:rPr>
        <w:t>___________________________________________</w:t>
      </w:r>
      <w:r>
        <w:rPr>
          <w:rFonts w:ascii="Times New Roman" w:eastAsia="Times New Roman" w:hAnsi="Times New Roman" w:cs="Times New Roman"/>
          <w:sz w:val="24"/>
          <w:szCs w:val="24"/>
          <w:lang w:eastAsia="ru-RU"/>
        </w:rPr>
        <w:t>__</w:t>
      </w:r>
      <w:r w:rsidRPr="007B76F4">
        <w:rPr>
          <w:rFonts w:ascii="Times New Roman" w:eastAsia="Times New Roman" w:hAnsi="Times New Roman" w:cs="Times New Roman"/>
          <w:sz w:val="24"/>
          <w:szCs w:val="24"/>
          <w:lang w:eastAsia="ru-RU"/>
        </w:rPr>
        <w:t>________________________________</w:t>
      </w:r>
    </w:p>
    <w:p w:rsidR="003D392A" w:rsidRPr="007B76F4" w:rsidRDefault="003D392A" w:rsidP="003D392A">
      <w:pPr>
        <w:spacing w:after="0" w:line="360" w:lineRule="auto"/>
        <w:rPr>
          <w:rFonts w:ascii="Times New Roman" w:eastAsia="Times New Roman" w:hAnsi="Times New Roman" w:cs="Times New Roman"/>
          <w:sz w:val="24"/>
          <w:szCs w:val="24"/>
          <w:lang w:eastAsia="ru-RU"/>
        </w:rPr>
      </w:pPr>
      <w:r w:rsidRPr="007B76F4">
        <w:rPr>
          <w:rFonts w:ascii="Times New Roman" w:eastAsia="Times New Roman" w:hAnsi="Times New Roman" w:cs="Times New Roman"/>
          <w:sz w:val="24"/>
          <w:szCs w:val="24"/>
          <w:lang w:eastAsia="ru-RU"/>
        </w:rPr>
        <w:t>___________________________________________</w:t>
      </w:r>
      <w:r>
        <w:rPr>
          <w:rFonts w:ascii="Times New Roman" w:eastAsia="Times New Roman" w:hAnsi="Times New Roman" w:cs="Times New Roman"/>
          <w:sz w:val="24"/>
          <w:szCs w:val="24"/>
          <w:lang w:eastAsia="ru-RU"/>
        </w:rPr>
        <w:t>__</w:t>
      </w:r>
      <w:r w:rsidRPr="007B76F4">
        <w:rPr>
          <w:rFonts w:ascii="Times New Roman" w:eastAsia="Times New Roman" w:hAnsi="Times New Roman" w:cs="Times New Roman"/>
          <w:sz w:val="24"/>
          <w:szCs w:val="24"/>
          <w:lang w:eastAsia="ru-RU"/>
        </w:rPr>
        <w:t>________________________________</w:t>
      </w:r>
    </w:p>
    <w:p w:rsidR="007B76F4" w:rsidRPr="007B76F4" w:rsidRDefault="007B76F4" w:rsidP="00623F44">
      <w:pPr>
        <w:spacing w:after="0" w:line="360" w:lineRule="auto"/>
        <w:jc w:val="both"/>
        <w:rPr>
          <w:rFonts w:ascii="Times New Roman" w:eastAsia="Times New Roman" w:hAnsi="Times New Roman" w:cs="Times New Roman"/>
          <w:sz w:val="24"/>
          <w:szCs w:val="24"/>
          <w:lang w:eastAsia="ru-RU"/>
        </w:rPr>
      </w:pPr>
      <w:r w:rsidRPr="007B76F4">
        <w:rPr>
          <w:rFonts w:ascii="Times New Roman" w:eastAsia="Times New Roman" w:hAnsi="Times New Roman" w:cs="Times New Roman"/>
          <w:sz w:val="24"/>
          <w:szCs w:val="24"/>
          <w:lang w:eastAsia="ru-RU"/>
        </w:rPr>
        <w:t>    6. Предельные   цены   (тарифы)   на   оплату   </w:t>
      </w:r>
      <w:r>
        <w:rPr>
          <w:rFonts w:ascii="Times New Roman" w:eastAsia="Times New Roman" w:hAnsi="Times New Roman" w:cs="Times New Roman"/>
          <w:sz w:val="24"/>
          <w:szCs w:val="24"/>
          <w:lang w:eastAsia="ru-RU"/>
        </w:rPr>
        <w:t>муниципальной</w:t>
      </w:r>
      <w:r w:rsidRPr="007B76F4">
        <w:rPr>
          <w:rFonts w:ascii="Times New Roman" w:eastAsia="Times New Roman" w:hAnsi="Times New Roman" w:cs="Times New Roman"/>
          <w:sz w:val="24"/>
          <w:szCs w:val="24"/>
          <w:lang w:eastAsia="ru-RU"/>
        </w:rPr>
        <w:t xml:space="preserve">  услуги (заполняется  в  случае, если предусмотрено оказание </w:t>
      </w:r>
      <w:r>
        <w:rPr>
          <w:rFonts w:ascii="Times New Roman" w:eastAsia="Times New Roman" w:hAnsi="Times New Roman" w:cs="Times New Roman"/>
          <w:sz w:val="24"/>
          <w:szCs w:val="24"/>
          <w:lang w:eastAsia="ru-RU"/>
        </w:rPr>
        <w:t>муниципальной</w:t>
      </w:r>
      <w:r w:rsidRPr="007B76F4">
        <w:rPr>
          <w:rFonts w:ascii="Times New Roman" w:eastAsia="Times New Roman" w:hAnsi="Times New Roman" w:cs="Times New Roman"/>
          <w:sz w:val="24"/>
          <w:szCs w:val="24"/>
          <w:lang w:eastAsia="ru-RU"/>
        </w:rPr>
        <w:t xml:space="preserve"> услуги на платной основе).</w:t>
      </w:r>
    </w:p>
    <w:p w:rsidR="007B76F4" w:rsidRPr="007B76F4" w:rsidRDefault="007B76F4" w:rsidP="00623F44">
      <w:pPr>
        <w:spacing w:after="0" w:line="360" w:lineRule="auto"/>
        <w:rPr>
          <w:rFonts w:ascii="Times New Roman" w:eastAsia="Times New Roman" w:hAnsi="Times New Roman" w:cs="Times New Roman"/>
          <w:sz w:val="24"/>
          <w:szCs w:val="24"/>
          <w:lang w:eastAsia="ru-RU"/>
        </w:rPr>
      </w:pPr>
      <w:r w:rsidRPr="007B76F4">
        <w:rPr>
          <w:rFonts w:ascii="Times New Roman" w:eastAsia="Times New Roman" w:hAnsi="Times New Roman" w:cs="Times New Roman"/>
          <w:sz w:val="24"/>
          <w:szCs w:val="24"/>
          <w:lang w:eastAsia="ru-RU"/>
        </w:rPr>
        <w:t xml:space="preserve">    6.1. Нормативный правовой акт, устанавливающий цены (тарифы) на  оплату </w:t>
      </w:r>
      <w:r>
        <w:rPr>
          <w:rFonts w:ascii="Times New Roman" w:eastAsia="Times New Roman" w:hAnsi="Times New Roman" w:cs="Times New Roman"/>
          <w:sz w:val="24"/>
          <w:szCs w:val="24"/>
          <w:lang w:eastAsia="ru-RU"/>
        </w:rPr>
        <w:t xml:space="preserve">Муниципальной </w:t>
      </w:r>
      <w:r w:rsidRPr="007B76F4">
        <w:rPr>
          <w:rFonts w:ascii="Times New Roman" w:eastAsia="Times New Roman" w:hAnsi="Times New Roman" w:cs="Times New Roman"/>
          <w:sz w:val="24"/>
          <w:szCs w:val="24"/>
          <w:lang w:eastAsia="ru-RU"/>
        </w:rPr>
        <w:t>услуги либо порядок их установления</w:t>
      </w:r>
      <w:r w:rsidR="003D392A">
        <w:rPr>
          <w:rFonts w:ascii="Times New Roman" w:eastAsia="Times New Roman" w:hAnsi="Times New Roman" w:cs="Times New Roman"/>
          <w:sz w:val="24"/>
          <w:szCs w:val="24"/>
          <w:lang w:eastAsia="ru-RU"/>
        </w:rPr>
        <w:t xml:space="preserve"> </w:t>
      </w:r>
      <w:r w:rsidRPr="007B76F4">
        <w:rPr>
          <w:rFonts w:ascii="Times New Roman" w:eastAsia="Times New Roman" w:hAnsi="Times New Roman" w:cs="Times New Roman"/>
          <w:sz w:val="24"/>
          <w:szCs w:val="24"/>
          <w:lang w:eastAsia="ru-RU"/>
        </w:rPr>
        <w:t xml:space="preserve"> ________</w:t>
      </w:r>
      <w:r w:rsidR="003D392A">
        <w:rPr>
          <w:rFonts w:ascii="Times New Roman" w:eastAsia="Times New Roman" w:hAnsi="Times New Roman" w:cs="Times New Roman"/>
          <w:sz w:val="24"/>
          <w:szCs w:val="24"/>
          <w:lang w:eastAsia="ru-RU"/>
        </w:rPr>
        <w:t>_____</w:t>
      </w:r>
      <w:r w:rsidRPr="007B76F4">
        <w:rPr>
          <w:rFonts w:ascii="Times New Roman" w:eastAsia="Times New Roman" w:hAnsi="Times New Roman" w:cs="Times New Roman"/>
          <w:sz w:val="24"/>
          <w:szCs w:val="24"/>
          <w:lang w:eastAsia="ru-RU"/>
        </w:rPr>
        <w:t>______________.</w:t>
      </w:r>
    </w:p>
    <w:p w:rsidR="007B76F4" w:rsidRPr="007B76F4" w:rsidRDefault="007B76F4" w:rsidP="00623F44">
      <w:pPr>
        <w:spacing w:after="0" w:line="360" w:lineRule="auto"/>
        <w:rPr>
          <w:rFonts w:ascii="Times New Roman" w:eastAsia="Times New Roman" w:hAnsi="Times New Roman" w:cs="Times New Roman"/>
          <w:sz w:val="24"/>
          <w:szCs w:val="24"/>
          <w:lang w:eastAsia="ru-RU"/>
        </w:rPr>
      </w:pPr>
      <w:r w:rsidRPr="007B76F4">
        <w:rPr>
          <w:rFonts w:ascii="Times New Roman" w:eastAsia="Times New Roman" w:hAnsi="Times New Roman" w:cs="Times New Roman"/>
          <w:sz w:val="24"/>
          <w:szCs w:val="24"/>
          <w:lang w:eastAsia="ru-RU"/>
        </w:rPr>
        <w:t>    6.2. Орган, устанавливающий цены (тарифы) __________________</w:t>
      </w:r>
      <w:r w:rsidR="003D392A">
        <w:rPr>
          <w:rFonts w:ascii="Times New Roman" w:eastAsia="Times New Roman" w:hAnsi="Times New Roman" w:cs="Times New Roman"/>
          <w:sz w:val="24"/>
          <w:szCs w:val="24"/>
          <w:lang w:eastAsia="ru-RU"/>
        </w:rPr>
        <w:t>______</w:t>
      </w:r>
      <w:r w:rsidRPr="007B76F4">
        <w:rPr>
          <w:rFonts w:ascii="Times New Roman" w:eastAsia="Times New Roman" w:hAnsi="Times New Roman" w:cs="Times New Roman"/>
          <w:sz w:val="24"/>
          <w:szCs w:val="24"/>
          <w:lang w:eastAsia="ru-RU"/>
        </w:rPr>
        <w:t>__________.</w:t>
      </w:r>
    </w:p>
    <w:p w:rsidR="007B76F4" w:rsidRPr="007B76F4" w:rsidRDefault="007B76F4" w:rsidP="00623F44">
      <w:pPr>
        <w:spacing w:after="0" w:line="360" w:lineRule="auto"/>
        <w:rPr>
          <w:rFonts w:ascii="Times New Roman" w:eastAsia="Times New Roman" w:hAnsi="Times New Roman" w:cs="Times New Roman"/>
          <w:sz w:val="24"/>
          <w:szCs w:val="24"/>
          <w:lang w:eastAsia="ru-RU"/>
        </w:rPr>
      </w:pPr>
      <w:r w:rsidRPr="007B76F4">
        <w:rPr>
          <w:rFonts w:ascii="Times New Roman" w:eastAsia="Times New Roman" w:hAnsi="Times New Roman" w:cs="Times New Roman"/>
          <w:sz w:val="24"/>
          <w:szCs w:val="24"/>
          <w:lang w:eastAsia="ru-RU"/>
        </w:rPr>
        <w:t>    6.3. Значения предельных цен (тарифов)</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79"/>
        <w:gridCol w:w="3299"/>
        <w:gridCol w:w="5261"/>
      </w:tblGrid>
      <w:tr w:rsidR="007B76F4" w:rsidRPr="003D392A" w:rsidTr="003D392A">
        <w:trPr>
          <w:tblCellSpacing w:w="15" w:type="dxa"/>
        </w:trPr>
        <w:tc>
          <w:tcPr>
            <w:tcW w:w="393"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B76F4" w:rsidRPr="003D392A" w:rsidRDefault="007B76F4" w:rsidP="003D392A">
            <w:pPr>
              <w:spacing w:after="0" w:line="240" w:lineRule="auto"/>
              <w:jc w:val="center"/>
              <w:rPr>
                <w:rFonts w:ascii="Times New Roman" w:eastAsia="Times New Roman" w:hAnsi="Times New Roman" w:cs="Times New Roman"/>
                <w:sz w:val="20"/>
                <w:szCs w:val="20"/>
                <w:lang w:eastAsia="ru-RU"/>
              </w:rPr>
            </w:pPr>
            <w:r w:rsidRPr="003D392A">
              <w:rPr>
                <w:rFonts w:ascii="Times New Roman" w:eastAsia="Times New Roman" w:hAnsi="Times New Roman" w:cs="Times New Roman"/>
                <w:sz w:val="20"/>
                <w:szCs w:val="20"/>
                <w:lang w:eastAsia="ru-RU"/>
              </w:rPr>
              <w:lastRenderedPageBreak/>
              <w:t xml:space="preserve">N п/п </w:t>
            </w:r>
          </w:p>
        </w:tc>
        <w:tc>
          <w:tcPr>
            <w:tcW w:w="1750"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B76F4" w:rsidRPr="003D392A" w:rsidRDefault="007B76F4" w:rsidP="003D392A">
            <w:pPr>
              <w:spacing w:after="0" w:line="240" w:lineRule="auto"/>
              <w:jc w:val="center"/>
              <w:rPr>
                <w:rFonts w:ascii="Times New Roman" w:eastAsia="Times New Roman" w:hAnsi="Times New Roman" w:cs="Times New Roman"/>
                <w:sz w:val="20"/>
                <w:szCs w:val="20"/>
                <w:lang w:eastAsia="ru-RU"/>
              </w:rPr>
            </w:pPr>
            <w:r w:rsidRPr="003D392A">
              <w:rPr>
                <w:rFonts w:ascii="Times New Roman" w:eastAsia="Times New Roman" w:hAnsi="Times New Roman" w:cs="Times New Roman"/>
                <w:sz w:val="20"/>
                <w:szCs w:val="20"/>
                <w:lang w:eastAsia="ru-RU"/>
              </w:rPr>
              <w:t xml:space="preserve">Наименование услуги </w:t>
            </w:r>
          </w:p>
        </w:tc>
        <w:tc>
          <w:tcPr>
            <w:tcW w:w="2792"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B76F4" w:rsidRPr="003D392A" w:rsidRDefault="007B76F4" w:rsidP="003D392A">
            <w:pPr>
              <w:spacing w:after="0" w:line="240" w:lineRule="auto"/>
              <w:jc w:val="center"/>
              <w:rPr>
                <w:rFonts w:ascii="Times New Roman" w:eastAsia="Times New Roman" w:hAnsi="Times New Roman" w:cs="Times New Roman"/>
                <w:sz w:val="20"/>
                <w:szCs w:val="20"/>
                <w:lang w:eastAsia="ru-RU"/>
              </w:rPr>
            </w:pPr>
            <w:r w:rsidRPr="003D392A">
              <w:rPr>
                <w:rFonts w:ascii="Times New Roman" w:eastAsia="Times New Roman" w:hAnsi="Times New Roman" w:cs="Times New Roman"/>
                <w:sz w:val="20"/>
                <w:szCs w:val="20"/>
                <w:lang w:eastAsia="ru-RU"/>
              </w:rPr>
              <w:t xml:space="preserve">Цена (тариф), единица измерения </w:t>
            </w:r>
          </w:p>
        </w:tc>
      </w:tr>
      <w:tr w:rsidR="007B76F4" w:rsidRPr="003D392A" w:rsidTr="003D392A">
        <w:trPr>
          <w:tblCellSpacing w:w="15" w:type="dxa"/>
        </w:trPr>
        <w:tc>
          <w:tcPr>
            <w:tcW w:w="393"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B76F4" w:rsidRPr="003D392A" w:rsidRDefault="007B76F4" w:rsidP="003D392A">
            <w:pPr>
              <w:spacing w:after="0" w:line="240" w:lineRule="auto"/>
              <w:rPr>
                <w:rFonts w:ascii="Times New Roman" w:eastAsia="Times New Roman" w:hAnsi="Times New Roman" w:cs="Times New Roman"/>
                <w:sz w:val="20"/>
                <w:szCs w:val="20"/>
                <w:lang w:eastAsia="ru-RU"/>
              </w:rPr>
            </w:pPr>
            <w:r w:rsidRPr="003D392A">
              <w:rPr>
                <w:rFonts w:ascii="Times New Roman" w:eastAsia="Times New Roman" w:hAnsi="Times New Roman" w:cs="Times New Roman"/>
                <w:sz w:val="20"/>
                <w:szCs w:val="20"/>
                <w:lang w:eastAsia="ru-RU"/>
              </w:rPr>
              <w:t>1.</w:t>
            </w:r>
          </w:p>
        </w:tc>
        <w:tc>
          <w:tcPr>
            <w:tcW w:w="1750"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B76F4" w:rsidRPr="003D392A" w:rsidRDefault="007B76F4" w:rsidP="003D392A">
            <w:pPr>
              <w:spacing w:after="0" w:line="240" w:lineRule="auto"/>
              <w:rPr>
                <w:rFonts w:ascii="Times New Roman" w:eastAsia="Times New Roman" w:hAnsi="Times New Roman" w:cs="Times New Roman"/>
                <w:sz w:val="20"/>
                <w:szCs w:val="20"/>
                <w:lang w:eastAsia="ru-RU"/>
              </w:rPr>
            </w:pPr>
          </w:p>
        </w:tc>
        <w:tc>
          <w:tcPr>
            <w:tcW w:w="2792"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B76F4" w:rsidRPr="003D392A" w:rsidRDefault="007B76F4" w:rsidP="003D392A">
            <w:pPr>
              <w:spacing w:after="0" w:line="240" w:lineRule="auto"/>
              <w:rPr>
                <w:rFonts w:ascii="Times New Roman" w:eastAsia="Times New Roman" w:hAnsi="Times New Roman" w:cs="Times New Roman"/>
                <w:sz w:val="20"/>
                <w:szCs w:val="20"/>
                <w:lang w:eastAsia="ru-RU"/>
              </w:rPr>
            </w:pPr>
          </w:p>
        </w:tc>
      </w:tr>
      <w:tr w:rsidR="007B76F4" w:rsidRPr="003D392A" w:rsidTr="003D392A">
        <w:trPr>
          <w:tblCellSpacing w:w="15" w:type="dxa"/>
        </w:trPr>
        <w:tc>
          <w:tcPr>
            <w:tcW w:w="393"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B76F4" w:rsidRPr="003D392A" w:rsidRDefault="007B76F4" w:rsidP="003D392A">
            <w:pPr>
              <w:spacing w:after="0" w:line="240" w:lineRule="auto"/>
              <w:rPr>
                <w:rFonts w:ascii="Times New Roman" w:eastAsia="Times New Roman" w:hAnsi="Times New Roman" w:cs="Times New Roman"/>
                <w:sz w:val="20"/>
                <w:szCs w:val="20"/>
                <w:lang w:eastAsia="ru-RU"/>
              </w:rPr>
            </w:pPr>
            <w:r w:rsidRPr="003D392A">
              <w:rPr>
                <w:rFonts w:ascii="Times New Roman" w:eastAsia="Times New Roman" w:hAnsi="Times New Roman" w:cs="Times New Roman"/>
                <w:sz w:val="20"/>
                <w:szCs w:val="20"/>
                <w:lang w:eastAsia="ru-RU"/>
              </w:rPr>
              <w:t>2.</w:t>
            </w:r>
          </w:p>
        </w:tc>
        <w:tc>
          <w:tcPr>
            <w:tcW w:w="1750"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B76F4" w:rsidRPr="003D392A" w:rsidRDefault="007B76F4" w:rsidP="003D392A">
            <w:pPr>
              <w:spacing w:after="0" w:line="240" w:lineRule="auto"/>
              <w:rPr>
                <w:rFonts w:ascii="Times New Roman" w:eastAsia="Times New Roman" w:hAnsi="Times New Roman" w:cs="Times New Roman"/>
                <w:sz w:val="20"/>
                <w:szCs w:val="20"/>
                <w:lang w:eastAsia="ru-RU"/>
              </w:rPr>
            </w:pPr>
          </w:p>
        </w:tc>
        <w:tc>
          <w:tcPr>
            <w:tcW w:w="2792"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B76F4" w:rsidRPr="003D392A" w:rsidRDefault="007B76F4" w:rsidP="003D392A">
            <w:pPr>
              <w:spacing w:after="0" w:line="240" w:lineRule="auto"/>
              <w:rPr>
                <w:rFonts w:ascii="Times New Roman" w:eastAsia="Times New Roman" w:hAnsi="Times New Roman" w:cs="Times New Roman"/>
                <w:sz w:val="20"/>
                <w:szCs w:val="20"/>
                <w:lang w:eastAsia="ru-RU"/>
              </w:rPr>
            </w:pPr>
          </w:p>
        </w:tc>
      </w:tr>
    </w:tbl>
    <w:p w:rsidR="007B76F4" w:rsidRPr="007B76F4" w:rsidRDefault="007B76F4" w:rsidP="007B76F4">
      <w:pPr>
        <w:spacing w:before="100" w:beforeAutospacing="1" w:after="100" w:afterAutospacing="1" w:line="240" w:lineRule="auto"/>
        <w:rPr>
          <w:rFonts w:ascii="Times New Roman" w:eastAsia="Times New Roman" w:hAnsi="Times New Roman" w:cs="Times New Roman"/>
          <w:sz w:val="24"/>
          <w:szCs w:val="24"/>
          <w:lang w:eastAsia="ru-RU"/>
        </w:rPr>
      </w:pPr>
      <w:r w:rsidRPr="007B76F4">
        <w:rPr>
          <w:rFonts w:ascii="Times New Roman" w:eastAsia="Times New Roman" w:hAnsi="Times New Roman" w:cs="Times New Roman"/>
          <w:sz w:val="24"/>
          <w:szCs w:val="24"/>
          <w:lang w:eastAsia="ru-RU"/>
        </w:rPr>
        <w:t xml:space="preserve">    7. Порядок контроля за исполнением </w:t>
      </w:r>
      <w:r>
        <w:rPr>
          <w:rFonts w:ascii="Times New Roman" w:eastAsia="Times New Roman" w:hAnsi="Times New Roman" w:cs="Times New Roman"/>
          <w:sz w:val="24"/>
          <w:szCs w:val="24"/>
          <w:lang w:eastAsia="ru-RU"/>
        </w:rPr>
        <w:t>муниципального</w:t>
      </w:r>
      <w:r w:rsidRPr="007B76F4">
        <w:rPr>
          <w:rFonts w:ascii="Times New Roman" w:eastAsia="Times New Roman" w:hAnsi="Times New Roman" w:cs="Times New Roman"/>
          <w:sz w:val="24"/>
          <w:szCs w:val="24"/>
          <w:lang w:eastAsia="ru-RU"/>
        </w:rPr>
        <w:t xml:space="preserve"> задания</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77"/>
        <w:gridCol w:w="1493"/>
        <w:gridCol w:w="2224"/>
        <w:gridCol w:w="4845"/>
      </w:tblGrid>
      <w:tr w:rsidR="007B76F4" w:rsidRPr="003D392A" w:rsidTr="003D392A">
        <w:trPr>
          <w:tblCellSpacing w:w="15" w:type="dxa"/>
        </w:trPr>
        <w:tc>
          <w:tcPr>
            <w:tcW w:w="392"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B76F4" w:rsidRPr="003D392A" w:rsidRDefault="007B76F4" w:rsidP="003D392A">
            <w:pPr>
              <w:spacing w:after="0" w:line="240" w:lineRule="auto"/>
              <w:jc w:val="center"/>
              <w:rPr>
                <w:rFonts w:ascii="Times New Roman" w:eastAsia="Times New Roman" w:hAnsi="Times New Roman" w:cs="Times New Roman"/>
                <w:sz w:val="20"/>
                <w:szCs w:val="20"/>
                <w:lang w:eastAsia="ru-RU"/>
              </w:rPr>
            </w:pPr>
            <w:r w:rsidRPr="003D392A">
              <w:rPr>
                <w:rFonts w:ascii="Times New Roman" w:eastAsia="Times New Roman" w:hAnsi="Times New Roman" w:cs="Times New Roman"/>
                <w:sz w:val="20"/>
                <w:szCs w:val="20"/>
                <w:lang w:eastAsia="ru-RU"/>
              </w:rPr>
              <w:t xml:space="preserve">N п/п </w:t>
            </w:r>
          </w:p>
        </w:tc>
        <w:tc>
          <w:tcPr>
            <w:tcW w:w="783"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B76F4" w:rsidRPr="003D392A" w:rsidRDefault="007B76F4" w:rsidP="003D392A">
            <w:pPr>
              <w:spacing w:after="0" w:line="240" w:lineRule="auto"/>
              <w:jc w:val="center"/>
              <w:rPr>
                <w:rFonts w:ascii="Times New Roman" w:eastAsia="Times New Roman" w:hAnsi="Times New Roman" w:cs="Times New Roman"/>
                <w:sz w:val="20"/>
                <w:szCs w:val="20"/>
                <w:lang w:eastAsia="ru-RU"/>
              </w:rPr>
            </w:pPr>
            <w:r w:rsidRPr="003D392A">
              <w:rPr>
                <w:rFonts w:ascii="Times New Roman" w:eastAsia="Times New Roman" w:hAnsi="Times New Roman" w:cs="Times New Roman"/>
                <w:sz w:val="20"/>
                <w:szCs w:val="20"/>
                <w:lang w:eastAsia="ru-RU"/>
              </w:rPr>
              <w:t xml:space="preserve">Формы контроля </w:t>
            </w:r>
          </w:p>
        </w:tc>
        <w:tc>
          <w:tcPr>
            <w:tcW w:w="1175"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B76F4" w:rsidRPr="003D392A" w:rsidRDefault="007B76F4" w:rsidP="003D392A">
            <w:pPr>
              <w:spacing w:after="0" w:line="240" w:lineRule="auto"/>
              <w:jc w:val="center"/>
              <w:rPr>
                <w:rFonts w:ascii="Times New Roman" w:eastAsia="Times New Roman" w:hAnsi="Times New Roman" w:cs="Times New Roman"/>
                <w:sz w:val="20"/>
                <w:szCs w:val="20"/>
                <w:lang w:eastAsia="ru-RU"/>
              </w:rPr>
            </w:pPr>
            <w:r w:rsidRPr="003D392A">
              <w:rPr>
                <w:rFonts w:ascii="Times New Roman" w:eastAsia="Times New Roman" w:hAnsi="Times New Roman" w:cs="Times New Roman"/>
                <w:sz w:val="20"/>
                <w:szCs w:val="20"/>
                <w:lang w:eastAsia="ru-RU"/>
              </w:rPr>
              <w:t xml:space="preserve">Периодичность </w:t>
            </w:r>
          </w:p>
        </w:tc>
        <w:tc>
          <w:tcPr>
            <w:tcW w:w="2570"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B76F4" w:rsidRPr="003D392A" w:rsidRDefault="007B76F4" w:rsidP="003D392A">
            <w:pPr>
              <w:spacing w:after="0" w:line="240" w:lineRule="auto"/>
              <w:jc w:val="center"/>
              <w:rPr>
                <w:rFonts w:ascii="Times New Roman" w:eastAsia="Times New Roman" w:hAnsi="Times New Roman" w:cs="Times New Roman"/>
                <w:sz w:val="20"/>
                <w:szCs w:val="20"/>
                <w:lang w:eastAsia="ru-RU"/>
              </w:rPr>
            </w:pPr>
            <w:r w:rsidRPr="003D392A">
              <w:rPr>
                <w:rFonts w:ascii="Times New Roman" w:eastAsia="Times New Roman" w:hAnsi="Times New Roman" w:cs="Times New Roman"/>
                <w:sz w:val="20"/>
                <w:szCs w:val="20"/>
                <w:lang w:eastAsia="ru-RU"/>
              </w:rPr>
              <w:t xml:space="preserve">Органы исполнительной власти, осуществляющие контроль за оказанием услуги </w:t>
            </w:r>
          </w:p>
        </w:tc>
      </w:tr>
      <w:tr w:rsidR="007B76F4" w:rsidRPr="003D392A" w:rsidTr="003D392A">
        <w:trPr>
          <w:tblCellSpacing w:w="15" w:type="dxa"/>
        </w:trPr>
        <w:tc>
          <w:tcPr>
            <w:tcW w:w="392"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B76F4" w:rsidRPr="003D392A" w:rsidRDefault="007B76F4" w:rsidP="003D392A">
            <w:pPr>
              <w:spacing w:after="0" w:line="240" w:lineRule="auto"/>
              <w:rPr>
                <w:rFonts w:ascii="Times New Roman" w:eastAsia="Times New Roman" w:hAnsi="Times New Roman" w:cs="Times New Roman"/>
                <w:sz w:val="20"/>
                <w:szCs w:val="20"/>
                <w:lang w:eastAsia="ru-RU"/>
              </w:rPr>
            </w:pPr>
            <w:r w:rsidRPr="003D392A">
              <w:rPr>
                <w:rFonts w:ascii="Times New Roman" w:eastAsia="Times New Roman" w:hAnsi="Times New Roman" w:cs="Times New Roman"/>
                <w:sz w:val="20"/>
                <w:szCs w:val="20"/>
                <w:lang w:eastAsia="ru-RU"/>
              </w:rPr>
              <w:t>1.</w:t>
            </w:r>
          </w:p>
        </w:tc>
        <w:tc>
          <w:tcPr>
            <w:tcW w:w="783"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B76F4" w:rsidRPr="003D392A" w:rsidRDefault="007B76F4" w:rsidP="003D392A">
            <w:pPr>
              <w:spacing w:after="0" w:line="240" w:lineRule="auto"/>
              <w:rPr>
                <w:rFonts w:ascii="Times New Roman" w:eastAsia="Times New Roman" w:hAnsi="Times New Roman" w:cs="Times New Roman"/>
                <w:sz w:val="20"/>
                <w:szCs w:val="20"/>
                <w:lang w:eastAsia="ru-RU"/>
              </w:rPr>
            </w:pPr>
          </w:p>
        </w:tc>
        <w:tc>
          <w:tcPr>
            <w:tcW w:w="1175"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B76F4" w:rsidRPr="003D392A" w:rsidRDefault="007B76F4" w:rsidP="003D392A">
            <w:pPr>
              <w:spacing w:after="0" w:line="240" w:lineRule="auto"/>
              <w:rPr>
                <w:rFonts w:ascii="Times New Roman" w:eastAsia="Times New Roman" w:hAnsi="Times New Roman" w:cs="Times New Roman"/>
                <w:sz w:val="20"/>
                <w:szCs w:val="20"/>
                <w:lang w:eastAsia="ru-RU"/>
              </w:rPr>
            </w:pPr>
          </w:p>
        </w:tc>
        <w:tc>
          <w:tcPr>
            <w:tcW w:w="2570"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B76F4" w:rsidRPr="003D392A" w:rsidRDefault="007B76F4" w:rsidP="003D392A">
            <w:pPr>
              <w:spacing w:after="0" w:line="240" w:lineRule="auto"/>
              <w:rPr>
                <w:rFonts w:ascii="Times New Roman" w:eastAsia="Times New Roman" w:hAnsi="Times New Roman" w:cs="Times New Roman"/>
                <w:sz w:val="20"/>
                <w:szCs w:val="20"/>
                <w:lang w:eastAsia="ru-RU"/>
              </w:rPr>
            </w:pPr>
          </w:p>
        </w:tc>
      </w:tr>
      <w:tr w:rsidR="007B76F4" w:rsidRPr="003D392A" w:rsidTr="003D392A">
        <w:trPr>
          <w:tblCellSpacing w:w="15" w:type="dxa"/>
        </w:trPr>
        <w:tc>
          <w:tcPr>
            <w:tcW w:w="392"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B76F4" w:rsidRPr="003D392A" w:rsidRDefault="007B76F4" w:rsidP="003D392A">
            <w:pPr>
              <w:spacing w:after="0" w:line="240" w:lineRule="auto"/>
              <w:rPr>
                <w:rFonts w:ascii="Times New Roman" w:eastAsia="Times New Roman" w:hAnsi="Times New Roman" w:cs="Times New Roman"/>
                <w:sz w:val="20"/>
                <w:szCs w:val="20"/>
                <w:lang w:eastAsia="ru-RU"/>
              </w:rPr>
            </w:pPr>
            <w:r w:rsidRPr="003D392A">
              <w:rPr>
                <w:rFonts w:ascii="Times New Roman" w:eastAsia="Times New Roman" w:hAnsi="Times New Roman" w:cs="Times New Roman"/>
                <w:sz w:val="20"/>
                <w:szCs w:val="20"/>
                <w:lang w:eastAsia="ru-RU"/>
              </w:rPr>
              <w:t>2.</w:t>
            </w:r>
          </w:p>
        </w:tc>
        <w:tc>
          <w:tcPr>
            <w:tcW w:w="783"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B76F4" w:rsidRPr="003D392A" w:rsidRDefault="007B76F4" w:rsidP="003D392A">
            <w:pPr>
              <w:spacing w:after="0" w:line="240" w:lineRule="auto"/>
              <w:rPr>
                <w:rFonts w:ascii="Times New Roman" w:eastAsia="Times New Roman" w:hAnsi="Times New Roman" w:cs="Times New Roman"/>
                <w:sz w:val="20"/>
                <w:szCs w:val="20"/>
                <w:lang w:eastAsia="ru-RU"/>
              </w:rPr>
            </w:pPr>
          </w:p>
        </w:tc>
        <w:tc>
          <w:tcPr>
            <w:tcW w:w="1175"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B76F4" w:rsidRPr="003D392A" w:rsidRDefault="007B76F4" w:rsidP="003D392A">
            <w:pPr>
              <w:spacing w:after="0" w:line="240" w:lineRule="auto"/>
              <w:rPr>
                <w:rFonts w:ascii="Times New Roman" w:eastAsia="Times New Roman" w:hAnsi="Times New Roman" w:cs="Times New Roman"/>
                <w:sz w:val="20"/>
                <w:szCs w:val="20"/>
                <w:lang w:eastAsia="ru-RU"/>
              </w:rPr>
            </w:pPr>
          </w:p>
        </w:tc>
        <w:tc>
          <w:tcPr>
            <w:tcW w:w="2570"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B76F4" w:rsidRPr="003D392A" w:rsidRDefault="007B76F4" w:rsidP="003D392A">
            <w:pPr>
              <w:spacing w:after="0" w:line="240" w:lineRule="auto"/>
              <w:rPr>
                <w:rFonts w:ascii="Times New Roman" w:eastAsia="Times New Roman" w:hAnsi="Times New Roman" w:cs="Times New Roman"/>
                <w:sz w:val="20"/>
                <w:szCs w:val="20"/>
                <w:lang w:eastAsia="ru-RU"/>
              </w:rPr>
            </w:pPr>
          </w:p>
        </w:tc>
      </w:tr>
    </w:tbl>
    <w:p w:rsidR="007B76F4" w:rsidRPr="007B76F4" w:rsidRDefault="007B76F4" w:rsidP="00623F44">
      <w:pPr>
        <w:spacing w:after="0" w:line="360" w:lineRule="auto"/>
        <w:rPr>
          <w:rFonts w:ascii="Times New Roman" w:eastAsia="Times New Roman" w:hAnsi="Times New Roman" w:cs="Times New Roman"/>
          <w:sz w:val="24"/>
          <w:szCs w:val="24"/>
          <w:lang w:eastAsia="ru-RU"/>
        </w:rPr>
      </w:pPr>
      <w:r w:rsidRPr="007B76F4">
        <w:rPr>
          <w:rFonts w:ascii="Times New Roman" w:eastAsia="Times New Roman" w:hAnsi="Times New Roman" w:cs="Times New Roman"/>
          <w:sz w:val="24"/>
          <w:szCs w:val="24"/>
          <w:lang w:eastAsia="ru-RU"/>
        </w:rPr>
        <w:t xml:space="preserve">    8. Требования к отчетности об исполнении </w:t>
      </w:r>
      <w:r>
        <w:rPr>
          <w:rFonts w:ascii="Times New Roman" w:eastAsia="Times New Roman" w:hAnsi="Times New Roman" w:cs="Times New Roman"/>
          <w:sz w:val="24"/>
          <w:szCs w:val="24"/>
          <w:lang w:eastAsia="ru-RU"/>
        </w:rPr>
        <w:t>муниципального</w:t>
      </w:r>
      <w:r w:rsidRPr="007B76F4">
        <w:rPr>
          <w:rFonts w:ascii="Times New Roman" w:eastAsia="Times New Roman" w:hAnsi="Times New Roman" w:cs="Times New Roman"/>
          <w:sz w:val="24"/>
          <w:szCs w:val="24"/>
          <w:lang w:eastAsia="ru-RU"/>
        </w:rPr>
        <w:t xml:space="preserve"> задания </w:t>
      </w:r>
    </w:p>
    <w:p w:rsidR="007B76F4" w:rsidRPr="007B76F4" w:rsidRDefault="007B76F4" w:rsidP="00623F44">
      <w:pPr>
        <w:spacing w:after="0" w:line="360" w:lineRule="auto"/>
        <w:rPr>
          <w:rFonts w:ascii="Times New Roman" w:eastAsia="Times New Roman" w:hAnsi="Times New Roman" w:cs="Times New Roman"/>
          <w:sz w:val="24"/>
          <w:szCs w:val="24"/>
          <w:lang w:eastAsia="ru-RU"/>
        </w:rPr>
      </w:pPr>
      <w:r w:rsidRPr="007B76F4">
        <w:rPr>
          <w:rFonts w:ascii="Times New Roman" w:eastAsia="Times New Roman" w:hAnsi="Times New Roman" w:cs="Times New Roman"/>
          <w:sz w:val="24"/>
          <w:szCs w:val="24"/>
          <w:lang w:eastAsia="ru-RU"/>
        </w:rPr>
        <w:t xml:space="preserve">    8.1. Форма отчета об исполнении </w:t>
      </w:r>
      <w:r>
        <w:rPr>
          <w:rFonts w:ascii="Times New Roman" w:eastAsia="Times New Roman" w:hAnsi="Times New Roman" w:cs="Times New Roman"/>
          <w:sz w:val="24"/>
          <w:szCs w:val="24"/>
          <w:lang w:eastAsia="ru-RU"/>
        </w:rPr>
        <w:t>муниципального</w:t>
      </w:r>
      <w:r w:rsidRPr="007B76F4">
        <w:rPr>
          <w:rFonts w:ascii="Times New Roman" w:eastAsia="Times New Roman" w:hAnsi="Times New Roman" w:cs="Times New Roman"/>
          <w:sz w:val="24"/>
          <w:szCs w:val="24"/>
          <w:lang w:eastAsia="ru-RU"/>
        </w:rPr>
        <w:t xml:space="preserve"> задания</w:t>
      </w:r>
    </w:p>
    <w:tbl>
      <w:tblPr>
        <w:tblW w:w="5000"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586"/>
        <w:gridCol w:w="1367"/>
        <w:gridCol w:w="1082"/>
        <w:gridCol w:w="2023"/>
        <w:gridCol w:w="1247"/>
        <w:gridCol w:w="1500"/>
        <w:gridCol w:w="1534"/>
      </w:tblGrid>
      <w:tr w:rsidR="007B76F4" w:rsidRPr="003D392A" w:rsidTr="003D392A">
        <w:trPr>
          <w:tblCellSpacing w:w="15" w:type="dxa"/>
        </w:trPr>
        <w:tc>
          <w:tcPr>
            <w:tcW w:w="295"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vAlign w:val="center"/>
            <w:hideMark/>
          </w:tcPr>
          <w:p w:rsidR="007B76F4" w:rsidRPr="003D392A" w:rsidRDefault="007B76F4" w:rsidP="003D392A">
            <w:pPr>
              <w:spacing w:after="0" w:line="240" w:lineRule="auto"/>
              <w:jc w:val="center"/>
              <w:rPr>
                <w:rFonts w:ascii="Times New Roman" w:eastAsia="Times New Roman" w:hAnsi="Times New Roman" w:cs="Times New Roman"/>
                <w:sz w:val="20"/>
                <w:szCs w:val="20"/>
                <w:lang w:eastAsia="ru-RU"/>
              </w:rPr>
            </w:pPr>
            <w:r w:rsidRPr="003D392A">
              <w:rPr>
                <w:rFonts w:ascii="Times New Roman" w:eastAsia="Times New Roman" w:hAnsi="Times New Roman" w:cs="Times New Roman"/>
                <w:sz w:val="20"/>
                <w:szCs w:val="20"/>
                <w:lang w:eastAsia="ru-RU"/>
              </w:rPr>
              <w:t>N п/п</w:t>
            </w:r>
          </w:p>
        </w:tc>
        <w:tc>
          <w:tcPr>
            <w:tcW w:w="728"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vAlign w:val="center"/>
            <w:hideMark/>
          </w:tcPr>
          <w:p w:rsidR="007B76F4" w:rsidRPr="003D392A" w:rsidRDefault="007B76F4" w:rsidP="003D392A">
            <w:pPr>
              <w:spacing w:after="0" w:line="240" w:lineRule="auto"/>
              <w:jc w:val="center"/>
              <w:rPr>
                <w:rFonts w:ascii="Times New Roman" w:eastAsia="Times New Roman" w:hAnsi="Times New Roman" w:cs="Times New Roman"/>
                <w:sz w:val="20"/>
                <w:szCs w:val="20"/>
                <w:lang w:eastAsia="ru-RU"/>
              </w:rPr>
            </w:pPr>
            <w:r w:rsidRPr="003D392A">
              <w:rPr>
                <w:rFonts w:ascii="Times New Roman" w:eastAsia="Times New Roman" w:hAnsi="Times New Roman" w:cs="Times New Roman"/>
                <w:sz w:val="20"/>
                <w:szCs w:val="20"/>
                <w:lang w:eastAsia="ru-RU"/>
              </w:rPr>
              <w:t>Наименование показателя</w:t>
            </w:r>
          </w:p>
        </w:tc>
        <w:tc>
          <w:tcPr>
            <w:tcW w:w="572"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vAlign w:val="center"/>
            <w:hideMark/>
          </w:tcPr>
          <w:p w:rsidR="007B76F4" w:rsidRPr="003D392A" w:rsidRDefault="007B76F4" w:rsidP="003D392A">
            <w:pPr>
              <w:spacing w:after="0" w:line="240" w:lineRule="auto"/>
              <w:jc w:val="center"/>
              <w:rPr>
                <w:rFonts w:ascii="Times New Roman" w:eastAsia="Times New Roman" w:hAnsi="Times New Roman" w:cs="Times New Roman"/>
                <w:sz w:val="20"/>
                <w:szCs w:val="20"/>
                <w:lang w:eastAsia="ru-RU"/>
              </w:rPr>
            </w:pPr>
            <w:r w:rsidRPr="003D392A">
              <w:rPr>
                <w:rFonts w:ascii="Times New Roman" w:eastAsia="Times New Roman" w:hAnsi="Times New Roman" w:cs="Times New Roman"/>
                <w:sz w:val="20"/>
                <w:szCs w:val="20"/>
                <w:lang w:eastAsia="ru-RU"/>
              </w:rPr>
              <w:t>Единица измерения</w:t>
            </w:r>
          </w:p>
        </w:tc>
        <w:tc>
          <w:tcPr>
            <w:tcW w:w="1084"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vAlign w:val="center"/>
            <w:hideMark/>
          </w:tcPr>
          <w:p w:rsidR="007B76F4" w:rsidRPr="003D392A" w:rsidRDefault="007B76F4" w:rsidP="003D392A">
            <w:pPr>
              <w:spacing w:after="0" w:line="240" w:lineRule="auto"/>
              <w:jc w:val="center"/>
              <w:rPr>
                <w:rFonts w:ascii="Times New Roman" w:eastAsia="Times New Roman" w:hAnsi="Times New Roman" w:cs="Times New Roman"/>
                <w:sz w:val="20"/>
                <w:szCs w:val="20"/>
                <w:lang w:eastAsia="ru-RU"/>
              </w:rPr>
            </w:pPr>
            <w:r w:rsidRPr="003D392A">
              <w:rPr>
                <w:rFonts w:ascii="Times New Roman" w:eastAsia="Times New Roman" w:hAnsi="Times New Roman" w:cs="Times New Roman"/>
                <w:sz w:val="20"/>
                <w:szCs w:val="20"/>
                <w:lang w:eastAsia="ru-RU"/>
              </w:rPr>
              <w:t>Значение, утвержденное в муниципальномзадании на очередной финансовый год</w:t>
            </w:r>
          </w:p>
        </w:tc>
        <w:tc>
          <w:tcPr>
            <w:tcW w:w="663"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vAlign w:val="center"/>
            <w:hideMark/>
          </w:tcPr>
          <w:p w:rsidR="007B76F4" w:rsidRPr="003D392A" w:rsidRDefault="007B76F4" w:rsidP="003D392A">
            <w:pPr>
              <w:spacing w:after="0" w:line="240" w:lineRule="auto"/>
              <w:jc w:val="center"/>
              <w:rPr>
                <w:rFonts w:ascii="Times New Roman" w:eastAsia="Times New Roman" w:hAnsi="Times New Roman" w:cs="Times New Roman"/>
                <w:sz w:val="20"/>
                <w:szCs w:val="20"/>
                <w:lang w:eastAsia="ru-RU"/>
              </w:rPr>
            </w:pPr>
            <w:r w:rsidRPr="003D392A">
              <w:rPr>
                <w:rFonts w:ascii="Times New Roman" w:eastAsia="Times New Roman" w:hAnsi="Times New Roman" w:cs="Times New Roman"/>
                <w:sz w:val="20"/>
                <w:szCs w:val="20"/>
                <w:lang w:eastAsia="ru-RU"/>
              </w:rPr>
              <w:t>Фактическое значение за очередной финансовый год</w:t>
            </w:r>
          </w:p>
        </w:tc>
        <w:tc>
          <w:tcPr>
            <w:tcW w:w="800"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vAlign w:val="center"/>
            <w:hideMark/>
          </w:tcPr>
          <w:p w:rsidR="007B76F4" w:rsidRPr="003D392A" w:rsidRDefault="007B76F4" w:rsidP="003D392A">
            <w:pPr>
              <w:spacing w:after="0" w:line="240" w:lineRule="auto"/>
              <w:jc w:val="center"/>
              <w:rPr>
                <w:rFonts w:ascii="Times New Roman" w:eastAsia="Times New Roman" w:hAnsi="Times New Roman" w:cs="Times New Roman"/>
                <w:sz w:val="20"/>
                <w:szCs w:val="20"/>
                <w:lang w:eastAsia="ru-RU"/>
              </w:rPr>
            </w:pPr>
            <w:r w:rsidRPr="003D392A">
              <w:rPr>
                <w:rFonts w:ascii="Times New Roman" w:eastAsia="Times New Roman" w:hAnsi="Times New Roman" w:cs="Times New Roman"/>
                <w:sz w:val="20"/>
                <w:szCs w:val="20"/>
                <w:lang w:eastAsia="ru-RU"/>
              </w:rPr>
              <w:t>Характеристика причин отклонения от запланированного значения</w:t>
            </w:r>
          </w:p>
        </w:tc>
        <w:tc>
          <w:tcPr>
            <w:tcW w:w="730"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vAlign w:val="center"/>
            <w:hideMark/>
          </w:tcPr>
          <w:p w:rsidR="007B76F4" w:rsidRPr="003D392A" w:rsidRDefault="007B76F4" w:rsidP="003D392A">
            <w:pPr>
              <w:spacing w:after="0" w:line="240" w:lineRule="auto"/>
              <w:jc w:val="center"/>
              <w:rPr>
                <w:rFonts w:ascii="Times New Roman" w:eastAsia="Times New Roman" w:hAnsi="Times New Roman" w:cs="Times New Roman"/>
                <w:sz w:val="20"/>
                <w:szCs w:val="20"/>
                <w:lang w:eastAsia="ru-RU"/>
              </w:rPr>
            </w:pPr>
            <w:r w:rsidRPr="003D392A">
              <w:rPr>
                <w:rFonts w:ascii="Times New Roman" w:eastAsia="Times New Roman" w:hAnsi="Times New Roman" w:cs="Times New Roman"/>
                <w:sz w:val="20"/>
                <w:szCs w:val="20"/>
                <w:lang w:eastAsia="ru-RU"/>
              </w:rPr>
              <w:t>Источник(и) информации о фактическом значении показателя</w:t>
            </w:r>
          </w:p>
        </w:tc>
      </w:tr>
      <w:tr w:rsidR="007B76F4" w:rsidRPr="003D392A" w:rsidTr="003D392A">
        <w:trPr>
          <w:tblCellSpacing w:w="15" w:type="dxa"/>
        </w:trPr>
        <w:tc>
          <w:tcPr>
            <w:tcW w:w="295"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B76F4" w:rsidRPr="003D392A" w:rsidRDefault="007B76F4" w:rsidP="003D392A">
            <w:pPr>
              <w:spacing w:after="0" w:line="240" w:lineRule="auto"/>
              <w:rPr>
                <w:rFonts w:ascii="Times New Roman" w:eastAsia="Times New Roman" w:hAnsi="Times New Roman" w:cs="Times New Roman"/>
                <w:sz w:val="20"/>
                <w:szCs w:val="20"/>
                <w:lang w:eastAsia="ru-RU"/>
              </w:rPr>
            </w:pPr>
          </w:p>
        </w:tc>
        <w:tc>
          <w:tcPr>
            <w:tcW w:w="4657" w:type="pct"/>
            <w:gridSpan w:val="6"/>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B76F4" w:rsidRPr="003D392A" w:rsidRDefault="007B76F4" w:rsidP="003D392A">
            <w:pPr>
              <w:spacing w:after="0" w:line="240" w:lineRule="auto"/>
              <w:jc w:val="center"/>
              <w:rPr>
                <w:rFonts w:ascii="Times New Roman" w:eastAsia="Times New Roman" w:hAnsi="Times New Roman" w:cs="Times New Roman"/>
                <w:sz w:val="20"/>
                <w:szCs w:val="20"/>
                <w:lang w:eastAsia="ru-RU"/>
              </w:rPr>
            </w:pPr>
            <w:r w:rsidRPr="003D392A">
              <w:rPr>
                <w:rFonts w:ascii="Times New Roman" w:eastAsia="Times New Roman" w:hAnsi="Times New Roman" w:cs="Times New Roman"/>
                <w:sz w:val="20"/>
                <w:szCs w:val="20"/>
                <w:lang w:eastAsia="ru-RU"/>
              </w:rPr>
              <w:t xml:space="preserve">Объемы оказания муниципальной услуги </w:t>
            </w:r>
          </w:p>
        </w:tc>
      </w:tr>
      <w:tr w:rsidR="007B76F4" w:rsidRPr="003D392A" w:rsidTr="003D392A">
        <w:trPr>
          <w:tblCellSpacing w:w="15" w:type="dxa"/>
        </w:trPr>
        <w:tc>
          <w:tcPr>
            <w:tcW w:w="295"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B76F4" w:rsidRPr="003D392A" w:rsidRDefault="007B76F4" w:rsidP="003D392A">
            <w:pPr>
              <w:spacing w:after="0" w:line="240" w:lineRule="auto"/>
              <w:rPr>
                <w:rFonts w:ascii="Times New Roman" w:eastAsia="Times New Roman" w:hAnsi="Times New Roman" w:cs="Times New Roman"/>
                <w:sz w:val="20"/>
                <w:szCs w:val="20"/>
                <w:lang w:eastAsia="ru-RU"/>
              </w:rPr>
            </w:pPr>
            <w:r w:rsidRPr="003D392A">
              <w:rPr>
                <w:rFonts w:ascii="Times New Roman" w:eastAsia="Times New Roman" w:hAnsi="Times New Roman" w:cs="Times New Roman"/>
                <w:sz w:val="20"/>
                <w:szCs w:val="20"/>
                <w:lang w:eastAsia="ru-RU"/>
              </w:rPr>
              <w:t>1.</w:t>
            </w:r>
          </w:p>
        </w:tc>
        <w:tc>
          <w:tcPr>
            <w:tcW w:w="728"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B76F4" w:rsidRPr="003D392A" w:rsidRDefault="007B76F4" w:rsidP="003D392A">
            <w:pPr>
              <w:spacing w:after="0" w:line="240" w:lineRule="auto"/>
              <w:rPr>
                <w:rFonts w:ascii="Times New Roman" w:eastAsia="Times New Roman" w:hAnsi="Times New Roman" w:cs="Times New Roman"/>
                <w:sz w:val="20"/>
                <w:szCs w:val="20"/>
                <w:lang w:eastAsia="ru-RU"/>
              </w:rPr>
            </w:pPr>
          </w:p>
        </w:tc>
        <w:tc>
          <w:tcPr>
            <w:tcW w:w="572"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B76F4" w:rsidRPr="003D392A" w:rsidRDefault="007B76F4" w:rsidP="003D392A">
            <w:pPr>
              <w:spacing w:after="0" w:line="240" w:lineRule="auto"/>
              <w:rPr>
                <w:rFonts w:ascii="Times New Roman" w:eastAsia="Times New Roman" w:hAnsi="Times New Roman" w:cs="Times New Roman"/>
                <w:sz w:val="20"/>
                <w:szCs w:val="20"/>
                <w:lang w:eastAsia="ru-RU"/>
              </w:rPr>
            </w:pPr>
          </w:p>
        </w:tc>
        <w:tc>
          <w:tcPr>
            <w:tcW w:w="1084"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B76F4" w:rsidRPr="003D392A" w:rsidRDefault="007B76F4" w:rsidP="003D392A">
            <w:pPr>
              <w:spacing w:after="0" w:line="240" w:lineRule="auto"/>
              <w:rPr>
                <w:rFonts w:ascii="Times New Roman" w:eastAsia="Times New Roman" w:hAnsi="Times New Roman" w:cs="Times New Roman"/>
                <w:sz w:val="20"/>
                <w:szCs w:val="20"/>
                <w:lang w:eastAsia="ru-RU"/>
              </w:rPr>
            </w:pPr>
          </w:p>
        </w:tc>
        <w:tc>
          <w:tcPr>
            <w:tcW w:w="663"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B76F4" w:rsidRPr="003D392A" w:rsidRDefault="007B76F4" w:rsidP="003D392A">
            <w:pPr>
              <w:spacing w:after="0" w:line="240" w:lineRule="auto"/>
              <w:rPr>
                <w:rFonts w:ascii="Times New Roman" w:eastAsia="Times New Roman" w:hAnsi="Times New Roman" w:cs="Times New Roman"/>
                <w:sz w:val="20"/>
                <w:szCs w:val="20"/>
                <w:lang w:eastAsia="ru-RU"/>
              </w:rPr>
            </w:pPr>
          </w:p>
        </w:tc>
        <w:tc>
          <w:tcPr>
            <w:tcW w:w="1547" w:type="pct"/>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B76F4" w:rsidRPr="003D392A" w:rsidRDefault="007B76F4" w:rsidP="003D392A">
            <w:pPr>
              <w:spacing w:after="0" w:line="240" w:lineRule="auto"/>
              <w:rPr>
                <w:rFonts w:ascii="Times New Roman" w:eastAsia="Times New Roman" w:hAnsi="Times New Roman" w:cs="Times New Roman"/>
                <w:sz w:val="20"/>
                <w:szCs w:val="20"/>
                <w:lang w:eastAsia="ru-RU"/>
              </w:rPr>
            </w:pPr>
          </w:p>
        </w:tc>
      </w:tr>
      <w:tr w:rsidR="007B76F4" w:rsidRPr="003D392A" w:rsidTr="003D392A">
        <w:trPr>
          <w:tblCellSpacing w:w="15" w:type="dxa"/>
        </w:trPr>
        <w:tc>
          <w:tcPr>
            <w:tcW w:w="295"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B76F4" w:rsidRPr="003D392A" w:rsidRDefault="007B76F4" w:rsidP="003D392A">
            <w:pPr>
              <w:spacing w:after="0" w:line="240" w:lineRule="auto"/>
              <w:rPr>
                <w:rFonts w:ascii="Times New Roman" w:eastAsia="Times New Roman" w:hAnsi="Times New Roman" w:cs="Times New Roman"/>
                <w:sz w:val="20"/>
                <w:szCs w:val="20"/>
                <w:lang w:eastAsia="ru-RU"/>
              </w:rPr>
            </w:pPr>
            <w:r w:rsidRPr="003D392A">
              <w:rPr>
                <w:rFonts w:ascii="Times New Roman" w:eastAsia="Times New Roman" w:hAnsi="Times New Roman" w:cs="Times New Roman"/>
                <w:sz w:val="20"/>
                <w:szCs w:val="20"/>
                <w:lang w:eastAsia="ru-RU"/>
              </w:rPr>
              <w:t>2.</w:t>
            </w:r>
          </w:p>
        </w:tc>
        <w:tc>
          <w:tcPr>
            <w:tcW w:w="728"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B76F4" w:rsidRPr="003D392A" w:rsidRDefault="007B76F4" w:rsidP="003D392A">
            <w:pPr>
              <w:spacing w:after="0" w:line="240" w:lineRule="auto"/>
              <w:rPr>
                <w:rFonts w:ascii="Times New Roman" w:eastAsia="Times New Roman" w:hAnsi="Times New Roman" w:cs="Times New Roman"/>
                <w:sz w:val="20"/>
                <w:szCs w:val="20"/>
                <w:lang w:eastAsia="ru-RU"/>
              </w:rPr>
            </w:pPr>
          </w:p>
        </w:tc>
        <w:tc>
          <w:tcPr>
            <w:tcW w:w="572"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B76F4" w:rsidRPr="003D392A" w:rsidRDefault="007B76F4" w:rsidP="003D392A">
            <w:pPr>
              <w:spacing w:after="0" w:line="240" w:lineRule="auto"/>
              <w:rPr>
                <w:rFonts w:ascii="Times New Roman" w:eastAsia="Times New Roman" w:hAnsi="Times New Roman" w:cs="Times New Roman"/>
                <w:sz w:val="20"/>
                <w:szCs w:val="20"/>
                <w:lang w:eastAsia="ru-RU"/>
              </w:rPr>
            </w:pPr>
          </w:p>
        </w:tc>
        <w:tc>
          <w:tcPr>
            <w:tcW w:w="1084"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B76F4" w:rsidRPr="003D392A" w:rsidRDefault="007B76F4" w:rsidP="003D392A">
            <w:pPr>
              <w:spacing w:after="0" w:line="240" w:lineRule="auto"/>
              <w:rPr>
                <w:rFonts w:ascii="Times New Roman" w:eastAsia="Times New Roman" w:hAnsi="Times New Roman" w:cs="Times New Roman"/>
                <w:sz w:val="20"/>
                <w:szCs w:val="20"/>
                <w:lang w:eastAsia="ru-RU"/>
              </w:rPr>
            </w:pPr>
          </w:p>
        </w:tc>
        <w:tc>
          <w:tcPr>
            <w:tcW w:w="663"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B76F4" w:rsidRPr="003D392A" w:rsidRDefault="007B76F4" w:rsidP="003D392A">
            <w:pPr>
              <w:spacing w:after="0" w:line="240" w:lineRule="auto"/>
              <w:rPr>
                <w:rFonts w:ascii="Times New Roman" w:eastAsia="Times New Roman" w:hAnsi="Times New Roman" w:cs="Times New Roman"/>
                <w:sz w:val="20"/>
                <w:szCs w:val="20"/>
                <w:lang w:eastAsia="ru-RU"/>
              </w:rPr>
            </w:pPr>
          </w:p>
        </w:tc>
        <w:tc>
          <w:tcPr>
            <w:tcW w:w="1547" w:type="pct"/>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B76F4" w:rsidRPr="003D392A" w:rsidRDefault="007B76F4" w:rsidP="003D392A">
            <w:pPr>
              <w:spacing w:after="0" w:line="240" w:lineRule="auto"/>
              <w:rPr>
                <w:rFonts w:ascii="Times New Roman" w:eastAsia="Times New Roman" w:hAnsi="Times New Roman" w:cs="Times New Roman"/>
                <w:sz w:val="20"/>
                <w:szCs w:val="20"/>
                <w:lang w:eastAsia="ru-RU"/>
              </w:rPr>
            </w:pPr>
          </w:p>
        </w:tc>
      </w:tr>
      <w:tr w:rsidR="007B76F4" w:rsidRPr="003D392A" w:rsidTr="003D392A">
        <w:trPr>
          <w:tblCellSpacing w:w="15" w:type="dxa"/>
        </w:trPr>
        <w:tc>
          <w:tcPr>
            <w:tcW w:w="295"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B76F4" w:rsidRPr="003D392A" w:rsidRDefault="007B76F4" w:rsidP="003D392A">
            <w:pPr>
              <w:spacing w:after="0" w:line="240" w:lineRule="auto"/>
              <w:rPr>
                <w:rFonts w:ascii="Times New Roman" w:eastAsia="Times New Roman" w:hAnsi="Times New Roman" w:cs="Times New Roman"/>
                <w:sz w:val="20"/>
                <w:szCs w:val="20"/>
                <w:lang w:eastAsia="ru-RU"/>
              </w:rPr>
            </w:pPr>
          </w:p>
        </w:tc>
        <w:tc>
          <w:tcPr>
            <w:tcW w:w="4657" w:type="pct"/>
            <w:gridSpan w:val="6"/>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B76F4" w:rsidRPr="003D392A" w:rsidRDefault="007B76F4" w:rsidP="003D392A">
            <w:pPr>
              <w:spacing w:after="0" w:line="240" w:lineRule="auto"/>
              <w:jc w:val="center"/>
              <w:rPr>
                <w:rFonts w:ascii="Times New Roman" w:eastAsia="Times New Roman" w:hAnsi="Times New Roman" w:cs="Times New Roman"/>
                <w:sz w:val="20"/>
                <w:szCs w:val="20"/>
                <w:lang w:eastAsia="ru-RU"/>
              </w:rPr>
            </w:pPr>
            <w:r w:rsidRPr="003D392A">
              <w:rPr>
                <w:rFonts w:ascii="Times New Roman" w:eastAsia="Times New Roman" w:hAnsi="Times New Roman" w:cs="Times New Roman"/>
                <w:sz w:val="20"/>
                <w:szCs w:val="20"/>
                <w:lang w:eastAsia="ru-RU"/>
              </w:rPr>
              <w:t xml:space="preserve">Качество муниципальной услуги </w:t>
            </w:r>
          </w:p>
        </w:tc>
      </w:tr>
      <w:tr w:rsidR="007B76F4" w:rsidRPr="003D392A" w:rsidTr="003D392A">
        <w:trPr>
          <w:tblCellSpacing w:w="15" w:type="dxa"/>
        </w:trPr>
        <w:tc>
          <w:tcPr>
            <w:tcW w:w="295"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B76F4" w:rsidRPr="003D392A" w:rsidRDefault="007B76F4" w:rsidP="003D392A">
            <w:pPr>
              <w:spacing w:after="0" w:line="240" w:lineRule="auto"/>
              <w:rPr>
                <w:rFonts w:ascii="Times New Roman" w:eastAsia="Times New Roman" w:hAnsi="Times New Roman" w:cs="Times New Roman"/>
                <w:sz w:val="20"/>
                <w:szCs w:val="20"/>
                <w:lang w:eastAsia="ru-RU"/>
              </w:rPr>
            </w:pPr>
            <w:r w:rsidRPr="003D392A">
              <w:rPr>
                <w:rFonts w:ascii="Times New Roman" w:eastAsia="Times New Roman" w:hAnsi="Times New Roman" w:cs="Times New Roman"/>
                <w:sz w:val="20"/>
                <w:szCs w:val="20"/>
                <w:lang w:eastAsia="ru-RU"/>
              </w:rPr>
              <w:t>1.</w:t>
            </w:r>
          </w:p>
        </w:tc>
        <w:tc>
          <w:tcPr>
            <w:tcW w:w="728"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B76F4" w:rsidRPr="003D392A" w:rsidRDefault="007B76F4" w:rsidP="003D392A">
            <w:pPr>
              <w:spacing w:after="0" w:line="240" w:lineRule="auto"/>
              <w:rPr>
                <w:rFonts w:ascii="Times New Roman" w:eastAsia="Times New Roman" w:hAnsi="Times New Roman" w:cs="Times New Roman"/>
                <w:sz w:val="20"/>
                <w:szCs w:val="20"/>
                <w:lang w:eastAsia="ru-RU"/>
              </w:rPr>
            </w:pPr>
          </w:p>
        </w:tc>
        <w:tc>
          <w:tcPr>
            <w:tcW w:w="572"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B76F4" w:rsidRPr="003D392A" w:rsidRDefault="007B76F4" w:rsidP="003D392A">
            <w:pPr>
              <w:spacing w:after="0" w:line="240" w:lineRule="auto"/>
              <w:rPr>
                <w:rFonts w:ascii="Times New Roman" w:eastAsia="Times New Roman" w:hAnsi="Times New Roman" w:cs="Times New Roman"/>
                <w:sz w:val="20"/>
                <w:szCs w:val="20"/>
                <w:lang w:eastAsia="ru-RU"/>
              </w:rPr>
            </w:pPr>
          </w:p>
        </w:tc>
        <w:tc>
          <w:tcPr>
            <w:tcW w:w="1084"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B76F4" w:rsidRPr="003D392A" w:rsidRDefault="007B76F4" w:rsidP="003D392A">
            <w:pPr>
              <w:spacing w:after="0" w:line="240" w:lineRule="auto"/>
              <w:rPr>
                <w:rFonts w:ascii="Times New Roman" w:eastAsia="Times New Roman" w:hAnsi="Times New Roman" w:cs="Times New Roman"/>
                <w:sz w:val="20"/>
                <w:szCs w:val="20"/>
                <w:lang w:eastAsia="ru-RU"/>
              </w:rPr>
            </w:pPr>
          </w:p>
        </w:tc>
        <w:tc>
          <w:tcPr>
            <w:tcW w:w="663"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B76F4" w:rsidRPr="003D392A" w:rsidRDefault="007B76F4" w:rsidP="003D392A">
            <w:pPr>
              <w:spacing w:after="0" w:line="240" w:lineRule="auto"/>
              <w:rPr>
                <w:rFonts w:ascii="Times New Roman" w:eastAsia="Times New Roman" w:hAnsi="Times New Roman" w:cs="Times New Roman"/>
                <w:sz w:val="20"/>
                <w:szCs w:val="20"/>
                <w:lang w:eastAsia="ru-RU"/>
              </w:rPr>
            </w:pPr>
          </w:p>
        </w:tc>
        <w:tc>
          <w:tcPr>
            <w:tcW w:w="1547" w:type="pct"/>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B76F4" w:rsidRPr="003D392A" w:rsidRDefault="007B76F4" w:rsidP="003D392A">
            <w:pPr>
              <w:spacing w:after="0" w:line="240" w:lineRule="auto"/>
              <w:rPr>
                <w:rFonts w:ascii="Times New Roman" w:eastAsia="Times New Roman" w:hAnsi="Times New Roman" w:cs="Times New Roman"/>
                <w:sz w:val="20"/>
                <w:szCs w:val="20"/>
                <w:lang w:eastAsia="ru-RU"/>
              </w:rPr>
            </w:pPr>
          </w:p>
        </w:tc>
      </w:tr>
      <w:tr w:rsidR="007B76F4" w:rsidRPr="003D392A" w:rsidTr="003D392A">
        <w:trPr>
          <w:tblCellSpacing w:w="15" w:type="dxa"/>
        </w:trPr>
        <w:tc>
          <w:tcPr>
            <w:tcW w:w="295"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B76F4" w:rsidRPr="003D392A" w:rsidRDefault="007B76F4" w:rsidP="003D392A">
            <w:pPr>
              <w:spacing w:after="0" w:line="240" w:lineRule="auto"/>
              <w:rPr>
                <w:rFonts w:ascii="Times New Roman" w:eastAsia="Times New Roman" w:hAnsi="Times New Roman" w:cs="Times New Roman"/>
                <w:sz w:val="20"/>
                <w:szCs w:val="20"/>
                <w:lang w:eastAsia="ru-RU"/>
              </w:rPr>
            </w:pPr>
            <w:r w:rsidRPr="003D392A">
              <w:rPr>
                <w:rFonts w:ascii="Times New Roman" w:eastAsia="Times New Roman" w:hAnsi="Times New Roman" w:cs="Times New Roman"/>
                <w:sz w:val="20"/>
                <w:szCs w:val="20"/>
                <w:lang w:eastAsia="ru-RU"/>
              </w:rPr>
              <w:t>2.</w:t>
            </w:r>
          </w:p>
        </w:tc>
        <w:tc>
          <w:tcPr>
            <w:tcW w:w="728"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B76F4" w:rsidRPr="003D392A" w:rsidRDefault="007B76F4" w:rsidP="003D392A">
            <w:pPr>
              <w:spacing w:after="0" w:line="240" w:lineRule="auto"/>
              <w:rPr>
                <w:rFonts w:ascii="Times New Roman" w:eastAsia="Times New Roman" w:hAnsi="Times New Roman" w:cs="Times New Roman"/>
                <w:sz w:val="20"/>
                <w:szCs w:val="20"/>
                <w:lang w:eastAsia="ru-RU"/>
              </w:rPr>
            </w:pPr>
          </w:p>
        </w:tc>
        <w:tc>
          <w:tcPr>
            <w:tcW w:w="572"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B76F4" w:rsidRPr="003D392A" w:rsidRDefault="007B76F4" w:rsidP="003D392A">
            <w:pPr>
              <w:spacing w:after="0" w:line="240" w:lineRule="auto"/>
              <w:rPr>
                <w:rFonts w:ascii="Times New Roman" w:eastAsia="Times New Roman" w:hAnsi="Times New Roman" w:cs="Times New Roman"/>
                <w:sz w:val="20"/>
                <w:szCs w:val="20"/>
                <w:lang w:eastAsia="ru-RU"/>
              </w:rPr>
            </w:pPr>
          </w:p>
        </w:tc>
        <w:tc>
          <w:tcPr>
            <w:tcW w:w="1084"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B76F4" w:rsidRPr="003D392A" w:rsidRDefault="007B76F4" w:rsidP="003D392A">
            <w:pPr>
              <w:spacing w:after="0" w:line="240" w:lineRule="auto"/>
              <w:rPr>
                <w:rFonts w:ascii="Times New Roman" w:eastAsia="Times New Roman" w:hAnsi="Times New Roman" w:cs="Times New Roman"/>
                <w:sz w:val="20"/>
                <w:szCs w:val="20"/>
                <w:lang w:eastAsia="ru-RU"/>
              </w:rPr>
            </w:pPr>
          </w:p>
        </w:tc>
        <w:tc>
          <w:tcPr>
            <w:tcW w:w="663"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B76F4" w:rsidRPr="003D392A" w:rsidRDefault="007B76F4" w:rsidP="003D392A">
            <w:pPr>
              <w:spacing w:after="0" w:line="240" w:lineRule="auto"/>
              <w:rPr>
                <w:rFonts w:ascii="Times New Roman" w:eastAsia="Times New Roman" w:hAnsi="Times New Roman" w:cs="Times New Roman"/>
                <w:sz w:val="20"/>
                <w:szCs w:val="20"/>
                <w:lang w:eastAsia="ru-RU"/>
              </w:rPr>
            </w:pPr>
          </w:p>
        </w:tc>
        <w:tc>
          <w:tcPr>
            <w:tcW w:w="1547" w:type="pct"/>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B76F4" w:rsidRPr="003D392A" w:rsidRDefault="007B76F4" w:rsidP="003D392A">
            <w:pPr>
              <w:spacing w:after="0" w:line="240" w:lineRule="auto"/>
              <w:rPr>
                <w:rFonts w:ascii="Times New Roman" w:eastAsia="Times New Roman" w:hAnsi="Times New Roman" w:cs="Times New Roman"/>
                <w:sz w:val="20"/>
                <w:szCs w:val="20"/>
                <w:lang w:eastAsia="ru-RU"/>
              </w:rPr>
            </w:pPr>
          </w:p>
        </w:tc>
      </w:tr>
    </w:tbl>
    <w:p w:rsidR="007B76F4" w:rsidRPr="007B76F4" w:rsidRDefault="007B76F4" w:rsidP="00623F44">
      <w:pPr>
        <w:spacing w:after="0" w:line="360" w:lineRule="auto"/>
        <w:rPr>
          <w:rFonts w:ascii="Times New Roman" w:eastAsia="Times New Roman" w:hAnsi="Times New Roman" w:cs="Times New Roman"/>
          <w:sz w:val="24"/>
          <w:szCs w:val="24"/>
          <w:lang w:eastAsia="ru-RU"/>
        </w:rPr>
      </w:pPr>
      <w:r w:rsidRPr="007B76F4">
        <w:rPr>
          <w:rFonts w:ascii="Times New Roman" w:eastAsia="Times New Roman" w:hAnsi="Times New Roman" w:cs="Times New Roman"/>
          <w:sz w:val="24"/>
          <w:szCs w:val="24"/>
          <w:lang w:eastAsia="ru-RU"/>
        </w:rPr>
        <w:t>    8.2. Сроки   предоставления  отчетов  об  исполнении   </w:t>
      </w:r>
      <w:r>
        <w:rPr>
          <w:rFonts w:ascii="Times New Roman" w:eastAsia="Times New Roman" w:hAnsi="Times New Roman" w:cs="Times New Roman"/>
          <w:sz w:val="24"/>
          <w:szCs w:val="24"/>
          <w:lang w:eastAsia="ru-RU"/>
        </w:rPr>
        <w:t>муниципального</w:t>
      </w:r>
      <w:r w:rsidRPr="007B76F4">
        <w:rPr>
          <w:rFonts w:ascii="Times New Roman" w:eastAsia="Times New Roman" w:hAnsi="Times New Roman" w:cs="Times New Roman"/>
          <w:sz w:val="24"/>
          <w:szCs w:val="24"/>
          <w:lang w:eastAsia="ru-RU"/>
        </w:rPr>
        <w:t xml:space="preserve"> задания __________________________________________</w:t>
      </w:r>
      <w:r w:rsidR="00623F44">
        <w:rPr>
          <w:rFonts w:ascii="Times New Roman" w:eastAsia="Times New Roman" w:hAnsi="Times New Roman" w:cs="Times New Roman"/>
          <w:sz w:val="24"/>
          <w:szCs w:val="24"/>
          <w:lang w:eastAsia="ru-RU"/>
        </w:rPr>
        <w:t>_________</w:t>
      </w:r>
      <w:r w:rsidRPr="007B76F4">
        <w:rPr>
          <w:rFonts w:ascii="Times New Roman" w:eastAsia="Times New Roman" w:hAnsi="Times New Roman" w:cs="Times New Roman"/>
          <w:sz w:val="24"/>
          <w:szCs w:val="24"/>
          <w:lang w:eastAsia="ru-RU"/>
        </w:rPr>
        <w:t>________________________.</w:t>
      </w:r>
    </w:p>
    <w:p w:rsidR="007B76F4" w:rsidRPr="007B76F4" w:rsidRDefault="007B76F4" w:rsidP="00623F44">
      <w:pPr>
        <w:spacing w:after="0" w:line="360" w:lineRule="auto"/>
        <w:rPr>
          <w:rFonts w:ascii="Times New Roman" w:eastAsia="Times New Roman" w:hAnsi="Times New Roman" w:cs="Times New Roman"/>
          <w:sz w:val="24"/>
          <w:szCs w:val="24"/>
          <w:lang w:eastAsia="ru-RU"/>
        </w:rPr>
      </w:pPr>
      <w:r w:rsidRPr="007B76F4">
        <w:rPr>
          <w:rFonts w:ascii="Times New Roman" w:eastAsia="Times New Roman" w:hAnsi="Times New Roman" w:cs="Times New Roman"/>
          <w:sz w:val="24"/>
          <w:szCs w:val="24"/>
          <w:lang w:eastAsia="ru-RU"/>
        </w:rPr>
        <w:t>    8.3. Иные  требования  к  отчетности  об  исполнении   </w:t>
      </w:r>
      <w:r>
        <w:rPr>
          <w:rFonts w:ascii="Times New Roman" w:eastAsia="Times New Roman" w:hAnsi="Times New Roman" w:cs="Times New Roman"/>
          <w:sz w:val="24"/>
          <w:szCs w:val="24"/>
          <w:lang w:eastAsia="ru-RU"/>
        </w:rPr>
        <w:t>муниципального</w:t>
      </w:r>
      <w:r w:rsidR="00623F44">
        <w:rPr>
          <w:rFonts w:ascii="Times New Roman" w:eastAsia="Times New Roman" w:hAnsi="Times New Roman" w:cs="Times New Roman"/>
          <w:sz w:val="24"/>
          <w:szCs w:val="24"/>
          <w:lang w:eastAsia="ru-RU"/>
        </w:rPr>
        <w:t xml:space="preserve"> </w:t>
      </w:r>
      <w:r w:rsidRPr="007B76F4">
        <w:rPr>
          <w:rFonts w:ascii="Times New Roman" w:eastAsia="Times New Roman" w:hAnsi="Times New Roman" w:cs="Times New Roman"/>
          <w:sz w:val="24"/>
          <w:szCs w:val="24"/>
          <w:lang w:eastAsia="ru-RU"/>
        </w:rPr>
        <w:t>задания ___________________________________________</w:t>
      </w:r>
      <w:r w:rsidR="00623F44">
        <w:rPr>
          <w:rFonts w:ascii="Times New Roman" w:eastAsia="Times New Roman" w:hAnsi="Times New Roman" w:cs="Times New Roman"/>
          <w:sz w:val="24"/>
          <w:szCs w:val="24"/>
          <w:lang w:eastAsia="ru-RU"/>
        </w:rPr>
        <w:t>_________</w:t>
      </w:r>
      <w:r w:rsidRPr="007B76F4">
        <w:rPr>
          <w:rFonts w:ascii="Times New Roman" w:eastAsia="Times New Roman" w:hAnsi="Times New Roman" w:cs="Times New Roman"/>
          <w:sz w:val="24"/>
          <w:szCs w:val="24"/>
          <w:lang w:eastAsia="ru-RU"/>
        </w:rPr>
        <w:t>_______________________.</w:t>
      </w:r>
    </w:p>
    <w:p w:rsidR="00623F44" w:rsidRDefault="007B76F4" w:rsidP="00623F44">
      <w:pPr>
        <w:spacing w:after="0" w:line="360" w:lineRule="auto"/>
        <w:rPr>
          <w:rFonts w:ascii="Times New Roman" w:eastAsia="Times New Roman" w:hAnsi="Times New Roman" w:cs="Times New Roman"/>
          <w:sz w:val="24"/>
          <w:szCs w:val="24"/>
          <w:lang w:eastAsia="ru-RU"/>
        </w:rPr>
      </w:pPr>
      <w:r w:rsidRPr="007B76F4">
        <w:rPr>
          <w:rFonts w:ascii="Times New Roman" w:eastAsia="Times New Roman" w:hAnsi="Times New Roman" w:cs="Times New Roman"/>
          <w:sz w:val="24"/>
          <w:szCs w:val="24"/>
          <w:lang w:eastAsia="ru-RU"/>
        </w:rPr>
        <w:t>    9. Иная информация, необходимая для оказания  (контроля  за  оказанием)</w:t>
      </w:r>
      <w:r w:rsidR="00623F44">
        <w:rPr>
          <w:rFonts w:ascii="Times New Roman" w:eastAsia="Times New Roman" w:hAnsi="Times New Roman" w:cs="Times New Roman"/>
          <w:sz w:val="24"/>
          <w:szCs w:val="24"/>
          <w:lang w:eastAsia="ru-RU"/>
        </w:rPr>
        <w:t xml:space="preserve"> </w:t>
      </w:r>
    </w:p>
    <w:p w:rsidR="00623F44" w:rsidRDefault="00623F4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7B76F4" w:rsidRPr="007B76F4" w:rsidRDefault="007B76F4" w:rsidP="003D392A">
      <w:pPr>
        <w:spacing w:after="0" w:line="240" w:lineRule="auto"/>
        <w:ind w:left="4678"/>
        <w:jc w:val="both"/>
        <w:rPr>
          <w:rFonts w:ascii="Times New Roman" w:eastAsia="Times New Roman" w:hAnsi="Times New Roman" w:cs="Times New Roman"/>
          <w:sz w:val="24"/>
          <w:szCs w:val="24"/>
          <w:lang w:eastAsia="ru-RU"/>
        </w:rPr>
      </w:pPr>
      <w:r w:rsidRPr="007B76F4">
        <w:rPr>
          <w:rFonts w:ascii="Times New Roman" w:eastAsia="Times New Roman" w:hAnsi="Times New Roman" w:cs="Times New Roman"/>
          <w:sz w:val="24"/>
          <w:szCs w:val="24"/>
          <w:lang w:eastAsia="ru-RU"/>
        </w:rPr>
        <w:lastRenderedPageBreak/>
        <w:t xml:space="preserve">Часть 2 </w:t>
      </w:r>
    </w:p>
    <w:p w:rsidR="007B76F4" w:rsidRPr="007B76F4" w:rsidRDefault="007B76F4" w:rsidP="003D392A">
      <w:pPr>
        <w:spacing w:after="0" w:line="240" w:lineRule="auto"/>
        <w:ind w:left="4678"/>
        <w:jc w:val="both"/>
        <w:rPr>
          <w:rFonts w:ascii="Times New Roman" w:eastAsia="Times New Roman" w:hAnsi="Times New Roman" w:cs="Times New Roman"/>
          <w:sz w:val="24"/>
          <w:szCs w:val="24"/>
          <w:lang w:eastAsia="ru-RU"/>
        </w:rPr>
      </w:pPr>
      <w:r w:rsidRPr="007B76F4">
        <w:rPr>
          <w:rFonts w:ascii="Times New Roman" w:eastAsia="Times New Roman" w:hAnsi="Times New Roman" w:cs="Times New Roman"/>
          <w:sz w:val="24"/>
          <w:szCs w:val="24"/>
          <w:lang w:eastAsia="ru-RU"/>
        </w:rPr>
        <w:t xml:space="preserve">формируется при установлении </w:t>
      </w:r>
      <w:r>
        <w:rPr>
          <w:rFonts w:ascii="Times New Roman" w:eastAsia="Times New Roman" w:hAnsi="Times New Roman" w:cs="Times New Roman"/>
          <w:sz w:val="24"/>
          <w:szCs w:val="24"/>
          <w:lang w:eastAsia="ru-RU"/>
        </w:rPr>
        <w:t>муниципального</w:t>
      </w:r>
      <w:r w:rsidRPr="007B76F4">
        <w:rPr>
          <w:rFonts w:ascii="Times New Roman" w:eastAsia="Times New Roman" w:hAnsi="Times New Roman" w:cs="Times New Roman"/>
          <w:sz w:val="24"/>
          <w:szCs w:val="24"/>
          <w:lang w:eastAsia="ru-RU"/>
        </w:rPr>
        <w:t xml:space="preserve"> задания одновременно на выполнение </w:t>
      </w:r>
      <w:r>
        <w:rPr>
          <w:rFonts w:ascii="Times New Roman" w:eastAsia="Times New Roman" w:hAnsi="Times New Roman" w:cs="Times New Roman"/>
          <w:sz w:val="24"/>
          <w:szCs w:val="24"/>
          <w:lang w:eastAsia="ru-RU"/>
        </w:rPr>
        <w:t>муниципальной</w:t>
      </w:r>
      <w:r w:rsidRPr="007B76F4">
        <w:rPr>
          <w:rFonts w:ascii="Times New Roman" w:eastAsia="Times New Roman" w:hAnsi="Times New Roman" w:cs="Times New Roman"/>
          <w:sz w:val="24"/>
          <w:szCs w:val="24"/>
          <w:lang w:eastAsia="ru-RU"/>
        </w:rPr>
        <w:t xml:space="preserve"> услуги</w:t>
      </w:r>
      <w:r w:rsidR="003D392A" w:rsidRPr="007B76F4">
        <w:rPr>
          <w:rFonts w:ascii="Times New Roman" w:eastAsia="Times New Roman" w:hAnsi="Times New Roman" w:cs="Times New Roman"/>
          <w:sz w:val="24"/>
          <w:szCs w:val="24"/>
          <w:lang w:eastAsia="ru-RU"/>
        </w:rPr>
        <w:t xml:space="preserve"> </w:t>
      </w:r>
      <w:r w:rsidRPr="007B76F4">
        <w:rPr>
          <w:rFonts w:ascii="Times New Roman" w:eastAsia="Times New Roman" w:hAnsi="Times New Roman" w:cs="Times New Roman"/>
          <w:sz w:val="24"/>
          <w:szCs w:val="24"/>
          <w:lang w:eastAsia="ru-RU"/>
        </w:rPr>
        <w:t>(услуг) и работы (работ) и содержит требования к выполнению работы (работ)</w:t>
      </w:r>
    </w:p>
    <w:p w:rsidR="003D392A" w:rsidRDefault="003D392A" w:rsidP="003D392A">
      <w:pPr>
        <w:spacing w:after="0" w:line="360" w:lineRule="auto"/>
        <w:jc w:val="center"/>
        <w:rPr>
          <w:rFonts w:ascii="Times New Roman" w:eastAsia="Times New Roman" w:hAnsi="Times New Roman" w:cs="Times New Roman"/>
          <w:sz w:val="24"/>
          <w:szCs w:val="24"/>
          <w:lang w:eastAsia="ru-RU"/>
        </w:rPr>
      </w:pPr>
    </w:p>
    <w:p w:rsidR="007B76F4" w:rsidRPr="007B76F4" w:rsidRDefault="007B76F4" w:rsidP="003D392A">
      <w:pPr>
        <w:spacing w:after="0" w:line="360" w:lineRule="auto"/>
        <w:jc w:val="center"/>
        <w:rPr>
          <w:rFonts w:ascii="Times New Roman" w:eastAsia="Times New Roman" w:hAnsi="Times New Roman" w:cs="Times New Roman"/>
          <w:sz w:val="24"/>
          <w:szCs w:val="24"/>
          <w:lang w:eastAsia="ru-RU"/>
        </w:rPr>
      </w:pPr>
      <w:r w:rsidRPr="007B76F4">
        <w:rPr>
          <w:rFonts w:ascii="Times New Roman" w:eastAsia="Times New Roman" w:hAnsi="Times New Roman" w:cs="Times New Roman"/>
          <w:sz w:val="24"/>
          <w:szCs w:val="24"/>
          <w:lang w:eastAsia="ru-RU"/>
        </w:rPr>
        <w:t>Раздел 1 ____________</w:t>
      </w:r>
    </w:p>
    <w:p w:rsidR="007B76F4" w:rsidRPr="007B76F4" w:rsidRDefault="007B76F4" w:rsidP="003D392A">
      <w:pPr>
        <w:spacing w:after="0" w:line="360" w:lineRule="auto"/>
        <w:jc w:val="center"/>
        <w:rPr>
          <w:rFonts w:ascii="Times New Roman" w:eastAsia="Times New Roman" w:hAnsi="Times New Roman" w:cs="Times New Roman"/>
          <w:sz w:val="24"/>
          <w:szCs w:val="24"/>
          <w:lang w:eastAsia="ru-RU"/>
        </w:rPr>
      </w:pPr>
      <w:r w:rsidRPr="007B76F4">
        <w:rPr>
          <w:rFonts w:ascii="Times New Roman" w:eastAsia="Times New Roman" w:hAnsi="Times New Roman" w:cs="Times New Roman"/>
          <w:sz w:val="24"/>
          <w:szCs w:val="24"/>
          <w:lang w:eastAsia="ru-RU"/>
        </w:rPr>
        <w:t>(при наличии 2 и более разделов)</w:t>
      </w:r>
    </w:p>
    <w:p w:rsidR="007B76F4" w:rsidRPr="007B76F4" w:rsidRDefault="007B76F4" w:rsidP="00623F44">
      <w:pPr>
        <w:spacing w:after="0" w:line="360" w:lineRule="auto"/>
        <w:rPr>
          <w:rFonts w:ascii="Times New Roman" w:eastAsia="Times New Roman" w:hAnsi="Times New Roman" w:cs="Times New Roman"/>
          <w:sz w:val="24"/>
          <w:szCs w:val="24"/>
          <w:lang w:eastAsia="ru-RU"/>
        </w:rPr>
      </w:pPr>
      <w:r w:rsidRPr="007B76F4">
        <w:rPr>
          <w:rFonts w:ascii="Times New Roman" w:eastAsia="Times New Roman" w:hAnsi="Times New Roman" w:cs="Times New Roman"/>
          <w:sz w:val="24"/>
          <w:szCs w:val="24"/>
          <w:lang w:eastAsia="ru-RU"/>
        </w:rPr>
        <w:t xml:space="preserve">    1. Наименование </w:t>
      </w:r>
      <w:r>
        <w:rPr>
          <w:rFonts w:ascii="Times New Roman" w:eastAsia="Times New Roman" w:hAnsi="Times New Roman" w:cs="Times New Roman"/>
          <w:sz w:val="24"/>
          <w:szCs w:val="24"/>
          <w:lang w:eastAsia="ru-RU"/>
        </w:rPr>
        <w:t>муниципальной</w:t>
      </w:r>
      <w:r w:rsidRPr="007B76F4">
        <w:rPr>
          <w:rFonts w:ascii="Times New Roman" w:eastAsia="Times New Roman" w:hAnsi="Times New Roman" w:cs="Times New Roman"/>
          <w:sz w:val="24"/>
          <w:szCs w:val="24"/>
          <w:lang w:eastAsia="ru-RU"/>
        </w:rPr>
        <w:t xml:space="preserve"> работы ___________</w:t>
      </w:r>
      <w:r w:rsidR="003D392A">
        <w:rPr>
          <w:rFonts w:ascii="Times New Roman" w:eastAsia="Times New Roman" w:hAnsi="Times New Roman" w:cs="Times New Roman"/>
          <w:sz w:val="24"/>
          <w:szCs w:val="24"/>
          <w:lang w:eastAsia="ru-RU"/>
        </w:rPr>
        <w:t>________</w:t>
      </w:r>
      <w:r w:rsidRPr="007B76F4">
        <w:rPr>
          <w:rFonts w:ascii="Times New Roman" w:eastAsia="Times New Roman" w:hAnsi="Times New Roman" w:cs="Times New Roman"/>
          <w:sz w:val="24"/>
          <w:szCs w:val="24"/>
          <w:lang w:eastAsia="ru-RU"/>
        </w:rPr>
        <w:t>_____________________</w:t>
      </w:r>
    </w:p>
    <w:p w:rsidR="007B76F4" w:rsidRPr="007B76F4" w:rsidRDefault="007B76F4" w:rsidP="00623F44">
      <w:pPr>
        <w:spacing w:after="0" w:line="360" w:lineRule="auto"/>
        <w:rPr>
          <w:rFonts w:ascii="Times New Roman" w:eastAsia="Times New Roman" w:hAnsi="Times New Roman" w:cs="Times New Roman"/>
          <w:sz w:val="24"/>
          <w:szCs w:val="24"/>
          <w:lang w:eastAsia="ru-RU"/>
        </w:rPr>
      </w:pPr>
      <w:r w:rsidRPr="007B76F4">
        <w:rPr>
          <w:rFonts w:ascii="Times New Roman" w:eastAsia="Times New Roman" w:hAnsi="Times New Roman" w:cs="Times New Roman"/>
          <w:sz w:val="24"/>
          <w:szCs w:val="24"/>
          <w:lang w:eastAsia="ru-RU"/>
        </w:rPr>
        <w:t>    2. Характеристика работы</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02"/>
        <w:gridCol w:w="1249"/>
        <w:gridCol w:w="1518"/>
        <w:gridCol w:w="1235"/>
        <w:gridCol w:w="1258"/>
        <w:gridCol w:w="1258"/>
        <w:gridCol w:w="1102"/>
        <w:gridCol w:w="1117"/>
      </w:tblGrid>
      <w:tr w:rsidR="00623F44" w:rsidRPr="007B76F4" w:rsidTr="00623F44">
        <w:trPr>
          <w:tblCellSpacing w:w="15" w:type="dxa"/>
        </w:trPr>
        <w:tc>
          <w:tcPr>
            <w:tcW w:w="284" w:type="pct"/>
            <w:vMerge w:val="restart"/>
            <w:tcBorders>
              <w:top w:val="single" w:sz="6" w:space="0" w:color="000000"/>
              <w:left w:val="single" w:sz="6" w:space="0" w:color="000000"/>
              <w:right w:val="single" w:sz="6" w:space="0" w:color="000000"/>
            </w:tcBorders>
            <w:tcMar>
              <w:top w:w="15" w:type="dxa"/>
              <w:left w:w="149" w:type="dxa"/>
              <w:bottom w:w="15" w:type="dxa"/>
              <w:right w:w="149" w:type="dxa"/>
            </w:tcMar>
            <w:vAlign w:val="center"/>
            <w:hideMark/>
          </w:tcPr>
          <w:p w:rsidR="00623F44" w:rsidRPr="00623F44" w:rsidRDefault="00623F44" w:rsidP="00623F44">
            <w:pPr>
              <w:spacing w:after="0" w:line="240" w:lineRule="auto"/>
              <w:jc w:val="center"/>
              <w:rPr>
                <w:rFonts w:ascii="Times New Roman" w:eastAsia="Times New Roman" w:hAnsi="Times New Roman" w:cs="Times New Roman"/>
                <w:sz w:val="20"/>
                <w:szCs w:val="20"/>
                <w:lang w:eastAsia="ru-RU"/>
              </w:rPr>
            </w:pPr>
            <w:r w:rsidRPr="00623F44">
              <w:rPr>
                <w:rFonts w:ascii="Times New Roman" w:eastAsia="Times New Roman" w:hAnsi="Times New Roman" w:cs="Times New Roman"/>
                <w:sz w:val="20"/>
                <w:szCs w:val="20"/>
                <w:lang w:eastAsia="ru-RU"/>
              </w:rPr>
              <w:t>N п/п</w:t>
            </w:r>
          </w:p>
        </w:tc>
        <w:tc>
          <w:tcPr>
            <w:tcW w:w="657" w:type="pct"/>
            <w:vMerge w:val="restart"/>
            <w:tcBorders>
              <w:top w:val="single" w:sz="6" w:space="0" w:color="000000"/>
              <w:left w:val="single" w:sz="6" w:space="0" w:color="000000"/>
              <w:right w:val="single" w:sz="6" w:space="0" w:color="000000"/>
            </w:tcBorders>
            <w:tcMar>
              <w:top w:w="15" w:type="dxa"/>
              <w:left w:w="149" w:type="dxa"/>
              <w:bottom w:w="15" w:type="dxa"/>
              <w:right w:w="149" w:type="dxa"/>
            </w:tcMar>
            <w:vAlign w:val="center"/>
            <w:hideMark/>
          </w:tcPr>
          <w:p w:rsidR="00623F44" w:rsidRPr="00623F44" w:rsidRDefault="00623F44" w:rsidP="00623F44">
            <w:pPr>
              <w:spacing w:after="0" w:line="240" w:lineRule="auto"/>
              <w:jc w:val="center"/>
              <w:rPr>
                <w:rFonts w:ascii="Times New Roman" w:eastAsia="Times New Roman" w:hAnsi="Times New Roman" w:cs="Times New Roman"/>
                <w:sz w:val="20"/>
                <w:szCs w:val="20"/>
                <w:lang w:eastAsia="ru-RU"/>
              </w:rPr>
            </w:pPr>
            <w:r w:rsidRPr="00623F44">
              <w:rPr>
                <w:rFonts w:ascii="Times New Roman" w:eastAsia="Times New Roman" w:hAnsi="Times New Roman" w:cs="Times New Roman"/>
                <w:sz w:val="20"/>
                <w:szCs w:val="20"/>
                <w:lang w:eastAsia="ru-RU"/>
              </w:rPr>
              <w:t>Содержание работы</w:t>
            </w:r>
          </w:p>
        </w:tc>
        <w:tc>
          <w:tcPr>
            <w:tcW w:w="808" w:type="pct"/>
            <w:vMerge w:val="restart"/>
            <w:tcBorders>
              <w:top w:val="single" w:sz="6" w:space="0" w:color="000000"/>
              <w:left w:val="single" w:sz="6" w:space="0" w:color="000000"/>
              <w:right w:val="single" w:sz="6" w:space="0" w:color="000000"/>
            </w:tcBorders>
            <w:tcMar>
              <w:top w:w="15" w:type="dxa"/>
              <w:left w:w="149" w:type="dxa"/>
              <w:bottom w:w="15" w:type="dxa"/>
              <w:right w:w="149" w:type="dxa"/>
            </w:tcMar>
            <w:vAlign w:val="center"/>
            <w:hideMark/>
          </w:tcPr>
          <w:p w:rsidR="00623F44" w:rsidRPr="00623F44" w:rsidRDefault="00623F44" w:rsidP="00623F44">
            <w:pPr>
              <w:spacing w:after="0" w:line="240" w:lineRule="auto"/>
              <w:jc w:val="center"/>
              <w:rPr>
                <w:rFonts w:ascii="Times New Roman" w:eastAsia="Times New Roman" w:hAnsi="Times New Roman" w:cs="Times New Roman"/>
                <w:sz w:val="20"/>
                <w:szCs w:val="20"/>
                <w:lang w:eastAsia="ru-RU"/>
              </w:rPr>
            </w:pPr>
            <w:r w:rsidRPr="00623F44">
              <w:rPr>
                <w:rFonts w:ascii="Times New Roman" w:eastAsia="Times New Roman" w:hAnsi="Times New Roman" w:cs="Times New Roman"/>
                <w:sz w:val="20"/>
                <w:szCs w:val="20"/>
                <w:lang w:eastAsia="ru-RU"/>
              </w:rPr>
              <w:t>Характеристика работы</w:t>
            </w:r>
          </w:p>
        </w:tc>
        <w:tc>
          <w:tcPr>
            <w:tcW w:w="649" w:type="pct"/>
            <w:vMerge w:val="restart"/>
            <w:tcBorders>
              <w:top w:val="single" w:sz="6" w:space="0" w:color="000000"/>
              <w:left w:val="single" w:sz="6" w:space="0" w:color="000000"/>
              <w:right w:val="single" w:sz="6" w:space="0" w:color="000000"/>
            </w:tcBorders>
            <w:tcMar>
              <w:top w:w="15" w:type="dxa"/>
              <w:left w:w="149" w:type="dxa"/>
              <w:bottom w:w="15" w:type="dxa"/>
              <w:right w:w="149" w:type="dxa"/>
            </w:tcMar>
            <w:vAlign w:val="center"/>
            <w:hideMark/>
          </w:tcPr>
          <w:p w:rsidR="00623F44" w:rsidRPr="00623F44" w:rsidRDefault="00623F44" w:rsidP="00623F44">
            <w:pPr>
              <w:spacing w:after="0" w:line="240" w:lineRule="auto"/>
              <w:jc w:val="center"/>
              <w:rPr>
                <w:rFonts w:ascii="Times New Roman" w:eastAsia="Times New Roman" w:hAnsi="Times New Roman" w:cs="Times New Roman"/>
                <w:sz w:val="20"/>
                <w:szCs w:val="20"/>
                <w:lang w:eastAsia="ru-RU"/>
              </w:rPr>
            </w:pPr>
            <w:r w:rsidRPr="00623F44">
              <w:rPr>
                <w:rFonts w:ascii="Times New Roman" w:eastAsia="Times New Roman" w:hAnsi="Times New Roman" w:cs="Times New Roman"/>
                <w:sz w:val="20"/>
                <w:szCs w:val="20"/>
                <w:lang w:eastAsia="ru-RU"/>
              </w:rPr>
              <w:t>Результат выполнения работы за отчетный год</w:t>
            </w:r>
          </w:p>
        </w:tc>
        <w:tc>
          <w:tcPr>
            <w:tcW w:w="2516" w:type="pct"/>
            <w:gridSpan w:val="4"/>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vAlign w:val="center"/>
            <w:hideMark/>
          </w:tcPr>
          <w:p w:rsidR="00623F44" w:rsidRPr="00623F44" w:rsidRDefault="00623F44" w:rsidP="00623F44">
            <w:pPr>
              <w:spacing w:after="0" w:line="240" w:lineRule="auto"/>
              <w:jc w:val="center"/>
              <w:rPr>
                <w:rFonts w:ascii="Times New Roman" w:eastAsia="Times New Roman" w:hAnsi="Times New Roman" w:cs="Times New Roman"/>
                <w:sz w:val="20"/>
                <w:szCs w:val="20"/>
                <w:lang w:eastAsia="ru-RU"/>
              </w:rPr>
            </w:pPr>
            <w:r w:rsidRPr="00623F44">
              <w:rPr>
                <w:rFonts w:ascii="Times New Roman" w:eastAsia="Times New Roman" w:hAnsi="Times New Roman" w:cs="Times New Roman"/>
                <w:sz w:val="20"/>
                <w:szCs w:val="20"/>
                <w:lang w:eastAsia="ru-RU"/>
              </w:rPr>
              <w:t>Планируемый результат выполнения работы</w:t>
            </w:r>
          </w:p>
        </w:tc>
      </w:tr>
      <w:tr w:rsidR="00623F44" w:rsidRPr="007B76F4" w:rsidTr="00623F44">
        <w:trPr>
          <w:tblCellSpacing w:w="15" w:type="dxa"/>
        </w:trPr>
        <w:tc>
          <w:tcPr>
            <w:tcW w:w="284" w:type="pct"/>
            <w:vMerge/>
            <w:tcBorders>
              <w:left w:val="single" w:sz="6" w:space="0" w:color="000000"/>
              <w:bottom w:val="nil"/>
              <w:right w:val="single" w:sz="6" w:space="0" w:color="000000"/>
            </w:tcBorders>
            <w:tcMar>
              <w:top w:w="15" w:type="dxa"/>
              <w:left w:w="149" w:type="dxa"/>
              <w:bottom w:w="15" w:type="dxa"/>
              <w:right w:w="149" w:type="dxa"/>
            </w:tcMar>
            <w:vAlign w:val="center"/>
            <w:hideMark/>
          </w:tcPr>
          <w:p w:rsidR="00623F44" w:rsidRPr="00623F44" w:rsidRDefault="00623F44" w:rsidP="00623F44">
            <w:pPr>
              <w:spacing w:after="0" w:line="240" w:lineRule="auto"/>
              <w:jc w:val="center"/>
              <w:rPr>
                <w:rFonts w:ascii="Times New Roman" w:eastAsia="Times New Roman" w:hAnsi="Times New Roman" w:cs="Times New Roman"/>
                <w:sz w:val="20"/>
                <w:szCs w:val="20"/>
                <w:lang w:eastAsia="ru-RU"/>
              </w:rPr>
            </w:pPr>
          </w:p>
        </w:tc>
        <w:tc>
          <w:tcPr>
            <w:tcW w:w="657" w:type="pct"/>
            <w:vMerge/>
            <w:tcBorders>
              <w:left w:val="single" w:sz="6" w:space="0" w:color="000000"/>
              <w:bottom w:val="nil"/>
              <w:right w:val="single" w:sz="6" w:space="0" w:color="000000"/>
            </w:tcBorders>
            <w:tcMar>
              <w:top w:w="15" w:type="dxa"/>
              <w:left w:w="149" w:type="dxa"/>
              <w:bottom w:w="15" w:type="dxa"/>
              <w:right w:w="149" w:type="dxa"/>
            </w:tcMar>
            <w:vAlign w:val="center"/>
            <w:hideMark/>
          </w:tcPr>
          <w:p w:rsidR="00623F44" w:rsidRPr="00623F44" w:rsidRDefault="00623F44" w:rsidP="00623F44">
            <w:pPr>
              <w:spacing w:after="0" w:line="240" w:lineRule="auto"/>
              <w:jc w:val="center"/>
              <w:rPr>
                <w:rFonts w:ascii="Times New Roman" w:eastAsia="Times New Roman" w:hAnsi="Times New Roman" w:cs="Times New Roman"/>
                <w:sz w:val="20"/>
                <w:szCs w:val="20"/>
                <w:lang w:eastAsia="ru-RU"/>
              </w:rPr>
            </w:pPr>
          </w:p>
        </w:tc>
        <w:tc>
          <w:tcPr>
            <w:tcW w:w="808" w:type="pct"/>
            <w:vMerge/>
            <w:tcBorders>
              <w:left w:val="single" w:sz="6" w:space="0" w:color="000000"/>
              <w:bottom w:val="nil"/>
              <w:right w:val="single" w:sz="6" w:space="0" w:color="000000"/>
            </w:tcBorders>
            <w:tcMar>
              <w:top w:w="15" w:type="dxa"/>
              <w:left w:w="149" w:type="dxa"/>
              <w:bottom w:w="15" w:type="dxa"/>
              <w:right w:w="149" w:type="dxa"/>
            </w:tcMar>
            <w:vAlign w:val="center"/>
            <w:hideMark/>
          </w:tcPr>
          <w:p w:rsidR="00623F44" w:rsidRPr="00623F44" w:rsidRDefault="00623F44" w:rsidP="00623F44">
            <w:pPr>
              <w:spacing w:after="0" w:line="240" w:lineRule="auto"/>
              <w:jc w:val="center"/>
              <w:rPr>
                <w:rFonts w:ascii="Times New Roman" w:eastAsia="Times New Roman" w:hAnsi="Times New Roman" w:cs="Times New Roman"/>
                <w:sz w:val="20"/>
                <w:szCs w:val="20"/>
                <w:lang w:eastAsia="ru-RU"/>
              </w:rPr>
            </w:pPr>
          </w:p>
        </w:tc>
        <w:tc>
          <w:tcPr>
            <w:tcW w:w="649" w:type="pct"/>
            <w:vMerge/>
            <w:tcBorders>
              <w:left w:val="single" w:sz="6" w:space="0" w:color="000000"/>
              <w:bottom w:val="nil"/>
              <w:right w:val="single" w:sz="6" w:space="0" w:color="000000"/>
            </w:tcBorders>
            <w:tcMar>
              <w:top w:w="15" w:type="dxa"/>
              <w:left w:w="149" w:type="dxa"/>
              <w:bottom w:w="15" w:type="dxa"/>
              <w:right w:w="149" w:type="dxa"/>
            </w:tcMar>
            <w:vAlign w:val="center"/>
            <w:hideMark/>
          </w:tcPr>
          <w:p w:rsidR="00623F44" w:rsidRPr="00623F44" w:rsidRDefault="00623F44" w:rsidP="00623F44">
            <w:pPr>
              <w:spacing w:after="0" w:line="240" w:lineRule="auto"/>
              <w:jc w:val="center"/>
              <w:rPr>
                <w:rFonts w:ascii="Times New Roman" w:eastAsia="Times New Roman" w:hAnsi="Times New Roman" w:cs="Times New Roman"/>
                <w:sz w:val="20"/>
                <w:szCs w:val="20"/>
                <w:lang w:eastAsia="ru-RU"/>
              </w:rPr>
            </w:pPr>
          </w:p>
        </w:tc>
        <w:tc>
          <w:tcPr>
            <w:tcW w:w="662"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vAlign w:val="center"/>
            <w:hideMark/>
          </w:tcPr>
          <w:p w:rsidR="00623F44" w:rsidRPr="00623F44" w:rsidRDefault="00623F44" w:rsidP="00623F44">
            <w:pPr>
              <w:spacing w:after="0" w:line="240" w:lineRule="auto"/>
              <w:jc w:val="center"/>
              <w:rPr>
                <w:rFonts w:ascii="Times New Roman" w:eastAsia="Times New Roman" w:hAnsi="Times New Roman" w:cs="Times New Roman"/>
                <w:sz w:val="20"/>
                <w:szCs w:val="20"/>
                <w:lang w:eastAsia="ru-RU"/>
              </w:rPr>
            </w:pPr>
            <w:r w:rsidRPr="00623F44">
              <w:rPr>
                <w:rFonts w:ascii="Times New Roman" w:eastAsia="Times New Roman" w:hAnsi="Times New Roman" w:cs="Times New Roman"/>
                <w:sz w:val="20"/>
                <w:szCs w:val="20"/>
                <w:lang w:eastAsia="ru-RU"/>
              </w:rPr>
              <w:t>текущий финансовый год</w:t>
            </w:r>
          </w:p>
        </w:tc>
        <w:tc>
          <w:tcPr>
            <w:tcW w:w="662"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vAlign w:val="center"/>
            <w:hideMark/>
          </w:tcPr>
          <w:p w:rsidR="00623F44" w:rsidRPr="00623F44" w:rsidRDefault="00623F44" w:rsidP="00623F44">
            <w:pPr>
              <w:spacing w:after="0" w:line="240" w:lineRule="auto"/>
              <w:jc w:val="center"/>
              <w:rPr>
                <w:rFonts w:ascii="Times New Roman" w:eastAsia="Times New Roman" w:hAnsi="Times New Roman" w:cs="Times New Roman"/>
                <w:sz w:val="20"/>
                <w:szCs w:val="20"/>
                <w:lang w:eastAsia="ru-RU"/>
              </w:rPr>
            </w:pPr>
            <w:r w:rsidRPr="00623F44">
              <w:rPr>
                <w:rFonts w:ascii="Times New Roman" w:eastAsia="Times New Roman" w:hAnsi="Times New Roman" w:cs="Times New Roman"/>
                <w:sz w:val="20"/>
                <w:szCs w:val="20"/>
                <w:lang w:eastAsia="ru-RU"/>
              </w:rPr>
              <w:t>очередной финансовый год</w:t>
            </w:r>
          </w:p>
        </w:tc>
        <w:tc>
          <w:tcPr>
            <w:tcW w:w="574"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vAlign w:val="center"/>
            <w:hideMark/>
          </w:tcPr>
          <w:p w:rsidR="00623F44" w:rsidRPr="00623F44" w:rsidRDefault="00623F44" w:rsidP="00623F44">
            <w:pPr>
              <w:spacing w:after="0" w:line="240" w:lineRule="auto"/>
              <w:jc w:val="center"/>
              <w:rPr>
                <w:rFonts w:ascii="Times New Roman" w:eastAsia="Times New Roman" w:hAnsi="Times New Roman" w:cs="Times New Roman"/>
                <w:sz w:val="20"/>
                <w:szCs w:val="20"/>
                <w:lang w:eastAsia="ru-RU"/>
              </w:rPr>
            </w:pPr>
            <w:r w:rsidRPr="00623F44">
              <w:rPr>
                <w:rFonts w:ascii="Times New Roman" w:eastAsia="Times New Roman" w:hAnsi="Times New Roman" w:cs="Times New Roman"/>
                <w:sz w:val="20"/>
                <w:szCs w:val="20"/>
                <w:lang w:eastAsia="ru-RU"/>
              </w:rPr>
              <w:t>первый год планового периода</w:t>
            </w:r>
          </w:p>
        </w:tc>
        <w:tc>
          <w:tcPr>
            <w:tcW w:w="574"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vAlign w:val="center"/>
            <w:hideMark/>
          </w:tcPr>
          <w:p w:rsidR="00623F44" w:rsidRPr="00623F44" w:rsidRDefault="00623F44" w:rsidP="00623F44">
            <w:pPr>
              <w:spacing w:after="0" w:line="240" w:lineRule="auto"/>
              <w:jc w:val="center"/>
              <w:rPr>
                <w:rFonts w:ascii="Times New Roman" w:eastAsia="Times New Roman" w:hAnsi="Times New Roman" w:cs="Times New Roman"/>
                <w:sz w:val="20"/>
                <w:szCs w:val="20"/>
                <w:lang w:eastAsia="ru-RU"/>
              </w:rPr>
            </w:pPr>
            <w:r w:rsidRPr="00623F44">
              <w:rPr>
                <w:rFonts w:ascii="Times New Roman" w:eastAsia="Times New Roman" w:hAnsi="Times New Roman" w:cs="Times New Roman"/>
                <w:sz w:val="20"/>
                <w:szCs w:val="20"/>
                <w:lang w:eastAsia="ru-RU"/>
              </w:rPr>
              <w:t>второй год планового периода</w:t>
            </w:r>
          </w:p>
        </w:tc>
      </w:tr>
      <w:tr w:rsidR="007B76F4" w:rsidRPr="007B76F4" w:rsidTr="00623F44">
        <w:trPr>
          <w:tblCellSpacing w:w="15" w:type="dxa"/>
        </w:trPr>
        <w:tc>
          <w:tcPr>
            <w:tcW w:w="284"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B76F4" w:rsidRPr="00623F44" w:rsidRDefault="007B76F4" w:rsidP="00623F44">
            <w:pPr>
              <w:spacing w:after="0" w:line="240" w:lineRule="auto"/>
              <w:rPr>
                <w:rFonts w:ascii="Times New Roman" w:eastAsia="Times New Roman" w:hAnsi="Times New Roman" w:cs="Times New Roman"/>
                <w:sz w:val="20"/>
                <w:szCs w:val="20"/>
                <w:lang w:eastAsia="ru-RU"/>
              </w:rPr>
            </w:pPr>
            <w:r w:rsidRPr="00623F44">
              <w:rPr>
                <w:rFonts w:ascii="Times New Roman" w:eastAsia="Times New Roman" w:hAnsi="Times New Roman" w:cs="Times New Roman"/>
                <w:sz w:val="20"/>
                <w:szCs w:val="20"/>
                <w:lang w:eastAsia="ru-RU"/>
              </w:rPr>
              <w:t xml:space="preserve">1 </w:t>
            </w:r>
          </w:p>
        </w:tc>
        <w:tc>
          <w:tcPr>
            <w:tcW w:w="657"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B76F4" w:rsidRPr="00623F44" w:rsidRDefault="007B76F4" w:rsidP="00623F44">
            <w:pPr>
              <w:spacing w:after="0" w:line="240" w:lineRule="auto"/>
              <w:rPr>
                <w:rFonts w:ascii="Times New Roman" w:eastAsia="Times New Roman" w:hAnsi="Times New Roman" w:cs="Times New Roman"/>
                <w:sz w:val="20"/>
                <w:szCs w:val="20"/>
                <w:lang w:eastAsia="ru-RU"/>
              </w:rPr>
            </w:pPr>
          </w:p>
        </w:tc>
        <w:tc>
          <w:tcPr>
            <w:tcW w:w="808"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B76F4" w:rsidRPr="00623F44" w:rsidRDefault="007B76F4" w:rsidP="00623F44">
            <w:pPr>
              <w:spacing w:after="0" w:line="240" w:lineRule="auto"/>
              <w:rPr>
                <w:rFonts w:ascii="Times New Roman" w:eastAsia="Times New Roman" w:hAnsi="Times New Roman" w:cs="Times New Roman"/>
                <w:sz w:val="20"/>
                <w:szCs w:val="20"/>
                <w:lang w:eastAsia="ru-RU"/>
              </w:rPr>
            </w:pPr>
          </w:p>
        </w:tc>
        <w:tc>
          <w:tcPr>
            <w:tcW w:w="649"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B76F4" w:rsidRPr="00623F44" w:rsidRDefault="007B76F4" w:rsidP="00623F44">
            <w:pPr>
              <w:spacing w:after="0" w:line="240" w:lineRule="auto"/>
              <w:rPr>
                <w:rFonts w:ascii="Times New Roman" w:eastAsia="Times New Roman" w:hAnsi="Times New Roman" w:cs="Times New Roman"/>
                <w:sz w:val="20"/>
                <w:szCs w:val="20"/>
                <w:lang w:eastAsia="ru-RU"/>
              </w:rPr>
            </w:pPr>
          </w:p>
        </w:tc>
        <w:tc>
          <w:tcPr>
            <w:tcW w:w="662"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B76F4" w:rsidRPr="00623F44" w:rsidRDefault="007B76F4" w:rsidP="00623F44">
            <w:pPr>
              <w:spacing w:after="0" w:line="240" w:lineRule="auto"/>
              <w:rPr>
                <w:rFonts w:ascii="Times New Roman" w:eastAsia="Times New Roman" w:hAnsi="Times New Roman" w:cs="Times New Roman"/>
                <w:sz w:val="20"/>
                <w:szCs w:val="20"/>
                <w:lang w:eastAsia="ru-RU"/>
              </w:rPr>
            </w:pPr>
          </w:p>
        </w:tc>
        <w:tc>
          <w:tcPr>
            <w:tcW w:w="662"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B76F4" w:rsidRPr="00623F44" w:rsidRDefault="007B76F4" w:rsidP="00623F44">
            <w:pPr>
              <w:spacing w:after="0" w:line="240" w:lineRule="auto"/>
              <w:rPr>
                <w:rFonts w:ascii="Times New Roman" w:eastAsia="Times New Roman" w:hAnsi="Times New Roman" w:cs="Times New Roman"/>
                <w:sz w:val="20"/>
                <w:szCs w:val="20"/>
                <w:lang w:eastAsia="ru-RU"/>
              </w:rPr>
            </w:pPr>
          </w:p>
        </w:tc>
        <w:tc>
          <w:tcPr>
            <w:tcW w:w="574"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B76F4" w:rsidRPr="00623F44" w:rsidRDefault="007B76F4" w:rsidP="00623F44">
            <w:pPr>
              <w:spacing w:after="0" w:line="240" w:lineRule="auto"/>
              <w:rPr>
                <w:rFonts w:ascii="Times New Roman" w:eastAsia="Times New Roman" w:hAnsi="Times New Roman" w:cs="Times New Roman"/>
                <w:sz w:val="20"/>
                <w:szCs w:val="20"/>
                <w:lang w:eastAsia="ru-RU"/>
              </w:rPr>
            </w:pPr>
          </w:p>
        </w:tc>
        <w:tc>
          <w:tcPr>
            <w:tcW w:w="574"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B76F4" w:rsidRPr="00623F44" w:rsidRDefault="007B76F4" w:rsidP="00623F44">
            <w:pPr>
              <w:spacing w:after="0" w:line="240" w:lineRule="auto"/>
              <w:rPr>
                <w:rFonts w:ascii="Times New Roman" w:eastAsia="Times New Roman" w:hAnsi="Times New Roman" w:cs="Times New Roman"/>
                <w:sz w:val="20"/>
                <w:szCs w:val="20"/>
                <w:lang w:eastAsia="ru-RU"/>
              </w:rPr>
            </w:pPr>
          </w:p>
        </w:tc>
      </w:tr>
      <w:tr w:rsidR="007B76F4" w:rsidRPr="007B76F4" w:rsidTr="00623F44">
        <w:trPr>
          <w:tblCellSpacing w:w="15" w:type="dxa"/>
        </w:trPr>
        <w:tc>
          <w:tcPr>
            <w:tcW w:w="284"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B76F4" w:rsidRPr="00623F44" w:rsidRDefault="007B76F4" w:rsidP="00623F44">
            <w:pPr>
              <w:spacing w:after="0" w:line="240" w:lineRule="auto"/>
              <w:rPr>
                <w:rFonts w:ascii="Times New Roman" w:eastAsia="Times New Roman" w:hAnsi="Times New Roman" w:cs="Times New Roman"/>
                <w:sz w:val="20"/>
                <w:szCs w:val="20"/>
                <w:lang w:eastAsia="ru-RU"/>
              </w:rPr>
            </w:pPr>
            <w:r w:rsidRPr="00623F44">
              <w:rPr>
                <w:rFonts w:ascii="Times New Roman" w:eastAsia="Times New Roman" w:hAnsi="Times New Roman" w:cs="Times New Roman"/>
                <w:sz w:val="20"/>
                <w:szCs w:val="20"/>
                <w:lang w:eastAsia="ru-RU"/>
              </w:rPr>
              <w:t xml:space="preserve">2 </w:t>
            </w:r>
          </w:p>
        </w:tc>
        <w:tc>
          <w:tcPr>
            <w:tcW w:w="657"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B76F4" w:rsidRPr="00623F44" w:rsidRDefault="007B76F4" w:rsidP="00623F44">
            <w:pPr>
              <w:spacing w:after="0" w:line="240" w:lineRule="auto"/>
              <w:rPr>
                <w:rFonts w:ascii="Times New Roman" w:eastAsia="Times New Roman" w:hAnsi="Times New Roman" w:cs="Times New Roman"/>
                <w:sz w:val="20"/>
                <w:szCs w:val="20"/>
                <w:lang w:eastAsia="ru-RU"/>
              </w:rPr>
            </w:pPr>
          </w:p>
        </w:tc>
        <w:tc>
          <w:tcPr>
            <w:tcW w:w="808"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B76F4" w:rsidRPr="00623F44" w:rsidRDefault="007B76F4" w:rsidP="00623F44">
            <w:pPr>
              <w:spacing w:after="0" w:line="240" w:lineRule="auto"/>
              <w:rPr>
                <w:rFonts w:ascii="Times New Roman" w:eastAsia="Times New Roman" w:hAnsi="Times New Roman" w:cs="Times New Roman"/>
                <w:sz w:val="20"/>
                <w:szCs w:val="20"/>
                <w:lang w:eastAsia="ru-RU"/>
              </w:rPr>
            </w:pPr>
          </w:p>
        </w:tc>
        <w:tc>
          <w:tcPr>
            <w:tcW w:w="649"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B76F4" w:rsidRPr="00623F44" w:rsidRDefault="007B76F4" w:rsidP="00623F44">
            <w:pPr>
              <w:spacing w:after="0" w:line="240" w:lineRule="auto"/>
              <w:rPr>
                <w:rFonts w:ascii="Times New Roman" w:eastAsia="Times New Roman" w:hAnsi="Times New Roman" w:cs="Times New Roman"/>
                <w:sz w:val="20"/>
                <w:szCs w:val="20"/>
                <w:lang w:eastAsia="ru-RU"/>
              </w:rPr>
            </w:pPr>
          </w:p>
        </w:tc>
        <w:tc>
          <w:tcPr>
            <w:tcW w:w="662"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B76F4" w:rsidRPr="00623F44" w:rsidRDefault="007B76F4" w:rsidP="00623F44">
            <w:pPr>
              <w:spacing w:after="0" w:line="240" w:lineRule="auto"/>
              <w:rPr>
                <w:rFonts w:ascii="Times New Roman" w:eastAsia="Times New Roman" w:hAnsi="Times New Roman" w:cs="Times New Roman"/>
                <w:sz w:val="20"/>
                <w:szCs w:val="20"/>
                <w:lang w:eastAsia="ru-RU"/>
              </w:rPr>
            </w:pPr>
          </w:p>
        </w:tc>
        <w:tc>
          <w:tcPr>
            <w:tcW w:w="662"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B76F4" w:rsidRPr="00623F44" w:rsidRDefault="007B76F4" w:rsidP="00623F44">
            <w:pPr>
              <w:spacing w:after="0" w:line="240" w:lineRule="auto"/>
              <w:rPr>
                <w:rFonts w:ascii="Times New Roman" w:eastAsia="Times New Roman" w:hAnsi="Times New Roman" w:cs="Times New Roman"/>
                <w:sz w:val="20"/>
                <w:szCs w:val="20"/>
                <w:lang w:eastAsia="ru-RU"/>
              </w:rPr>
            </w:pPr>
          </w:p>
        </w:tc>
        <w:tc>
          <w:tcPr>
            <w:tcW w:w="574"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B76F4" w:rsidRPr="00623F44" w:rsidRDefault="007B76F4" w:rsidP="00623F44">
            <w:pPr>
              <w:spacing w:after="0" w:line="240" w:lineRule="auto"/>
              <w:rPr>
                <w:rFonts w:ascii="Times New Roman" w:eastAsia="Times New Roman" w:hAnsi="Times New Roman" w:cs="Times New Roman"/>
                <w:sz w:val="20"/>
                <w:szCs w:val="20"/>
                <w:lang w:eastAsia="ru-RU"/>
              </w:rPr>
            </w:pPr>
          </w:p>
        </w:tc>
        <w:tc>
          <w:tcPr>
            <w:tcW w:w="574"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B76F4" w:rsidRPr="00623F44" w:rsidRDefault="007B76F4" w:rsidP="00623F44">
            <w:pPr>
              <w:spacing w:after="0" w:line="240" w:lineRule="auto"/>
              <w:rPr>
                <w:rFonts w:ascii="Times New Roman" w:eastAsia="Times New Roman" w:hAnsi="Times New Roman" w:cs="Times New Roman"/>
                <w:sz w:val="20"/>
                <w:szCs w:val="20"/>
                <w:lang w:eastAsia="ru-RU"/>
              </w:rPr>
            </w:pPr>
          </w:p>
        </w:tc>
      </w:tr>
    </w:tbl>
    <w:p w:rsidR="007B76F4" w:rsidRPr="007B76F4" w:rsidRDefault="007B76F4" w:rsidP="00623F44">
      <w:pPr>
        <w:spacing w:after="0" w:line="360" w:lineRule="auto"/>
        <w:rPr>
          <w:rFonts w:ascii="Times New Roman" w:eastAsia="Times New Roman" w:hAnsi="Times New Roman" w:cs="Times New Roman"/>
          <w:sz w:val="24"/>
          <w:szCs w:val="24"/>
          <w:lang w:eastAsia="ru-RU"/>
        </w:rPr>
      </w:pPr>
      <w:r w:rsidRPr="007B76F4">
        <w:rPr>
          <w:rFonts w:ascii="Times New Roman" w:eastAsia="Times New Roman" w:hAnsi="Times New Roman" w:cs="Times New Roman"/>
          <w:sz w:val="24"/>
          <w:szCs w:val="24"/>
          <w:lang w:eastAsia="ru-RU"/>
        </w:rPr>
        <w:t xml:space="preserve">    3. Основания для досрочного прекращения </w:t>
      </w:r>
      <w:r>
        <w:rPr>
          <w:rFonts w:ascii="Times New Roman" w:eastAsia="Times New Roman" w:hAnsi="Times New Roman" w:cs="Times New Roman"/>
          <w:sz w:val="24"/>
          <w:szCs w:val="24"/>
          <w:lang w:eastAsia="ru-RU"/>
        </w:rPr>
        <w:t>муниципального</w:t>
      </w:r>
      <w:r w:rsidRPr="007B76F4">
        <w:rPr>
          <w:rFonts w:ascii="Times New Roman" w:eastAsia="Times New Roman" w:hAnsi="Times New Roman" w:cs="Times New Roman"/>
          <w:sz w:val="24"/>
          <w:szCs w:val="24"/>
          <w:lang w:eastAsia="ru-RU"/>
        </w:rPr>
        <w:t xml:space="preserve"> задания </w:t>
      </w:r>
    </w:p>
    <w:p w:rsidR="007B76F4" w:rsidRPr="007B76F4" w:rsidRDefault="007B76F4" w:rsidP="00623F44">
      <w:pPr>
        <w:spacing w:after="0" w:line="360" w:lineRule="auto"/>
        <w:rPr>
          <w:rFonts w:ascii="Times New Roman" w:eastAsia="Times New Roman" w:hAnsi="Times New Roman" w:cs="Times New Roman"/>
          <w:sz w:val="24"/>
          <w:szCs w:val="24"/>
          <w:lang w:eastAsia="ru-RU"/>
        </w:rPr>
      </w:pPr>
      <w:r w:rsidRPr="007B76F4">
        <w:rPr>
          <w:rFonts w:ascii="Times New Roman" w:eastAsia="Times New Roman" w:hAnsi="Times New Roman" w:cs="Times New Roman"/>
          <w:sz w:val="24"/>
          <w:szCs w:val="24"/>
          <w:lang w:eastAsia="ru-RU"/>
        </w:rPr>
        <w:t>_______________________________________________</w:t>
      </w:r>
      <w:r w:rsidR="003D392A">
        <w:rPr>
          <w:rFonts w:ascii="Times New Roman" w:eastAsia="Times New Roman" w:hAnsi="Times New Roman" w:cs="Times New Roman"/>
          <w:sz w:val="24"/>
          <w:szCs w:val="24"/>
          <w:lang w:eastAsia="ru-RU"/>
        </w:rPr>
        <w:t>__</w:t>
      </w:r>
      <w:r w:rsidRPr="007B76F4">
        <w:rPr>
          <w:rFonts w:ascii="Times New Roman" w:eastAsia="Times New Roman" w:hAnsi="Times New Roman" w:cs="Times New Roman"/>
          <w:sz w:val="24"/>
          <w:szCs w:val="24"/>
          <w:lang w:eastAsia="ru-RU"/>
        </w:rPr>
        <w:t>____________________________</w:t>
      </w:r>
    </w:p>
    <w:p w:rsidR="007B76F4" w:rsidRPr="007B76F4" w:rsidRDefault="007B76F4" w:rsidP="00623F44">
      <w:pPr>
        <w:spacing w:after="0" w:line="360" w:lineRule="auto"/>
        <w:rPr>
          <w:rFonts w:ascii="Times New Roman" w:eastAsia="Times New Roman" w:hAnsi="Times New Roman" w:cs="Times New Roman"/>
          <w:sz w:val="24"/>
          <w:szCs w:val="24"/>
          <w:lang w:eastAsia="ru-RU"/>
        </w:rPr>
      </w:pPr>
      <w:r w:rsidRPr="007B76F4">
        <w:rPr>
          <w:rFonts w:ascii="Times New Roman" w:eastAsia="Times New Roman" w:hAnsi="Times New Roman" w:cs="Times New Roman"/>
          <w:sz w:val="24"/>
          <w:szCs w:val="24"/>
          <w:lang w:eastAsia="ru-RU"/>
        </w:rPr>
        <w:t>____________________________________________________</w:t>
      </w:r>
      <w:r w:rsidR="003D392A">
        <w:rPr>
          <w:rFonts w:ascii="Times New Roman" w:eastAsia="Times New Roman" w:hAnsi="Times New Roman" w:cs="Times New Roman"/>
          <w:sz w:val="24"/>
          <w:szCs w:val="24"/>
          <w:lang w:eastAsia="ru-RU"/>
        </w:rPr>
        <w:t>__</w:t>
      </w:r>
      <w:r w:rsidRPr="007B76F4">
        <w:rPr>
          <w:rFonts w:ascii="Times New Roman" w:eastAsia="Times New Roman" w:hAnsi="Times New Roman" w:cs="Times New Roman"/>
          <w:sz w:val="24"/>
          <w:szCs w:val="24"/>
          <w:lang w:eastAsia="ru-RU"/>
        </w:rPr>
        <w:t>_______________________</w:t>
      </w:r>
    </w:p>
    <w:p w:rsidR="007B76F4" w:rsidRPr="007B76F4" w:rsidRDefault="007B76F4" w:rsidP="00623F44">
      <w:pPr>
        <w:spacing w:after="0" w:line="360" w:lineRule="auto"/>
        <w:rPr>
          <w:rFonts w:ascii="Times New Roman" w:eastAsia="Times New Roman" w:hAnsi="Times New Roman" w:cs="Times New Roman"/>
          <w:sz w:val="24"/>
          <w:szCs w:val="24"/>
          <w:lang w:eastAsia="ru-RU"/>
        </w:rPr>
      </w:pPr>
      <w:r w:rsidRPr="007B76F4">
        <w:rPr>
          <w:rFonts w:ascii="Times New Roman" w:eastAsia="Times New Roman" w:hAnsi="Times New Roman" w:cs="Times New Roman"/>
          <w:sz w:val="24"/>
          <w:szCs w:val="24"/>
          <w:lang w:eastAsia="ru-RU"/>
        </w:rPr>
        <w:t xml:space="preserve">    4. Порядок контроля за исполнением </w:t>
      </w:r>
      <w:r>
        <w:rPr>
          <w:rFonts w:ascii="Times New Roman" w:eastAsia="Times New Roman" w:hAnsi="Times New Roman" w:cs="Times New Roman"/>
          <w:sz w:val="24"/>
          <w:szCs w:val="24"/>
          <w:lang w:eastAsia="ru-RU"/>
        </w:rPr>
        <w:t>муниципального</w:t>
      </w:r>
      <w:r w:rsidRPr="007B76F4">
        <w:rPr>
          <w:rFonts w:ascii="Times New Roman" w:eastAsia="Times New Roman" w:hAnsi="Times New Roman" w:cs="Times New Roman"/>
          <w:sz w:val="24"/>
          <w:szCs w:val="24"/>
          <w:lang w:eastAsia="ru-RU"/>
        </w:rPr>
        <w:t xml:space="preserve"> задания</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75"/>
        <w:gridCol w:w="2360"/>
        <w:gridCol w:w="2390"/>
        <w:gridCol w:w="3814"/>
      </w:tblGrid>
      <w:tr w:rsidR="007B76F4" w:rsidRPr="007B76F4" w:rsidTr="00623F44">
        <w:trPr>
          <w:tblCellSpacing w:w="15" w:type="dxa"/>
        </w:trPr>
        <w:tc>
          <w:tcPr>
            <w:tcW w:w="391"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B76F4" w:rsidRPr="00623F44" w:rsidRDefault="007B76F4" w:rsidP="00623F44">
            <w:pPr>
              <w:spacing w:after="0" w:line="240" w:lineRule="auto"/>
              <w:jc w:val="center"/>
              <w:rPr>
                <w:rFonts w:ascii="Times New Roman" w:eastAsia="Times New Roman" w:hAnsi="Times New Roman" w:cs="Times New Roman"/>
                <w:sz w:val="20"/>
                <w:szCs w:val="20"/>
                <w:lang w:eastAsia="ru-RU"/>
              </w:rPr>
            </w:pPr>
            <w:r w:rsidRPr="00623F44">
              <w:rPr>
                <w:rFonts w:ascii="Times New Roman" w:eastAsia="Times New Roman" w:hAnsi="Times New Roman" w:cs="Times New Roman"/>
                <w:sz w:val="20"/>
                <w:szCs w:val="20"/>
                <w:lang w:eastAsia="ru-RU"/>
              </w:rPr>
              <w:t xml:space="preserve">N п/п </w:t>
            </w:r>
          </w:p>
        </w:tc>
        <w:tc>
          <w:tcPr>
            <w:tcW w:w="1248"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B76F4" w:rsidRPr="00623F44" w:rsidRDefault="007B76F4" w:rsidP="00623F44">
            <w:pPr>
              <w:spacing w:after="0" w:line="240" w:lineRule="auto"/>
              <w:jc w:val="center"/>
              <w:rPr>
                <w:rFonts w:ascii="Times New Roman" w:eastAsia="Times New Roman" w:hAnsi="Times New Roman" w:cs="Times New Roman"/>
                <w:sz w:val="20"/>
                <w:szCs w:val="20"/>
                <w:lang w:eastAsia="ru-RU"/>
              </w:rPr>
            </w:pPr>
            <w:r w:rsidRPr="00623F44">
              <w:rPr>
                <w:rFonts w:ascii="Times New Roman" w:eastAsia="Times New Roman" w:hAnsi="Times New Roman" w:cs="Times New Roman"/>
                <w:sz w:val="20"/>
                <w:szCs w:val="20"/>
                <w:lang w:eastAsia="ru-RU"/>
              </w:rPr>
              <w:t xml:space="preserve">Формы контроля </w:t>
            </w:r>
          </w:p>
        </w:tc>
        <w:tc>
          <w:tcPr>
            <w:tcW w:w="1263"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B76F4" w:rsidRPr="00623F44" w:rsidRDefault="007B76F4" w:rsidP="00623F44">
            <w:pPr>
              <w:spacing w:after="0" w:line="240" w:lineRule="auto"/>
              <w:jc w:val="center"/>
              <w:rPr>
                <w:rFonts w:ascii="Times New Roman" w:eastAsia="Times New Roman" w:hAnsi="Times New Roman" w:cs="Times New Roman"/>
                <w:sz w:val="20"/>
                <w:szCs w:val="20"/>
                <w:lang w:eastAsia="ru-RU"/>
              </w:rPr>
            </w:pPr>
            <w:r w:rsidRPr="00623F44">
              <w:rPr>
                <w:rFonts w:ascii="Times New Roman" w:eastAsia="Times New Roman" w:hAnsi="Times New Roman" w:cs="Times New Roman"/>
                <w:sz w:val="20"/>
                <w:szCs w:val="20"/>
                <w:lang w:eastAsia="ru-RU"/>
              </w:rPr>
              <w:t xml:space="preserve">Периодичность </w:t>
            </w:r>
          </w:p>
        </w:tc>
        <w:tc>
          <w:tcPr>
            <w:tcW w:w="2018"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B76F4" w:rsidRPr="00623F44" w:rsidRDefault="007B76F4" w:rsidP="00623F44">
            <w:pPr>
              <w:spacing w:after="0" w:line="240" w:lineRule="auto"/>
              <w:jc w:val="center"/>
              <w:rPr>
                <w:rFonts w:ascii="Times New Roman" w:eastAsia="Times New Roman" w:hAnsi="Times New Roman" w:cs="Times New Roman"/>
                <w:sz w:val="20"/>
                <w:szCs w:val="20"/>
                <w:lang w:eastAsia="ru-RU"/>
              </w:rPr>
            </w:pPr>
            <w:r w:rsidRPr="00623F44">
              <w:rPr>
                <w:rFonts w:ascii="Times New Roman" w:eastAsia="Times New Roman" w:hAnsi="Times New Roman" w:cs="Times New Roman"/>
                <w:sz w:val="20"/>
                <w:szCs w:val="20"/>
                <w:lang w:eastAsia="ru-RU"/>
              </w:rPr>
              <w:t xml:space="preserve">Органы исполнительной власти, осуществляющие контроль за исполнением </w:t>
            </w:r>
            <w:r w:rsidR="00E70DEA" w:rsidRPr="00623F44">
              <w:rPr>
                <w:rFonts w:ascii="Times New Roman" w:eastAsia="Times New Roman" w:hAnsi="Times New Roman" w:cs="Times New Roman"/>
                <w:sz w:val="20"/>
                <w:szCs w:val="20"/>
                <w:lang w:eastAsia="ru-RU"/>
              </w:rPr>
              <w:t>муниципального</w:t>
            </w:r>
            <w:r w:rsidRPr="00623F44">
              <w:rPr>
                <w:rFonts w:ascii="Times New Roman" w:eastAsia="Times New Roman" w:hAnsi="Times New Roman" w:cs="Times New Roman"/>
                <w:sz w:val="20"/>
                <w:szCs w:val="20"/>
                <w:lang w:eastAsia="ru-RU"/>
              </w:rPr>
              <w:t xml:space="preserve"> задания </w:t>
            </w:r>
          </w:p>
        </w:tc>
      </w:tr>
      <w:tr w:rsidR="007B76F4" w:rsidRPr="007B76F4" w:rsidTr="00623F44">
        <w:trPr>
          <w:tblCellSpacing w:w="15" w:type="dxa"/>
        </w:trPr>
        <w:tc>
          <w:tcPr>
            <w:tcW w:w="391"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B76F4" w:rsidRPr="00623F44" w:rsidRDefault="007B76F4" w:rsidP="00623F44">
            <w:pPr>
              <w:spacing w:after="0" w:line="240" w:lineRule="auto"/>
              <w:rPr>
                <w:rFonts w:ascii="Times New Roman" w:eastAsia="Times New Roman" w:hAnsi="Times New Roman" w:cs="Times New Roman"/>
                <w:sz w:val="20"/>
                <w:szCs w:val="20"/>
                <w:lang w:eastAsia="ru-RU"/>
              </w:rPr>
            </w:pPr>
            <w:r w:rsidRPr="00623F44">
              <w:rPr>
                <w:rFonts w:ascii="Times New Roman" w:eastAsia="Times New Roman" w:hAnsi="Times New Roman" w:cs="Times New Roman"/>
                <w:sz w:val="20"/>
                <w:szCs w:val="20"/>
                <w:lang w:eastAsia="ru-RU"/>
              </w:rPr>
              <w:t>1.</w:t>
            </w:r>
          </w:p>
        </w:tc>
        <w:tc>
          <w:tcPr>
            <w:tcW w:w="1248"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B76F4" w:rsidRPr="00623F44" w:rsidRDefault="007B76F4" w:rsidP="00623F44">
            <w:pPr>
              <w:spacing w:after="0" w:line="240" w:lineRule="auto"/>
              <w:rPr>
                <w:rFonts w:ascii="Times New Roman" w:eastAsia="Times New Roman" w:hAnsi="Times New Roman" w:cs="Times New Roman"/>
                <w:sz w:val="20"/>
                <w:szCs w:val="20"/>
                <w:lang w:eastAsia="ru-RU"/>
              </w:rPr>
            </w:pPr>
          </w:p>
        </w:tc>
        <w:tc>
          <w:tcPr>
            <w:tcW w:w="1263"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B76F4" w:rsidRPr="00623F44" w:rsidRDefault="007B76F4" w:rsidP="00623F44">
            <w:pPr>
              <w:spacing w:after="0" w:line="240" w:lineRule="auto"/>
              <w:rPr>
                <w:rFonts w:ascii="Times New Roman" w:eastAsia="Times New Roman" w:hAnsi="Times New Roman" w:cs="Times New Roman"/>
                <w:sz w:val="20"/>
                <w:szCs w:val="20"/>
                <w:lang w:eastAsia="ru-RU"/>
              </w:rPr>
            </w:pPr>
          </w:p>
        </w:tc>
        <w:tc>
          <w:tcPr>
            <w:tcW w:w="2018"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B76F4" w:rsidRPr="00623F44" w:rsidRDefault="007B76F4" w:rsidP="00623F44">
            <w:pPr>
              <w:spacing w:after="0" w:line="240" w:lineRule="auto"/>
              <w:rPr>
                <w:rFonts w:ascii="Times New Roman" w:eastAsia="Times New Roman" w:hAnsi="Times New Roman" w:cs="Times New Roman"/>
                <w:sz w:val="20"/>
                <w:szCs w:val="20"/>
                <w:lang w:eastAsia="ru-RU"/>
              </w:rPr>
            </w:pPr>
          </w:p>
        </w:tc>
      </w:tr>
      <w:tr w:rsidR="007B76F4" w:rsidRPr="007B76F4" w:rsidTr="00623F44">
        <w:trPr>
          <w:tblCellSpacing w:w="15" w:type="dxa"/>
        </w:trPr>
        <w:tc>
          <w:tcPr>
            <w:tcW w:w="391"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B76F4" w:rsidRPr="00623F44" w:rsidRDefault="007B76F4" w:rsidP="00623F44">
            <w:pPr>
              <w:spacing w:after="0" w:line="360" w:lineRule="auto"/>
              <w:rPr>
                <w:rFonts w:ascii="Times New Roman" w:eastAsia="Times New Roman" w:hAnsi="Times New Roman" w:cs="Times New Roman"/>
                <w:sz w:val="20"/>
                <w:szCs w:val="20"/>
                <w:lang w:eastAsia="ru-RU"/>
              </w:rPr>
            </w:pPr>
            <w:r w:rsidRPr="00623F44">
              <w:rPr>
                <w:rFonts w:ascii="Times New Roman" w:eastAsia="Times New Roman" w:hAnsi="Times New Roman" w:cs="Times New Roman"/>
                <w:sz w:val="20"/>
                <w:szCs w:val="20"/>
                <w:lang w:eastAsia="ru-RU"/>
              </w:rPr>
              <w:t>2.</w:t>
            </w:r>
          </w:p>
        </w:tc>
        <w:tc>
          <w:tcPr>
            <w:tcW w:w="1248"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B76F4" w:rsidRPr="00623F44" w:rsidRDefault="007B76F4" w:rsidP="00623F44">
            <w:pPr>
              <w:spacing w:after="0" w:line="360" w:lineRule="auto"/>
              <w:rPr>
                <w:rFonts w:ascii="Times New Roman" w:eastAsia="Times New Roman" w:hAnsi="Times New Roman" w:cs="Times New Roman"/>
                <w:sz w:val="20"/>
                <w:szCs w:val="20"/>
                <w:lang w:eastAsia="ru-RU"/>
              </w:rPr>
            </w:pPr>
          </w:p>
        </w:tc>
        <w:tc>
          <w:tcPr>
            <w:tcW w:w="1263"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B76F4" w:rsidRPr="00623F44" w:rsidRDefault="007B76F4" w:rsidP="00623F44">
            <w:pPr>
              <w:spacing w:after="0" w:line="360" w:lineRule="auto"/>
              <w:rPr>
                <w:rFonts w:ascii="Times New Roman" w:eastAsia="Times New Roman" w:hAnsi="Times New Roman" w:cs="Times New Roman"/>
                <w:sz w:val="20"/>
                <w:szCs w:val="20"/>
                <w:lang w:eastAsia="ru-RU"/>
              </w:rPr>
            </w:pPr>
          </w:p>
        </w:tc>
        <w:tc>
          <w:tcPr>
            <w:tcW w:w="2018"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B76F4" w:rsidRPr="00623F44" w:rsidRDefault="007B76F4" w:rsidP="00623F44">
            <w:pPr>
              <w:spacing w:after="0" w:line="360" w:lineRule="auto"/>
              <w:rPr>
                <w:rFonts w:ascii="Times New Roman" w:eastAsia="Times New Roman" w:hAnsi="Times New Roman" w:cs="Times New Roman"/>
                <w:sz w:val="20"/>
                <w:szCs w:val="20"/>
                <w:lang w:eastAsia="ru-RU"/>
              </w:rPr>
            </w:pPr>
          </w:p>
        </w:tc>
      </w:tr>
    </w:tbl>
    <w:p w:rsidR="007B76F4" w:rsidRPr="007B76F4" w:rsidRDefault="007B76F4" w:rsidP="00623F44">
      <w:pPr>
        <w:spacing w:after="0" w:line="360" w:lineRule="auto"/>
        <w:rPr>
          <w:rFonts w:ascii="Times New Roman" w:eastAsia="Times New Roman" w:hAnsi="Times New Roman" w:cs="Times New Roman"/>
          <w:sz w:val="24"/>
          <w:szCs w:val="24"/>
          <w:lang w:eastAsia="ru-RU"/>
        </w:rPr>
      </w:pPr>
      <w:r w:rsidRPr="007B76F4">
        <w:rPr>
          <w:rFonts w:ascii="Times New Roman" w:eastAsia="Times New Roman" w:hAnsi="Times New Roman" w:cs="Times New Roman"/>
          <w:sz w:val="24"/>
          <w:szCs w:val="24"/>
          <w:lang w:eastAsia="ru-RU"/>
        </w:rPr>
        <w:t xml:space="preserve">    5. Требования к отчетности об исполнении </w:t>
      </w:r>
      <w:r w:rsidR="00E70DEA">
        <w:rPr>
          <w:rFonts w:ascii="Times New Roman" w:eastAsia="Times New Roman" w:hAnsi="Times New Roman" w:cs="Times New Roman"/>
          <w:sz w:val="24"/>
          <w:szCs w:val="24"/>
          <w:lang w:eastAsia="ru-RU"/>
        </w:rPr>
        <w:t>муниципального</w:t>
      </w:r>
      <w:r w:rsidRPr="007B76F4">
        <w:rPr>
          <w:rFonts w:ascii="Times New Roman" w:eastAsia="Times New Roman" w:hAnsi="Times New Roman" w:cs="Times New Roman"/>
          <w:sz w:val="24"/>
          <w:szCs w:val="24"/>
          <w:lang w:eastAsia="ru-RU"/>
        </w:rPr>
        <w:t xml:space="preserve"> задания </w:t>
      </w:r>
    </w:p>
    <w:p w:rsidR="007B76F4" w:rsidRPr="007B76F4" w:rsidRDefault="007B76F4" w:rsidP="00623F44">
      <w:pPr>
        <w:spacing w:after="0" w:line="360" w:lineRule="auto"/>
        <w:rPr>
          <w:rFonts w:ascii="Times New Roman" w:eastAsia="Times New Roman" w:hAnsi="Times New Roman" w:cs="Times New Roman"/>
          <w:sz w:val="24"/>
          <w:szCs w:val="24"/>
          <w:lang w:eastAsia="ru-RU"/>
        </w:rPr>
      </w:pPr>
      <w:r w:rsidRPr="007B76F4">
        <w:rPr>
          <w:rFonts w:ascii="Times New Roman" w:eastAsia="Times New Roman" w:hAnsi="Times New Roman" w:cs="Times New Roman"/>
          <w:sz w:val="24"/>
          <w:szCs w:val="24"/>
          <w:lang w:eastAsia="ru-RU"/>
        </w:rPr>
        <w:t xml:space="preserve">    5.1. Форма отчета об исполнении </w:t>
      </w:r>
      <w:r w:rsidR="00E70DEA">
        <w:rPr>
          <w:rFonts w:ascii="Times New Roman" w:eastAsia="Times New Roman" w:hAnsi="Times New Roman" w:cs="Times New Roman"/>
          <w:sz w:val="24"/>
          <w:szCs w:val="24"/>
          <w:lang w:eastAsia="ru-RU"/>
        </w:rPr>
        <w:t>муниципального</w:t>
      </w:r>
      <w:r w:rsidRPr="007B76F4">
        <w:rPr>
          <w:rFonts w:ascii="Times New Roman" w:eastAsia="Times New Roman" w:hAnsi="Times New Roman" w:cs="Times New Roman"/>
          <w:sz w:val="24"/>
          <w:szCs w:val="24"/>
          <w:lang w:eastAsia="ru-RU"/>
        </w:rPr>
        <w:t xml:space="preserve"> задания</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74"/>
        <w:gridCol w:w="2923"/>
        <w:gridCol w:w="2726"/>
        <w:gridCol w:w="2916"/>
      </w:tblGrid>
      <w:tr w:rsidR="007B76F4" w:rsidRPr="00623F44" w:rsidTr="00623F44">
        <w:trPr>
          <w:tblCellSpacing w:w="15" w:type="dxa"/>
        </w:trPr>
        <w:tc>
          <w:tcPr>
            <w:tcW w:w="391"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B76F4" w:rsidRPr="00623F44" w:rsidRDefault="007B76F4" w:rsidP="007B76F4">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623F44">
              <w:rPr>
                <w:rFonts w:ascii="Times New Roman" w:eastAsia="Times New Roman" w:hAnsi="Times New Roman" w:cs="Times New Roman"/>
                <w:sz w:val="20"/>
                <w:szCs w:val="20"/>
                <w:lang w:eastAsia="ru-RU"/>
              </w:rPr>
              <w:t xml:space="preserve">N п/п </w:t>
            </w:r>
          </w:p>
        </w:tc>
        <w:tc>
          <w:tcPr>
            <w:tcW w:w="1549"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B76F4" w:rsidRPr="00623F44" w:rsidRDefault="007B76F4" w:rsidP="00E70DEA">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623F44">
              <w:rPr>
                <w:rFonts w:ascii="Times New Roman" w:eastAsia="Times New Roman" w:hAnsi="Times New Roman" w:cs="Times New Roman"/>
                <w:sz w:val="20"/>
                <w:szCs w:val="20"/>
                <w:lang w:eastAsia="ru-RU"/>
              </w:rPr>
              <w:t xml:space="preserve">Результат, запланированный в </w:t>
            </w:r>
            <w:r w:rsidR="00E70DEA" w:rsidRPr="00623F44">
              <w:rPr>
                <w:rFonts w:ascii="Times New Roman" w:eastAsia="Times New Roman" w:hAnsi="Times New Roman" w:cs="Times New Roman"/>
                <w:sz w:val="20"/>
                <w:szCs w:val="20"/>
                <w:lang w:eastAsia="ru-RU"/>
              </w:rPr>
              <w:t xml:space="preserve">муниципальном </w:t>
            </w:r>
            <w:r w:rsidRPr="00623F44">
              <w:rPr>
                <w:rFonts w:ascii="Times New Roman" w:eastAsia="Times New Roman" w:hAnsi="Times New Roman" w:cs="Times New Roman"/>
                <w:sz w:val="20"/>
                <w:szCs w:val="20"/>
                <w:lang w:eastAsia="ru-RU"/>
              </w:rPr>
              <w:t xml:space="preserve">задании на отчетный финансовый год </w:t>
            </w:r>
          </w:p>
        </w:tc>
        <w:tc>
          <w:tcPr>
            <w:tcW w:w="1444"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B76F4" w:rsidRPr="00623F44" w:rsidRDefault="007B76F4" w:rsidP="007B76F4">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623F44">
              <w:rPr>
                <w:rFonts w:ascii="Times New Roman" w:eastAsia="Times New Roman" w:hAnsi="Times New Roman" w:cs="Times New Roman"/>
                <w:sz w:val="20"/>
                <w:szCs w:val="20"/>
                <w:lang w:eastAsia="ru-RU"/>
              </w:rPr>
              <w:t xml:space="preserve">Фактические результаты, достигнутые в отчетном финансовом году </w:t>
            </w:r>
          </w:p>
        </w:tc>
        <w:tc>
          <w:tcPr>
            <w:tcW w:w="1537"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B76F4" w:rsidRPr="00623F44" w:rsidRDefault="007B76F4" w:rsidP="007B76F4">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623F44">
              <w:rPr>
                <w:rFonts w:ascii="Times New Roman" w:eastAsia="Times New Roman" w:hAnsi="Times New Roman" w:cs="Times New Roman"/>
                <w:sz w:val="20"/>
                <w:szCs w:val="20"/>
                <w:lang w:eastAsia="ru-RU"/>
              </w:rPr>
              <w:t xml:space="preserve">Источник информации о фактически достигнутых результатах </w:t>
            </w:r>
          </w:p>
        </w:tc>
      </w:tr>
      <w:tr w:rsidR="007B76F4" w:rsidRPr="00623F44" w:rsidTr="00623F44">
        <w:trPr>
          <w:tblCellSpacing w:w="15" w:type="dxa"/>
        </w:trPr>
        <w:tc>
          <w:tcPr>
            <w:tcW w:w="391"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B76F4" w:rsidRPr="00623F44" w:rsidRDefault="007B76F4" w:rsidP="007B76F4">
            <w:pPr>
              <w:spacing w:before="100" w:beforeAutospacing="1" w:after="100" w:afterAutospacing="1" w:line="240" w:lineRule="auto"/>
              <w:rPr>
                <w:rFonts w:ascii="Times New Roman" w:eastAsia="Times New Roman" w:hAnsi="Times New Roman" w:cs="Times New Roman"/>
                <w:sz w:val="20"/>
                <w:szCs w:val="20"/>
                <w:lang w:eastAsia="ru-RU"/>
              </w:rPr>
            </w:pPr>
            <w:r w:rsidRPr="00623F44">
              <w:rPr>
                <w:rFonts w:ascii="Times New Roman" w:eastAsia="Times New Roman" w:hAnsi="Times New Roman" w:cs="Times New Roman"/>
                <w:sz w:val="20"/>
                <w:szCs w:val="20"/>
                <w:lang w:eastAsia="ru-RU"/>
              </w:rPr>
              <w:t>1.</w:t>
            </w:r>
          </w:p>
        </w:tc>
        <w:tc>
          <w:tcPr>
            <w:tcW w:w="1549"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B76F4" w:rsidRPr="00623F44" w:rsidRDefault="007B76F4" w:rsidP="007B76F4">
            <w:pPr>
              <w:spacing w:after="0" w:line="240" w:lineRule="auto"/>
              <w:rPr>
                <w:rFonts w:ascii="Times New Roman" w:eastAsia="Times New Roman" w:hAnsi="Times New Roman" w:cs="Times New Roman"/>
                <w:sz w:val="20"/>
                <w:szCs w:val="20"/>
                <w:lang w:eastAsia="ru-RU"/>
              </w:rPr>
            </w:pPr>
          </w:p>
        </w:tc>
        <w:tc>
          <w:tcPr>
            <w:tcW w:w="1444"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B76F4" w:rsidRPr="00623F44" w:rsidRDefault="007B76F4" w:rsidP="007B76F4">
            <w:pPr>
              <w:spacing w:after="0" w:line="240" w:lineRule="auto"/>
              <w:rPr>
                <w:rFonts w:ascii="Times New Roman" w:eastAsia="Times New Roman" w:hAnsi="Times New Roman" w:cs="Times New Roman"/>
                <w:sz w:val="20"/>
                <w:szCs w:val="20"/>
                <w:lang w:eastAsia="ru-RU"/>
              </w:rPr>
            </w:pPr>
          </w:p>
        </w:tc>
        <w:tc>
          <w:tcPr>
            <w:tcW w:w="1537"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B76F4" w:rsidRPr="00623F44" w:rsidRDefault="007B76F4" w:rsidP="007B76F4">
            <w:pPr>
              <w:spacing w:after="0" w:line="240" w:lineRule="auto"/>
              <w:rPr>
                <w:rFonts w:ascii="Times New Roman" w:eastAsia="Times New Roman" w:hAnsi="Times New Roman" w:cs="Times New Roman"/>
                <w:sz w:val="20"/>
                <w:szCs w:val="20"/>
                <w:lang w:eastAsia="ru-RU"/>
              </w:rPr>
            </w:pPr>
          </w:p>
        </w:tc>
      </w:tr>
      <w:tr w:rsidR="007B76F4" w:rsidRPr="00623F44" w:rsidTr="00623F44">
        <w:trPr>
          <w:tblCellSpacing w:w="15" w:type="dxa"/>
        </w:trPr>
        <w:tc>
          <w:tcPr>
            <w:tcW w:w="391"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B76F4" w:rsidRPr="00623F44" w:rsidRDefault="007B76F4" w:rsidP="007B76F4">
            <w:pPr>
              <w:spacing w:before="100" w:beforeAutospacing="1" w:after="100" w:afterAutospacing="1" w:line="240" w:lineRule="auto"/>
              <w:rPr>
                <w:rFonts w:ascii="Times New Roman" w:eastAsia="Times New Roman" w:hAnsi="Times New Roman" w:cs="Times New Roman"/>
                <w:sz w:val="20"/>
                <w:szCs w:val="20"/>
                <w:lang w:eastAsia="ru-RU"/>
              </w:rPr>
            </w:pPr>
            <w:r w:rsidRPr="00623F44">
              <w:rPr>
                <w:rFonts w:ascii="Times New Roman" w:eastAsia="Times New Roman" w:hAnsi="Times New Roman" w:cs="Times New Roman"/>
                <w:sz w:val="20"/>
                <w:szCs w:val="20"/>
                <w:lang w:eastAsia="ru-RU"/>
              </w:rPr>
              <w:t>2.</w:t>
            </w:r>
          </w:p>
        </w:tc>
        <w:tc>
          <w:tcPr>
            <w:tcW w:w="1549"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B76F4" w:rsidRPr="00623F44" w:rsidRDefault="007B76F4" w:rsidP="007B76F4">
            <w:pPr>
              <w:spacing w:after="0" w:line="240" w:lineRule="auto"/>
              <w:rPr>
                <w:rFonts w:ascii="Times New Roman" w:eastAsia="Times New Roman" w:hAnsi="Times New Roman" w:cs="Times New Roman"/>
                <w:sz w:val="20"/>
                <w:szCs w:val="20"/>
                <w:lang w:eastAsia="ru-RU"/>
              </w:rPr>
            </w:pPr>
          </w:p>
        </w:tc>
        <w:tc>
          <w:tcPr>
            <w:tcW w:w="1444"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B76F4" w:rsidRPr="00623F44" w:rsidRDefault="007B76F4" w:rsidP="007B76F4">
            <w:pPr>
              <w:spacing w:after="0" w:line="240" w:lineRule="auto"/>
              <w:rPr>
                <w:rFonts w:ascii="Times New Roman" w:eastAsia="Times New Roman" w:hAnsi="Times New Roman" w:cs="Times New Roman"/>
                <w:sz w:val="20"/>
                <w:szCs w:val="20"/>
                <w:lang w:eastAsia="ru-RU"/>
              </w:rPr>
            </w:pPr>
          </w:p>
        </w:tc>
        <w:tc>
          <w:tcPr>
            <w:tcW w:w="1537"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B76F4" w:rsidRPr="00623F44" w:rsidRDefault="007B76F4" w:rsidP="007B76F4">
            <w:pPr>
              <w:spacing w:after="0" w:line="240" w:lineRule="auto"/>
              <w:rPr>
                <w:rFonts w:ascii="Times New Roman" w:eastAsia="Times New Roman" w:hAnsi="Times New Roman" w:cs="Times New Roman"/>
                <w:sz w:val="20"/>
                <w:szCs w:val="20"/>
                <w:lang w:eastAsia="ru-RU"/>
              </w:rPr>
            </w:pPr>
          </w:p>
        </w:tc>
      </w:tr>
    </w:tbl>
    <w:p w:rsidR="007B76F4" w:rsidRPr="007B76F4" w:rsidRDefault="007B76F4" w:rsidP="00623F44">
      <w:pPr>
        <w:spacing w:after="0" w:line="360" w:lineRule="auto"/>
        <w:rPr>
          <w:rFonts w:ascii="Times New Roman" w:eastAsia="Times New Roman" w:hAnsi="Times New Roman" w:cs="Times New Roman"/>
          <w:sz w:val="24"/>
          <w:szCs w:val="24"/>
          <w:lang w:eastAsia="ru-RU"/>
        </w:rPr>
      </w:pPr>
      <w:r w:rsidRPr="007B76F4">
        <w:rPr>
          <w:rFonts w:ascii="Times New Roman" w:eastAsia="Times New Roman" w:hAnsi="Times New Roman" w:cs="Times New Roman"/>
          <w:sz w:val="24"/>
          <w:szCs w:val="24"/>
          <w:lang w:eastAsia="ru-RU"/>
        </w:rPr>
        <w:t>    5.2. Сроки   представления   отчетов  об  исполнении   </w:t>
      </w:r>
      <w:r w:rsidR="00E70DEA">
        <w:rPr>
          <w:rFonts w:ascii="Times New Roman" w:eastAsia="Times New Roman" w:hAnsi="Times New Roman" w:cs="Times New Roman"/>
          <w:sz w:val="24"/>
          <w:szCs w:val="24"/>
          <w:lang w:eastAsia="ru-RU"/>
        </w:rPr>
        <w:t>муниципального</w:t>
      </w:r>
      <w:r w:rsidR="00623F44">
        <w:rPr>
          <w:rFonts w:ascii="Times New Roman" w:eastAsia="Times New Roman" w:hAnsi="Times New Roman" w:cs="Times New Roman"/>
          <w:sz w:val="24"/>
          <w:szCs w:val="24"/>
          <w:lang w:eastAsia="ru-RU"/>
        </w:rPr>
        <w:t xml:space="preserve"> </w:t>
      </w:r>
      <w:r w:rsidRPr="007B76F4">
        <w:rPr>
          <w:rFonts w:ascii="Times New Roman" w:eastAsia="Times New Roman" w:hAnsi="Times New Roman" w:cs="Times New Roman"/>
          <w:sz w:val="24"/>
          <w:szCs w:val="24"/>
          <w:lang w:eastAsia="ru-RU"/>
        </w:rPr>
        <w:t>задания _______________________________________________________</w:t>
      </w:r>
      <w:r w:rsidR="003D392A">
        <w:rPr>
          <w:rFonts w:ascii="Times New Roman" w:eastAsia="Times New Roman" w:hAnsi="Times New Roman" w:cs="Times New Roman"/>
          <w:sz w:val="24"/>
          <w:szCs w:val="24"/>
          <w:lang w:eastAsia="ru-RU"/>
        </w:rPr>
        <w:t>_</w:t>
      </w:r>
      <w:r w:rsidRPr="007B76F4">
        <w:rPr>
          <w:rFonts w:ascii="Times New Roman" w:eastAsia="Times New Roman" w:hAnsi="Times New Roman" w:cs="Times New Roman"/>
          <w:sz w:val="24"/>
          <w:szCs w:val="24"/>
          <w:lang w:eastAsia="ru-RU"/>
        </w:rPr>
        <w:t>__</w:t>
      </w:r>
      <w:r w:rsidR="00623F44">
        <w:rPr>
          <w:rFonts w:ascii="Times New Roman" w:eastAsia="Times New Roman" w:hAnsi="Times New Roman" w:cs="Times New Roman"/>
          <w:sz w:val="24"/>
          <w:szCs w:val="24"/>
          <w:lang w:eastAsia="ru-RU"/>
        </w:rPr>
        <w:t>_________</w:t>
      </w:r>
      <w:r w:rsidRPr="007B76F4">
        <w:rPr>
          <w:rFonts w:ascii="Times New Roman" w:eastAsia="Times New Roman" w:hAnsi="Times New Roman" w:cs="Times New Roman"/>
          <w:sz w:val="24"/>
          <w:szCs w:val="24"/>
          <w:lang w:eastAsia="ru-RU"/>
        </w:rPr>
        <w:t>_________.</w:t>
      </w:r>
    </w:p>
    <w:p w:rsidR="007B76F4" w:rsidRPr="007B76F4" w:rsidRDefault="007B76F4" w:rsidP="00623F44">
      <w:pPr>
        <w:spacing w:after="0" w:line="360" w:lineRule="auto"/>
        <w:rPr>
          <w:rFonts w:ascii="Times New Roman" w:eastAsia="Times New Roman" w:hAnsi="Times New Roman" w:cs="Times New Roman"/>
          <w:sz w:val="24"/>
          <w:szCs w:val="24"/>
          <w:lang w:eastAsia="ru-RU"/>
        </w:rPr>
      </w:pPr>
      <w:r w:rsidRPr="007B76F4">
        <w:rPr>
          <w:rFonts w:ascii="Times New Roman" w:eastAsia="Times New Roman" w:hAnsi="Times New Roman" w:cs="Times New Roman"/>
          <w:sz w:val="24"/>
          <w:szCs w:val="24"/>
          <w:lang w:eastAsia="ru-RU"/>
        </w:rPr>
        <w:t>    5.3. Иные  требования  к  отчетности  об  исполнении   </w:t>
      </w:r>
      <w:r w:rsidR="00E70DEA">
        <w:rPr>
          <w:rFonts w:ascii="Times New Roman" w:eastAsia="Times New Roman" w:hAnsi="Times New Roman" w:cs="Times New Roman"/>
          <w:sz w:val="24"/>
          <w:szCs w:val="24"/>
          <w:lang w:eastAsia="ru-RU"/>
        </w:rPr>
        <w:t>муниципального</w:t>
      </w:r>
      <w:r w:rsidR="00623F44">
        <w:rPr>
          <w:rFonts w:ascii="Times New Roman" w:eastAsia="Times New Roman" w:hAnsi="Times New Roman" w:cs="Times New Roman"/>
          <w:sz w:val="24"/>
          <w:szCs w:val="24"/>
          <w:lang w:eastAsia="ru-RU"/>
        </w:rPr>
        <w:t xml:space="preserve"> </w:t>
      </w:r>
      <w:r w:rsidRPr="007B76F4">
        <w:rPr>
          <w:rFonts w:ascii="Times New Roman" w:eastAsia="Times New Roman" w:hAnsi="Times New Roman" w:cs="Times New Roman"/>
          <w:sz w:val="24"/>
          <w:szCs w:val="24"/>
          <w:lang w:eastAsia="ru-RU"/>
        </w:rPr>
        <w:t>задания ________________________________________________________</w:t>
      </w:r>
      <w:r w:rsidR="003D392A">
        <w:rPr>
          <w:rFonts w:ascii="Times New Roman" w:eastAsia="Times New Roman" w:hAnsi="Times New Roman" w:cs="Times New Roman"/>
          <w:sz w:val="24"/>
          <w:szCs w:val="24"/>
          <w:lang w:eastAsia="ru-RU"/>
        </w:rPr>
        <w:t>_</w:t>
      </w:r>
      <w:r w:rsidRPr="007B76F4">
        <w:rPr>
          <w:rFonts w:ascii="Times New Roman" w:eastAsia="Times New Roman" w:hAnsi="Times New Roman" w:cs="Times New Roman"/>
          <w:sz w:val="24"/>
          <w:szCs w:val="24"/>
          <w:lang w:eastAsia="ru-RU"/>
        </w:rPr>
        <w:t>____</w:t>
      </w:r>
      <w:r w:rsidR="00623F44">
        <w:rPr>
          <w:rFonts w:ascii="Times New Roman" w:eastAsia="Times New Roman" w:hAnsi="Times New Roman" w:cs="Times New Roman"/>
          <w:sz w:val="24"/>
          <w:szCs w:val="24"/>
          <w:lang w:eastAsia="ru-RU"/>
        </w:rPr>
        <w:t>_________</w:t>
      </w:r>
      <w:r w:rsidRPr="007B76F4">
        <w:rPr>
          <w:rFonts w:ascii="Times New Roman" w:eastAsia="Times New Roman" w:hAnsi="Times New Roman" w:cs="Times New Roman"/>
          <w:sz w:val="24"/>
          <w:szCs w:val="24"/>
          <w:lang w:eastAsia="ru-RU"/>
        </w:rPr>
        <w:t>______.</w:t>
      </w:r>
    </w:p>
    <w:p w:rsidR="007B76F4" w:rsidRPr="007B76F4" w:rsidRDefault="007B76F4" w:rsidP="00623F44">
      <w:pPr>
        <w:spacing w:after="0" w:line="360" w:lineRule="auto"/>
        <w:rPr>
          <w:rFonts w:ascii="Times New Roman" w:eastAsia="Times New Roman" w:hAnsi="Times New Roman" w:cs="Times New Roman"/>
          <w:sz w:val="24"/>
          <w:szCs w:val="24"/>
          <w:lang w:eastAsia="ru-RU"/>
        </w:rPr>
      </w:pPr>
      <w:r w:rsidRPr="007B76F4">
        <w:rPr>
          <w:rFonts w:ascii="Times New Roman" w:eastAsia="Times New Roman" w:hAnsi="Times New Roman" w:cs="Times New Roman"/>
          <w:sz w:val="24"/>
          <w:szCs w:val="24"/>
          <w:lang w:eastAsia="ru-RU"/>
        </w:rPr>
        <w:t xml:space="preserve">    6. Иная   информация,   необходимая   для   исполнения   (контроля   за </w:t>
      </w:r>
      <w:r w:rsidR="00623F44">
        <w:rPr>
          <w:rFonts w:ascii="Times New Roman" w:eastAsia="Times New Roman" w:hAnsi="Times New Roman" w:cs="Times New Roman"/>
          <w:sz w:val="24"/>
          <w:szCs w:val="24"/>
          <w:lang w:eastAsia="ru-RU"/>
        </w:rPr>
        <w:t xml:space="preserve"> </w:t>
      </w:r>
      <w:r w:rsidRPr="007B76F4">
        <w:rPr>
          <w:rFonts w:ascii="Times New Roman" w:eastAsia="Times New Roman" w:hAnsi="Times New Roman" w:cs="Times New Roman"/>
          <w:sz w:val="24"/>
          <w:szCs w:val="24"/>
          <w:lang w:eastAsia="ru-RU"/>
        </w:rPr>
        <w:t xml:space="preserve">исполнением) </w:t>
      </w:r>
      <w:r w:rsidR="00E70DEA">
        <w:rPr>
          <w:rFonts w:ascii="Times New Roman" w:eastAsia="Times New Roman" w:hAnsi="Times New Roman" w:cs="Times New Roman"/>
          <w:sz w:val="24"/>
          <w:szCs w:val="24"/>
          <w:lang w:eastAsia="ru-RU"/>
        </w:rPr>
        <w:t>муниципального</w:t>
      </w:r>
      <w:r w:rsidRPr="007B76F4">
        <w:rPr>
          <w:rFonts w:ascii="Times New Roman" w:eastAsia="Times New Roman" w:hAnsi="Times New Roman" w:cs="Times New Roman"/>
          <w:sz w:val="24"/>
          <w:szCs w:val="24"/>
          <w:lang w:eastAsia="ru-RU"/>
        </w:rPr>
        <w:t xml:space="preserve"> задания _____________</w:t>
      </w:r>
      <w:r w:rsidR="003D392A">
        <w:rPr>
          <w:rFonts w:ascii="Times New Roman" w:eastAsia="Times New Roman" w:hAnsi="Times New Roman" w:cs="Times New Roman"/>
          <w:sz w:val="24"/>
          <w:szCs w:val="24"/>
          <w:lang w:eastAsia="ru-RU"/>
        </w:rPr>
        <w:t>_</w:t>
      </w:r>
      <w:r w:rsidRPr="007B76F4">
        <w:rPr>
          <w:rFonts w:ascii="Times New Roman" w:eastAsia="Times New Roman" w:hAnsi="Times New Roman" w:cs="Times New Roman"/>
          <w:sz w:val="24"/>
          <w:szCs w:val="24"/>
          <w:lang w:eastAsia="ru-RU"/>
        </w:rPr>
        <w:t>____________________</w:t>
      </w:r>
      <w:r w:rsidR="00623F44">
        <w:rPr>
          <w:rFonts w:ascii="Times New Roman" w:eastAsia="Times New Roman" w:hAnsi="Times New Roman" w:cs="Times New Roman"/>
          <w:sz w:val="24"/>
          <w:szCs w:val="24"/>
          <w:lang w:eastAsia="ru-RU"/>
        </w:rPr>
        <w:t>________________</w:t>
      </w:r>
      <w:r w:rsidRPr="007B76F4">
        <w:rPr>
          <w:rFonts w:ascii="Times New Roman" w:eastAsia="Times New Roman" w:hAnsi="Times New Roman" w:cs="Times New Roman"/>
          <w:sz w:val="24"/>
          <w:szCs w:val="24"/>
          <w:lang w:eastAsia="ru-RU"/>
        </w:rPr>
        <w:t>____</w:t>
      </w:r>
    </w:p>
    <w:p w:rsidR="007B76F4" w:rsidRPr="007B76F4" w:rsidRDefault="007B76F4" w:rsidP="00623F44">
      <w:pPr>
        <w:spacing w:after="0" w:line="360" w:lineRule="auto"/>
        <w:rPr>
          <w:rFonts w:ascii="Times New Roman" w:eastAsia="Times New Roman" w:hAnsi="Times New Roman" w:cs="Times New Roman"/>
          <w:sz w:val="24"/>
          <w:szCs w:val="24"/>
          <w:lang w:eastAsia="ru-RU"/>
        </w:rPr>
      </w:pPr>
      <w:r w:rsidRPr="007B76F4">
        <w:rPr>
          <w:rFonts w:ascii="Times New Roman" w:eastAsia="Times New Roman" w:hAnsi="Times New Roman" w:cs="Times New Roman"/>
          <w:sz w:val="24"/>
          <w:szCs w:val="24"/>
          <w:lang w:eastAsia="ru-RU"/>
        </w:rPr>
        <w:t>__________________________________</w:t>
      </w:r>
      <w:r w:rsidR="003D392A">
        <w:rPr>
          <w:rFonts w:ascii="Times New Roman" w:eastAsia="Times New Roman" w:hAnsi="Times New Roman" w:cs="Times New Roman"/>
          <w:sz w:val="24"/>
          <w:szCs w:val="24"/>
          <w:lang w:eastAsia="ru-RU"/>
        </w:rPr>
        <w:t>_</w:t>
      </w:r>
      <w:r w:rsidRPr="007B76F4">
        <w:rPr>
          <w:rFonts w:ascii="Times New Roman" w:eastAsia="Times New Roman" w:hAnsi="Times New Roman" w:cs="Times New Roman"/>
          <w:sz w:val="24"/>
          <w:szCs w:val="24"/>
          <w:lang w:eastAsia="ru-RU"/>
        </w:rPr>
        <w:t>_________________________________________</w:t>
      </w:r>
      <w:permEnd w:id="1174486505"/>
    </w:p>
    <w:sectPr w:rsidR="007B76F4" w:rsidRPr="007B76F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6364" w:rsidRDefault="00CE6364" w:rsidP="00512588">
      <w:pPr>
        <w:spacing w:after="0" w:line="240" w:lineRule="auto"/>
      </w:pPr>
      <w:r>
        <w:separator/>
      </w:r>
    </w:p>
  </w:endnote>
  <w:endnote w:type="continuationSeparator" w:id="0">
    <w:p w:rsidR="00CE6364" w:rsidRDefault="00CE6364" w:rsidP="005125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6364" w:rsidRDefault="00CE6364" w:rsidP="00512588">
      <w:pPr>
        <w:spacing w:after="0" w:line="240" w:lineRule="auto"/>
      </w:pPr>
      <w:r>
        <w:separator/>
      </w:r>
    </w:p>
  </w:footnote>
  <w:footnote w:type="continuationSeparator" w:id="0">
    <w:p w:rsidR="00CE6364" w:rsidRDefault="00CE6364" w:rsidP="00512588">
      <w:pPr>
        <w:spacing w:after="0" w:line="240" w:lineRule="auto"/>
      </w:pPr>
      <w:r>
        <w:continuationSeparator/>
      </w:r>
    </w:p>
  </w:footnote>
  <w:footnote w:id="1">
    <w:p w:rsidR="003D392A" w:rsidRPr="003D392A" w:rsidRDefault="003D392A">
      <w:pPr>
        <w:pStyle w:val="a8"/>
        <w:rPr>
          <w:rFonts w:ascii="Times New Roman" w:hAnsi="Times New Roman" w:cs="Times New Roman"/>
        </w:rPr>
      </w:pPr>
      <w:r w:rsidRPr="003D392A">
        <w:rPr>
          <w:rStyle w:val="aa"/>
          <w:rFonts w:ascii="Times New Roman" w:hAnsi="Times New Roman" w:cs="Times New Roman"/>
        </w:rPr>
        <w:footnoteRef/>
      </w:r>
      <w:r w:rsidRPr="003D392A">
        <w:rPr>
          <w:rFonts w:ascii="Times New Roman" w:hAnsi="Times New Roman" w:cs="Times New Roman"/>
        </w:rPr>
        <w:t xml:space="preserve"> Ссылка  на  соответствующий нормативный правовой акт, утверждающий методику расчета, при его наличии.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EB3E0F"/>
    <w:multiLevelType w:val="hybridMultilevel"/>
    <w:tmpl w:val="D2E432D6"/>
    <w:lvl w:ilvl="0" w:tplc="09AC83C6">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1" w15:restartNumberingAfterBreak="0">
    <w:nsid w:val="3EE92684"/>
    <w:multiLevelType w:val="hybridMultilevel"/>
    <w:tmpl w:val="E3F008B0"/>
    <w:lvl w:ilvl="0" w:tplc="9430763E">
      <w:start w:val="1"/>
      <w:numFmt w:val="decimal"/>
      <w:lvlText w:val="%1."/>
      <w:lvlJc w:val="left"/>
      <w:pPr>
        <w:ind w:left="644" w:hanging="360"/>
      </w:pPr>
      <w:rPr>
        <w:rFonts w:asciiTheme="minorHAnsi" w:eastAsiaTheme="minorHAnsi" w:hAnsiTheme="minorHAnsi" w:cstheme="minorBid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D9D1BDD"/>
    <w:multiLevelType w:val="multilevel"/>
    <w:tmpl w:val="2E001C52"/>
    <w:lvl w:ilvl="0">
      <w:start w:val="1"/>
      <w:numFmt w:val="decimal"/>
      <w:lvlText w:val="%1."/>
      <w:lvlJc w:val="left"/>
      <w:pPr>
        <w:ind w:left="340" w:hanging="340"/>
      </w:pPr>
      <w:rPr>
        <w:rFonts w:hint="default"/>
      </w:rPr>
    </w:lvl>
    <w:lvl w:ilvl="1">
      <w:start w:val="1"/>
      <w:numFmt w:val="decimal"/>
      <w:lvlText w:val="%1.%2."/>
      <w:lvlJc w:val="left"/>
      <w:pPr>
        <w:ind w:left="697" w:hanging="340"/>
      </w:pPr>
      <w:rPr>
        <w:rFonts w:hint="default"/>
      </w:rPr>
    </w:lvl>
    <w:lvl w:ilvl="2">
      <w:start w:val="1"/>
      <w:numFmt w:val="decimal"/>
      <w:lvlText w:val="%1.%2.%3."/>
      <w:lvlJc w:val="left"/>
      <w:pPr>
        <w:ind w:left="1054" w:hanging="340"/>
      </w:pPr>
      <w:rPr>
        <w:rFonts w:hint="default"/>
      </w:rPr>
    </w:lvl>
    <w:lvl w:ilvl="3">
      <w:start w:val="1"/>
      <w:numFmt w:val="decimal"/>
      <w:lvlText w:val="%1.%2.%3.%4."/>
      <w:lvlJc w:val="left"/>
      <w:pPr>
        <w:ind w:left="1411" w:hanging="340"/>
      </w:pPr>
      <w:rPr>
        <w:rFonts w:hint="default"/>
      </w:rPr>
    </w:lvl>
    <w:lvl w:ilvl="4">
      <w:start w:val="1"/>
      <w:numFmt w:val="decimal"/>
      <w:lvlText w:val="%1.%2.%3.%4.%5."/>
      <w:lvlJc w:val="left"/>
      <w:pPr>
        <w:ind w:left="1768" w:hanging="340"/>
      </w:pPr>
      <w:rPr>
        <w:rFonts w:hint="default"/>
      </w:rPr>
    </w:lvl>
    <w:lvl w:ilvl="5">
      <w:start w:val="1"/>
      <w:numFmt w:val="decimal"/>
      <w:lvlText w:val="%1.%2.%3.%4.%5.%6."/>
      <w:lvlJc w:val="left"/>
      <w:pPr>
        <w:ind w:left="2125" w:hanging="340"/>
      </w:pPr>
      <w:rPr>
        <w:rFonts w:hint="default"/>
      </w:rPr>
    </w:lvl>
    <w:lvl w:ilvl="6">
      <w:start w:val="1"/>
      <w:numFmt w:val="decimal"/>
      <w:lvlText w:val="%1.%2.%3.%4.%5.%6.%7."/>
      <w:lvlJc w:val="left"/>
      <w:pPr>
        <w:ind w:left="2482" w:hanging="340"/>
      </w:pPr>
      <w:rPr>
        <w:rFonts w:hint="default"/>
      </w:rPr>
    </w:lvl>
    <w:lvl w:ilvl="7">
      <w:start w:val="1"/>
      <w:numFmt w:val="decimal"/>
      <w:lvlText w:val="%1.%2.%3.%4.%5.%6.%7.%8."/>
      <w:lvlJc w:val="left"/>
      <w:pPr>
        <w:ind w:left="2839" w:hanging="340"/>
      </w:pPr>
      <w:rPr>
        <w:rFonts w:hint="default"/>
      </w:rPr>
    </w:lvl>
    <w:lvl w:ilvl="8">
      <w:start w:val="1"/>
      <w:numFmt w:val="decimal"/>
      <w:lvlText w:val="%1.%2.%3.%4.%5.%6.%7.%8.%9."/>
      <w:lvlJc w:val="left"/>
      <w:pPr>
        <w:ind w:left="3196" w:hanging="340"/>
      </w:pPr>
      <w:rPr>
        <w:rFonts w:hint="default"/>
      </w:rPr>
    </w:lvl>
  </w:abstractNum>
  <w:abstractNum w:abstractNumId="3" w15:restartNumberingAfterBreak="0">
    <w:nsid w:val="673C43EA"/>
    <w:multiLevelType w:val="hybridMultilevel"/>
    <w:tmpl w:val="6B0AE4C4"/>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 w15:restartNumberingAfterBreak="0">
    <w:nsid w:val="78B769B2"/>
    <w:multiLevelType w:val="hybridMultilevel"/>
    <w:tmpl w:val="1FBA64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7y+iNHDaG4Wz/SUE0Av7KeSHXXLdK16yLBHCUomk7VPQIkLLsEE9aNCsc+Jh9p32jLJRFqP1nIpzrBDOna2DqQ==" w:salt="AtFAs3lfYWgfi/5Z5OA5cQ=="/>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650"/>
    <w:rsid w:val="0008189E"/>
    <w:rsid w:val="00192A08"/>
    <w:rsid w:val="001E27D7"/>
    <w:rsid w:val="0023248D"/>
    <w:rsid w:val="0027157B"/>
    <w:rsid w:val="002A4DED"/>
    <w:rsid w:val="002D1283"/>
    <w:rsid w:val="003A6C64"/>
    <w:rsid w:val="003D00EB"/>
    <w:rsid w:val="003D392A"/>
    <w:rsid w:val="003E5C66"/>
    <w:rsid w:val="00435EC8"/>
    <w:rsid w:val="00455A13"/>
    <w:rsid w:val="004F6E08"/>
    <w:rsid w:val="00512588"/>
    <w:rsid w:val="005D7C1E"/>
    <w:rsid w:val="00623F44"/>
    <w:rsid w:val="00721F05"/>
    <w:rsid w:val="00753EFE"/>
    <w:rsid w:val="00764EFE"/>
    <w:rsid w:val="007B76F4"/>
    <w:rsid w:val="007C760E"/>
    <w:rsid w:val="00893690"/>
    <w:rsid w:val="008C1FE1"/>
    <w:rsid w:val="008C5242"/>
    <w:rsid w:val="00970650"/>
    <w:rsid w:val="009807DA"/>
    <w:rsid w:val="009D6561"/>
    <w:rsid w:val="00AC291D"/>
    <w:rsid w:val="00B7285D"/>
    <w:rsid w:val="00C5420B"/>
    <w:rsid w:val="00CA27C2"/>
    <w:rsid w:val="00CD21B8"/>
    <w:rsid w:val="00CE6364"/>
    <w:rsid w:val="00D6009B"/>
    <w:rsid w:val="00DC2ECD"/>
    <w:rsid w:val="00E55F6F"/>
    <w:rsid w:val="00E70DEA"/>
    <w:rsid w:val="00E91424"/>
    <w:rsid w:val="00EE3074"/>
    <w:rsid w:val="00EE580F"/>
    <w:rsid w:val="00F750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10507E-2525-4F87-942C-F328282E0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5EC8"/>
    <w:pPr>
      <w:ind w:left="720"/>
      <w:contextualSpacing/>
    </w:pPr>
  </w:style>
  <w:style w:type="paragraph" w:styleId="a4">
    <w:name w:val="header"/>
    <w:basedOn w:val="a"/>
    <w:link w:val="a5"/>
    <w:uiPriority w:val="99"/>
    <w:unhideWhenUsed/>
    <w:rsid w:val="0051258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12588"/>
  </w:style>
  <w:style w:type="paragraph" w:styleId="a6">
    <w:name w:val="footer"/>
    <w:basedOn w:val="a"/>
    <w:link w:val="a7"/>
    <w:uiPriority w:val="99"/>
    <w:unhideWhenUsed/>
    <w:rsid w:val="0051258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12588"/>
  </w:style>
  <w:style w:type="paragraph" w:styleId="a8">
    <w:name w:val="footnote text"/>
    <w:basedOn w:val="a"/>
    <w:link w:val="a9"/>
    <w:uiPriority w:val="99"/>
    <w:semiHidden/>
    <w:unhideWhenUsed/>
    <w:rsid w:val="003D392A"/>
    <w:pPr>
      <w:spacing w:after="0" w:line="240" w:lineRule="auto"/>
    </w:pPr>
    <w:rPr>
      <w:sz w:val="20"/>
      <w:szCs w:val="20"/>
    </w:rPr>
  </w:style>
  <w:style w:type="character" w:customStyle="1" w:styleId="a9">
    <w:name w:val="Текст сноски Знак"/>
    <w:basedOn w:val="a0"/>
    <w:link w:val="a8"/>
    <w:uiPriority w:val="99"/>
    <w:semiHidden/>
    <w:rsid w:val="003D392A"/>
    <w:rPr>
      <w:sz w:val="20"/>
      <w:szCs w:val="20"/>
    </w:rPr>
  </w:style>
  <w:style w:type="character" w:styleId="aa">
    <w:name w:val="footnote reference"/>
    <w:basedOn w:val="a0"/>
    <w:uiPriority w:val="99"/>
    <w:semiHidden/>
    <w:unhideWhenUsed/>
    <w:rsid w:val="003D392A"/>
    <w:rPr>
      <w:vertAlign w:val="superscript"/>
    </w:rPr>
  </w:style>
  <w:style w:type="character" w:styleId="ab">
    <w:name w:val="Placeholder Text"/>
    <w:basedOn w:val="a0"/>
    <w:uiPriority w:val="99"/>
    <w:semiHidden/>
    <w:rsid w:val="00192A0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032344">
      <w:bodyDiv w:val="1"/>
      <w:marLeft w:val="0"/>
      <w:marRight w:val="0"/>
      <w:marTop w:val="0"/>
      <w:marBottom w:val="0"/>
      <w:divBdr>
        <w:top w:val="none" w:sz="0" w:space="0" w:color="auto"/>
        <w:left w:val="none" w:sz="0" w:space="0" w:color="auto"/>
        <w:bottom w:val="none" w:sz="0" w:space="0" w:color="auto"/>
        <w:right w:val="none" w:sz="0" w:space="0" w:color="auto"/>
      </w:divBdr>
      <w:divsChild>
        <w:div w:id="1491939949">
          <w:marLeft w:val="0"/>
          <w:marRight w:val="0"/>
          <w:marTop w:val="0"/>
          <w:marBottom w:val="0"/>
          <w:divBdr>
            <w:top w:val="none" w:sz="0" w:space="0" w:color="auto"/>
            <w:left w:val="none" w:sz="0" w:space="0" w:color="auto"/>
            <w:bottom w:val="none" w:sz="0" w:space="0" w:color="auto"/>
            <w:right w:val="none" w:sz="0" w:space="0" w:color="auto"/>
          </w:divBdr>
          <w:divsChild>
            <w:div w:id="678048487">
              <w:marLeft w:val="0"/>
              <w:marRight w:val="0"/>
              <w:marTop w:val="0"/>
              <w:marBottom w:val="0"/>
              <w:divBdr>
                <w:top w:val="none" w:sz="0" w:space="0" w:color="auto"/>
                <w:left w:val="none" w:sz="0" w:space="0" w:color="auto"/>
                <w:bottom w:val="none" w:sz="0" w:space="0" w:color="auto"/>
                <w:right w:val="none" w:sz="0" w:space="0" w:color="auto"/>
              </w:divBdr>
              <w:divsChild>
                <w:div w:id="1068915479">
                  <w:marLeft w:val="0"/>
                  <w:marRight w:val="0"/>
                  <w:marTop w:val="0"/>
                  <w:marBottom w:val="0"/>
                  <w:divBdr>
                    <w:top w:val="none" w:sz="0" w:space="0" w:color="auto"/>
                    <w:left w:val="none" w:sz="0" w:space="0" w:color="auto"/>
                    <w:bottom w:val="none" w:sz="0" w:space="0" w:color="auto"/>
                    <w:right w:val="none" w:sz="0" w:space="0" w:color="auto"/>
                  </w:divBdr>
                  <w:divsChild>
                    <w:div w:id="1320377996">
                      <w:marLeft w:val="0"/>
                      <w:marRight w:val="0"/>
                      <w:marTop w:val="0"/>
                      <w:marBottom w:val="0"/>
                      <w:divBdr>
                        <w:top w:val="none" w:sz="0" w:space="0" w:color="auto"/>
                        <w:left w:val="none" w:sz="0" w:space="0" w:color="auto"/>
                        <w:bottom w:val="none" w:sz="0" w:space="0" w:color="auto"/>
                        <w:right w:val="none" w:sz="0" w:space="0" w:color="auto"/>
                      </w:divBdr>
                      <w:divsChild>
                        <w:div w:id="394622816">
                          <w:marLeft w:val="0"/>
                          <w:marRight w:val="0"/>
                          <w:marTop w:val="0"/>
                          <w:marBottom w:val="0"/>
                          <w:divBdr>
                            <w:top w:val="none" w:sz="0" w:space="0" w:color="auto"/>
                            <w:left w:val="none" w:sz="0" w:space="0" w:color="auto"/>
                            <w:bottom w:val="none" w:sz="0" w:space="0" w:color="auto"/>
                            <w:right w:val="none" w:sz="0" w:space="0" w:color="auto"/>
                          </w:divBdr>
                          <w:divsChild>
                            <w:div w:id="2056614891">
                              <w:marLeft w:val="0"/>
                              <w:marRight w:val="0"/>
                              <w:marTop w:val="0"/>
                              <w:marBottom w:val="0"/>
                              <w:divBdr>
                                <w:top w:val="none" w:sz="0" w:space="0" w:color="auto"/>
                                <w:left w:val="none" w:sz="0" w:space="0" w:color="auto"/>
                                <w:bottom w:val="none" w:sz="0" w:space="0" w:color="auto"/>
                                <w:right w:val="none" w:sz="0" w:space="0" w:color="auto"/>
                              </w:divBdr>
                              <w:divsChild>
                                <w:div w:id="627394942">
                                  <w:marLeft w:val="0"/>
                                  <w:marRight w:val="0"/>
                                  <w:marTop w:val="0"/>
                                  <w:marBottom w:val="0"/>
                                  <w:divBdr>
                                    <w:top w:val="none" w:sz="0" w:space="0" w:color="auto"/>
                                    <w:left w:val="none" w:sz="0" w:space="0" w:color="auto"/>
                                    <w:bottom w:val="none" w:sz="0" w:space="0" w:color="auto"/>
                                    <w:right w:val="none" w:sz="0" w:space="0" w:color="auto"/>
                                  </w:divBdr>
                                  <w:divsChild>
                                    <w:div w:id="551387012">
                                      <w:marLeft w:val="0"/>
                                      <w:marRight w:val="0"/>
                                      <w:marTop w:val="0"/>
                                      <w:marBottom w:val="0"/>
                                      <w:divBdr>
                                        <w:top w:val="none" w:sz="0" w:space="0" w:color="auto"/>
                                        <w:left w:val="none" w:sz="0" w:space="0" w:color="auto"/>
                                        <w:bottom w:val="none" w:sz="0" w:space="0" w:color="auto"/>
                                        <w:right w:val="none" w:sz="0" w:space="0" w:color="auto"/>
                                      </w:divBdr>
                                      <w:divsChild>
                                        <w:div w:id="309482810">
                                          <w:marLeft w:val="0"/>
                                          <w:marRight w:val="0"/>
                                          <w:marTop w:val="0"/>
                                          <w:marBottom w:val="0"/>
                                          <w:divBdr>
                                            <w:top w:val="none" w:sz="0" w:space="0" w:color="auto"/>
                                            <w:left w:val="none" w:sz="0" w:space="0" w:color="auto"/>
                                            <w:bottom w:val="none" w:sz="0" w:space="0" w:color="auto"/>
                                            <w:right w:val="none" w:sz="0" w:space="0" w:color="auto"/>
                                          </w:divBdr>
                                          <w:divsChild>
                                            <w:div w:id="1284732453">
                                              <w:marLeft w:val="0"/>
                                              <w:marRight w:val="0"/>
                                              <w:marTop w:val="0"/>
                                              <w:marBottom w:val="0"/>
                                              <w:divBdr>
                                                <w:top w:val="none" w:sz="0" w:space="0" w:color="auto"/>
                                                <w:left w:val="none" w:sz="0" w:space="0" w:color="auto"/>
                                                <w:bottom w:val="none" w:sz="0" w:space="0" w:color="auto"/>
                                                <w:right w:val="none" w:sz="0" w:space="0" w:color="auto"/>
                                              </w:divBdr>
                                            </w:div>
                                            <w:div w:id="9723722">
                                              <w:marLeft w:val="0"/>
                                              <w:marRight w:val="0"/>
                                              <w:marTop w:val="0"/>
                                              <w:marBottom w:val="0"/>
                                              <w:divBdr>
                                                <w:top w:val="none" w:sz="0" w:space="0" w:color="auto"/>
                                                <w:left w:val="none" w:sz="0" w:space="0" w:color="auto"/>
                                                <w:bottom w:val="none" w:sz="0" w:space="0" w:color="auto"/>
                                                <w:right w:val="none" w:sz="0" w:space="0" w:color="auto"/>
                                              </w:divBdr>
                                            </w:div>
                                            <w:div w:id="2057731613">
                                              <w:marLeft w:val="0"/>
                                              <w:marRight w:val="0"/>
                                              <w:marTop w:val="0"/>
                                              <w:marBottom w:val="0"/>
                                              <w:divBdr>
                                                <w:top w:val="none" w:sz="0" w:space="0" w:color="auto"/>
                                                <w:left w:val="none" w:sz="0" w:space="0" w:color="auto"/>
                                                <w:bottom w:val="none" w:sz="0" w:space="0" w:color="auto"/>
                                                <w:right w:val="none" w:sz="0" w:space="0" w:color="auto"/>
                                              </w:divBdr>
                                            </w:div>
                                            <w:div w:id="205485224">
                                              <w:marLeft w:val="0"/>
                                              <w:marRight w:val="0"/>
                                              <w:marTop w:val="0"/>
                                              <w:marBottom w:val="0"/>
                                              <w:divBdr>
                                                <w:top w:val="none" w:sz="0" w:space="0" w:color="auto"/>
                                                <w:left w:val="none" w:sz="0" w:space="0" w:color="auto"/>
                                                <w:bottom w:val="none" w:sz="0" w:space="0" w:color="auto"/>
                                                <w:right w:val="none" w:sz="0" w:space="0" w:color="auto"/>
                                              </w:divBdr>
                                            </w:div>
                                            <w:div w:id="688027512">
                                              <w:marLeft w:val="0"/>
                                              <w:marRight w:val="0"/>
                                              <w:marTop w:val="0"/>
                                              <w:marBottom w:val="0"/>
                                              <w:divBdr>
                                                <w:top w:val="none" w:sz="0" w:space="0" w:color="auto"/>
                                                <w:left w:val="none" w:sz="0" w:space="0" w:color="auto"/>
                                                <w:bottom w:val="none" w:sz="0" w:space="0" w:color="auto"/>
                                                <w:right w:val="none" w:sz="0" w:space="0" w:color="auto"/>
                                              </w:divBdr>
                                            </w:div>
                                            <w:div w:id="373963527">
                                              <w:marLeft w:val="0"/>
                                              <w:marRight w:val="0"/>
                                              <w:marTop w:val="0"/>
                                              <w:marBottom w:val="0"/>
                                              <w:divBdr>
                                                <w:top w:val="none" w:sz="0" w:space="0" w:color="auto"/>
                                                <w:left w:val="none" w:sz="0" w:space="0" w:color="auto"/>
                                                <w:bottom w:val="none" w:sz="0" w:space="0" w:color="auto"/>
                                                <w:right w:val="none" w:sz="0" w:space="0" w:color="auto"/>
                                              </w:divBdr>
                                            </w:div>
                                            <w:div w:id="771976273">
                                              <w:marLeft w:val="0"/>
                                              <w:marRight w:val="0"/>
                                              <w:marTop w:val="0"/>
                                              <w:marBottom w:val="0"/>
                                              <w:divBdr>
                                                <w:top w:val="none" w:sz="0" w:space="0" w:color="auto"/>
                                                <w:left w:val="none" w:sz="0" w:space="0" w:color="auto"/>
                                                <w:bottom w:val="none" w:sz="0" w:space="0" w:color="auto"/>
                                                <w:right w:val="none" w:sz="0" w:space="0" w:color="auto"/>
                                              </w:divBdr>
                                            </w:div>
                                            <w:div w:id="2030177051">
                                              <w:marLeft w:val="0"/>
                                              <w:marRight w:val="0"/>
                                              <w:marTop w:val="0"/>
                                              <w:marBottom w:val="0"/>
                                              <w:divBdr>
                                                <w:top w:val="none" w:sz="0" w:space="0" w:color="auto"/>
                                                <w:left w:val="none" w:sz="0" w:space="0" w:color="auto"/>
                                                <w:bottom w:val="none" w:sz="0" w:space="0" w:color="auto"/>
                                                <w:right w:val="none" w:sz="0" w:space="0" w:color="auto"/>
                                              </w:divBdr>
                                            </w:div>
                                            <w:div w:id="74765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3CF4ABF50934C4A8C3EE6CACF86486A"/>
        <w:category>
          <w:name w:val="Общие"/>
          <w:gallery w:val="placeholder"/>
        </w:category>
        <w:types>
          <w:type w:val="bbPlcHdr"/>
        </w:types>
        <w:behaviors>
          <w:behavior w:val="content"/>
        </w:behaviors>
        <w:guid w:val="{ADDAACD9-DE79-4C73-8AEE-6EB6D0454B11}"/>
      </w:docPartPr>
      <w:docPartBody>
        <w:p w:rsidR="00FE696E" w:rsidRDefault="0092572B" w:rsidP="0092572B">
          <w:pPr>
            <w:pStyle w:val="63CF4ABF50934C4A8C3EE6CACF86486A"/>
          </w:pPr>
          <w:r w:rsidRPr="0019780D">
            <w:rPr>
              <w:rStyle w:val="a3"/>
            </w:rPr>
            <w:t>Место для ввода даты.</w:t>
          </w:r>
        </w:p>
      </w:docPartBody>
    </w:docPart>
    <w:docPart>
      <w:docPartPr>
        <w:name w:val="CCC0B9B2DFC442208798005A0FD73F1F"/>
        <w:category>
          <w:name w:val="Общие"/>
          <w:gallery w:val="placeholder"/>
        </w:category>
        <w:types>
          <w:type w:val="bbPlcHdr"/>
        </w:types>
        <w:behaviors>
          <w:behavior w:val="content"/>
        </w:behaviors>
        <w:guid w:val="{10C7B977-0DF8-4019-9B23-7B05CCA2753C}"/>
      </w:docPartPr>
      <w:docPartBody>
        <w:p w:rsidR="00FE696E" w:rsidRDefault="0092572B" w:rsidP="0092572B">
          <w:pPr>
            <w:pStyle w:val="CCC0B9B2DFC442208798005A0FD73F1F"/>
          </w:pPr>
          <w:r w:rsidRPr="00E675FE">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72B"/>
    <w:rsid w:val="001863E4"/>
    <w:rsid w:val="0092572B"/>
    <w:rsid w:val="0093432F"/>
    <w:rsid w:val="00B2784A"/>
    <w:rsid w:val="00E3077F"/>
    <w:rsid w:val="00FE69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572B"/>
    <w:rPr>
      <w:color w:val="808080"/>
    </w:rPr>
  </w:style>
  <w:style w:type="paragraph" w:customStyle="1" w:styleId="36B0DD836296430BB2EBAED3C1E6C729">
    <w:name w:val="36B0DD836296430BB2EBAED3C1E6C729"/>
    <w:rsid w:val="0092572B"/>
  </w:style>
  <w:style w:type="paragraph" w:customStyle="1" w:styleId="FE948E1B5CE842039939D932848FD85D">
    <w:name w:val="FE948E1B5CE842039939D932848FD85D"/>
    <w:rsid w:val="0092572B"/>
  </w:style>
  <w:style w:type="paragraph" w:customStyle="1" w:styleId="8737A68C02A24CDD8C0F407D73944E62">
    <w:name w:val="8737A68C02A24CDD8C0F407D73944E62"/>
    <w:rsid w:val="0092572B"/>
  </w:style>
  <w:style w:type="paragraph" w:customStyle="1" w:styleId="63CF4ABF50934C4A8C3EE6CACF86486A">
    <w:name w:val="63CF4ABF50934C4A8C3EE6CACF86486A"/>
    <w:rsid w:val="0092572B"/>
  </w:style>
  <w:style w:type="paragraph" w:customStyle="1" w:styleId="CCC0B9B2DFC442208798005A0FD73F1F">
    <w:name w:val="CCC0B9B2DFC442208798005A0FD73F1F"/>
    <w:rsid w:val="009257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4135DD-5CD7-4663-BE04-813042630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1</Pages>
  <Words>3596</Words>
  <Characters>20502</Characters>
  <Application>Microsoft Office Word</Application>
  <DocSecurity>8</DocSecurity>
  <Lines>170</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24050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Евгений</cp:lastModifiedBy>
  <cp:revision>17</cp:revision>
  <dcterms:created xsi:type="dcterms:W3CDTF">2020-02-04T02:29:00Z</dcterms:created>
  <dcterms:modified xsi:type="dcterms:W3CDTF">2020-05-21T05:14:00Z</dcterms:modified>
</cp:coreProperties>
</file>