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285507345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2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E33AE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22.02.2019</w:t>
                </w:r>
              </w:p>
            </w:tc>
          </w:sdtContent>
        </w:sdt>
        <w:permEnd w:id="285507345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815223783" w:edGrp="everyone" w:displacedByCustomXml="next"/>
        <w:sdt>
          <w:sdtPr>
            <w:rPr>
              <w:rStyle w:val="31"/>
            </w:rPr>
            <w:alias w:val="Номер"/>
            <w:tag w:val="Номер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8E33AE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61</w:t>
                </w:r>
                <w:r w:rsidR="00C67A8A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815223783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309299679" w:edGrp="everyone" w:displacedByCustomXml="next"/>
        <w:bookmarkStart w:id="0" w:name="_GoBack" w:displacedByCustomXml="next"/>
        <w:sdt>
          <w:sdtPr>
            <w:rPr>
              <w:b/>
              <w:color w:val="000000"/>
              <w:sz w:val="28"/>
              <w:szCs w:val="28"/>
            </w:rPr>
            <w:alias w:val="Заголовок"/>
            <w:tag w:val="Заголовок"/>
            <w:id w:val="560062452"/>
            <w:lock w:val="sdtLocked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E9044C" w:rsidP="00F6725C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 w:rsidRPr="00E9044C">
                  <w:rPr>
                    <w:b/>
                    <w:color w:val="000000"/>
                    <w:sz w:val="28"/>
                    <w:szCs w:val="28"/>
                  </w:rPr>
                  <w:t>Об утверждении «Дорожной карты» по повышению уровня занятости инвалидов трудоспособного возраста в Табунском районе</w:t>
                </w:r>
              </w:p>
            </w:tc>
          </w:sdtContent>
        </w:sdt>
        <w:permEnd w:id="1309299679" w:displacedByCustomXml="prev"/>
        <w:bookmarkEnd w:id="0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46999882" w:edGrp="everyone"/>
    <w:p w:rsidR="00830E27" w:rsidRDefault="007B0C93" w:rsidP="00D95E1D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sz w:val="28"/>
          </w:rPr>
          <w:alias w:val="Констатирующая часть"/>
          <w:tag w:val="Констатирующая часть"/>
          <w:id w:val="-343785417"/>
          <w:lock w:val="sdtLocked"/>
          <w:placeholder>
            <w:docPart w:val="DefaultPlaceholder_1081868574"/>
          </w:placeholder>
          <w:text/>
        </w:sdtPr>
        <w:sdtEndPr/>
        <w:sdtContent>
          <w:r w:rsidR="00C67A8A">
            <w:rPr>
              <w:sz w:val="28"/>
            </w:rPr>
            <w:t>В</w:t>
          </w:r>
          <w:r w:rsidR="00C67A8A" w:rsidRPr="00C67A8A">
            <w:rPr>
              <w:sz w:val="28"/>
            </w:rPr>
            <w:t xml:space="preserve"> целях создания</w:t>
          </w:r>
          <w:r w:rsidR="00C67A8A">
            <w:rPr>
              <w:sz w:val="28"/>
            </w:rPr>
            <w:t xml:space="preserve"> </w:t>
          </w:r>
          <w:r w:rsidR="00C67A8A" w:rsidRPr="001C5733">
            <w:rPr>
              <w:sz w:val="28"/>
            </w:rPr>
            <w:t>условий</w:t>
          </w:r>
          <w:r w:rsidR="00C67A8A" w:rsidRPr="00C67A8A">
            <w:rPr>
              <w:sz w:val="28"/>
            </w:rPr>
            <w:t xml:space="preserve"> </w:t>
          </w:r>
          <w:r w:rsidR="00C67A8A" w:rsidRPr="00660566">
            <w:rPr>
              <w:sz w:val="28"/>
            </w:rPr>
            <w:t>для повышения уровня занятости инвалидов</w:t>
          </w:r>
          <w:r w:rsidR="00C67A8A">
            <w:rPr>
              <w:sz w:val="28"/>
            </w:rPr>
            <w:t xml:space="preserve"> в</w:t>
          </w:r>
          <w:r w:rsidR="00C67A8A" w:rsidRPr="00C67A8A">
            <w:rPr>
              <w:sz w:val="28"/>
            </w:rPr>
            <w:t xml:space="preserve"> соответствии с протоколом поручений, данных на совещании по вопросам трудоустройства инвалидов от 18.02.2019 г.</w:t>
          </w:r>
        </w:sdtContent>
      </w:sdt>
      <w:permEnd w:id="1546999882"/>
      <w:r w:rsidR="00153563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153563">
        <w:rPr>
          <w:sz w:val="28"/>
          <w:szCs w:val="28"/>
        </w:rPr>
        <w:t>ю</w:t>
      </w:r>
      <w:r w:rsidR="00830E27" w:rsidRPr="00153563">
        <w:rPr>
          <w:sz w:val="28"/>
          <w:szCs w:val="28"/>
        </w:rPr>
        <w:t>:</w:t>
      </w:r>
    </w:p>
    <w:permStart w:id="641159981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E9044C" w:rsidRPr="00FD6C53" w:rsidRDefault="00E9044C" w:rsidP="00DD3456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 xml:space="preserve">Утвердить </w:t>
          </w:r>
          <w:r w:rsidRPr="00CF563E">
            <w:rPr>
              <w:rStyle w:val="31"/>
            </w:rPr>
            <w:t>«Дорожн</w:t>
          </w:r>
          <w:r>
            <w:rPr>
              <w:rStyle w:val="31"/>
            </w:rPr>
            <w:t>ую</w:t>
          </w:r>
          <w:r w:rsidRPr="00CF563E">
            <w:rPr>
              <w:rStyle w:val="31"/>
            </w:rPr>
            <w:t xml:space="preserve"> карт</w:t>
          </w:r>
          <w:r>
            <w:rPr>
              <w:rStyle w:val="31"/>
            </w:rPr>
            <w:t>у</w:t>
          </w:r>
          <w:r w:rsidRPr="00CF563E">
            <w:rPr>
              <w:rStyle w:val="31"/>
            </w:rPr>
            <w:t>» по повышению уровня занятости инвалидов трудоспособного возраста в 2019 году в Табунском районе</w:t>
          </w:r>
          <w:r w:rsidR="00C67A8A">
            <w:rPr>
              <w:rStyle w:val="31"/>
            </w:rPr>
            <w:t xml:space="preserve"> (прилагается)</w:t>
          </w:r>
          <w:r>
            <w:rPr>
              <w:rStyle w:val="31"/>
            </w:rPr>
            <w:t>.</w:t>
          </w:r>
        </w:p>
        <w:p w:rsidR="0037097F" w:rsidRPr="00514A68" w:rsidRDefault="00E9044C" w:rsidP="00514A6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contextualSpacing w:val="0"/>
            <w:jc w:val="both"/>
            <w:rPr>
              <w:sz w:val="28"/>
              <w:szCs w:val="28"/>
            </w:rPr>
          </w:pPr>
          <w:r w:rsidRPr="00DC0293">
            <w:rPr>
              <w:rStyle w:val="31"/>
            </w:rPr>
            <w:t xml:space="preserve">Контроль за исполнением </w:t>
          </w:r>
          <w:r w:rsidR="00C67A8A">
            <w:rPr>
              <w:rStyle w:val="31"/>
            </w:rPr>
            <w:t>настоящег</w:t>
          </w:r>
          <w:r w:rsidRPr="00DC0293">
            <w:rPr>
              <w:rStyle w:val="31"/>
            </w:rPr>
            <w:t xml:space="preserve">о </w:t>
          </w:r>
          <w:r>
            <w:rPr>
              <w:rStyle w:val="31"/>
            </w:rPr>
            <w:t>постановления</w:t>
          </w:r>
          <w:r w:rsidRPr="00DC0293">
            <w:rPr>
              <w:rStyle w:val="31"/>
            </w:rPr>
            <w:t xml:space="preserve"> возложить на заместителя главы администрации района по социальным вопросам Ятлову С.Н</w:t>
          </w:r>
        </w:p>
      </w:sdtContent>
    </w:sdt>
    <w:permEnd w:id="641159981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46"/>
        <w:gridCol w:w="2408"/>
      </w:tblGrid>
      <w:tr w:rsidR="00284AD6" w:rsidRPr="001344D2" w:rsidTr="007F3114">
        <w:permStart w:id="825978251" w:edGrp="everyone" w:displacedByCustomXml="next"/>
        <w:sdt>
          <w:sdtPr>
            <w:rPr>
              <w:rStyle w:val="31"/>
            </w:rPr>
            <w:alias w:val="Должность"/>
            <w:tag w:val="Должность"/>
            <w:id w:val="-1752725435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6946" w:type="dxa"/>
              </w:tcPr>
              <w:p w:rsidR="00284AD6" w:rsidRPr="001344D2" w:rsidRDefault="000E194B" w:rsidP="00985BCE">
                <w:pPr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Глава района</w:t>
                </w:r>
              </w:p>
            </w:tc>
          </w:sdtContent>
        </w:sdt>
        <w:permEnd w:id="825978251" w:displacedByCustomXml="prev"/>
        <w:permStart w:id="136778926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384842280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408" w:type="dxa"/>
                <w:vAlign w:val="bottom"/>
              </w:tcPr>
              <w:p w:rsidR="00284AD6" w:rsidRPr="001344D2" w:rsidRDefault="000E194B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6778926" w:displacedByCustomXml="prev"/>
      </w:tr>
    </w:tbl>
    <w:p w:rsidR="006638B4" w:rsidRDefault="006638B4" w:rsidP="006638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3C0D" w:rsidRDefault="00F13C0D" w:rsidP="002D1355">
      <w:pPr>
        <w:ind w:left="4962"/>
        <w:jc w:val="both"/>
        <w:rPr>
          <w:sz w:val="28"/>
          <w:szCs w:val="28"/>
        </w:rPr>
        <w:sectPr w:rsidR="00F13C0D" w:rsidSect="00385A4D">
          <w:pgSz w:w="11906" w:h="16838"/>
          <w:pgMar w:top="1134" w:right="851" w:bottom="1134" w:left="1701" w:header="0" w:footer="567" w:gutter="0"/>
          <w:cols w:space="720"/>
          <w:docGrid w:linePitch="360"/>
        </w:sectPr>
      </w:pPr>
      <w:permStart w:id="245111219" w:edGrp="everyone"/>
    </w:p>
    <w:p w:rsidR="006638B4" w:rsidRP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lastRenderedPageBreak/>
        <w:t>Приложение</w:t>
      </w:r>
    </w:p>
    <w:p w:rsidR="006638B4" w:rsidRDefault="006638B4" w:rsidP="00F13C0D">
      <w:pPr>
        <w:ind w:left="10206"/>
        <w:jc w:val="both"/>
        <w:rPr>
          <w:sz w:val="28"/>
          <w:szCs w:val="28"/>
        </w:rPr>
      </w:pPr>
      <w:r w:rsidRPr="006638B4">
        <w:rPr>
          <w:sz w:val="28"/>
          <w:szCs w:val="28"/>
        </w:rPr>
        <w:t xml:space="preserve">к постановлению администрации Табунского района Алтайского края от </w:t>
      </w:r>
      <w:sdt>
        <w:sdtPr>
          <w:rPr>
            <w:sz w:val="28"/>
            <w:szCs w:val="28"/>
          </w:rPr>
          <w:alias w:val="Дата постановления"/>
          <w:tag w:val="Дата постановления"/>
          <w:id w:val="674315888"/>
          <w:placeholder>
            <w:docPart w:val="DefaultPlaceholder_1081868576"/>
          </w:placeholder>
          <w:date w:fullDate="2019-02-22T00:00:00Z"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7B0C93">
            <w:rPr>
              <w:sz w:val="28"/>
              <w:szCs w:val="28"/>
            </w:rPr>
            <w:t>22.02.2019</w:t>
          </w:r>
        </w:sdtContent>
      </w:sdt>
      <w:r w:rsidRPr="006638B4">
        <w:rPr>
          <w:sz w:val="28"/>
          <w:szCs w:val="28"/>
        </w:rPr>
        <w:t xml:space="preserve"> № </w:t>
      </w:r>
      <w:sdt>
        <w:sdtPr>
          <w:rPr>
            <w:sz w:val="28"/>
            <w:szCs w:val="28"/>
          </w:rPr>
          <w:alias w:val="Номер постановления"/>
          <w:tag w:val="Номер постановления"/>
          <w:id w:val="-1821193231"/>
          <w:placeholder>
            <w:docPart w:val="DefaultPlaceholder_1081868574"/>
          </w:placeholder>
          <w:text/>
        </w:sdtPr>
        <w:sdtEndPr/>
        <w:sdtContent>
          <w:r w:rsidR="00C67A8A">
            <w:rPr>
              <w:sz w:val="28"/>
              <w:szCs w:val="28"/>
            </w:rPr>
            <w:t xml:space="preserve"> </w:t>
          </w:r>
          <w:r w:rsidR="007B0C93">
            <w:rPr>
              <w:sz w:val="28"/>
              <w:szCs w:val="28"/>
            </w:rPr>
            <w:t>61</w:t>
          </w:r>
        </w:sdtContent>
      </w:sdt>
    </w:p>
    <w:permEnd w:id="245111219"/>
    <w:p w:rsidR="006638B4" w:rsidRDefault="006638B4" w:rsidP="006638B4">
      <w:pPr>
        <w:ind w:left="5103"/>
        <w:jc w:val="both"/>
        <w:rPr>
          <w:sz w:val="28"/>
          <w:szCs w:val="28"/>
        </w:rPr>
      </w:pPr>
    </w:p>
    <w:permStart w:id="1642539559" w:edGrp="everyone" w:displacedByCustomXml="next"/>
    <w:sdt>
      <w:sdtPr>
        <w:rPr>
          <w:b/>
          <w:color w:val="000000"/>
          <w:sz w:val="26"/>
          <w:szCs w:val="26"/>
        </w:rPr>
        <w:alias w:val="Заголовок приложения"/>
        <w:tag w:val="Заголовок приложения"/>
        <w:id w:val="-566416230"/>
        <w:lock w:val="sdtLocked"/>
        <w:placeholder>
          <w:docPart w:val="DefaultPlaceholder_1081868574"/>
        </w:placeholder>
        <w:text/>
      </w:sdtPr>
      <w:sdtEndPr/>
      <w:sdtContent>
        <w:p w:rsidR="006638B4" w:rsidRDefault="00E9044C" w:rsidP="006638B4">
          <w:pPr>
            <w:jc w:val="center"/>
            <w:rPr>
              <w:sz w:val="28"/>
              <w:szCs w:val="28"/>
            </w:rPr>
          </w:pPr>
          <w:r w:rsidRPr="000B643A">
            <w:rPr>
              <w:b/>
              <w:color w:val="000000"/>
              <w:sz w:val="26"/>
              <w:szCs w:val="26"/>
            </w:rPr>
            <w:t>«Дорожная карта» по повышению уровня занятости инвалидов трудоспособного возраста в 2019 году в Табунском районе</w:t>
          </w:r>
        </w:p>
      </w:sdtContent>
    </w:sdt>
    <w:permEnd w:id="1642539559" w:displacedByCustomXml="prev"/>
    <w:p w:rsidR="006638B4" w:rsidRDefault="006638B4" w:rsidP="006638B4">
      <w:pPr>
        <w:jc w:val="center"/>
        <w:rPr>
          <w:sz w:val="28"/>
          <w:szCs w:val="28"/>
        </w:rPr>
      </w:pPr>
    </w:p>
    <w:permStart w:id="180368790" w:edGrp="everyone" w:displacedByCustomXml="next"/>
    <w:sdt>
      <w:sdtPr>
        <w:rPr>
          <w:sz w:val="28"/>
          <w:szCs w:val="28"/>
        </w:rPr>
        <w:alias w:val="Текст приложения"/>
        <w:tag w:val="Текст приложения"/>
        <w:id w:val="1733659714"/>
        <w:lock w:val="sdtLocked"/>
        <w:placeholder>
          <w:docPart w:val="DefaultPlaceholder_1081868574"/>
        </w:placeholder>
      </w:sdtPr>
      <w:sdtEndPr/>
      <w:sdtContent>
        <w:p w:rsidR="00E9044C" w:rsidRPr="00B7322F" w:rsidRDefault="00E9044C" w:rsidP="00E9044C">
          <w:pPr>
            <w:numPr>
              <w:ilvl w:val="0"/>
              <w:numId w:val="22"/>
            </w:numPr>
            <w:jc w:val="center"/>
            <w:rPr>
              <w:color w:val="000000"/>
              <w:sz w:val="26"/>
              <w:szCs w:val="26"/>
            </w:rPr>
          </w:pPr>
          <w:r w:rsidRPr="00B7322F">
            <w:rPr>
              <w:color w:val="000000"/>
              <w:sz w:val="26"/>
              <w:szCs w:val="26"/>
            </w:rPr>
            <w:t>Мероприятия по повышению уровня занятости инвалидов</w:t>
          </w:r>
        </w:p>
        <w:tbl>
          <w:tblPr>
            <w:tblW w:w="14820" w:type="dxa"/>
            <w:tblInd w:w="93" w:type="dxa"/>
            <w:tblLook w:val="04A0" w:firstRow="1" w:lastRow="0" w:firstColumn="1" w:lastColumn="0" w:noHBand="0" w:noVBand="1"/>
          </w:tblPr>
          <w:tblGrid>
            <w:gridCol w:w="594"/>
            <w:gridCol w:w="9060"/>
            <w:gridCol w:w="2127"/>
            <w:gridCol w:w="3039"/>
          </w:tblGrid>
          <w:tr w:rsidR="00E9044C" w:rsidRPr="000B643A" w:rsidTr="00DD3456">
            <w:trPr>
              <w:trHeight w:val="570"/>
              <w:tblHeader/>
            </w:trPr>
            <w:tc>
              <w:tcPr>
                <w:tcW w:w="594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9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Наименование мероприятия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Срок</w:t>
                </w:r>
              </w:p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исполнения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Ответственный</w:t>
                </w:r>
              </w:p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исполнитель</w:t>
                </w:r>
              </w:p>
            </w:tc>
          </w:tr>
          <w:tr w:rsidR="00E9044C" w:rsidRPr="000B643A" w:rsidTr="00DD3456">
            <w:trPr>
              <w:trHeight w:val="623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Формирование плана работы межведомственной комиссии по повышению уровня занятости инвалидов 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до </w:t>
                </w:r>
                <w:r w:rsidRPr="000B643A">
                  <w:rPr>
                    <w:color w:val="000000"/>
                    <w:sz w:val="24"/>
                    <w:szCs w:val="24"/>
                    <w:lang w:val="en-US"/>
                  </w:rPr>
                  <w:t>01</w:t>
                </w:r>
                <w:r w:rsidRPr="000B643A">
                  <w:rPr>
                    <w:color w:val="000000"/>
                    <w:sz w:val="24"/>
                    <w:szCs w:val="24"/>
                  </w:rPr>
                  <w:t>.0</w:t>
                </w:r>
                <w:r w:rsidRPr="000B643A">
                  <w:rPr>
                    <w:color w:val="000000"/>
                    <w:sz w:val="24"/>
                    <w:szCs w:val="24"/>
                    <w:lang w:val="en-US"/>
                  </w:rPr>
                  <w:t>3</w:t>
                </w:r>
                <w:r w:rsidRPr="000B643A">
                  <w:rPr>
                    <w:color w:val="000000"/>
                    <w:sz w:val="24"/>
                    <w:szCs w:val="24"/>
                  </w:rPr>
                  <w:t>.2019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  С.Н. Ятлова</w:t>
                </w:r>
              </w:p>
            </w:tc>
          </w:tr>
          <w:tr w:rsidR="00E9044C" w:rsidRPr="000B643A" w:rsidTr="00DD3456">
            <w:trPr>
              <w:trHeight w:val="772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sz w:val="24"/>
                    <w:szCs w:val="24"/>
                  </w:rPr>
                </w:pPr>
                <w:r w:rsidRPr="000B643A">
                  <w:rPr>
                    <w:sz w:val="24"/>
                    <w:szCs w:val="24"/>
                  </w:rPr>
                  <w:t xml:space="preserve">Закрепление муниципальных служащих за координацией вопросов по повышению уровня занятости инвалидов, в том числе за организациями, </w:t>
                </w:r>
                <w:r w:rsidRPr="000B643A">
                  <w:rPr>
                    <w:sz w:val="24"/>
                    <w:szCs w:val="24"/>
                  </w:rPr>
                  <w:br/>
                  <w:t>не выполняющими квоту приема на работу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до </w:t>
                </w:r>
                <w:r w:rsidRPr="000B643A">
                  <w:rPr>
                    <w:color w:val="000000"/>
                    <w:sz w:val="24"/>
                    <w:szCs w:val="24"/>
                    <w:lang w:val="en-US"/>
                  </w:rPr>
                  <w:t>01</w:t>
                </w:r>
                <w:r w:rsidRPr="000B643A">
                  <w:rPr>
                    <w:color w:val="000000"/>
                    <w:sz w:val="24"/>
                    <w:szCs w:val="24"/>
                  </w:rPr>
                  <w:t>.0</w:t>
                </w:r>
                <w:r w:rsidRPr="000B643A">
                  <w:rPr>
                    <w:color w:val="000000"/>
                    <w:sz w:val="24"/>
                    <w:szCs w:val="24"/>
                    <w:lang w:val="en-US"/>
                  </w:rPr>
                  <w:t>3</w:t>
                </w:r>
                <w:r w:rsidRPr="000B643A">
                  <w:rPr>
                    <w:color w:val="000000"/>
                    <w:sz w:val="24"/>
                    <w:szCs w:val="24"/>
                  </w:rPr>
                  <w:t>.2019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 С.Н. Ятлова</w:t>
                </w:r>
              </w:p>
            </w:tc>
          </w:tr>
          <w:tr w:rsidR="00E9044C" w:rsidRPr="000B643A" w:rsidTr="00DD3456">
            <w:trPr>
              <w:trHeight w:val="501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Организация мониторинга численности занятых инвалидов трудоспособного возраста, в том числе в разрезе организаций. В случае необходимости замена/дополнение организаций с целью выполнения планового показателя  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ежемесячно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 Л.В. Вьюн 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</w:tc>
          </w:tr>
          <w:tr w:rsidR="00E9044C" w:rsidRPr="000B643A" w:rsidTr="00DD3456">
            <w:trPr>
              <w:trHeight w:val="848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Формирование паспорта «занятости» всех инвалидов трудоспособного возраста в целях персонифицированного учета потребностей инвалидов в трудоустройстве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Л.В. Вьюн</w:t>
                </w:r>
              </w:p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В.В. Герстнер</w:t>
                </w:r>
              </w:p>
            </w:tc>
          </w:tr>
          <w:tr w:rsidR="00E9044C" w:rsidRPr="000B643A" w:rsidTr="00DD3456">
            <w:trPr>
              <w:trHeight w:val="709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Организация мероприятий, направленных на повышение мотивации инвалидов к труду, в том числе с привлечением общественных организаций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 Члены МВК</w:t>
                </w:r>
              </w:p>
            </w:tc>
          </w:tr>
          <w:tr w:rsidR="00E9044C" w:rsidRPr="000B643A" w:rsidTr="00DD3456">
            <w:trPr>
              <w:trHeight w:val="609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Реализация мероприятий, направленных на снижение неформальной занятости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</w:tc>
          </w:tr>
          <w:tr w:rsidR="00E9044C" w:rsidRPr="000B643A" w:rsidTr="00DD3456">
            <w:trPr>
              <w:trHeight w:val="674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Проведение мониторинга предприятий на предмет наличия элементов инфрастуктурной доступности для инвалидов.  Формирование банка работодателей, имеющих инфраструктуру для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Л.В. Вьюн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В.В. Герстнер</w:t>
                </w:r>
              </w:p>
            </w:tc>
          </w:tr>
          <w:tr w:rsidR="00E9044C" w:rsidRPr="000B643A" w:rsidTr="00DD3456">
            <w:trPr>
              <w:trHeight w:val="326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Взаимодействие с работодателями по вопросу своевременной подачи в органы службы занятости вакансий для инвалидов в целях их оперативного замещения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 Л.В. Вьюн 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</w:tc>
          </w:tr>
          <w:tr w:rsidR="00E9044C" w:rsidRPr="000B643A" w:rsidTr="00DD3456">
            <w:trPr>
              <w:trHeight w:val="844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Организация работы по трудоустройству инвалидов трудоспособного возраста в сельские советы, администрацию района (города), муниципальные организации и организации внебюджетного сектора экономики на вакантные рабочие места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 Л.В. Вьюн </w:t>
                </w:r>
              </w:p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Главы администраций сельсоветов, руководители учреждений</w:t>
                </w:r>
              </w:p>
            </w:tc>
          </w:tr>
          <w:tr w:rsidR="00E9044C" w:rsidRPr="000B643A" w:rsidTr="00DD3456">
            <w:trPr>
              <w:trHeight w:val="674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Организация работы по выполнению работодателями, расположенными на территории муниципального образования, а также являющимися подведомственными учреждениями, Закона Алтайского края № 59-ЗС от 06.07.2006 «Об установлении в Алтайском крае квоты приема на работу инвалидов», в том числе с использованием аренды рабочих мест в общественных организациях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Л.В. Вьюн </w:t>
                </w:r>
              </w:p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Работодатели</w:t>
                </w:r>
              </w:p>
            </w:tc>
          </w:tr>
          <w:tr w:rsidR="00E9044C" w:rsidRPr="000B643A" w:rsidTr="00DD3456">
            <w:trPr>
              <w:trHeight w:val="681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Привлечение социально ориентированных некоммерческих организаций к трудоустройству инвалидов, включая организацию их сопровождения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Л.В. Вьюн </w:t>
                </w:r>
              </w:p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</w:tc>
          </w:tr>
          <w:tr w:rsidR="00E9044C" w:rsidRPr="000B643A" w:rsidTr="00DD3456">
            <w:trPr>
              <w:trHeight w:val="568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Формирование социально ответственной позиции работодателей по вопросам трудоустройства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 Л.В. Вьюн 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</w:tc>
          </w:tr>
          <w:tr w:rsidR="00E9044C" w:rsidRPr="000B643A" w:rsidTr="00DD3456">
            <w:trPr>
              <w:trHeight w:val="548"/>
            </w:trPr>
            <w:tc>
              <w:tcPr>
                <w:tcW w:w="59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0B643A" w:rsidRDefault="00E9044C" w:rsidP="00E9044C">
                <w:pPr>
                  <w:numPr>
                    <w:ilvl w:val="0"/>
                    <w:numId w:val="21"/>
                  </w:numPr>
                  <w:ind w:left="0" w:firstLine="0"/>
                  <w:jc w:val="center"/>
                  <w:rPr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90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both"/>
                  <w:rPr>
                    <w:sz w:val="24"/>
                    <w:szCs w:val="24"/>
                  </w:rPr>
                </w:pPr>
                <w:r w:rsidRPr="000B643A">
                  <w:rPr>
                    <w:sz w:val="24"/>
                    <w:szCs w:val="24"/>
                  </w:rPr>
                  <w:t>Распространение новостных материалов о положительном опыте по развитию занятости инвалидов</w:t>
                </w:r>
              </w:p>
            </w:tc>
            <w:tc>
              <w:tcPr>
                <w:tcW w:w="212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jc w:val="center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постоянно</w:t>
                </w:r>
              </w:p>
            </w:tc>
            <w:tc>
              <w:tcPr>
                <w:tcW w:w="30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:rsidR="00E9044C" w:rsidRPr="000B643A" w:rsidRDefault="00E9044C" w:rsidP="00DD3456">
                <w:pPr>
                  <w:ind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 xml:space="preserve">Л.В. Вьюн </w:t>
                </w:r>
              </w:p>
              <w:p w:rsidR="00E9044C" w:rsidRPr="000B643A" w:rsidRDefault="00E9044C" w:rsidP="00DD3456">
                <w:pPr>
                  <w:ind w:left="-45" w:right="-61"/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Е.А. Шпулинг</w:t>
                </w:r>
              </w:p>
              <w:p w:rsidR="00E9044C" w:rsidRPr="000B643A" w:rsidRDefault="00E9044C" w:rsidP="00DD3456">
                <w:pPr>
                  <w:rPr>
                    <w:color w:val="000000"/>
                    <w:sz w:val="24"/>
                    <w:szCs w:val="24"/>
                  </w:rPr>
                </w:pPr>
                <w:r w:rsidRPr="000B643A">
                  <w:rPr>
                    <w:color w:val="000000"/>
                    <w:sz w:val="24"/>
                    <w:szCs w:val="24"/>
                  </w:rPr>
                  <w:t>И.В. Алубин</w:t>
                </w:r>
              </w:p>
            </w:tc>
          </w:tr>
        </w:tbl>
        <w:p w:rsidR="000B643A" w:rsidRDefault="000B643A" w:rsidP="00E9044C">
          <w:pPr>
            <w:rPr>
              <w:color w:val="000000"/>
              <w:sz w:val="26"/>
              <w:szCs w:val="26"/>
            </w:rPr>
          </w:pPr>
        </w:p>
        <w:p w:rsidR="00E9044C" w:rsidRPr="00B7322F" w:rsidRDefault="00E9044C" w:rsidP="00E9044C">
          <w:pPr>
            <w:numPr>
              <w:ilvl w:val="0"/>
              <w:numId w:val="22"/>
            </w:numPr>
            <w:ind w:left="0" w:firstLine="0"/>
            <w:jc w:val="center"/>
            <w:rPr>
              <w:color w:val="000000"/>
              <w:sz w:val="26"/>
              <w:szCs w:val="26"/>
            </w:rPr>
          </w:pPr>
          <w:r w:rsidRPr="00B7322F">
            <w:rPr>
              <w:color w:val="000000"/>
              <w:sz w:val="26"/>
              <w:szCs w:val="26"/>
            </w:rPr>
            <w:t xml:space="preserve">План по исполнению </w:t>
          </w:r>
          <w:r>
            <w:rPr>
              <w:color w:val="000000"/>
              <w:sz w:val="26"/>
              <w:szCs w:val="26"/>
            </w:rPr>
            <w:t>показателя</w:t>
          </w:r>
          <w:r w:rsidRPr="00B7322F">
            <w:rPr>
              <w:color w:val="000000"/>
              <w:sz w:val="26"/>
              <w:szCs w:val="26"/>
            </w:rPr>
            <w:t xml:space="preserve"> </w:t>
          </w:r>
        </w:p>
        <w:p w:rsidR="00E9044C" w:rsidRPr="00B7322F" w:rsidRDefault="00E9044C" w:rsidP="00E9044C">
          <w:pPr>
            <w:jc w:val="center"/>
            <w:rPr>
              <w:color w:val="000000"/>
              <w:sz w:val="26"/>
              <w:szCs w:val="26"/>
            </w:rPr>
          </w:pPr>
          <w:r w:rsidRPr="00B7322F">
            <w:rPr>
              <w:color w:val="000000"/>
              <w:sz w:val="26"/>
              <w:szCs w:val="26"/>
            </w:rPr>
            <w:t>«Численность работающих инвалидов трудоспособного возраста»</w:t>
          </w:r>
        </w:p>
        <w:tbl>
          <w:tblPr>
            <w:tblW w:w="1485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1984"/>
            <w:gridCol w:w="2127"/>
            <w:gridCol w:w="4677"/>
          </w:tblGrid>
          <w:tr w:rsidR="00E9044C" w:rsidRPr="00B7322F" w:rsidTr="00DD3456">
            <w:tc>
              <w:tcPr>
                <w:tcW w:w="6062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Показатель</w:t>
                </w:r>
              </w:p>
            </w:tc>
            <w:tc>
              <w:tcPr>
                <w:tcW w:w="1984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 xml:space="preserve">Факт </w:t>
                </w:r>
              </w:p>
              <w:p w:rsidR="00E9044C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на 01.1</w:t>
                </w:r>
                <w:r>
                  <w:rPr>
                    <w:color w:val="000000"/>
                    <w:sz w:val="26"/>
                    <w:szCs w:val="26"/>
                    <w:lang w:val="en-US"/>
                  </w:rPr>
                  <w:t>2</w:t>
                </w:r>
                <w:r w:rsidRPr="00B7322F">
                  <w:rPr>
                    <w:color w:val="000000"/>
                    <w:sz w:val="26"/>
                    <w:szCs w:val="26"/>
                  </w:rPr>
                  <w:t>.201</w:t>
                </w:r>
                <w:r>
                  <w:rPr>
                    <w:color w:val="000000"/>
                    <w:sz w:val="26"/>
                    <w:szCs w:val="26"/>
                  </w:rPr>
                  <w:t>8</w:t>
                </w:r>
              </w:p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2127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 xml:space="preserve">Плановый </w:t>
                </w:r>
              </w:p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 xml:space="preserve">показатель </w:t>
                </w:r>
              </w:p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на 01.01.20</w:t>
                </w:r>
                <w:r>
                  <w:rPr>
                    <w:color w:val="000000"/>
                    <w:sz w:val="26"/>
                    <w:szCs w:val="26"/>
                  </w:rPr>
                  <w:t>20</w:t>
                </w:r>
              </w:p>
            </w:tc>
            <w:tc>
              <w:tcPr>
                <w:tcW w:w="4677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Минимальная ч</w:t>
                </w:r>
                <w:r w:rsidRPr="00B7322F">
                  <w:rPr>
                    <w:color w:val="000000"/>
                    <w:sz w:val="26"/>
                    <w:szCs w:val="26"/>
                  </w:rPr>
                  <w:t xml:space="preserve">исленность инвалидов, которых необходимо трудоустроить для выполнения </w:t>
                </w:r>
                <w:r>
                  <w:rPr>
                    <w:color w:val="000000"/>
                    <w:sz w:val="26"/>
                    <w:szCs w:val="26"/>
                  </w:rPr>
                  <w:t>планового</w:t>
                </w:r>
                <w:r w:rsidRPr="00B7322F">
                  <w:rPr>
                    <w:color w:val="000000"/>
                    <w:sz w:val="26"/>
                    <w:szCs w:val="26"/>
                  </w:rPr>
                  <w:t xml:space="preserve"> показателя (план)</w:t>
                </w:r>
              </w:p>
            </w:tc>
          </w:tr>
          <w:tr w:rsidR="00E9044C" w:rsidRPr="00B7322F" w:rsidTr="00DD3456">
            <w:tc>
              <w:tcPr>
                <w:tcW w:w="6062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1984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2127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3</w:t>
                </w:r>
              </w:p>
            </w:tc>
            <w:tc>
              <w:tcPr>
                <w:tcW w:w="4677" w:type="dxa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4 (гр. 2 – гр. 3)</w:t>
                </w:r>
              </w:p>
            </w:tc>
          </w:tr>
          <w:tr w:rsidR="00E9044C" w:rsidRPr="00B7322F" w:rsidTr="00DD3456">
            <w:tc>
              <w:tcPr>
                <w:tcW w:w="6062" w:type="dxa"/>
              </w:tcPr>
              <w:p w:rsidR="00E9044C" w:rsidRPr="00B7322F" w:rsidRDefault="00E9044C" w:rsidP="00DD3456">
                <w:pPr>
                  <w:jc w:val="both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Численность работающих инвалидов трудоспособного возраста, чел.</w:t>
                </w:r>
              </w:p>
            </w:tc>
            <w:tc>
              <w:tcPr>
                <w:tcW w:w="1984" w:type="dxa"/>
              </w:tcPr>
              <w:p w:rsidR="00E9044C" w:rsidRPr="00F517B0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  <w:lang w:val="en-US"/>
                  </w:rPr>
                </w:pPr>
                <w:r>
                  <w:rPr>
                    <w:color w:val="000000"/>
                    <w:sz w:val="26"/>
                    <w:szCs w:val="26"/>
                    <w:lang w:val="en-US"/>
                  </w:rPr>
                  <w:t>45</w:t>
                </w:r>
              </w:p>
            </w:tc>
            <w:tc>
              <w:tcPr>
                <w:tcW w:w="2127" w:type="dxa"/>
              </w:tcPr>
              <w:p w:rsidR="00E9044C" w:rsidRPr="00F517B0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  <w:lang w:val="en-US"/>
                  </w:rPr>
                </w:pPr>
                <w:r>
                  <w:rPr>
                    <w:color w:val="000000"/>
                    <w:sz w:val="26"/>
                    <w:szCs w:val="26"/>
                    <w:lang w:val="en-US"/>
                  </w:rPr>
                  <w:t>62</w:t>
                </w:r>
              </w:p>
            </w:tc>
            <w:tc>
              <w:tcPr>
                <w:tcW w:w="4677" w:type="dxa"/>
              </w:tcPr>
              <w:p w:rsidR="00E9044C" w:rsidRPr="00F517B0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  <w:lang w:val="en-US"/>
                  </w:rPr>
                </w:pPr>
                <w:r>
                  <w:rPr>
                    <w:color w:val="000000"/>
                    <w:sz w:val="26"/>
                    <w:szCs w:val="26"/>
                    <w:lang w:val="en-US"/>
                  </w:rPr>
                  <w:t>17</w:t>
                </w:r>
              </w:p>
            </w:tc>
          </w:tr>
        </w:tbl>
        <w:p w:rsidR="00E9044C" w:rsidRDefault="00E9044C" w:rsidP="00E9044C">
          <w:pPr>
            <w:jc w:val="center"/>
            <w:rPr>
              <w:color w:val="000000"/>
              <w:sz w:val="26"/>
              <w:szCs w:val="26"/>
            </w:rPr>
          </w:pPr>
        </w:p>
        <w:p w:rsidR="00E9044C" w:rsidRPr="00625E53" w:rsidRDefault="00E9044C" w:rsidP="00E9044C">
          <w:pPr>
            <w:jc w:val="center"/>
            <w:rPr>
              <w:color w:val="000000"/>
              <w:sz w:val="26"/>
              <w:szCs w:val="26"/>
            </w:rPr>
          </w:pPr>
        </w:p>
        <w:tbl>
          <w:tblPr>
            <w:tblW w:w="14884" w:type="dxa"/>
            <w:tblInd w:w="-34" w:type="dxa"/>
            <w:tblLayout w:type="fixed"/>
            <w:tblLook w:val="04A0" w:firstRow="1" w:lastRow="0" w:firstColumn="1" w:lastColumn="0" w:noHBand="0" w:noVBand="1"/>
          </w:tblPr>
          <w:tblGrid>
            <w:gridCol w:w="721"/>
            <w:gridCol w:w="2965"/>
            <w:gridCol w:w="2410"/>
            <w:gridCol w:w="2693"/>
            <w:gridCol w:w="2693"/>
            <w:gridCol w:w="1560"/>
            <w:gridCol w:w="1842"/>
          </w:tblGrid>
          <w:tr w:rsidR="00E9044C" w:rsidRPr="00B7322F" w:rsidTr="00DD3456">
            <w:trPr>
              <w:trHeight w:val="675"/>
              <w:tblHeader/>
            </w:trPr>
            <w:tc>
              <w:tcPr>
                <w:tcW w:w="721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lastRenderedPageBreak/>
                  <w:t>№ п/п</w:t>
                </w:r>
              </w:p>
            </w:tc>
            <w:tc>
              <w:tcPr>
                <w:tcW w:w="296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Наименование</w:t>
                </w:r>
              </w:p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 xml:space="preserve">работодателя </w:t>
                </w:r>
              </w:p>
            </w:tc>
            <w:tc>
              <w:tcPr>
                <w:tcW w:w="241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Сфера деятельно</w:t>
                </w:r>
                <w:r>
                  <w:rPr>
                    <w:color w:val="000000"/>
                    <w:sz w:val="26"/>
                    <w:szCs w:val="26"/>
                  </w:rPr>
                  <w:t>сти</w:t>
                </w:r>
              </w:p>
            </w:tc>
            <w:tc>
              <w:tcPr>
                <w:tcW w:w="2693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Адрес</w:t>
                </w:r>
              </w:p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работодателя</w:t>
                </w:r>
              </w:p>
            </w:tc>
            <w:tc>
              <w:tcPr>
                <w:tcW w:w="2693" w:type="dxa"/>
                <w:vMerge w:val="restar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 xml:space="preserve">Ф.И.О. </w:t>
                </w:r>
                <w:r>
                  <w:rPr>
                    <w:color w:val="000000"/>
                    <w:sz w:val="26"/>
                    <w:szCs w:val="26"/>
                  </w:rPr>
                  <w:t>сотрудника-инвалида</w:t>
                </w:r>
                <w:r w:rsidRPr="00B7322F">
                  <w:rPr>
                    <w:color w:val="000000"/>
                    <w:sz w:val="26"/>
                    <w:szCs w:val="26"/>
                  </w:rPr>
                  <w:t xml:space="preserve"> </w:t>
                </w:r>
              </w:p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3402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Дата трудоустройства</w:t>
                </w:r>
              </w:p>
            </w:tc>
          </w:tr>
          <w:tr w:rsidR="00E9044C" w:rsidRPr="00B7322F" w:rsidTr="00DD3456">
            <w:trPr>
              <w:trHeight w:val="660"/>
              <w:tblHeader/>
            </w:trPr>
            <w:tc>
              <w:tcPr>
                <w:tcW w:w="721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296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241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2693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2693" w:type="dxa"/>
                <w:vMerge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плановая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9044C" w:rsidRPr="00B7322F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B7322F">
                  <w:rPr>
                    <w:color w:val="000000"/>
                    <w:sz w:val="26"/>
                    <w:szCs w:val="26"/>
                  </w:rPr>
                  <w:t>фактическая</w:t>
                </w:r>
              </w:p>
            </w:tc>
          </w:tr>
          <w:tr w:rsidR="00E9044C" w:rsidRPr="00B7322F" w:rsidTr="00DD3456">
            <w:trPr>
              <w:trHeight w:val="272"/>
            </w:trPr>
            <w:tc>
              <w:tcPr>
                <w:tcW w:w="14884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начиная с 01.0</w:t>
                </w:r>
                <w:r w:rsidRPr="00FC44B3">
                  <w:rPr>
                    <w:color w:val="000000"/>
                    <w:sz w:val="26"/>
                    <w:szCs w:val="26"/>
                    <w:lang w:val="en-US"/>
                  </w:rPr>
                  <w:t>1</w:t>
                </w:r>
                <w:r w:rsidRPr="00FC44B3">
                  <w:rPr>
                    <w:color w:val="000000"/>
                    <w:sz w:val="26"/>
                    <w:szCs w:val="26"/>
                  </w:rPr>
                  <w:t>.2019</w:t>
                </w:r>
              </w:p>
            </w:tc>
          </w:tr>
          <w:tr w:rsidR="00E9044C" w:rsidRPr="00FC44B3" w:rsidTr="00DD3456">
            <w:trPr>
              <w:trHeight w:val="795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1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Администрация Табунского сельсовета Табунского района Алтайского края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bCs/>
                    <w:color w:val="000000"/>
                    <w:sz w:val="26"/>
                    <w:szCs w:val="26"/>
                  </w:rPr>
                  <w:t>муниципальные учреждения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658860, Алтайский край, Табунский район, с.Табуны, ул.Целинная, 20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1 человек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Default="00E9044C" w:rsidP="00DD3456">
                <w:r>
                  <w:rPr>
                    <w:color w:val="000000"/>
                    <w:sz w:val="26"/>
                    <w:szCs w:val="26"/>
                  </w:rPr>
                  <w:t>Январь</w:t>
                </w:r>
                <w:r w:rsidRPr="009647AF">
                  <w:rPr>
                    <w:color w:val="000000"/>
                    <w:sz w:val="26"/>
                    <w:szCs w:val="26"/>
                  </w:rPr>
                  <w:t xml:space="preserve"> 2019</w:t>
                </w:r>
                <w:r>
                  <w:rPr>
                    <w:color w:val="000000"/>
                    <w:sz w:val="26"/>
                    <w:szCs w:val="26"/>
                  </w:rPr>
                  <w:t xml:space="preserve"> 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120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2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bCs/>
                    <w:color w:val="000000"/>
                    <w:sz w:val="26"/>
                    <w:szCs w:val="26"/>
                  </w:rPr>
                  <w:t>ЦЗН ТР УСЗН по г.Славгород и Яровое, Бурлинскому и Табунскому районам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организации, подведомственные Министерству социальной защиты Алтайского края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658860, Алтайский край, Табунский район, с.Табуны, ул.Ленина, 12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1 человек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Default="00E9044C" w:rsidP="00DD3456">
                <w:r>
                  <w:rPr>
                    <w:color w:val="000000"/>
                    <w:sz w:val="26"/>
                    <w:szCs w:val="26"/>
                  </w:rPr>
                  <w:t>Февраль</w:t>
                </w:r>
                <w:r w:rsidRPr="009647AF">
                  <w:rPr>
                    <w:color w:val="000000"/>
                    <w:sz w:val="26"/>
                    <w:szCs w:val="26"/>
                  </w:rPr>
                  <w:t xml:space="preserve"> 2019</w:t>
                </w:r>
                <w:r>
                  <w:rPr>
                    <w:color w:val="000000"/>
                    <w:sz w:val="26"/>
                    <w:szCs w:val="26"/>
                  </w:rPr>
                  <w:t xml:space="preserve"> 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300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3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ООО «Сереброполь»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sz w:val="26"/>
                    <w:szCs w:val="26"/>
                  </w:rPr>
                </w:pPr>
                <w:r w:rsidRPr="00FC44B3">
                  <w:rPr>
                    <w:sz w:val="26"/>
                    <w:szCs w:val="26"/>
                  </w:rPr>
                  <w:t>реальный сектор экономики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658865, Алтайский край, Табунский район, с.Сереброполь, ул.Ленина,76 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 xml:space="preserve">3 человека </w:t>
                </w:r>
              </w:p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 xml:space="preserve">на квотируемые </w:t>
                </w:r>
              </w:p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рабочие места 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Default="00E9044C" w:rsidP="00DD3456">
                <w:r w:rsidRPr="009647AF">
                  <w:rPr>
                    <w:color w:val="000000"/>
                    <w:sz w:val="26"/>
                    <w:szCs w:val="26"/>
                  </w:rPr>
                  <w:t>2019</w:t>
                </w:r>
                <w:r>
                  <w:rPr>
                    <w:color w:val="000000"/>
                    <w:sz w:val="26"/>
                    <w:szCs w:val="26"/>
                  </w:rPr>
                  <w:t>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300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color w:val="000000"/>
                    <w:sz w:val="26"/>
                    <w:szCs w:val="26"/>
                  </w:rPr>
                  <w:t>4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АО «Табунское»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sz w:val="26"/>
                    <w:szCs w:val="26"/>
                  </w:rPr>
                </w:pPr>
                <w:r w:rsidRPr="00FC44B3">
                  <w:rPr>
                    <w:sz w:val="26"/>
                    <w:szCs w:val="26"/>
                  </w:rPr>
                  <w:t>реальный сектор экономики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658860, Алтайский край, Табунский район, с.Табуны, ул.Московская,21  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 xml:space="preserve">5 человек </w:t>
                </w:r>
              </w:p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 xml:space="preserve">на квотируемые </w:t>
                </w:r>
              </w:p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рабочие места 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Default="00E9044C" w:rsidP="00DD3456">
                <w:r w:rsidRPr="00721EC7">
                  <w:rPr>
                    <w:color w:val="000000"/>
                    <w:sz w:val="26"/>
                    <w:szCs w:val="26"/>
                  </w:rPr>
                  <w:t>2019-2020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386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5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ЗАО «Табунский элеватор»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sz w:val="26"/>
                    <w:szCs w:val="26"/>
                  </w:rPr>
                </w:pPr>
                <w:r w:rsidRPr="00FC44B3">
                  <w:rPr>
                    <w:sz w:val="26"/>
                    <w:szCs w:val="26"/>
                  </w:rPr>
                  <w:t>реальный сектор экономики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658860, Алтайский край, Табунский рай он, с.Табуны, ул.Московская,1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 xml:space="preserve">2 человека </w:t>
                </w:r>
              </w:p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на квотируемые рабочие места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Default="00E9044C" w:rsidP="00DD3456">
                <w:r w:rsidRPr="00721EC7">
                  <w:rPr>
                    <w:color w:val="000000"/>
                    <w:sz w:val="26"/>
                    <w:szCs w:val="26"/>
                  </w:rPr>
                  <w:t>2019-2020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120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6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bCs/>
                    <w:color w:val="000000"/>
                    <w:sz w:val="26"/>
                    <w:szCs w:val="26"/>
                  </w:rPr>
                  <w:t> </w:t>
                </w:r>
                <w:r w:rsidRPr="00FC44B3">
                  <w:rPr>
                    <w:color w:val="000000"/>
                    <w:sz w:val="26"/>
                    <w:szCs w:val="26"/>
                  </w:rPr>
                  <w:t xml:space="preserve">МБОУ «Табунская средняя </w:t>
                </w:r>
                <w:r w:rsidRPr="00FC44B3">
                  <w:rPr>
                    <w:color w:val="000000"/>
                    <w:sz w:val="26"/>
                    <w:szCs w:val="26"/>
                  </w:rPr>
                  <w:lastRenderedPageBreak/>
                  <w:t>общеобразовательная школа» 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sz w:val="26"/>
                    <w:szCs w:val="26"/>
                  </w:rPr>
                  <w:lastRenderedPageBreak/>
                  <w:t xml:space="preserve">организации, подведомственные Министерству </w:t>
                </w:r>
                <w:r w:rsidRPr="00FC44B3">
                  <w:rPr>
                    <w:sz w:val="26"/>
                    <w:szCs w:val="26"/>
                  </w:rPr>
                  <w:lastRenderedPageBreak/>
                  <w:t>образования и науки Алтайского края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lastRenderedPageBreak/>
                  <w:t xml:space="preserve">658860, Алтайский край, Табунский </w:t>
                </w:r>
                <w:r w:rsidRPr="00FC44B3">
                  <w:rPr>
                    <w:color w:val="000000"/>
                    <w:sz w:val="26"/>
                    <w:szCs w:val="26"/>
                  </w:rPr>
                  <w:lastRenderedPageBreak/>
                  <w:t>район, с.Табуны, ул.Целинная,28  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lastRenderedPageBreak/>
                  <w:t>2 человека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E9044C" w:rsidRDefault="00E9044C" w:rsidP="00DD3456">
                <w:r w:rsidRPr="00721EC7">
                  <w:rPr>
                    <w:color w:val="000000"/>
                    <w:sz w:val="26"/>
                    <w:szCs w:val="26"/>
                  </w:rPr>
                  <w:t>2019-2020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150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7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МБОУ «Алтайская средняя общеобразовательная школа»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sz w:val="26"/>
                    <w:szCs w:val="26"/>
                  </w:rPr>
                </w:pPr>
                <w:r w:rsidRPr="00FC44B3">
                  <w:rPr>
                    <w:sz w:val="26"/>
                    <w:szCs w:val="26"/>
                  </w:rPr>
                  <w:t>организации, подведомственные Министерству образования и науки Алтайского края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658851, Алтайский край, Табунский район, с.Алтайское, ул.Гагарина,17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1 человек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Default="00E9044C" w:rsidP="00DD3456">
                <w:r w:rsidRPr="00721EC7">
                  <w:rPr>
                    <w:color w:val="000000"/>
                    <w:sz w:val="26"/>
                    <w:szCs w:val="26"/>
                  </w:rPr>
                  <w:t>2019-2020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165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bCs/>
                    <w:color w:val="000000"/>
                    <w:sz w:val="26"/>
                    <w:szCs w:val="26"/>
                  </w:rPr>
                  <w:t>8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МБДОУ «Табунский детский сад «Огонек»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sz w:val="26"/>
                    <w:szCs w:val="26"/>
                  </w:rPr>
                </w:pPr>
                <w:r w:rsidRPr="00FC44B3">
                  <w:rPr>
                    <w:sz w:val="26"/>
                    <w:szCs w:val="26"/>
                  </w:rPr>
                  <w:t>организации, подведомственные Министерству образования и науки Алтайского края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658860, Алтайский край, Табунский район, с.Табуны, ул.Советская,14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1 человек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Default="00E9044C" w:rsidP="00DD3456">
                <w:r w:rsidRPr="00721EC7">
                  <w:rPr>
                    <w:color w:val="000000"/>
                    <w:sz w:val="26"/>
                    <w:szCs w:val="26"/>
                  </w:rPr>
                  <w:t>2019-2020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  <w:tr w:rsidR="00E9044C" w:rsidRPr="00FC44B3" w:rsidTr="00DD3456">
            <w:trPr>
              <w:trHeight w:val="165"/>
            </w:trPr>
            <w:tc>
              <w:tcPr>
                <w:tcW w:w="7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bCs/>
                    <w:color w:val="000000"/>
                    <w:sz w:val="26"/>
                    <w:szCs w:val="26"/>
                  </w:rPr>
                  <w:t>9</w:t>
                </w:r>
              </w:p>
            </w:tc>
            <w:tc>
              <w:tcPr>
                <w:tcW w:w="29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bCs/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МУП «Дирекция заказчика»</w:t>
                </w:r>
              </w:p>
            </w:tc>
            <w:tc>
              <w:tcPr>
                <w:tcW w:w="241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bCs/>
                    <w:color w:val="000000"/>
                    <w:sz w:val="26"/>
                    <w:szCs w:val="26"/>
                  </w:rPr>
                  <w:t>реальный сектор экономики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ind w:right="-42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658860, Алтайский край, Табунский район, с.Табуны, ул.Советская,27</w:t>
                </w:r>
              </w:p>
            </w:tc>
            <w:tc>
              <w:tcPr>
                <w:tcW w:w="26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  <w:r w:rsidRPr="00FC44B3">
                  <w:rPr>
                    <w:color w:val="000000"/>
                    <w:sz w:val="26"/>
                    <w:szCs w:val="26"/>
                  </w:rPr>
                  <w:t>1 человек</w:t>
                </w:r>
              </w:p>
            </w:tc>
            <w:tc>
              <w:tcPr>
                <w:tcW w:w="156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E9044C" w:rsidRDefault="00E9044C" w:rsidP="00DD3456">
                <w:r w:rsidRPr="00721EC7">
                  <w:rPr>
                    <w:color w:val="000000"/>
                    <w:sz w:val="26"/>
                    <w:szCs w:val="26"/>
                  </w:rPr>
                  <w:t>2019-2020 гг.</w:t>
                </w:r>
              </w:p>
            </w:tc>
            <w:tc>
              <w:tcPr>
                <w:tcW w:w="184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9044C" w:rsidRPr="00FC44B3" w:rsidRDefault="00E9044C" w:rsidP="00DD3456">
                <w:pPr>
                  <w:jc w:val="center"/>
                  <w:rPr>
                    <w:color w:val="000000"/>
                    <w:sz w:val="26"/>
                    <w:szCs w:val="26"/>
                  </w:rPr>
                </w:pPr>
              </w:p>
            </w:tc>
          </w:tr>
        </w:tbl>
        <w:p w:rsidR="006638B4" w:rsidRDefault="007B0C93" w:rsidP="00E9044C">
          <w:pPr>
            <w:jc w:val="both"/>
            <w:rPr>
              <w:sz w:val="28"/>
              <w:szCs w:val="28"/>
            </w:rPr>
          </w:pPr>
        </w:p>
      </w:sdtContent>
    </w:sdt>
    <w:permEnd w:id="180368790" w:displacedByCustomXml="prev"/>
    <w:sectPr w:rsidR="006638B4" w:rsidSect="00F13C0D">
      <w:pgSz w:w="16838" w:h="11906" w:orient="landscape"/>
      <w:pgMar w:top="1701" w:right="1134" w:bottom="851" w:left="1134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D7325"/>
    <w:multiLevelType w:val="hybridMultilevel"/>
    <w:tmpl w:val="E3B073D8"/>
    <w:lvl w:ilvl="0" w:tplc="03B45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D3BC5"/>
    <w:multiLevelType w:val="hybridMultilevel"/>
    <w:tmpl w:val="63AA054A"/>
    <w:lvl w:ilvl="0" w:tplc="FC60A8A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13"/>
  </w:num>
  <w:num w:numId="6">
    <w:abstractNumId w:val="11"/>
  </w:num>
  <w:num w:numId="7">
    <w:abstractNumId w:val="19"/>
  </w:num>
  <w:num w:numId="8">
    <w:abstractNumId w:val="17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0"/>
  </w:num>
  <w:num w:numId="14">
    <w:abstractNumId w:val="5"/>
  </w:num>
  <w:num w:numId="15">
    <w:abstractNumId w:val="15"/>
  </w:num>
  <w:num w:numId="16">
    <w:abstractNumId w:val="14"/>
  </w:num>
  <w:num w:numId="17">
    <w:abstractNumId w:val="6"/>
  </w:num>
  <w:num w:numId="18">
    <w:abstractNumId w:val="16"/>
  </w:num>
  <w:num w:numId="19">
    <w:abstractNumId w:val="12"/>
  </w:num>
  <w:num w:numId="20">
    <w:abstractNumId w:val="8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ocumentProtection w:edit="readOnly" w:enforcement="1" w:cryptProviderType="rsaAES" w:cryptAlgorithmClass="hash" w:cryptAlgorithmType="typeAny" w:cryptAlgorithmSid="14" w:cryptSpinCount="100000" w:hash="4bi/4ShWySUeZ++bve2fzRTxxgopZ5lGBJMUVwutf1Q1YqexE+VZgJ2ZvWjH1otCAmgm6qe3GKKdTiK90O/SAA==" w:salt="9wtKnQ/8qMzisoSt+3tDbQ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6CAB"/>
    <w:rsid w:val="000B1397"/>
    <w:rsid w:val="000B643A"/>
    <w:rsid w:val="000C673E"/>
    <w:rsid w:val="000E194B"/>
    <w:rsid w:val="000E27A6"/>
    <w:rsid w:val="000F273B"/>
    <w:rsid w:val="001313AE"/>
    <w:rsid w:val="001344D2"/>
    <w:rsid w:val="00153563"/>
    <w:rsid w:val="00157AFC"/>
    <w:rsid w:val="00164ABE"/>
    <w:rsid w:val="001724D2"/>
    <w:rsid w:val="00185409"/>
    <w:rsid w:val="001944C6"/>
    <w:rsid w:val="001B05C8"/>
    <w:rsid w:val="001C0A64"/>
    <w:rsid w:val="001C47CE"/>
    <w:rsid w:val="001D515C"/>
    <w:rsid w:val="00200902"/>
    <w:rsid w:val="00226C46"/>
    <w:rsid w:val="00284AD6"/>
    <w:rsid w:val="002B44B5"/>
    <w:rsid w:val="002D1355"/>
    <w:rsid w:val="002D28C3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B19E2"/>
    <w:rsid w:val="004B55E3"/>
    <w:rsid w:val="004E6D42"/>
    <w:rsid w:val="00514A68"/>
    <w:rsid w:val="005329E4"/>
    <w:rsid w:val="005348DE"/>
    <w:rsid w:val="005352C3"/>
    <w:rsid w:val="00543B6D"/>
    <w:rsid w:val="005812DA"/>
    <w:rsid w:val="005B79B6"/>
    <w:rsid w:val="005C4F44"/>
    <w:rsid w:val="005F1089"/>
    <w:rsid w:val="00600BEE"/>
    <w:rsid w:val="00630590"/>
    <w:rsid w:val="00647CF0"/>
    <w:rsid w:val="006538DF"/>
    <w:rsid w:val="006638B4"/>
    <w:rsid w:val="00667710"/>
    <w:rsid w:val="006755BE"/>
    <w:rsid w:val="00684CC6"/>
    <w:rsid w:val="00692B8F"/>
    <w:rsid w:val="006A1D6C"/>
    <w:rsid w:val="006A35D8"/>
    <w:rsid w:val="006D36A7"/>
    <w:rsid w:val="007234B1"/>
    <w:rsid w:val="00745A78"/>
    <w:rsid w:val="007555CC"/>
    <w:rsid w:val="00761801"/>
    <w:rsid w:val="00796CBC"/>
    <w:rsid w:val="007A62F9"/>
    <w:rsid w:val="007B0C93"/>
    <w:rsid w:val="007F3114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33AE"/>
    <w:rsid w:val="008E5BE0"/>
    <w:rsid w:val="008E6356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735D"/>
    <w:rsid w:val="009D5B8B"/>
    <w:rsid w:val="009D64C0"/>
    <w:rsid w:val="009F5F32"/>
    <w:rsid w:val="00A020EF"/>
    <w:rsid w:val="00A33BB3"/>
    <w:rsid w:val="00A61EA4"/>
    <w:rsid w:val="00A741E0"/>
    <w:rsid w:val="00A770A9"/>
    <w:rsid w:val="00AA2722"/>
    <w:rsid w:val="00AB141F"/>
    <w:rsid w:val="00AC2856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3D2A"/>
    <w:rsid w:val="00C17F7F"/>
    <w:rsid w:val="00C63E24"/>
    <w:rsid w:val="00C67A8A"/>
    <w:rsid w:val="00CD35EF"/>
    <w:rsid w:val="00CF27E7"/>
    <w:rsid w:val="00D277DE"/>
    <w:rsid w:val="00D66B49"/>
    <w:rsid w:val="00D71199"/>
    <w:rsid w:val="00D745CB"/>
    <w:rsid w:val="00D931DF"/>
    <w:rsid w:val="00D95E1D"/>
    <w:rsid w:val="00DA0056"/>
    <w:rsid w:val="00DA5276"/>
    <w:rsid w:val="00DA693B"/>
    <w:rsid w:val="00DB3C55"/>
    <w:rsid w:val="00DC23A2"/>
    <w:rsid w:val="00DC69C6"/>
    <w:rsid w:val="00DD2F25"/>
    <w:rsid w:val="00DF15D9"/>
    <w:rsid w:val="00E168DC"/>
    <w:rsid w:val="00E2361B"/>
    <w:rsid w:val="00E31517"/>
    <w:rsid w:val="00E51410"/>
    <w:rsid w:val="00E70D23"/>
    <w:rsid w:val="00E75AEE"/>
    <w:rsid w:val="00E9044C"/>
    <w:rsid w:val="00EA1888"/>
    <w:rsid w:val="00EB40BE"/>
    <w:rsid w:val="00EE7ACB"/>
    <w:rsid w:val="00EF090D"/>
    <w:rsid w:val="00F13C0D"/>
    <w:rsid w:val="00F2699A"/>
    <w:rsid w:val="00F6725C"/>
    <w:rsid w:val="00F7313A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E46CFD5-4DBF-4D37-BAE6-656FCD36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26803C-54C4-4ABF-A3F8-2DFC5D5C8A60}"/>
      </w:docPartPr>
      <w:docPartBody>
        <w:p w:rsidR="00610A90" w:rsidRDefault="000902C4">
          <w:r w:rsidRPr="007A586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76"/>
    <w:rsid w:val="000902C4"/>
    <w:rsid w:val="00222B4D"/>
    <w:rsid w:val="003E48BF"/>
    <w:rsid w:val="00406BE4"/>
    <w:rsid w:val="00585B83"/>
    <w:rsid w:val="005C680F"/>
    <w:rsid w:val="005D0008"/>
    <w:rsid w:val="00610A90"/>
    <w:rsid w:val="00676176"/>
    <w:rsid w:val="006D5BAB"/>
    <w:rsid w:val="00763481"/>
    <w:rsid w:val="0078495D"/>
    <w:rsid w:val="00797250"/>
    <w:rsid w:val="0086767C"/>
    <w:rsid w:val="00980AF3"/>
    <w:rsid w:val="009E7E85"/>
    <w:rsid w:val="00A47439"/>
    <w:rsid w:val="00C9097C"/>
    <w:rsid w:val="00C97A5D"/>
    <w:rsid w:val="00CF6A02"/>
    <w:rsid w:val="00D977C5"/>
    <w:rsid w:val="00D97C08"/>
    <w:rsid w:val="00E10FB6"/>
    <w:rsid w:val="00E124FF"/>
    <w:rsid w:val="00E26C27"/>
    <w:rsid w:val="00E421AF"/>
    <w:rsid w:val="00E62BFD"/>
    <w:rsid w:val="00EA19D2"/>
    <w:rsid w:val="00ED4CE6"/>
    <w:rsid w:val="00FE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02C4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17B8DBB3C4744386B628167230CAB5AE">
    <w:name w:val="17B8DBB3C4744386B628167230CAB5AE"/>
    <w:rsid w:val="003E48BF"/>
  </w:style>
  <w:style w:type="paragraph" w:customStyle="1" w:styleId="F6766504288045319EE13321B61A654C">
    <w:name w:val="F6766504288045319EE13321B61A654C"/>
    <w:rsid w:val="003E48BF"/>
  </w:style>
  <w:style w:type="paragraph" w:customStyle="1" w:styleId="8EA245DF07F64463AD0B8648F0208D51">
    <w:name w:val="8EA245DF07F64463AD0B8648F0208D51"/>
    <w:rsid w:val="003E48BF"/>
  </w:style>
  <w:style w:type="paragraph" w:customStyle="1" w:styleId="05E2DF47674B486CB723EACED4D6EB82">
    <w:name w:val="05E2DF47674B486CB723EACED4D6EB82"/>
    <w:rsid w:val="003E48BF"/>
  </w:style>
  <w:style w:type="paragraph" w:customStyle="1" w:styleId="D05CE8728E9B43688C7984BC35B8DF76">
    <w:name w:val="D05CE8728E9B43688C7984BC35B8DF76"/>
    <w:rsid w:val="003E48BF"/>
  </w:style>
  <w:style w:type="paragraph" w:customStyle="1" w:styleId="91E05A9ECFFF43BB84EF99DFF556BF24">
    <w:name w:val="91E05A9ECFFF43BB84EF99DFF556BF24"/>
    <w:rsid w:val="003E48BF"/>
  </w:style>
  <w:style w:type="paragraph" w:customStyle="1" w:styleId="36E98BF18F4F4D90AAEB18B54C56F9A0">
    <w:name w:val="36E98BF18F4F4D90AAEB18B54C56F9A0"/>
    <w:rsid w:val="003E48BF"/>
  </w:style>
  <w:style w:type="paragraph" w:customStyle="1" w:styleId="4239501CD7A8491DB52E7FF0DDC31119">
    <w:name w:val="4239501CD7A8491DB52E7FF0DDC31119"/>
    <w:rsid w:val="003E48BF"/>
  </w:style>
  <w:style w:type="paragraph" w:customStyle="1" w:styleId="5F427161B7E14DD6B56EA2540F01C32F">
    <w:name w:val="5F427161B7E14DD6B56EA2540F01C32F"/>
    <w:rsid w:val="003E4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E0159-D0E6-4FF0-80F9-18E08439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893</Words>
  <Characters>5093</Characters>
  <Application>Microsoft Office Word</Application>
  <DocSecurity>8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Евгений</cp:lastModifiedBy>
  <cp:revision>10</cp:revision>
  <cp:lastPrinted>2018-01-11T08:25:00Z</cp:lastPrinted>
  <dcterms:created xsi:type="dcterms:W3CDTF">2018-02-02T02:48:00Z</dcterms:created>
  <dcterms:modified xsi:type="dcterms:W3CDTF">2019-02-26T02:31:00Z</dcterms:modified>
</cp:coreProperties>
</file>