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permStart w:id="1270316599"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18-12-21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8B22A1" w:rsidP="00514A68">
                <w:pPr>
                  <w:jc w:val="center"/>
                  <w:rPr>
                    <w:sz w:val="28"/>
                    <w:szCs w:val="28"/>
                  </w:rPr>
                </w:pPr>
                <w:r>
                  <w:rPr>
                    <w:rStyle w:val="31"/>
                  </w:rPr>
                  <w:t>21.12.2018</w:t>
                </w:r>
              </w:p>
            </w:tc>
          </w:sdtContent>
        </w:sdt>
        <w:permEnd w:id="1270316599"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745081770" w:edGrp="everyone" w:displacedByCustomXml="next"/>
        <w:sdt>
          <w:sdtPr>
            <w:rPr>
              <w:rStyle w:val="31"/>
            </w:rPr>
            <w:alias w:val="Номер постановления"/>
            <w:tag w:val="Номер постановления"/>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8B22A1" w:rsidP="008B22A1">
                <w:pPr>
                  <w:jc w:val="center"/>
                  <w:rPr>
                    <w:sz w:val="28"/>
                    <w:szCs w:val="28"/>
                  </w:rPr>
                </w:pPr>
                <w:r>
                  <w:rPr>
                    <w:rStyle w:val="31"/>
                  </w:rPr>
                  <w:t>316</w:t>
                </w:r>
              </w:p>
            </w:tc>
          </w:sdtContent>
        </w:sdt>
        <w:permEnd w:id="745081770"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permStart w:id="5719381" w:edGrp="everyone"/>
      <w:tr w:rsidR="005352C3" w:rsidRPr="005352C3" w:rsidTr="005352C3">
        <w:tc>
          <w:tcPr>
            <w:tcW w:w="5000" w:type="pct"/>
            <w:gridSpan w:val="4"/>
            <w:hideMark/>
          </w:tcPr>
          <w:p w:rsidR="005352C3" w:rsidRPr="005352C3" w:rsidRDefault="00C6787C" w:rsidP="00C6787C">
            <w:pPr>
              <w:spacing w:before="240"/>
              <w:jc w:val="center"/>
              <w:rPr>
                <w:b/>
                <w:sz w:val="28"/>
                <w:szCs w:val="24"/>
              </w:rPr>
            </w:pPr>
            <w:sdt>
              <w:sdtPr>
                <w:rPr>
                  <w:b/>
                  <w:sz w:val="28"/>
                  <w:szCs w:val="28"/>
                </w:rPr>
                <w:alias w:val="Заголовок постановления"/>
                <w:tag w:val="Заголовок постановления"/>
                <w:id w:val="-1022160504"/>
                <w:lock w:val="sdtLocked"/>
                <w:placeholder>
                  <w:docPart w:val="DefaultPlaceholder_1081868574"/>
                </w:placeholder>
                <w:text/>
              </w:sdtPr>
              <w:sdtContent>
                <w:r w:rsidRPr="00C6787C">
                  <w:rPr>
                    <w:b/>
                    <w:sz w:val="28"/>
                    <w:szCs w:val="28"/>
                  </w:rPr>
                  <w:t>Об утверждении Порядка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Табунского района Алтайского края</w:t>
                </w:r>
              </w:sdtContent>
            </w:sdt>
            <w:permEnd w:id="5719381"/>
          </w:p>
        </w:tc>
      </w:tr>
    </w:tbl>
    <w:p w:rsidR="00830E27" w:rsidRPr="00F92510" w:rsidRDefault="00830E27">
      <w:pPr>
        <w:jc w:val="both"/>
        <w:rPr>
          <w:sz w:val="28"/>
          <w:szCs w:val="28"/>
        </w:rPr>
      </w:pPr>
    </w:p>
    <w:permStart w:id="123748355" w:edGrp="everyone"/>
    <w:p w:rsidR="00830E27" w:rsidRPr="00447AB6" w:rsidRDefault="00C6787C" w:rsidP="00C000C8">
      <w:pPr>
        <w:spacing w:after="240"/>
        <w:ind w:firstLine="567"/>
        <w:jc w:val="both"/>
        <w:rPr>
          <w:sz w:val="28"/>
          <w:szCs w:val="28"/>
        </w:rPr>
      </w:pPr>
      <w:sdt>
        <w:sdtPr>
          <w:rPr>
            <w:sz w:val="28"/>
            <w:szCs w:val="28"/>
          </w:rPr>
          <w:alias w:val="Констатирующая часть"/>
          <w:tag w:val="Констатирующая часть"/>
          <w:id w:val="28846650"/>
          <w:lock w:val="sdtLocked"/>
          <w:placeholder>
            <w:docPart w:val="DefaultPlaceholder_1081868574"/>
          </w:placeholder>
          <w:text/>
        </w:sdtPr>
        <w:sdtEndPr/>
        <w:sdtContent>
          <w:r w:rsidR="00D343BE" w:rsidRPr="00D343B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09.02.2009 № 8-ФЗ «Об обеспечении доступа к информации о деятельности государственных органов и органов местного самоуправления», руководствуясь Уставом муниципального образования Табунский район Алтайского края</w:t>
          </w:r>
        </w:sdtContent>
      </w:sdt>
      <w:permEnd w:id="123748355"/>
      <w:r w:rsidR="00531734">
        <w:rPr>
          <w:rStyle w:val="31"/>
        </w:rPr>
        <w:t>,</w:t>
      </w:r>
      <w:r w:rsidR="008C0C36">
        <w:rPr>
          <w:spacing w:val="40"/>
          <w:sz w:val="28"/>
          <w:szCs w:val="28"/>
        </w:rPr>
        <w:t xml:space="preserve"> </w:t>
      </w:r>
      <w:r w:rsidR="00CD35EF" w:rsidRPr="00447AB6">
        <w:rPr>
          <w:sz w:val="28"/>
          <w:szCs w:val="28"/>
        </w:rPr>
        <w:t>п</w:t>
      </w:r>
      <w:r w:rsidR="00830E27" w:rsidRPr="00447AB6">
        <w:rPr>
          <w:sz w:val="28"/>
          <w:szCs w:val="28"/>
        </w:rPr>
        <w:t>остановля</w:t>
      </w:r>
      <w:r w:rsidR="00CD35EF" w:rsidRPr="00447AB6">
        <w:rPr>
          <w:sz w:val="28"/>
          <w:szCs w:val="28"/>
        </w:rPr>
        <w:t>ю</w:t>
      </w:r>
      <w:r w:rsidR="00830E27" w:rsidRPr="00447AB6">
        <w:rPr>
          <w:sz w:val="28"/>
          <w:szCs w:val="28"/>
        </w:rPr>
        <w:t>:</w:t>
      </w:r>
    </w:p>
    <w:permStart w:id="4532609" w:edGrp="everyone" w:displacedByCustomXml="next"/>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D343BE" w:rsidRPr="00D343BE" w:rsidRDefault="00D343BE" w:rsidP="00D343BE">
          <w:pPr>
            <w:pStyle w:val="ab"/>
            <w:numPr>
              <w:ilvl w:val="0"/>
              <w:numId w:val="20"/>
            </w:numPr>
            <w:tabs>
              <w:tab w:val="left" w:pos="851"/>
            </w:tabs>
            <w:spacing w:after="240"/>
            <w:contextualSpacing w:val="0"/>
            <w:jc w:val="both"/>
            <w:rPr>
              <w:rStyle w:val="31"/>
              <w:szCs w:val="28"/>
            </w:rPr>
          </w:pPr>
          <w:r w:rsidRPr="00D343BE">
            <w:rPr>
              <w:rStyle w:val="31"/>
            </w:rPr>
            <w:t>Утвердить прилагаемый Порядок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Табунского района</w:t>
          </w:r>
          <w:r>
            <w:rPr>
              <w:rStyle w:val="31"/>
            </w:rPr>
            <w:t xml:space="preserve"> Алтайского края</w:t>
          </w:r>
          <w:r w:rsidRPr="00D343BE">
            <w:rPr>
              <w:rStyle w:val="31"/>
            </w:rPr>
            <w:t xml:space="preserve"> (прилагается).</w:t>
          </w:r>
        </w:p>
        <w:p w:rsidR="00D343BE" w:rsidRPr="00D343BE" w:rsidRDefault="00D343BE" w:rsidP="00D343BE">
          <w:pPr>
            <w:pStyle w:val="ab"/>
            <w:numPr>
              <w:ilvl w:val="0"/>
              <w:numId w:val="20"/>
            </w:numPr>
            <w:tabs>
              <w:tab w:val="left" w:pos="851"/>
            </w:tabs>
            <w:spacing w:after="240"/>
            <w:contextualSpacing w:val="0"/>
            <w:jc w:val="both"/>
            <w:rPr>
              <w:rStyle w:val="31"/>
              <w:szCs w:val="28"/>
            </w:rPr>
          </w:pPr>
          <w:r w:rsidRPr="00D343BE">
            <w:rPr>
              <w:rStyle w:val="31"/>
              <w:szCs w:val="28"/>
            </w:rPr>
            <w:t>Руководителям отраслевых (функциональных) органов и структурных подразделений администрации Табунского района при организации заседаний коллегиальных органов, образованных в администрации Табунского района, руководствоваться Порядком, утвержденным настоящим постановлением.</w:t>
          </w:r>
        </w:p>
        <w:p w:rsidR="00447AB6" w:rsidRPr="00D343BE" w:rsidRDefault="00447AB6" w:rsidP="004C0CBD">
          <w:pPr>
            <w:pStyle w:val="ab"/>
            <w:numPr>
              <w:ilvl w:val="0"/>
              <w:numId w:val="20"/>
            </w:numPr>
            <w:tabs>
              <w:tab w:val="left" w:pos="851"/>
            </w:tabs>
            <w:spacing w:after="240"/>
            <w:ind w:left="357" w:hanging="357"/>
            <w:contextualSpacing w:val="0"/>
            <w:jc w:val="both"/>
            <w:rPr>
              <w:rStyle w:val="31"/>
              <w:szCs w:val="28"/>
            </w:rPr>
          </w:pPr>
          <w:r>
            <w:rPr>
              <w:rStyle w:val="31"/>
            </w:rPr>
            <w:t>Обнародовать постановление на официальном сайте администрации района в информационно-телекоммуникационной сети «Интернет».</w:t>
          </w:r>
        </w:p>
        <w:p w:rsidR="0037097F" w:rsidRPr="00D343BE" w:rsidRDefault="00447AB6" w:rsidP="001B6DC4">
          <w:pPr>
            <w:pStyle w:val="ab"/>
            <w:numPr>
              <w:ilvl w:val="0"/>
              <w:numId w:val="20"/>
            </w:numPr>
            <w:tabs>
              <w:tab w:val="left" w:pos="851"/>
            </w:tabs>
            <w:spacing w:after="240"/>
            <w:jc w:val="both"/>
            <w:rPr>
              <w:sz w:val="28"/>
              <w:szCs w:val="28"/>
            </w:rPr>
          </w:pPr>
          <w:r w:rsidRPr="00D343BE">
            <w:rPr>
              <w:sz w:val="28"/>
              <w:szCs w:val="28"/>
            </w:rPr>
            <w:t xml:space="preserve">Настоящее постановление вступает в силу с момента обнародования на официальном сайте администрации района </w:t>
          </w:r>
          <w:r>
            <w:rPr>
              <w:rStyle w:val="31"/>
            </w:rPr>
            <w:t>в информационно-телекоммуникационной сети «Интернет».</w:t>
          </w:r>
        </w:p>
      </w:sdtContent>
    </w:sdt>
    <w:permEnd w:id="4532609" w:displacedByCustomXml="prev"/>
    <w:tbl>
      <w:tblPr>
        <w:tblW w:w="0" w:type="auto"/>
        <w:tblLook w:val="04A0" w:firstRow="1" w:lastRow="0" w:firstColumn="1" w:lastColumn="0" w:noHBand="0" w:noVBand="1"/>
      </w:tblPr>
      <w:tblGrid>
        <w:gridCol w:w="6663"/>
        <w:gridCol w:w="2691"/>
      </w:tblGrid>
      <w:tr w:rsidR="00284AD6" w:rsidRPr="001344D2" w:rsidTr="002B1F83">
        <w:permStart w:id="2136691527" w:edGrp="everyone" w:displacedByCustomXml="next"/>
        <w:sdt>
          <w:sdtPr>
            <w:rPr>
              <w:sz w:val="28"/>
              <w:szCs w:val="28"/>
            </w:rPr>
            <w:alias w:val="Должность"/>
            <w:tag w:val="Выберите должность"/>
            <w:id w:val="444266903"/>
            <w:placeholder>
              <w:docPart w:val="DefaultPlaceholder_1081868575"/>
            </w:placeholder>
            <w:dropDownList>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dropDownList>
          </w:sdtPr>
          <w:sdtEndPr/>
          <w:sdtContent>
            <w:tc>
              <w:tcPr>
                <w:tcW w:w="6663" w:type="dxa"/>
              </w:tcPr>
              <w:p w:rsidR="00284AD6" w:rsidRPr="001344D2" w:rsidRDefault="004C15AA" w:rsidP="00985BCE">
                <w:pPr>
                  <w:rPr>
                    <w:sz w:val="28"/>
                    <w:szCs w:val="28"/>
                  </w:rPr>
                </w:pPr>
                <w:r>
                  <w:rPr>
                    <w:sz w:val="28"/>
                    <w:szCs w:val="28"/>
                  </w:rPr>
                  <w:t>Глава района</w:t>
                </w:r>
              </w:p>
            </w:tc>
          </w:sdtContent>
        </w:sdt>
        <w:permEnd w:id="2136691527" w:displacedByCustomXml="prev"/>
        <w:permStart w:id="1224744136" w:edGrp="everyone" w:displacedByCustomXml="next"/>
        <w:sdt>
          <w:sdtPr>
            <w:rPr>
              <w:rStyle w:val="31"/>
            </w:rPr>
            <w:alias w:val="И.О. Фамилия"/>
            <w:tag w:val="И.О. Фамилия"/>
            <w:id w:val="-697858693"/>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691" w:type="dxa"/>
                <w:vAlign w:val="bottom"/>
              </w:tcPr>
              <w:p w:rsidR="00284AD6" w:rsidRPr="001344D2" w:rsidRDefault="002B1F83" w:rsidP="009779C9">
                <w:pPr>
                  <w:jc w:val="right"/>
                  <w:rPr>
                    <w:sz w:val="28"/>
                    <w:szCs w:val="28"/>
                  </w:rPr>
                </w:pPr>
                <w:r>
                  <w:rPr>
                    <w:rStyle w:val="31"/>
                  </w:rPr>
                  <w:t>В.С. Швыдкой</w:t>
                </w:r>
              </w:p>
            </w:tc>
          </w:sdtContent>
        </w:sdt>
        <w:permEnd w:id="1224744136" w:displacedByCustomXml="prev"/>
      </w:tr>
    </w:tbl>
    <w:p w:rsidR="00C6787C" w:rsidRDefault="00C6787C" w:rsidP="00EA0C29">
      <w:pPr>
        <w:rPr>
          <w:sz w:val="28"/>
          <w:szCs w:val="28"/>
        </w:rPr>
      </w:pPr>
    </w:p>
    <w:p w:rsidR="00C6787C" w:rsidRDefault="00C6787C">
      <w:pPr>
        <w:rPr>
          <w:sz w:val="28"/>
          <w:szCs w:val="28"/>
        </w:rPr>
      </w:pPr>
      <w:r>
        <w:rPr>
          <w:sz w:val="28"/>
          <w:szCs w:val="28"/>
        </w:rPr>
        <w:br w:type="page"/>
      </w:r>
    </w:p>
    <w:p w:rsidR="00911DC6" w:rsidRPr="00911DC6" w:rsidRDefault="00911DC6" w:rsidP="00911DC6">
      <w:pPr>
        <w:pStyle w:val="ConsPlusNormal"/>
        <w:ind w:left="4320"/>
        <w:rPr>
          <w:sz w:val="28"/>
          <w:szCs w:val="28"/>
        </w:rPr>
      </w:pPr>
      <w:bookmarkStart w:id="0" w:name="P34"/>
      <w:bookmarkEnd w:id="0"/>
      <w:r>
        <w:lastRenderedPageBreak/>
        <w:t xml:space="preserve">     </w:t>
      </w:r>
      <w:r w:rsidRPr="00911DC6">
        <w:rPr>
          <w:sz w:val="28"/>
          <w:szCs w:val="28"/>
        </w:rPr>
        <w:t xml:space="preserve">Приложение </w:t>
      </w:r>
    </w:p>
    <w:p w:rsidR="00911DC6" w:rsidRDefault="00911DC6" w:rsidP="00911DC6">
      <w:pPr>
        <w:pStyle w:val="ConsPlusNormal"/>
        <w:ind w:left="4320"/>
        <w:rPr>
          <w:sz w:val="28"/>
          <w:szCs w:val="28"/>
        </w:rPr>
      </w:pPr>
      <w:r>
        <w:rPr>
          <w:sz w:val="28"/>
          <w:szCs w:val="28"/>
        </w:rPr>
        <w:t xml:space="preserve">     </w:t>
      </w:r>
      <w:r w:rsidRPr="00911DC6">
        <w:rPr>
          <w:sz w:val="28"/>
          <w:szCs w:val="28"/>
        </w:rPr>
        <w:t>к постановлению администрации</w:t>
      </w:r>
    </w:p>
    <w:p w:rsidR="008B22A1" w:rsidRDefault="00911DC6" w:rsidP="00911DC6">
      <w:pPr>
        <w:pStyle w:val="ConsPlusNormal"/>
        <w:ind w:left="4320"/>
        <w:rPr>
          <w:sz w:val="28"/>
          <w:szCs w:val="28"/>
        </w:rPr>
      </w:pPr>
      <w:r>
        <w:rPr>
          <w:sz w:val="28"/>
          <w:szCs w:val="28"/>
        </w:rPr>
        <w:t xml:space="preserve">     </w:t>
      </w:r>
      <w:r w:rsidRPr="00911DC6">
        <w:rPr>
          <w:sz w:val="28"/>
          <w:szCs w:val="28"/>
        </w:rPr>
        <w:t xml:space="preserve">Табунского района Алтайского края </w:t>
      </w:r>
    </w:p>
    <w:p w:rsidR="00D343BE" w:rsidRPr="00911DC6" w:rsidRDefault="008B22A1" w:rsidP="00911DC6">
      <w:pPr>
        <w:pStyle w:val="ConsPlusNormal"/>
        <w:ind w:left="4320"/>
        <w:rPr>
          <w:sz w:val="28"/>
          <w:szCs w:val="28"/>
        </w:rPr>
      </w:pPr>
      <w:r>
        <w:rPr>
          <w:sz w:val="28"/>
          <w:szCs w:val="28"/>
        </w:rPr>
        <w:t xml:space="preserve">     </w:t>
      </w:r>
      <w:r w:rsidR="00911DC6" w:rsidRPr="00911DC6">
        <w:rPr>
          <w:sz w:val="28"/>
          <w:szCs w:val="28"/>
        </w:rPr>
        <w:t>от</w:t>
      </w:r>
      <w:r w:rsidR="00911DC6">
        <w:rPr>
          <w:sz w:val="28"/>
          <w:szCs w:val="28"/>
        </w:rPr>
        <w:t xml:space="preserve"> </w:t>
      </w:r>
      <w:r w:rsidR="00911DC6" w:rsidRPr="00911DC6">
        <w:rPr>
          <w:sz w:val="28"/>
          <w:szCs w:val="28"/>
        </w:rPr>
        <w:t>21.12.2018 № 316</w:t>
      </w:r>
    </w:p>
    <w:p w:rsidR="00D32F6F" w:rsidRPr="00A26BCC" w:rsidRDefault="00D32F6F" w:rsidP="00D343BE">
      <w:pPr>
        <w:pStyle w:val="ConsPlusNormal"/>
      </w:pPr>
    </w:p>
    <w:p w:rsidR="00D343BE" w:rsidRPr="00B15761" w:rsidRDefault="00D343BE" w:rsidP="00D343BE">
      <w:pPr>
        <w:pStyle w:val="ConsPlusTitle"/>
        <w:jc w:val="center"/>
        <w:rPr>
          <w:sz w:val="28"/>
          <w:szCs w:val="28"/>
        </w:rPr>
      </w:pPr>
      <w:bookmarkStart w:id="1" w:name="P32"/>
      <w:bookmarkEnd w:id="1"/>
      <w:r w:rsidRPr="00B15761">
        <w:rPr>
          <w:sz w:val="28"/>
          <w:szCs w:val="28"/>
        </w:rPr>
        <w:t>П</w:t>
      </w:r>
      <w:r w:rsidR="00911DC6" w:rsidRPr="00B15761">
        <w:rPr>
          <w:sz w:val="28"/>
          <w:szCs w:val="28"/>
        </w:rPr>
        <w:t>орядок обеспечения присутствия граждан (физических лиц),</w:t>
      </w:r>
      <w:r w:rsidRPr="00B15761">
        <w:rPr>
          <w:sz w:val="28"/>
          <w:szCs w:val="28"/>
        </w:rPr>
        <w:t xml:space="preserve"> </w:t>
      </w:r>
    </w:p>
    <w:p w:rsidR="00D343BE" w:rsidRPr="00B15761" w:rsidRDefault="00911DC6" w:rsidP="00911DC6">
      <w:pPr>
        <w:pStyle w:val="ConsPlusTitle"/>
        <w:jc w:val="center"/>
        <w:rPr>
          <w:sz w:val="28"/>
          <w:szCs w:val="28"/>
        </w:rPr>
      </w:pPr>
      <w:r w:rsidRPr="00B15761">
        <w:rPr>
          <w:sz w:val="28"/>
          <w:szCs w:val="28"/>
        </w:rPr>
        <w:t xml:space="preserve">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Табунского района Алтайского края </w:t>
      </w:r>
    </w:p>
    <w:p w:rsidR="00D343BE" w:rsidRPr="00D343BE" w:rsidRDefault="00D343BE" w:rsidP="00D343BE">
      <w:pPr>
        <w:pStyle w:val="ConsPlusNormal"/>
        <w:rPr>
          <w:sz w:val="28"/>
          <w:szCs w:val="28"/>
          <w:u w:val="single"/>
        </w:rPr>
      </w:pPr>
    </w:p>
    <w:p w:rsidR="00D343BE" w:rsidRPr="00D343BE" w:rsidRDefault="00D343BE" w:rsidP="00D343BE">
      <w:pPr>
        <w:pStyle w:val="ConsPlusNormal"/>
        <w:jc w:val="center"/>
        <w:outlineLvl w:val="1"/>
        <w:rPr>
          <w:sz w:val="28"/>
          <w:szCs w:val="28"/>
        </w:rPr>
      </w:pPr>
      <w:r w:rsidRPr="00D343BE">
        <w:rPr>
          <w:sz w:val="28"/>
          <w:szCs w:val="28"/>
        </w:rPr>
        <w:t>1. Общие положения</w:t>
      </w:r>
    </w:p>
    <w:p w:rsidR="00D343BE" w:rsidRPr="00D343BE" w:rsidRDefault="00D343BE" w:rsidP="00D343BE">
      <w:pPr>
        <w:pStyle w:val="ConsPlusNormal"/>
        <w:jc w:val="both"/>
        <w:rPr>
          <w:sz w:val="28"/>
          <w:szCs w:val="28"/>
        </w:rPr>
      </w:pPr>
    </w:p>
    <w:p w:rsidR="00D343BE" w:rsidRPr="00D343BE" w:rsidRDefault="00D343BE" w:rsidP="00D343BE">
      <w:pPr>
        <w:pStyle w:val="ConsPlusNormal"/>
        <w:ind w:firstLine="540"/>
        <w:jc w:val="both"/>
        <w:rPr>
          <w:sz w:val="28"/>
          <w:szCs w:val="28"/>
        </w:rPr>
      </w:pPr>
      <w:r w:rsidRPr="00D343BE">
        <w:rPr>
          <w:sz w:val="28"/>
          <w:szCs w:val="28"/>
        </w:rPr>
        <w:t xml:space="preserve">1.1. Настоящий Порядок определяет порядок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заинтересованные лица), в заседаниях коллегиальных органов, образованных в </w:t>
      </w:r>
      <w:r>
        <w:rPr>
          <w:sz w:val="28"/>
          <w:szCs w:val="28"/>
        </w:rPr>
        <w:t>а</w:t>
      </w:r>
      <w:r w:rsidRPr="00D343BE">
        <w:rPr>
          <w:sz w:val="28"/>
          <w:szCs w:val="28"/>
        </w:rPr>
        <w:t xml:space="preserve">дминистрации </w:t>
      </w:r>
      <w:bookmarkStart w:id="2" w:name="_GoBack"/>
      <w:r w:rsidRPr="00D343BE">
        <w:rPr>
          <w:sz w:val="28"/>
          <w:szCs w:val="28"/>
        </w:rPr>
        <w:t>Табунского района Алтайского края</w:t>
      </w:r>
      <w:r>
        <w:rPr>
          <w:i/>
          <w:sz w:val="28"/>
          <w:szCs w:val="28"/>
        </w:rPr>
        <w:t xml:space="preserve"> </w:t>
      </w:r>
      <w:r w:rsidRPr="00D343BE">
        <w:rPr>
          <w:sz w:val="28"/>
          <w:szCs w:val="28"/>
        </w:rPr>
        <w:t xml:space="preserve">(далее - соответственно Порядок, </w:t>
      </w:r>
      <w:bookmarkEnd w:id="2"/>
      <w:r w:rsidRPr="00D343BE">
        <w:rPr>
          <w:sz w:val="28"/>
          <w:szCs w:val="28"/>
        </w:rPr>
        <w:t>коллегиальный орган).</w:t>
      </w:r>
    </w:p>
    <w:p w:rsidR="00D343BE" w:rsidRPr="00D343BE" w:rsidRDefault="00D343BE" w:rsidP="00D343BE">
      <w:pPr>
        <w:pStyle w:val="ConsPlusNormal"/>
        <w:ind w:firstLine="540"/>
        <w:jc w:val="both"/>
        <w:rPr>
          <w:sz w:val="28"/>
          <w:szCs w:val="28"/>
        </w:rPr>
      </w:pPr>
      <w:r w:rsidRPr="00D343BE">
        <w:rPr>
          <w:sz w:val="28"/>
          <w:szCs w:val="28"/>
        </w:rPr>
        <w:t>1.2. Заинтересованным лицам гарантируется возможность присутствия на заседаниях коллегиального органа, за исключением закрытых заседаний, на которых рассматриваются вопросы, содержащие сведения, относящиеся к информации ограниченного доступа.</w:t>
      </w:r>
    </w:p>
    <w:p w:rsidR="00D343BE" w:rsidRPr="00D343BE" w:rsidRDefault="00D343BE" w:rsidP="00D343BE">
      <w:pPr>
        <w:pStyle w:val="ConsPlusNormal"/>
        <w:ind w:firstLine="540"/>
        <w:jc w:val="both"/>
        <w:rPr>
          <w:sz w:val="28"/>
          <w:szCs w:val="28"/>
        </w:rPr>
      </w:pPr>
      <w:r w:rsidRPr="00D343BE">
        <w:rPr>
          <w:sz w:val="28"/>
          <w:szCs w:val="28"/>
        </w:rPr>
        <w:t>При этом заседание является закрытым для заинтересованных лиц только в той его части, в которой рассматриваются сведения, относящиеся к информации ограниченного доступа.</w:t>
      </w:r>
    </w:p>
    <w:p w:rsidR="00D343BE" w:rsidRPr="00D343BE" w:rsidRDefault="00D343BE" w:rsidP="00D343BE">
      <w:pPr>
        <w:pStyle w:val="ConsPlusNormal"/>
        <w:ind w:firstLine="540"/>
        <w:jc w:val="both"/>
        <w:rPr>
          <w:sz w:val="28"/>
          <w:szCs w:val="28"/>
        </w:rPr>
      </w:pPr>
      <w:r w:rsidRPr="00D343BE">
        <w:rPr>
          <w:sz w:val="28"/>
          <w:szCs w:val="28"/>
        </w:rPr>
        <w:t>Перечень сведений, относящихся к информации ограниченного доступа, устанавливается федеральным законодательством.</w:t>
      </w:r>
    </w:p>
    <w:p w:rsidR="00D343BE" w:rsidRPr="00D343BE" w:rsidRDefault="00D343BE" w:rsidP="00D343BE">
      <w:pPr>
        <w:pStyle w:val="ConsPlusNormal"/>
        <w:ind w:firstLine="540"/>
        <w:jc w:val="both"/>
        <w:rPr>
          <w:sz w:val="28"/>
          <w:szCs w:val="28"/>
        </w:rPr>
      </w:pPr>
      <w:r w:rsidRPr="00D343BE">
        <w:rPr>
          <w:sz w:val="28"/>
          <w:szCs w:val="28"/>
        </w:rPr>
        <w:t>1.3. Действие настоящего Порядка не распространяется:</w:t>
      </w:r>
    </w:p>
    <w:p w:rsidR="00D343BE" w:rsidRPr="00D343BE" w:rsidRDefault="00D343BE" w:rsidP="00D343BE">
      <w:pPr>
        <w:pStyle w:val="ConsPlusNormal"/>
        <w:ind w:firstLine="540"/>
        <w:jc w:val="both"/>
        <w:rPr>
          <w:sz w:val="28"/>
          <w:szCs w:val="28"/>
        </w:rPr>
      </w:pPr>
      <w:r w:rsidRPr="00D343BE">
        <w:rPr>
          <w:sz w:val="28"/>
          <w:szCs w:val="28"/>
        </w:rPr>
        <w:t>на лиц, включенных в состав коллегиального органа;</w:t>
      </w:r>
    </w:p>
    <w:p w:rsidR="00D343BE" w:rsidRPr="00D343BE" w:rsidRDefault="00D343BE" w:rsidP="00D343BE">
      <w:pPr>
        <w:pStyle w:val="ConsPlusNormal"/>
        <w:ind w:firstLine="540"/>
        <w:jc w:val="both"/>
        <w:rPr>
          <w:sz w:val="28"/>
          <w:szCs w:val="28"/>
        </w:rPr>
      </w:pPr>
      <w:r w:rsidRPr="00D343BE">
        <w:rPr>
          <w:sz w:val="28"/>
          <w:szCs w:val="28"/>
        </w:rPr>
        <w:t>на лиц, приглашенных на заседание коллегиального органа;</w:t>
      </w:r>
    </w:p>
    <w:p w:rsidR="00D343BE" w:rsidRPr="00D343BE" w:rsidRDefault="00D343BE" w:rsidP="00D343BE">
      <w:pPr>
        <w:pStyle w:val="ConsPlusNormal"/>
        <w:ind w:firstLine="540"/>
        <w:jc w:val="both"/>
        <w:rPr>
          <w:sz w:val="28"/>
          <w:szCs w:val="28"/>
        </w:rPr>
      </w:pPr>
      <w:r w:rsidRPr="00D343BE">
        <w:rPr>
          <w:sz w:val="28"/>
          <w:szCs w:val="28"/>
        </w:rPr>
        <w:t>на представителей государственных органов, органов местного самоуправления, которые вправе присутствовать на заседании коллегиального органа в соответствии с действующим законодательством.</w:t>
      </w:r>
    </w:p>
    <w:p w:rsidR="00D343BE" w:rsidRPr="00D343BE" w:rsidRDefault="00D343BE" w:rsidP="00D343BE">
      <w:pPr>
        <w:pStyle w:val="ConsPlusNormal"/>
        <w:ind w:firstLine="540"/>
        <w:jc w:val="center"/>
        <w:rPr>
          <w:sz w:val="28"/>
          <w:szCs w:val="28"/>
        </w:rPr>
      </w:pPr>
    </w:p>
    <w:p w:rsidR="00D343BE" w:rsidRPr="00D343BE" w:rsidRDefault="00D343BE" w:rsidP="00D343BE">
      <w:pPr>
        <w:pStyle w:val="ConsPlusNormal"/>
        <w:ind w:firstLine="540"/>
        <w:jc w:val="center"/>
        <w:rPr>
          <w:sz w:val="28"/>
          <w:szCs w:val="28"/>
        </w:rPr>
      </w:pPr>
      <w:r w:rsidRPr="00D343BE">
        <w:rPr>
          <w:sz w:val="28"/>
          <w:szCs w:val="28"/>
        </w:rPr>
        <w:t>2. 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заседании коллегиального органа.</w:t>
      </w:r>
    </w:p>
    <w:p w:rsidR="00D343BE" w:rsidRPr="00D343BE" w:rsidRDefault="00D343BE" w:rsidP="00D343BE">
      <w:pPr>
        <w:pStyle w:val="ConsPlusNormal"/>
        <w:ind w:firstLine="540"/>
        <w:jc w:val="both"/>
        <w:rPr>
          <w:sz w:val="28"/>
          <w:szCs w:val="28"/>
        </w:rPr>
      </w:pPr>
    </w:p>
    <w:p w:rsidR="00D343BE" w:rsidRPr="00D343BE" w:rsidRDefault="00D343BE" w:rsidP="00D343BE">
      <w:pPr>
        <w:pStyle w:val="ConsPlusNormal"/>
        <w:ind w:firstLine="540"/>
        <w:jc w:val="both"/>
        <w:rPr>
          <w:sz w:val="28"/>
          <w:szCs w:val="28"/>
        </w:rPr>
      </w:pPr>
      <w:r w:rsidRPr="00D343BE">
        <w:rPr>
          <w:sz w:val="28"/>
          <w:szCs w:val="28"/>
        </w:rPr>
        <w:t xml:space="preserve">2.1. </w:t>
      </w:r>
      <w:r w:rsidRPr="00D343BE">
        <w:rPr>
          <w:iCs/>
          <w:sz w:val="28"/>
          <w:szCs w:val="28"/>
        </w:rPr>
        <w:t xml:space="preserve">Структурное подразделение </w:t>
      </w:r>
      <w:r>
        <w:rPr>
          <w:iCs/>
          <w:sz w:val="28"/>
          <w:szCs w:val="28"/>
        </w:rPr>
        <w:t>а</w:t>
      </w:r>
      <w:r w:rsidRPr="00D343BE">
        <w:rPr>
          <w:iCs/>
          <w:sz w:val="28"/>
          <w:szCs w:val="28"/>
        </w:rPr>
        <w:t xml:space="preserve">дминистрации </w:t>
      </w:r>
      <w:r w:rsidRPr="00D343BE">
        <w:rPr>
          <w:sz w:val="28"/>
          <w:szCs w:val="28"/>
        </w:rPr>
        <w:t>Табунского района</w:t>
      </w:r>
      <w:r>
        <w:rPr>
          <w:sz w:val="28"/>
          <w:szCs w:val="28"/>
        </w:rPr>
        <w:t xml:space="preserve"> Алтайского края</w:t>
      </w:r>
      <w:r w:rsidR="00D32F6F">
        <w:rPr>
          <w:sz w:val="28"/>
          <w:szCs w:val="28"/>
        </w:rPr>
        <w:t xml:space="preserve"> (далее – структурное подразделение администрации района)</w:t>
      </w:r>
      <w:r w:rsidRPr="00D343BE">
        <w:rPr>
          <w:iCs/>
          <w:sz w:val="28"/>
          <w:szCs w:val="28"/>
        </w:rPr>
        <w:t>, обеспечивающее деятельность коллегиального органа, (далее - уполномоченный орган),</w:t>
      </w:r>
      <w:r w:rsidRPr="00D343BE">
        <w:rPr>
          <w:sz w:val="28"/>
          <w:szCs w:val="28"/>
        </w:rPr>
        <w:t xml:space="preserve"> для информирования заинтересованных лиц не </w:t>
      </w:r>
      <w:r w:rsidRPr="00D343BE">
        <w:rPr>
          <w:sz w:val="28"/>
          <w:szCs w:val="28"/>
        </w:rPr>
        <w:lastRenderedPageBreak/>
        <w:t>позднее 10 рабочих дней до дня проведения заседания обеспечивает на официальном сайте администрации Табунского района в сети Интернет размещение информации о запланированном к проведению заседании коллегиального органа.</w:t>
      </w:r>
    </w:p>
    <w:p w:rsidR="00D343BE" w:rsidRPr="00D343BE" w:rsidRDefault="00D343BE" w:rsidP="00D343BE">
      <w:pPr>
        <w:pStyle w:val="ConsPlusNormal"/>
        <w:ind w:firstLine="540"/>
        <w:jc w:val="both"/>
        <w:rPr>
          <w:sz w:val="28"/>
          <w:szCs w:val="28"/>
        </w:rPr>
      </w:pPr>
      <w:r w:rsidRPr="00D343BE">
        <w:rPr>
          <w:sz w:val="28"/>
          <w:szCs w:val="28"/>
        </w:rPr>
        <w:t>2.2. Информация включает в себя следующие сведения:</w:t>
      </w:r>
    </w:p>
    <w:p w:rsidR="00D343BE" w:rsidRPr="00D343BE" w:rsidRDefault="00D343BE" w:rsidP="00D343BE">
      <w:pPr>
        <w:pStyle w:val="ConsPlusNormal"/>
        <w:ind w:firstLine="540"/>
        <w:jc w:val="both"/>
        <w:rPr>
          <w:sz w:val="28"/>
          <w:szCs w:val="28"/>
        </w:rPr>
      </w:pPr>
      <w:r w:rsidRPr="00D343BE">
        <w:rPr>
          <w:sz w:val="28"/>
          <w:szCs w:val="28"/>
        </w:rPr>
        <w:t>1) дата и время проведения заседания;</w:t>
      </w:r>
    </w:p>
    <w:p w:rsidR="00D343BE" w:rsidRPr="00D343BE" w:rsidRDefault="00D343BE" w:rsidP="00D343BE">
      <w:pPr>
        <w:pStyle w:val="ConsPlusNormal"/>
        <w:ind w:firstLine="540"/>
        <w:jc w:val="both"/>
        <w:rPr>
          <w:sz w:val="28"/>
          <w:szCs w:val="28"/>
        </w:rPr>
      </w:pPr>
      <w:r w:rsidRPr="00D343BE">
        <w:rPr>
          <w:sz w:val="28"/>
          <w:szCs w:val="28"/>
        </w:rPr>
        <w:t>2) место проведения заседания с указанием точного адреса;</w:t>
      </w:r>
    </w:p>
    <w:p w:rsidR="00D343BE" w:rsidRPr="00D343BE" w:rsidRDefault="00D343BE" w:rsidP="00D343BE">
      <w:pPr>
        <w:pStyle w:val="ConsPlusNormal"/>
        <w:ind w:firstLine="540"/>
        <w:jc w:val="both"/>
        <w:rPr>
          <w:sz w:val="28"/>
          <w:szCs w:val="28"/>
        </w:rPr>
      </w:pPr>
      <w:r w:rsidRPr="00D343BE">
        <w:rPr>
          <w:sz w:val="28"/>
          <w:szCs w:val="28"/>
        </w:rPr>
        <w:t>3) тема проведения заседания;</w:t>
      </w:r>
    </w:p>
    <w:p w:rsidR="00D343BE" w:rsidRPr="00D343BE" w:rsidRDefault="00D343BE" w:rsidP="00D343BE">
      <w:pPr>
        <w:pStyle w:val="ConsPlusNormal"/>
        <w:ind w:firstLine="540"/>
        <w:jc w:val="both"/>
        <w:rPr>
          <w:sz w:val="28"/>
          <w:szCs w:val="28"/>
        </w:rPr>
      </w:pPr>
      <w:r w:rsidRPr="00D343BE">
        <w:rPr>
          <w:sz w:val="28"/>
          <w:szCs w:val="28"/>
        </w:rPr>
        <w:t>4) необходимость гражданину иметь при себе паспорт либо иной документ, удостоверяющий личность, а также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 подтверждающий полномочия;</w:t>
      </w:r>
    </w:p>
    <w:p w:rsidR="00D343BE" w:rsidRPr="00D343BE" w:rsidRDefault="00D343BE" w:rsidP="00D343BE">
      <w:pPr>
        <w:pStyle w:val="ConsPlusNormal"/>
        <w:ind w:firstLine="540"/>
        <w:jc w:val="both"/>
        <w:rPr>
          <w:sz w:val="28"/>
          <w:szCs w:val="28"/>
        </w:rPr>
      </w:pPr>
      <w:r w:rsidRPr="00D343BE">
        <w:rPr>
          <w:sz w:val="28"/>
          <w:szCs w:val="28"/>
        </w:rPr>
        <w:t>5) порядок присутствия заинтересованных лиц на заседании;</w:t>
      </w:r>
    </w:p>
    <w:p w:rsidR="00D343BE" w:rsidRPr="00D343BE" w:rsidRDefault="00D343BE" w:rsidP="00D343BE">
      <w:pPr>
        <w:pStyle w:val="ConsPlusNormal"/>
        <w:ind w:firstLine="540"/>
        <w:jc w:val="both"/>
        <w:rPr>
          <w:sz w:val="28"/>
          <w:szCs w:val="28"/>
        </w:rPr>
      </w:pPr>
      <w:r w:rsidRPr="00D343BE">
        <w:rPr>
          <w:sz w:val="28"/>
          <w:szCs w:val="28"/>
        </w:rPr>
        <w:t>6) контактный телефон и электронный адрес;</w:t>
      </w:r>
    </w:p>
    <w:p w:rsidR="00D343BE" w:rsidRPr="00D343BE" w:rsidRDefault="00D343BE" w:rsidP="00D343BE">
      <w:pPr>
        <w:pStyle w:val="ConsPlusNormal"/>
        <w:ind w:firstLine="540"/>
        <w:jc w:val="both"/>
        <w:rPr>
          <w:sz w:val="28"/>
          <w:szCs w:val="28"/>
        </w:rPr>
      </w:pPr>
      <w:r w:rsidRPr="00D343BE">
        <w:rPr>
          <w:sz w:val="28"/>
          <w:szCs w:val="28"/>
        </w:rPr>
        <w:t>7) иная справочная информация по вопросам проведения заседания.</w:t>
      </w:r>
    </w:p>
    <w:p w:rsidR="00D343BE" w:rsidRPr="00D343BE" w:rsidRDefault="00D343BE" w:rsidP="00D343BE">
      <w:pPr>
        <w:pStyle w:val="ConsPlusNormal"/>
        <w:ind w:firstLine="540"/>
        <w:jc w:val="both"/>
        <w:rPr>
          <w:sz w:val="28"/>
          <w:szCs w:val="28"/>
        </w:rPr>
      </w:pPr>
      <w:r w:rsidRPr="00D343BE">
        <w:rPr>
          <w:sz w:val="28"/>
          <w:szCs w:val="28"/>
        </w:rPr>
        <w:t>2.3. В случае проведения закрытого заседания или отдельной его части в тех же источниках приводится соответствующая информация.</w:t>
      </w:r>
    </w:p>
    <w:p w:rsidR="00D343BE" w:rsidRPr="00D343BE" w:rsidRDefault="00D343BE" w:rsidP="00D343BE">
      <w:pPr>
        <w:pStyle w:val="ConsPlusNormal"/>
        <w:ind w:firstLine="540"/>
        <w:jc w:val="both"/>
        <w:rPr>
          <w:sz w:val="28"/>
          <w:szCs w:val="28"/>
        </w:rPr>
      </w:pPr>
    </w:p>
    <w:p w:rsidR="00D343BE" w:rsidRPr="00D343BE" w:rsidRDefault="00D343BE" w:rsidP="00D343BE">
      <w:pPr>
        <w:pStyle w:val="ConsPlusNormal"/>
        <w:ind w:firstLine="540"/>
        <w:jc w:val="center"/>
        <w:rPr>
          <w:sz w:val="28"/>
          <w:szCs w:val="28"/>
        </w:rPr>
      </w:pPr>
      <w:r w:rsidRPr="00D343BE">
        <w:rPr>
          <w:sz w:val="28"/>
          <w:szCs w:val="28"/>
        </w:rPr>
        <w:t>3. Порядок присутствия граждан (физических лиц), в том числе</w:t>
      </w:r>
    </w:p>
    <w:p w:rsidR="00D343BE" w:rsidRPr="00D343BE" w:rsidRDefault="00D343BE" w:rsidP="00D343BE">
      <w:pPr>
        <w:pStyle w:val="ConsPlusNormal"/>
        <w:ind w:firstLine="540"/>
        <w:jc w:val="center"/>
        <w:rPr>
          <w:sz w:val="28"/>
          <w:szCs w:val="28"/>
        </w:rPr>
      </w:pPr>
      <w:r w:rsidRPr="00D343BE">
        <w:rPr>
          <w:sz w:val="28"/>
          <w:szCs w:val="28"/>
        </w:rPr>
        <w:t>представителей организаций (юридических лиц), общественных</w:t>
      </w:r>
    </w:p>
    <w:p w:rsidR="00D343BE" w:rsidRPr="00D343BE" w:rsidRDefault="00D343BE" w:rsidP="00D343BE">
      <w:pPr>
        <w:pStyle w:val="ConsPlusNormal"/>
        <w:ind w:firstLine="540"/>
        <w:jc w:val="center"/>
        <w:rPr>
          <w:sz w:val="28"/>
          <w:szCs w:val="28"/>
        </w:rPr>
      </w:pPr>
      <w:r w:rsidRPr="00D343BE">
        <w:rPr>
          <w:sz w:val="28"/>
          <w:szCs w:val="28"/>
        </w:rPr>
        <w:t>объединений, государственных органов и органов местного</w:t>
      </w:r>
    </w:p>
    <w:p w:rsidR="00D343BE" w:rsidRPr="00D343BE" w:rsidRDefault="00D343BE" w:rsidP="00D343BE">
      <w:pPr>
        <w:pStyle w:val="ConsPlusNormal"/>
        <w:ind w:firstLine="540"/>
        <w:jc w:val="center"/>
        <w:rPr>
          <w:sz w:val="28"/>
          <w:szCs w:val="28"/>
        </w:rPr>
      </w:pPr>
      <w:r w:rsidRPr="00D343BE">
        <w:rPr>
          <w:sz w:val="28"/>
          <w:szCs w:val="28"/>
        </w:rPr>
        <w:t>самоуправления на заседаниях коллегиального органа</w:t>
      </w:r>
    </w:p>
    <w:p w:rsidR="00D343BE" w:rsidRPr="00D343BE" w:rsidRDefault="00D343BE" w:rsidP="00D343BE">
      <w:pPr>
        <w:pStyle w:val="ConsPlusNormal"/>
        <w:ind w:firstLine="540"/>
        <w:jc w:val="center"/>
        <w:rPr>
          <w:sz w:val="28"/>
          <w:szCs w:val="28"/>
        </w:rPr>
      </w:pPr>
    </w:p>
    <w:p w:rsidR="00D343BE" w:rsidRPr="00D343BE" w:rsidRDefault="00D343BE" w:rsidP="00D343BE">
      <w:pPr>
        <w:pStyle w:val="ConsPlusNormal"/>
        <w:ind w:firstLine="540"/>
        <w:jc w:val="both"/>
        <w:rPr>
          <w:sz w:val="28"/>
          <w:szCs w:val="28"/>
        </w:rPr>
      </w:pPr>
      <w:bookmarkStart w:id="3" w:name="P78"/>
      <w:bookmarkEnd w:id="3"/>
      <w:r w:rsidRPr="00D343BE">
        <w:rPr>
          <w:sz w:val="28"/>
          <w:szCs w:val="28"/>
        </w:rPr>
        <w:t xml:space="preserve">3.1. Заинтересованные лица, изъявившие желание присутствовать на заседании коллегиального органа, направляют </w:t>
      </w:r>
      <w:hyperlink w:anchor="P126" w:history="1">
        <w:r w:rsidRPr="00D343BE">
          <w:rPr>
            <w:sz w:val="28"/>
            <w:szCs w:val="28"/>
          </w:rPr>
          <w:t>заявку</w:t>
        </w:r>
      </w:hyperlink>
      <w:r w:rsidRPr="00D343BE">
        <w:rPr>
          <w:sz w:val="28"/>
          <w:szCs w:val="28"/>
        </w:rPr>
        <w:t xml:space="preserve"> об участии в заседании коллегиального органа (далее - заявка) на имя главы </w:t>
      </w:r>
      <w:r>
        <w:rPr>
          <w:sz w:val="28"/>
          <w:szCs w:val="28"/>
        </w:rPr>
        <w:t xml:space="preserve">района </w:t>
      </w:r>
      <w:r w:rsidRPr="00D343BE">
        <w:rPr>
          <w:sz w:val="28"/>
          <w:szCs w:val="28"/>
        </w:rPr>
        <w:t>не позднее 3 рабочих дней до дня начала заседания.</w:t>
      </w:r>
    </w:p>
    <w:p w:rsidR="00D343BE" w:rsidRPr="00D343BE" w:rsidRDefault="00D343BE" w:rsidP="00D343BE">
      <w:pPr>
        <w:pStyle w:val="ConsPlusNormal"/>
        <w:ind w:firstLine="540"/>
        <w:jc w:val="both"/>
        <w:rPr>
          <w:sz w:val="28"/>
          <w:szCs w:val="28"/>
        </w:rPr>
      </w:pPr>
      <w:r w:rsidRPr="00D343BE">
        <w:rPr>
          <w:sz w:val="28"/>
          <w:szCs w:val="28"/>
        </w:rPr>
        <w:t xml:space="preserve">Форма </w:t>
      </w:r>
      <w:hyperlink w:anchor="P126" w:history="1">
        <w:r w:rsidRPr="00D343BE">
          <w:rPr>
            <w:sz w:val="28"/>
            <w:szCs w:val="28"/>
          </w:rPr>
          <w:t>заявки</w:t>
        </w:r>
      </w:hyperlink>
      <w:r w:rsidRPr="00D343BE">
        <w:rPr>
          <w:sz w:val="28"/>
          <w:szCs w:val="28"/>
        </w:rPr>
        <w:t xml:space="preserve"> приведена в приложении к настоящему Порядку.</w:t>
      </w:r>
    </w:p>
    <w:p w:rsidR="00D343BE" w:rsidRPr="00D343BE" w:rsidRDefault="00D343BE" w:rsidP="00D343BE">
      <w:pPr>
        <w:pStyle w:val="ConsPlusNormal"/>
        <w:ind w:firstLine="540"/>
        <w:jc w:val="both"/>
        <w:rPr>
          <w:sz w:val="28"/>
          <w:szCs w:val="28"/>
        </w:rPr>
      </w:pPr>
      <w:r w:rsidRPr="00D343BE">
        <w:rPr>
          <w:sz w:val="28"/>
          <w:szCs w:val="28"/>
        </w:rPr>
        <w:t>3.2. Заявка направляется заинтересованным лицом в письменном виде по адресу: ул. Ленина, 15, с. Табуны, Табунского района, Алтайского края, либо в электронном виде на электронный адрес</w:t>
      </w:r>
      <w:r w:rsidRPr="00D343BE">
        <w:rPr>
          <w:b/>
          <w:sz w:val="28"/>
          <w:szCs w:val="28"/>
        </w:rPr>
        <w:t xml:space="preserve"> </w:t>
      </w:r>
      <w:hyperlink r:id="rId6" w:history="1">
        <w:r w:rsidRPr="00D343BE">
          <w:rPr>
            <w:rStyle w:val="af6"/>
            <w:color w:val="auto"/>
            <w:sz w:val="28"/>
            <w:szCs w:val="28"/>
            <w:lang w:val="en-US"/>
          </w:rPr>
          <w:t>admtabrn</w:t>
        </w:r>
        <w:r w:rsidRPr="00D343BE">
          <w:rPr>
            <w:rStyle w:val="af6"/>
            <w:color w:val="auto"/>
            <w:sz w:val="28"/>
            <w:szCs w:val="28"/>
          </w:rPr>
          <w:t>@</w:t>
        </w:r>
        <w:r w:rsidRPr="00D343BE">
          <w:rPr>
            <w:rStyle w:val="af6"/>
            <w:color w:val="auto"/>
            <w:sz w:val="28"/>
            <w:szCs w:val="28"/>
            <w:lang w:val="en-US"/>
          </w:rPr>
          <w:t>ya</w:t>
        </w:r>
        <w:r w:rsidRPr="00D343BE">
          <w:rPr>
            <w:rStyle w:val="af6"/>
            <w:color w:val="auto"/>
            <w:sz w:val="28"/>
            <w:szCs w:val="28"/>
          </w:rPr>
          <w:t>.</w:t>
        </w:r>
        <w:r w:rsidRPr="00D343BE">
          <w:rPr>
            <w:rStyle w:val="af6"/>
            <w:color w:val="auto"/>
            <w:sz w:val="28"/>
            <w:szCs w:val="28"/>
            <w:lang w:val="en-US"/>
          </w:rPr>
          <w:t>ru</w:t>
        </w:r>
      </w:hyperlink>
      <w:r w:rsidRPr="00D343BE">
        <w:rPr>
          <w:rStyle w:val="af7"/>
          <w:b w:val="0"/>
          <w:sz w:val="28"/>
          <w:szCs w:val="28"/>
        </w:rPr>
        <w:t>.</w:t>
      </w:r>
    </w:p>
    <w:p w:rsidR="00D343BE" w:rsidRPr="00D343BE" w:rsidRDefault="00D343BE" w:rsidP="00D343BE">
      <w:pPr>
        <w:pStyle w:val="ConsPlusNormal"/>
        <w:ind w:firstLine="540"/>
        <w:jc w:val="both"/>
        <w:rPr>
          <w:sz w:val="28"/>
          <w:szCs w:val="28"/>
        </w:rPr>
      </w:pPr>
      <w:r w:rsidRPr="00D343BE">
        <w:rPr>
          <w:sz w:val="28"/>
          <w:szCs w:val="28"/>
        </w:rPr>
        <w:t>3.3. Регистрация заявок осуществляется</w:t>
      </w:r>
      <w:r w:rsidR="00911DC6">
        <w:rPr>
          <w:sz w:val="28"/>
          <w:szCs w:val="28"/>
        </w:rPr>
        <w:t xml:space="preserve"> организационным отделом администрации района</w:t>
      </w:r>
      <w:r w:rsidRPr="00911DC6">
        <w:rPr>
          <w:iCs/>
          <w:color w:val="414140"/>
          <w:sz w:val="28"/>
          <w:szCs w:val="28"/>
        </w:rPr>
        <w:t>.</w:t>
      </w:r>
      <w:r w:rsidRPr="00D343BE">
        <w:rPr>
          <w:sz w:val="28"/>
          <w:szCs w:val="28"/>
        </w:rPr>
        <w:t xml:space="preserve"> При регистрации заявки проставляется отметка о дате и времени ее поступления.</w:t>
      </w:r>
    </w:p>
    <w:p w:rsidR="00D343BE" w:rsidRPr="00D343BE" w:rsidRDefault="00D343BE" w:rsidP="00D343BE">
      <w:pPr>
        <w:pStyle w:val="ConsPlusNormal"/>
        <w:ind w:firstLine="540"/>
        <w:jc w:val="both"/>
        <w:rPr>
          <w:sz w:val="28"/>
          <w:szCs w:val="28"/>
        </w:rPr>
      </w:pPr>
      <w:r w:rsidRPr="00D343BE">
        <w:rPr>
          <w:sz w:val="28"/>
          <w:szCs w:val="28"/>
        </w:rPr>
        <w:t xml:space="preserve">Обработка персональных данных осуществляется в соответствии с Федеральным </w:t>
      </w:r>
      <w:hyperlink r:id="rId7" w:history="1">
        <w:r w:rsidRPr="00D343BE">
          <w:rPr>
            <w:sz w:val="28"/>
            <w:szCs w:val="28"/>
          </w:rPr>
          <w:t>законом</w:t>
        </w:r>
      </w:hyperlink>
      <w:r w:rsidRPr="00D343BE">
        <w:rPr>
          <w:sz w:val="28"/>
          <w:szCs w:val="28"/>
        </w:rPr>
        <w:t xml:space="preserve"> от 27.07.2006 года № 152-ФЗ «О персональных данных».</w:t>
      </w:r>
    </w:p>
    <w:p w:rsidR="00D343BE" w:rsidRPr="00D343BE" w:rsidRDefault="00D343BE" w:rsidP="00D343BE">
      <w:pPr>
        <w:pStyle w:val="ConsPlusNormal"/>
        <w:ind w:firstLine="540"/>
        <w:jc w:val="both"/>
        <w:rPr>
          <w:sz w:val="28"/>
          <w:szCs w:val="28"/>
        </w:rPr>
      </w:pPr>
      <w:r w:rsidRPr="00D343BE">
        <w:rPr>
          <w:sz w:val="28"/>
          <w:szCs w:val="28"/>
        </w:rPr>
        <w:t>3.4.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w:t>
      </w:r>
    </w:p>
    <w:p w:rsidR="00D343BE" w:rsidRPr="00D343BE" w:rsidRDefault="00D343BE" w:rsidP="00D343BE">
      <w:pPr>
        <w:pStyle w:val="ConsPlusNormal"/>
        <w:ind w:firstLine="540"/>
        <w:jc w:val="both"/>
        <w:rPr>
          <w:color w:val="414140"/>
          <w:sz w:val="28"/>
          <w:szCs w:val="28"/>
        </w:rPr>
      </w:pPr>
      <w:r w:rsidRPr="00D343BE">
        <w:rPr>
          <w:sz w:val="28"/>
          <w:szCs w:val="28"/>
        </w:rPr>
        <w:t xml:space="preserve">В месте проведения заседания оборудуются места для заинтересованных лиц. Количество мест рассчитывается исходя из количества зарегистрированных заинтересованных лиц, но общее число мест на заседаниях коллегиального органа не должно </w:t>
      </w:r>
      <w:r w:rsidRPr="00026E63">
        <w:rPr>
          <w:sz w:val="28"/>
          <w:szCs w:val="28"/>
        </w:rPr>
        <w:t xml:space="preserve">быть менее </w:t>
      </w:r>
      <w:r w:rsidR="00911DC6" w:rsidRPr="00026E63">
        <w:rPr>
          <w:sz w:val="28"/>
          <w:szCs w:val="28"/>
        </w:rPr>
        <w:t>10</w:t>
      </w:r>
      <w:r w:rsidR="00026E63">
        <w:rPr>
          <w:sz w:val="28"/>
          <w:szCs w:val="28"/>
        </w:rPr>
        <w:t>.</w:t>
      </w:r>
    </w:p>
    <w:p w:rsidR="00D343BE" w:rsidRPr="00D343BE" w:rsidRDefault="00D343BE" w:rsidP="00D343BE">
      <w:pPr>
        <w:pStyle w:val="ConsPlusNormal"/>
        <w:ind w:firstLine="540"/>
        <w:jc w:val="both"/>
        <w:rPr>
          <w:sz w:val="28"/>
          <w:szCs w:val="28"/>
        </w:rPr>
      </w:pPr>
      <w:r w:rsidRPr="00D343BE">
        <w:rPr>
          <w:sz w:val="28"/>
          <w:szCs w:val="28"/>
        </w:rPr>
        <w:lastRenderedPageBreak/>
        <w:t>В случае превышения числа заинтересованных лиц, представивших заявку, числу свободных мест, размещение производится в порядке очереди по дате и времени получения заявки.</w:t>
      </w:r>
    </w:p>
    <w:p w:rsidR="00D343BE" w:rsidRPr="00D343BE" w:rsidRDefault="00D343BE" w:rsidP="00D343BE">
      <w:pPr>
        <w:pStyle w:val="ConsPlusNormal"/>
        <w:ind w:firstLine="540"/>
        <w:jc w:val="both"/>
        <w:rPr>
          <w:sz w:val="28"/>
          <w:szCs w:val="28"/>
        </w:rPr>
      </w:pPr>
      <w:r w:rsidRPr="00D343BE">
        <w:rPr>
          <w:iCs/>
          <w:sz w:val="28"/>
          <w:szCs w:val="28"/>
        </w:rPr>
        <w:t xml:space="preserve">Структурное подразделение </w:t>
      </w:r>
      <w:r w:rsidR="00D32F6F">
        <w:rPr>
          <w:iCs/>
          <w:sz w:val="28"/>
          <w:szCs w:val="28"/>
        </w:rPr>
        <w:t>а</w:t>
      </w:r>
      <w:r w:rsidRPr="00D343BE">
        <w:rPr>
          <w:iCs/>
          <w:sz w:val="28"/>
          <w:szCs w:val="28"/>
        </w:rPr>
        <w:t>дминистрации</w:t>
      </w:r>
      <w:r w:rsidRPr="00D343BE">
        <w:rPr>
          <w:sz w:val="28"/>
          <w:szCs w:val="28"/>
        </w:rPr>
        <w:t xml:space="preserve"> района</w:t>
      </w:r>
      <w:r w:rsidRPr="00D343BE">
        <w:rPr>
          <w:iCs/>
          <w:sz w:val="28"/>
          <w:szCs w:val="28"/>
        </w:rPr>
        <w:t>, обеспечивающее деятельность коллегиального органа</w:t>
      </w:r>
      <w:r w:rsidRPr="00D343BE">
        <w:rPr>
          <w:sz w:val="28"/>
          <w:szCs w:val="28"/>
        </w:rPr>
        <w:t>, сообщает заинтересованным лицам, представившим заявку, об отсутствии мест для размещения одним из способов: по телефону, по факсимильной связи или по электронному адресу, указанным в заявлении, не позднее 2 рабочих дней до дня начала заседания.</w:t>
      </w:r>
    </w:p>
    <w:p w:rsidR="00D343BE" w:rsidRPr="00D343BE" w:rsidRDefault="00D343BE" w:rsidP="00D343BE">
      <w:pPr>
        <w:pStyle w:val="ConsPlusNormal"/>
        <w:ind w:firstLine="540"/>
        <w:jc w:val="both"/>
        <w:rPr>
          <w:sz w:val="28"/>
          <w:szCs w:val="28"/>
        </w:rPr>
      </w:pPr>
      <w:bookmarkStart w:id="4" w:name="P87"/>
      <w:bookmarkEnd w:id="4"/>
      <w:r w:rsidRPr="00D343BE">
        <w:rPr>
          <w:sz w:val="28"/>
          <w:szCs w:val="28"/>
        </w:rPr>
        <w:t>3.5. Заинтересованное лицо не допускается к участию в заседании в следующих случаях:</w:t>
      </w:r>
    </w:p>
    <w:p w:rsidR="00D343BE" w:rsidRPr="00D343BE" w:rsidRDefault="00D343BE" w:rsidP="00D343BE">
      <w:pPr>
        <w:pStyle w:val="ConsPlusNormal"/>
        <w:ind w:firstLine="540"/>
        <w:jc w:val="both"/>
        <w:rPr>
          <w:sz w:val="28"/>
          <w:szCs w:val="28"/>
        </w:rPr>
      </w:pPr>
      <w:r w:rsidRPr="00D343BE">
        <w:rPr>
          <w:sz w:val="28"/>
          <w:szCs w:val="28"/>
        </w:rPr>
        <w:t xml:space="preserve">1) непредставление заявки в срок, указанный в </w:t>
      </w:r>
      <w:hyperlink w:anchor="P78" w:history="1">
        <w:r w:rsidRPr="00D343BE">
          <w:rPr>
            <w:sz w:val="28"/>
            <w:szCs w:val="28"/>
          </w:rPr>
          <w:t>пункте 3.1</w:t>
        </w:r>
      </w:hyperlink>
      <w:r w:rsidRPr="00D343BE">
        <w:rPr>
          <w:sz w:val="28"/>
          <w:szCs w:val="28"/>
        </w:rPr>
        <w:t xml:space="preserve"> настоящего Порядка;</w:t>
      </w:r>
    </w:p>
    <w:p w:rsidR="00D343BE" w:rsidRPr="00D343BE" w:rsidRDefault="00D343BE" w:rsidP="00D343BE">
      <w:pPr>
        <w:pStyle w:val="ConsPlusNormal"/>
        <w:ind w:firstLine="540"/>
        <w:jc w:val="both"/>
        <w:rPr>
          <w:sz w:val="28"/>
          <w:szCs w:val="28"/>
        </w:rPr>
      </w:pPr>
      <w:r w:rsidRPr="00D343BE">
        <w:rPr>
          <w:sz w:val="28"/>
          <w:szCs w:val="28"/>
        </w:rPr>
        <w:t>2) отсутствие паспорта или иного документа, удостоверяющего личность, а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документа, подтверждающего полномочия;</w:t>
      </w:r>
    </w:p>
    <w:p w:rsidR="00D343BE" w:rsidRPr="00D343BE" w:rsidRDefault="00D343BE" w:rsidP="00D343BE">
      <w:pPr>
        <w:pStyle w:val="ConsPlusNormal"/>
        <w:ind w:firstLine="540"/>
        <w:jc w:val="both"/>
        <w:rPr>
          <w:sz w:val="28"/>
          <w:szCs w:val="28"/>
        </w:rPr>
      </w:pPr>
      <w:r w:rsidRPr="00D343BE">
        <w:rPr>
          <w:sz w:val="28"/>
          <w:szCs w:val="28"/>
        </w:rPr>
        <w:t xml:space="preserve">3) непрохождение процедуры регистрации в соответствии с </w:t>
      </w:r>
      <w:hyperlink w:anchor="P96" w:history="1">
        <w:r w:rsidRPr="00D343BE">
          <w:rPr>
            <w:sz w:val="28"/>
            <w:szCs w:val="28"/>
          </w:rPr>
          <w:t>пунктом 3.7</w:t>
        </w:r>
      </w:hyperlink>
      <w:r w:rsidRPr="00D343BE">
        <w:rPr>
          <w:sz w:val="28"/>
          <w:szCs w:val="28"/>
        </w:rPr>
        <w:t xml:space="preserve"> настоящего Порядка;</w:t>
      </w:r>
    </w:p>
    <w:p w:rsidR="00D343BE" w:rsidRPr="00D343BE" w:rsidRDefault="00D343BE" w:rsidP="00D343BE">
      <w:pPr>
        <w:pStyle w:val="ConsPlusNormal"/>
        <w:ind w:firstLine="540"/>
        <w:jc w:val="both"/>
        <w:rPr>
          <w:sz w:val="28"/>
          <w:szCs w:val="28"/>
        </w:rPr>
      </w:pPr>
      <w:r w:rsidRPr="00D343BE">
        <w:rPr>
          <w:sz w:val="28"/>
          <w:szCs w:val="28"/>
        </w:rPr>
        <w:t>4) отсутствие свободных мест для размещения;</w:t>
      </w:r>
    </w:p>
    <w:p w:rsidR="00D343BE" w:rsidRPr="00D343BE" w:rsidRDefault="00D343BE" w:rsidP="00D343BE">
      <w:pPr>
        <w:pStyle w:val="ConsPlusNormal"/>
        <w:ind w:firstLine="540"/>
        <w:jc w:val="both"/>
        <w:rPr>
          <w:sz w:val="28"/>
          <w:szCs w:val="28"/>
        </w:rPr>
      </w:pPr>
      <w:r w:rsidRPr="00D343BE">
        <w:rPr>
          <w:sz w:val="28"/>
          <w:szCs w:val="28"/>
        </w:rPr>
        <w:t>3.6. Участие граждан в заседании коллегиального органа осуществляется при предъявлении паспорта либо иного документа, удостоверяющего личность, а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документа, подтверждающего полномочия, за исключением лиц, имеющих право представлять интересы без доверенности.</w:t>
      </w:r>
    </w:p>
    <w:p w:rsidR="00D343BE" w:rsidRPr="00D343BE" w:rsidRDefault="00D343BE" w:rsidP="00D343BE">
      <w:pPr>
        <w:pStyle w:val="ConsPlusNormal"/>
        <w:ind w:firstLine="540"/>
        <w:jc w:val="both"/>
        <w:rPr>
          <w:sz w:val="28"/>
          <w:szCs w:val="28"/>
        </w:rPr>
      </w:pPr>
      <w:r w:rsidRPr="00D343BE">
        <w:rPr>
          <w:sz w:val="28"/>
          <w:szCs w:val="28"/>
        </w:rPr>
        <w:t>На заседании коллегиального органа допускается присутствие не более одного представителя от каждой организации (юридического лица), общественного объединения, государственного органа и органа местного самоуправления.</w:t>
      </w:r>
    </w:p>
    <w:p w:rsidR="00D343BE" w:rsidRPr="00D343BE" w:rsidRDefault="00D343BE" w:rsidP="00D343BE">
      <w:pPr>
        <w:pStyle w:val="ConsPlusNormal"/>
        <w:ind w:firstLine="540"/>
        <w:jc w:val="both"/>
        <w:rPr>
          <w:sz w:val="28"/>
          <w:szCs w:val="28"/>
        </w:rPr>
      </w:pPr>
      <w:r w:rsidRPr="00D343BE">
        <w:rPr>
          <w:sz w:val="28"/>
          <w:szCs w:val="28"/>
        </w:rPr>
        <w:t>Заинтересованные лица имеют право участвовать в обсуждении вопросов, рассматриваемых на заседании коллегиального органа, вносить свои замечания и предложения, которые носят рекомендательный характер.</w:t>
      </w:r>
    </w:p>
    <w:p w:rsidR="00D343BE" w:rsidRPr="00D343BE" w:rsidRDefault="00D343BE" w:rsidP="00D343BE">
      <w:pPr>
        <w:pStyle w:val="ConsPlusNormal"/>
        <w:ind w:firstLine="540"/>
        <w:jc w:val="both"/>
        <w:rPr>
          <w:sz w:val="28"/>
          <w:szCs w:val="28"/>
        </w:rPr>
      </w:pPr>
      <w:bookmarkStart w:id="5" w:name="P96"/>
      <w:bookmarkEnd w:id="5"/>
      <w:r w:rsidRPr="00D32F6F">
        <w:rPr>
          <w:sz w:val="28"/>
          <w:szCs w:val="28"/>
        </w:rPr>
        <w:t xml:space="preserve">3.7. Специалисты </w:t>
      </w:r>
      <w:r w:rsidRPr="00D32F6F">
        <w:rPr>
          <w:iCs/>
          <w:sz w:val="28"/>
          <w:szCs w:val="28"/>
        </w:rPr>
        <w:t xml:space="preserve">структурного подразделения </w:t>
      </w:r>
      <w:r w:rsidR="00D32F6F" w:rsidRPr="00D32F6F">
        <w:rPr>
          <w:iCs/>
          <w:sz w:val="28"/>
          <w:szCs w:val="28"/>
        </w:rPr>
        <w:t>а</w:t>
      </w:r>
      <w:r w:rsidRPr="00D32F6F">
        <w:rPr>
          <w:iCs/>
          <w:sz w:val="28"/>
          <w:szCs w:val="28"/>
        </w:rPr>
        <w:t xml:space="preserve">дминистрации </w:t>
      </w:r>
      <w:r w:rsidRPr="00D32F6F">
        <w:rPr>
          <w:sz w:val="28"/>
          <w:szCs w:val="28"/>
        </w:rPr>
        <w:t>района</w:t>
      </w:r>
      <w:r w:rsidRPr="00D32F6F">
        <w:rPr>
          <w:iCs/>
          <w:sz w:val="28"/>
          <w:szCs w:val="28"/>
        </w:rPr>
        <w:t>,</w:t>
      </w:r>
      <w:r w:rsidRPr="00D32F6F">
        <w:rPr>
          <w:sz w:val="28"/>
          <w:szCs w:val="28"/>
        </w:rPr>
        <w:t xml:space="preserve"> ответственные за проведение заседания коллегиального органа, перед началом заседания провод</w:t>
      </w:r>
      <w:r w:rsidR="00D32F6F">
        <w:rPr>
          <w:sz w:val="28"/>
          <w:szCs w:val="28"/>
        </w:rPr>
        <w:t>я</w:t>
      </w:r>
      <w:r w:rsidRPr="00D32F6F">
        <w:rPr>
          <w:sz w:val="28"/>
          <w:szCs w:val="28"/>
        </w:rPr>
        <w:t xml:space="preserve">т процедуру регистрации заинтересованных </w:t>
      </w:r>
      <w:r w:rsidRPr="00D343BE">
        <w:rPr>
          <w:sz w:val="28"/>
          <w:szCs w:val="28"/>
        </w:rPr>
        <w:t>лиц.</w:t>
      </w:r>
    </w:p>
    <w:p w:rsidR="00D343BE" w:rsidRPr="00D343BE" w:rsidRDefault="00D343BE" w:rsidP="00D343BE">
      <w:pPr>
        <w:pStyle w:val="ConsPlusNormal"/>
        <w:ind w:firstLine="540"/>
        <w:jc w:val="both"/>
        <w:rPr>
          <w:sz w:val="28"/>
          <w:szCs w:val="28"/>
        </w:rPr>
      </w:pPr>
      <w:r w:rsidRPr="00D343BE">
        <w:rPr>
          <w:sz w:val="28"/>
          <w:szCs w:val="28"/>
        </w:rPr>
        <w:t>В лист регистрации вносятся фамилия, имя и отчество. Листы регистрации приобщаются к материалам заседания коллегиального органа.</w:t>
      </w:r>
    </w:p>
    <w:p w:rsidR="00D343BE" w:rsidRPr="00D343BE" w:rsidRDefault="00D343BE" w:rsidP="00D343BE">
      <w:pPr>
        <w:pStyle w:val="ConsPlusNormal"/>
        <w:ind w:firstLine="540"/>
        <w:jc w:val="both"/>
        <w:rPr>
          <w:sz w:val="28"/>
          <w:szCs w:val="28"/>
        </w:rPr>
      </w:pPr>
      <w:r w:rsidRPr="00D343BE">
        <w:rPr>
          <w:sz w:val="28"/>
          <w:szCs w:val="28"/>
        </w:rPr>
        <w:t>При регистрации заинтересованные лица информируются о своих правах и ответственности в связи с присутствием на заседании коллегиального органа.</w:t>
      </w:r>
    </w:p>
    <w:p w:rsidR="00D343BE" w:rsidRPr="00D343BE" w:rsidRDefault="00D343BE" w:rsidP="00D343BE">
      <w:pPr>
        <w:pStyle w:val="ConsPlusNormal"/>
        <w:ind w:firstLine="540"/>
        <w:jc w:val="both"/>
        <w:rPr>
          <w:sz w:val="28"/>
          <w:szCs w:val="28"/>
        </w:rPr>
      </w:pPr>
      <w:r w:rsidRPr="00D343BE">
        <w:rPr>
          <w:sz w:val="28"/>
          <w:szCs w:val="28"/>
        </w:rPr>
        <w:t>3.8. Расходы по участию в заседаниях коллегиального органа осуществляются за счет собственных средств заинтересованных лиц, если иное не предусмотрено действующим законодательством.</w:t>
      </w:r>
    </w:p>
    <w:p w:rsidR="00D343BE" w:rsidRPr="00D343BE" w:rsidRDefault="00D343BE" w:rsidP="00D343BE">
      <w:pPr>
        <w:pStyle w:val="ConsPlusNormal"/>
        <w:ind w:firstLine="540"/>
        <w:jc w:val="both"/>
        <w:rPr>
          <w:sz w:val="28"/>
          <w:szCs w:val="28"/>
        </w:rPr>
      </w:pPr>
      <w:r w:rsidRPr="00D343BE">
        <w:rPr>
          <w:sz w:val="28"/>
          <w:szCs w:val="28"/>
        </w:rPr>
        <w:t xml:space="preserve">3.9. Для обеспечения беспрепятственного доступа заинтересованных лиц в административные здания (помещения), где планируется проведение </w:t>
      </w:r>
      <w:r w:rsidRPr="00D343BE">
        <w:rPr>
          <w:sz w:val="28"/>
          <w:szCs w:val="28"/>
        </w:rPr>
        <w:lastRenderedPageBreak/>
        <w:t xml:space="preserve">заседания коллегиального органа, структурное подразделение </w:t>
      </w:r>
      <w:r w:rsidR="00D32F6F">
        <w:rPr>
          <w:sz w:val="28"/>
          <w:szCs w:val="28"/>
        </w:rPr>
        <w:t>а</w:t>
      </w:r>
      <w:r w:rsidRPr="00D343BE">
        <w:rPr>
          <w:sz w:val="28"/>
          <w:szCs w:val="28"/>
        </w:rPr>
        <w:t>дминистрации района</w:t>
      </w:r>
      <w:r w:rsidRPr="00D343BE">
        <w:rPr>
          <w:iCs/>
          <w:sz w:val="28"/>
          <w:szCs w:val="28"/>
        </w:rPr>
        <w:t>,</w:t>
      </w:r>
      <w:r w:rsidRPr="00D343BE">
        <w:rPr>
          <w:sz w:val="28"/>
          <w:szCs w:val="28"/>
        </w:rPr>
        <w:t xml:space="preserve"> обязано уведомить должностных лиц, ответственных за организацию пропускного режима.</w:t>
      </w:r>
    </w:p>
    <w:p w:rsidR="00D343BE" w:rsidRPr="00D343BE" w:rsidRDefault="00D343BE" w:rsidP="00D343BE">
      <w:pPr>
        <w:pStyle w:val="ConsPlusNormal"/>
        <w:ind w:firstLine="540"/>
        <w:jc w:val="both"/>
        <w:rPr>
          <w:sz w:val="28"/>
          <w:szCs w:val="28"/>
        </w:rPr>
      </w:pPr>
      <w:r w:rsidRPr="00D343BE">
        <w:rPr>
          <w:sz w:val="28"/>
          <w:szCs w:val="28"/>
        </w:rPr>
        <w:t xml:space="preserve">3.10. В случае отсутствия заявок на участие в заседании коллегиального органа, либо в случае недопущения заинтересованных лиц к заседанию в соответствии с </w:t>
      </w:r>
      <w:hyperlink w:anchor="P87" w:history="1">
        <w:r w:rsidRPr="00D343BE">
          <w:rPr>
            <w:sz w:val="28"/>
            <w:szCs w:val="28"/>
          </w:rPr>
          <w:t>пунктом 3.5</w:t>
        </w:r>
      </w:hyperlink>
      <w:r w:rsidRPr="00D343BE">
        <w:rPr>
          <w:sz w:val="28"/>
          <w:szCs w:val="28"/>
        </w:rPr>
        <w:t xml:space="preserve"> настоящего Порядка, заседание проводится в отсутствие указанных лиц с фиксированием данного обстоятельства в решении коллегиального органа.</w:t>
      </w:r>
    </w:p>
    <w:p w:rsidR="00D343BE" w:rsidRPr="00D343BE" w:rsidRDefault="00D343BE" w:rsidP="00D343BE">
      <w:pPr>
        <w:pStyle w:val="ConsPlusNormal"/>
        <w:ind w:firstLine="540"/>
        <w:jc w:val="both"/>
        <w:rPr>
          <w:sz w:val="28"/>
          <w:szCs w:val="28"/>
        </w:rPr>
      </w:pPr>
    </w:p>
    <w:p w:rsidR="00D343BE" w:rsidRPr="00D343BE" w:rsidRDefault="00D343BE" w:rsidP="00D343BE">
      <w:pPr>
        <w:pStyle w:val="ConsPlusNormal"/>
        <w:jc w:val="both"/>
        <w:rPr>
          <w:sz w:val="28"/>
          <w:szCs w:val="28"/>
        </w:rPr>
      </w:pPr>
    </w:p>
    <w:p w:rsidR="00D343BE" w:rsidRPr="00D343BE" w:rsidRDefault="00D343BE" w:rsidP="00D343BE">
      <w:pPr>
        <w:pStyle w:val="ConsPlusNormal"/>
        <w:jc w:val="both"/>
        <w:rPr>
          <w:sz w:val="28"/>
          <w:szCs w:val="28"/>
        </w:rPr>
      </w:pPr>
    </w:p>
    <w:p w:rsidR="00D343BE" w:rsidRPr="00D343BE" w:rsidRDefault="00D343BE" w:rsidP="00D343BE">
      <w:pPr>
        <w:pStyle w:val="ConsPlusNormal"/>
        <w:jc w:val="both"/>
        <w:rPr>
          <w:sz w:val="28"/>
          <w:szCs w:val="28"/>
        </w:rPr>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43BE" w:rsidRDefault="00D343BE"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2F6F" w:rsidRDefault="00D32F6F" w:rsidP="00D343BE">
      <w:pPr>
        <w:pStyle w:val="ConsPlusNormal"/>
        <w:jc w:val="both"/>
      </w:pPr>
    </w:p>
    <w:p w:rsidR="00D343BE" w:rsidRDefault="00D343BE" w:rsidP="00D343BE">
      <w:pPr>
        <w:pStyle w:val="ConsPlusNormal"/>
        <w:jc w:val="both"/>
      </w:pPr>
    </w:p>
    <w:p w:rsidR="008B22A1" w:rsidRDefault="008B22A1" w:rsidP="00D343BE">
      <w:pPr>
        <w:pStyle w:val="ConsPlusNormal"/>
        <w:jc w:val="both"/>
      </w:pPr>
    </w:p>
    <w:p w:rsidR="008B22A1" w:rsidRDefault="008B22A1" w:rsidP="00D343BE">
      <w:pPr>
        <w:pStyle w:val="ConsPlusNormal"/>
        <w:jc w:val="both"/>
      </w:pPr>
    </w:p>
    <w:p w:rsidR="008B22A1" w:rsidRDefault="008B22A1" w:rsidP="00D343BE">
      <w:pPr>
        <w:pStyle w:val="ConsPlusNormal"/>
        <w:jc w:val="both"/>
      </w:pPr>
    </w:p>
    <w:p w:rsidR="008B22A1" w:rsidRDefault="008B22A1" w:rsidP="00D343BE">
      <w:pPr>
        <w:pStyle w:val="ConsPlusNormal"/>
        <w:jc w:val="both"/>
      </w:pPr>
    </w:p>
    <w:p w:rsidR="00D343BE" w:rsidRPr="00D32F6F" w:rsidRDefault="00D343BE" w:rsidP="00D32F6F">
      <w:pPr>
        <w:pStyle w:val="ConsPlusNormal"/>
        <w:ind w:left="3960"/>
        <w:jc w:val="both"/>
        <w:outlineLvl w:val="1"/>
        <w:rPr>
          <w:sz w:val="28"/>
          <w:szCs w:val="28"/>
        </w:rPr>
      </w:pPr>
      <w:r w:rsidRPr="00D32F6F">
        <w:rPr>
          <w:sz w:val="28"/>
          <w:szCs w:val="28"/>
        </w:rPr>
        <w:lastRenderedPageBreak/>
        <w:t>Приложение к Порядку обеспечения присутствия граждан (физических лиц), в том числе</w:t>
      </w:r>
      <w:r w:rsidR="00D32F6F">
        <w:rPr>
          <w:sz w:val="28"/>
          <w:szCs w:val="28"/>
        </w:rPr>
        <w:t xml:space="preserve"> </w:t>
      </w:r>
      <w:r w:rsidRPr="00D32F6F">
        <w:rPr>
          <w:sz w:val="28"/>
          <w:szCs w:val="28"/>
        </w:rPr>
        <w:t>представителей организаций (юридических лиц),</w:t>
      </w:r>
      <w:r w:rsidR="00D32F6F">
        <w:rPr>
          <w:sz w:val="28"/>
          <w:szCs w:val="28"/>
        </w:rPr>
        <w:t xml:space="preserve"> </w:t>
      </w:r>
      <w:r w:rsidRPr="00D32F6F">
        <w:rPr>
          <w:sz w:val="28"/>
          <w:szCs w:val="28"/>
        </w:rPr>
        <w:t>общественных объединений, государственных</w:t>
      </w:r>
      <w:r w:rsidR="00D32F6F">
        <w:rPr>
          <w:sz w:val="28"/>
          <w:szCs w:val="28"/>
        </w:rPr>
        <w:t xml:space="preserve"> </w:t>
      </w:r>
      <w:r w:rsidRPr="00D32F6F">
        <w:rPr>
          <w:sz w:val="28"/>
          <w:szCs w:val="28"/>
        </w:rPr>
        <w:t>органов и органов местного самоуправления муниципальных образований в заседаниях коллегиальных органов, образованных</w:t>
      </w:r>
      <w:r w:rsidR="00D32F6F">
        <w:rPr>
          <w:sz w:val="28"/>
          <w:szCs w:val="28"/>
        </w:rPr>
        <w:t xml:space="preserve"> </w:t>
      </w:r>
      <w:r w:rsidRPr="00D32F6F">
        <w:rPr>
          <w:sz w:val="28"/>
          <w:szCs w:val="28"/>
        </w:rPr>
        <w:t xml:space="preserve">в </w:t>
      </w:r>
      <w:r w:rsidR="00D32F6F">
        <w:rPr>
          <w:sz w:val="28"/>
          <w:szCs w:val="28"/>
        </w:rPr>
        <w:t>а</w:t>
      </w:r>
      <w:r w:rsidRPr="00D32F6F">
        <w:rPr>
          <w:sz w:val="28"/>
          <w:szCs w:val="28"/>
        </w:rPr>
        <w:t xml:space="preserve">дминистрации Табунского района </w:t>
      </w:r>
      <w:r w:rsidR="00D32F6F">
        <w:rPr>
          <w:sz w:val="28"/>
          <w:szCs w:val="28"/>
        </w:rPr>
        <w:t>Алтайского края</w:t>
      </w:r>
    </w:p>
    <w:p w:rsidR="00D343BE" w:rsidRDefault="00D343BE" w:rsidP="00D343BE">
      <w:pPr>
        <w:pStyle w:val="ConsPlusNonformat"/>
        <w:jc w:val="both"/>
      </w:pPr>
      <w:r>
        <w:t xml:space="preserve">                                        </w:t>
      </w:r>
    </w:p>
    <w:p w:rsidR="00D343BE" w:rsidRDefault="00D343BE" w:rsidP="00D343BE">
      <w:pPr>
        <w:pStyle w:val="ConsPlusNonformat"/>
        <w:jc w:val="both"/>
      </w:pPr>
      <w:r>
        <w:t xml:space="preserve"> </w:t>
      </w:r>
      <w:r>
        <w:tab/>
      </w:r>
      <w:r>
        <w:tab/>
      </w:r>
      <w:r>
        <w:tab/>
      </w:r>
      <w:r>
        <w:tab/>
      </w:r>
      <w:r>
        <w:tab/>
      </w:r>
      <w:r>
        <w:tab/>
      </w:r>
      <w:r>
        <w:tab/>
      </w:r>
    </w:p>
    <w:p w:rsidR="00D343BE" w:rsidRDefault="00D343BE" w:rsidP="00D343BE">
      <w:pPr>
        <w:pStyle w:val="ConsPlusNonformat"/>
        <w:jc w:val="both"/>
      </w:pPr>
    </w:p>
    <w:p w:rsidR="00D343BE" w:rsidRPr="00D32F6F" w:rsidRDefault="00D343BE" w:rsidP="00D32F6F">
      <w:pPr>
        <w:pStyle w:val="ConsPlusNonformat"/>
        <w:jc w:val="center"/>
        <w:rPr>
          <w:rFonts w:ascii="Times New Roman" w:hAnsi="Times New Roman" w:cs="Times New Roman"/>
          <w:sz w:val="24"/>
          <w:szCs w:val="24"/>
        </w:rPr>
      </w:pPr>
      <w:bookmarkStart w:id="6" w:name="P126"/>
      <w:bookmarkEnd w:id="6"/>
      <w:r w:rsidRPr="00D32F6F">
        <w:rPr>
          <w:rFonts w:ascii="Times New Roman" w:hAnsi="Times New Roman" w:cs="Times New Roman"/>
          <w:sz w:val="24"/>
          <w:szCs w:val="24"/>
        </w:rPr>
        <w:t>ЗАЯВКА</w:t>
      </w:r>
    </w:p>
    <w:p w:rsidR="00D343BE" w:rsidRPr="00D32F6F" w:rsidRDefault="00D343BE" w:rsidP="00D32F6F">
      <w:pPr>
        <w:pStyle w:val="ConsPlusNonformat"/>
        <w:jc w:val="center"/>
        <w:rPr>
          <w:rFonts w:ascii="Times New Roman" w:hAnsi="Times New Roman" w:cs="Times New Roman"/>
          <w:sz w:val="24"/>
          <w:szCs w:val="24"/>
        </w:rPr>
      </w:pPr>
      <w:r w:rsidRPr="00D32F6F">
        <w:rPr>
          <w:rFonts w:ascii="Times New Roman" w:hAnsi="Times New Roman" w:cs="Times New Roman"/>
          <w:sz w:val="24"/>
          <w:szCs w:val="24"/>
        </w:rPr>
        <w:t>об участии в заседании</w:t>
      </w:r>
    </w:p>
    <w:p w:rsidR="00D343BE" w:rsidRPr="00D32F6F" w:rsidRDefault="00D343BE" w:rsidP="00D32F6F">
      <w:pPr>
        <w:pStyle w:val="ConsPlusNonformat"/>
        <w:jc w:val="both"/>
        <w:rPr>
          <w:rFonts w:ascii="Times New Roman" w:hAnsi="Times New Roman" w:cs="Times New Roman"/>
          <w:sz w:val="24"/>
          <w:szCs w:val="24"/>
        </w:rPr>
      </w:pP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________________________________________________________________</w:t>
      </w:r>
      <w:r w:rsidR="00D32F6F">
        <w:rPr>
          <w:rFonts w:ascii="Times New Roman" w:hAnsi="Times New Roman" w:cs="Times New Roman"/>
          <w:sz w:val="24"/>
          <w:szCs w:val="24"/>
        </w:rPr>
        <w:t>__</w:t>
      </w:r>
      <w:r w:rsidRPr="00D32F6F">
        <w:rPr>
          <w:rFonts w:ascii="Times New Roman" w:hAnsi="Times New Roman" w:cs="Times New Roman"/>
          <w:sz w:val="24"/>
          <w:szCs w:val="24"/>
        </w:rPr>
        <w:t>___________</w:t>
      </w:r>
    </w:p>
    <w:p w:rsidR="00D343BE" w:rsidRPr="00D32F6F" w:rsidRDefault="00D343BE" w:rsidP="00D32F6F">
      <w:pPr>
        <w:pStyle w:val="ConsPlusNonformat"/>
        <w:jc w:val="center"/>
        <w:rPr>
          <w:rFonts w:ascii="Times New Roman" w:hAnsi="Times New Roman" w:cs="Times New Roman"/>
        </w:rPr>
      </w:pPr>
      <w:r w:rsidRPr="00D32F6F">
        <w:rPr>
          <w:rFonts w:ascii="Times New Roman" w:hAnsi="Times New Roman" w:cs="Times New Roman"/>
        </w:rPr>
        <w:t>(наименование коллегиального органа)</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Я, _____________________________________________________________________</w:t>
      </w:r>
      <w:r w:rsidR="00D32F6F">
        <w:rPr>
          <w:rFonts w:ascii="Times New Roman" w:hAnsi="Times New Roman" w:cs="Times New Roman"/>
          <w:sz w:val="24"/>
          <w:szCs w:val="24"/>
        </w:rPr>
        <w:t>___</w:t>
      </w:r>
      <w:r w:rsidRPr="00D32F6F">
        <w:rPr>
          <w:rFonts w:ascii="Times New Roman" w:hAnsi="Times New Roman" w:cs="Times New Roman"/>
          <w:sz w:val="24"/>
          <w:szCs w:val="24"/>
        </w:rPr>
        <w:t>__,</w:t>
      </w:r>
    </w:p>
    <w:p w:rsidR="00D343BE" w:rsidRPr="00D32F6F" w:rsidRDefault="00D343BE" w:rsidP="00D32F6F">
      <w:pPr>
        <w:pStyle w:val="ConsPlusNonformat"/>
        <w:jc w:val="center"/>
        <w:rPr>
          <w:rFonts w:ascii="Times New Roman" w:hAnsi="Times New Roman" w:cs="Times New Roman"/>
        </w:rPr>
      </w:pPr>
      <w:r w:rsidRPr="00D32F6F">
        <w:rPr>
          <w:rFonts w:ascii="Times New Roman" w:hAnsi="Times New Roman" w:cs="Times New Roman"/>
        </w:rPr>
        <w:t>(фамилия, имя, отчество)</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паспорт серия _______________ номер ____________ выдан ________</w:t>
      </w:r>
      <w:r w:rsidR="00D32F6F">
        <w:rPr>
          <w:rFonts w:ascii="Times New Roman" w:hAnsi="Times New Roman" w:cs="Times New Roman"/>
          <w:sz w:val="24"/>
          <w:szCs w:val="24"/>
        </w:rPr>
        <w:t>_____</w:t>
      </w:r>
      <w:r w:rsidRPr="00D32F6F">
        <w:rPr>
          <w:rFonts w:ascii="Times New Roman" w:hAnsi="Times New Roman" w:cs="Times New Roman"/>
          <w:sz w:val="24"/>
          <w:szCs w:val="24"/>
        </w:rPr>
        <w:t>____________</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_________________________________________ "____" _________</w:t>
      </w:r>
      <w:r w:rsidR="00D32F6F">
        <w:rPr>
          <w:rFonts w:ascii="Times New Roman" w:hAnsi="Times New Roman" w:cs="Times New Roman"/>
          <w:sz w:val="24"/>
          <w:szCs w:val="24"/>
        </w:rPr>
        <w:t>_____</w:t>
      </w:r>
      <w:r w:rsidRPr="00D32F6F">
        <w:rPr>
          <w:rFonts w:ascii="Times New Roman" w:hAnsi="Times New Roman" w:cs="Times New Roman"/>
          <w:sz w:val="24"/>
          <w:szCs w:val="24"/>
        </w:rPr>
        <w:t xml:space="preserve">_______ года </w:t>
      </w:r>
      <w:hyperlink w:anchor="P160" w:history="1">
        <w:r w:rsidRPr="00D32F6F">
          <w:rPr>
            <w:rFonts w:ascii="Times New Roman" w:hAnsi="Times New Roman" w:cs="Times New Roman"/>
            <w:sz w:val="24"/>
            <w:szCs w:val="24"/>
          </w:rPr>
          <w:t>&lt;*&gt;</w:t>
        </w:r>
      </w:hyperlink>
      <w:r w:rsidRPr="00D32F6F">
        <w:rPr>
          <w:rFonts w:ascii="Times New Roman" w:hAnsi="Times New Roman" w:cs="Times New Roman"/>
          <w:sz w:val="24"/>
          <w:szCs w:val="24"/>
        </w:rPr>
        <w:t>,</w:t>
      </w:r>
    </w:p>
    <w:p w:rsidR="00D343BE" w:rsidRPr="00D32F6F" w:rsidRDefault="00D343BE" w:rsidP="00D32F6F">
      <w:pPr>
        <w:pStyle w:val="ConsPlusNonformat"/>
        <w:jc w:val="center"/>
        <w:rPr>
          <w:rFonts w:ascii="Times New Roman" w:hAnsi="Times New Roman" w:cs="Times New Roman"/>
        </w:rPr>
      </w:pPr>
      <w:r w:rsidRPr="00D32F6F">
        <w:rPr>
          <w:rFonts w:ascii="Times New Roman" w:hAnsi="Times New Roman" w:cs="Times New Roman"/>
        </w:rPr>
        <w:t>(кем и когда выдан)</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являюсь представителем _______________________________________________</w:t>
      </w:r>
      <w:r w:rsidR="00D32F6F">
        <w:rPr>
          <w:rFonts w:ascii="Times New Roman" w:hAnsi="Times New Roman" w:cs="Times New Roman"/>
          <w:sz w:val="24"/>
          <w:szCs w:val="24"/>
        </w:rPr>
        <w:t>____</w:t>
      </w:r>
      <w:r w:rsidRPr="00D32F6F">
        <w:rPr>
          <w:rFonts w:ascii="Times New Roman" w:hAnsi="Times New Roman" w:cs="Times New Roman"/>
          <w:sz w:val="24"/>
          <w:szCs w:val="24"/>
        </w:rPr>
        <w:t>____,</w:t>
      </w:r>
    </w:p>
    <w:p w:rsidR="00D343BE" w:rsidRPr="00D32F6F" w:rsidRDefault="00D343BE" w:rsidP="00D32F6F">
      <w:pPr>
        <w:pStyle w:val="ConsPlusNonformat"/>
        <w:ind w:left="1440" w:firstLine="720"/>
        <w:jc w:val="center"/>
        <w:rPr>
          <w:rFonts w:ascii="Times New Roman" w:hAnsi="Times New Roman" w:cs="Times New Roman"/>
        </w:rPr>
      </w:pPr>
      <w:r w:rsidRPr="00D32F6F">
        <w:rPr>
          <w:rFonts w:ascii="Times New Roman" w:hAnsi="Times New Roman" w:cs="Times New Roman"/>
        </w:rPr>
        <w:t>(наименование организации (юридического лица),</w:t>
      </w:r>
    </w:p>
    <w:p w:rsidR="00D343BE" w:rsidRPr="00D32F6F" w:rsidRDefault="00D343BE" w:rsidP="00D32F6F">
      <w:pPr>
        <w:pStyle w:val="ConsPlusNonformat"/>
        <w:ind w:left="1440" w:firstLine="720"/>
        <w:jc w:val="center"/>
        <w:rPr>
          <w:rFonts w:ascii="Times New Roman" w:hAnsi="Times New Roman" w:cs="Times New Roman"/>
        </w:rPr>
      </w:pPr>
      <w:r w:rsidRPr="00D32F6F">
        <w:rPr>
          <w:rFonts w:ascii="Times New Roman" w:hAnsi="Times New Roman" w:cs="Times New Roman"/>
        </w:rPr>
        <w:t>государственного органа, органа местного</w:t>
      </w:r>
    </w:p>
    <w:p w:rsidR="00D343BE" w:rsidRPr="00D32F6F" w:rsidRDefault="00D343BE" w:rsidP="00D32F6F">
      <w:pPr>
        <w:pStyle w:val="ConsPlusNonformat"/>
        <w:ind w:left="1440" w:firstLine="720"/>
        <w:jc w:val="center"/>
        <w:rPr>
          <w:rFonts w:ascii="Times New Roman" w:hAnsi="Times New Roman" w:cs="Times New Roman"/>
        </w:rPr>
      </w:pPr>
      <w:r w:rsidRPr="00D32F6F">
        <w:rPr>
          <w:rFonts w:ascii="Times New Roman" w:hAnsi="Times New Roman" w:cs="Times New Roman"/>
        </w:rPr>
        <w:t>самоуправления, представителем которого является</w:t>
      </w:r>
    </w:p>
    <w:p w:rsidR="00D343BE" w:rsidRPr="00D32F6F" w:rsidRDefault="00D343BE" w:rsidP="00D32F6F">
      <w:pPr>
        <w:pStyle w:val="ConsPlusNonformat"/>
        <w:ind w:left="1440" w:firstLine="720"/>
        <w:jc w:val="center"/>
        <w:rPr>
          <w:rFonts w:ascii="Times New Roman" w:hAnsi="Times New Roman" w:cs="Times New Roman"/>
        </w:rPr>
      </w:pPr>
      <w:r w:rsidRPr="00D32F6F">
        <w:rPr>
          <w:rFonts w:ascii="Times New Roman" w:hAnsi="Times New Roman" w:cs="Times New Roman"/>
        </w:rPr>
        <w:t>гражданин)</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 xml:space="preserve">реквизиты доверенности </w:t>
      </w:r>
      <w:hyperlink w:anchor="P161" w:history="1">
        <w:r w:rsidRPr="00D32F6F">
          <w:rPr>
            <w:rFonts w:ascii="Times New Roman" w:hAnsi="Times New Roman" w:cs="Times New Roman"/>
            <w:sz w:val="24"/>
            <w:szCs w:val="24"/>
          </w:rPr>
          <w:t>&lt;**&gt;</w:t>
        </w:r>
      </w:hyperlink>
      <w:r w:rsidRPr="00D32F6F">
        <w:rPr>
          <w:rFonts w:ascii="Times New Roman" w:hAnsi="Times New Roman" w:cs="Times New Roman"/>
          <w:sz w:val="24"/>
          <w:szCs w:val="24"/>
        </w:rPr>
        <w:t xml:space="preserve"> ______________________________________</w:t>
      </w:r>
      <w:r w:rsidR="00D32F6F">
        <w:rPr>
          <w:rFonts w:ascii="Times New Roman" w:hAnsi="Times New Roman" w:cs="Times New Roman"/>
          <w:sz w:val="24"/>
          <w:szCs w:val="24"/>
        </w:rPr>
        <w:t>___</w:t>
      </w:r>
      <w:r w:rsidRPr="00D32F6F">
        <w:rPr>
          <w:rFonts w:ascii="Times New Roman" w:hAnsi="Times New Roman" w:cs="Times New Roman"/>
          <w:sz w:val="24"/>
          <w:szCs w:val="24"/>
        </w:rPr>
        <w:t>_________</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прошу       допустить       меня       к      участию      в      заседании</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________________________________________________________________</w:t>
      </w:r>
      <w:r w:rsidR="00D32F6F">
        <w:rPr>
          <w:rFonts w:ascii="Times New Roman" w:hAnsi="Times New Roman" w:cs="Times New Roman"/>
          <w:sz w:val="24"/>
          <w:szCs w:val="24"/>
        </w:rPr>
        <w:t>__</w:t>
      </w:r>
      <w:r w:rsidRPr="00D32F6F">
        <w:rPr>
          <w:rFonts w:ascii="Times New Roman" w:hAnsi="Times New Roman" w:cs="Times New Roman"/>
          <w:sz w:val="24"/>
          <w:szCs w:val="24"/>
        </w:rPr>
        <w:t>___________</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______________________________________________________________________</w:t>
      </w:r>
      <w:r w:rsidR="00D32F6F">
        <w:rPr>
          <w:rFonts w:ascii="Times New Roman" w:hAnsi="Times New Roman" w:cs="Times New Roman"/>
          <w:sz w:val="24"/>
          <w:szCs w:val="24"/>
        </w:rPr>
        <w:t>___</w:t>
      </w:r>
      <w:r w:rsidRPr="00D32F6F">
        <w:rPr>
          <w:rFonts w:ascii="Times New Roman" w:hAnsi="Times New Roman" w:cs="Times New Roman"/>
          <w:sz w:val="24"/>
          <w:szCs w:val="24"/>
        </w:rPr>
        <w:t>____,</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которое состоится "____" ________________ года _________ час _________ мин.</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по адресу ____________________________________________________________</w:t>
      </w:r>
      <w:r w:rsidR="00D32F6F">
        <w:rPr>
          <w:rFonts w:ascii="Times New Roman" w:hAnsi="Times New Roman" w:cs="Times New Roman"/>
          <w:sz w:val="24"/>
          <w:szCs w:val="24"/>
        </w:rPr>
        <w:t>____</w:t>
      </w:r>
      <w:r w:rsidRPr="00D32F6F">
        <w:rPr>
          <w:rFonts w:ascii="Times New Roman" w:hAnsi="Times New Roman" w:cs="Times New Roman"/>
          <w:sz w:val="24"/>
          <w:szCs w:val="24"/>
        </w:rPr>
        <w:t>_____</w:t>
      </w:r>
    </w:p>
    <w:p w:rsidR="00D343BE" w:rsidRPr="00D32F6F" w:rsidRDefault="00D343BE" w:rsidP="00D32F6F">
      <w:pPr>
        <w:pStyle w:val="ConsPlusNonformat"/>
        <w:jc w:val="both"/>
        <w:rPr>
          <w:rFonts w:ascii="Times New Roman" w:hAnsi="Times New Roman" w:cs="Times New Roman"/>
          <w:sz w:val="24"/>
          <w:szCs w:val="24"/>
        </w:rPr>
      </w:pP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Контактные данные:</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телефон __________________________________________________________</w:t>
      </w:r>
      <w:r w:rsidR="00D32F6F">
        <w:rPr>
          <w:rFonts w:ascii="Times New Roman" w:hAnsi="Times New Roman" w:cs="Times New Roman"/>
          <w:sz w:val="24"/>
          <w:szCs w:val="24"/>
        </w:rPr>
        <w:t>___</w:t>
      </w:r>
      <w:r w:rsidRPr="00D32F6F">
        <w:rPr>
          <w:rFonts w:ascii="Times New Roman" w:hAnsi="Times New Roman" w:cs="Times New Roman"/>
          <w:sz w:val="24"/>
          <w:szCs w:val="24"/>
        </w:rPr>
        <w:t>_________</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почтовый адрес ____________________________________________________</w:t>
      </w:r>
      <w:r w:rsidR="00D32F6F">
        <w:rPr>
          <w:rFonts w:ascii="Times New Roman" w:hAnsi="Times New Roman" w:cs="Times New Roman"/>
          <w:sz w:val="24"/>
          <w:szCs w:val="24"/>
        </w:rPr>
        <w:t>___</w:t>
      </w:r>
      <w:r w:rsidRPr="00D32F6F">
        <w:rPr>
          <w:rFonts w:ascii="Times New Roman" w:hAnsi="Times New Roman" w:cs="Times New Roman"/>
          <w:sz w:val="24"/>
          <w:szCs w:val="24"/>
        </w:rPr>
        <w:t>________</w:t>
      </w: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адрес электронной почты _________________________________________________</w:t>
      </w:r>
      <w:r w:rsidR="00D32F6F">
        <w:rPr>
          <w:rFonts w:ascii="Times New Roman" w:hAnsi="Times New Roman" w:cs="Times New Roman"/>
          <w:sz w:val="24"/>
          <w:szCs w:val="24"/>
        </w:rPr>
        <w:t>____</w:t>
      </w:r>
      <w:r w:rsidRPr="00D32F6F">
        <w:rPr>
          <w:rFonts w:ascii="Times New Roman" w:hAnsi="Times New Roman" w:cs="Times New Roman"/>
          <w:sz w:val="24"/>
          <w:szCs w:val="24"/>
        </w:rPr>
        <w:t>__</w:t>
      </w:r>
    </w:p>
    <w:p w:rsidR="00D343BE" w:rsidRPr="00D32F6F" w:rsidRDefault="00D343BE" w:rsidP="00D32F6F">
      <w:pPr>
        <w:pStyle w:val="ConsPlusNonformat"/>
        <w:jc w:val="both"/>
        <w:rPr>
          <w:rFonts w:ascii="Times New Roman" w:hAnsi="Times New Roman" w:cs="Times New Roman"/>
          <w:sz w:val="24"/>
          <w:szCs w:val="24"/>
        </w:rPr>
      </w:pP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 xml:space="preserve">    </w:t>
      </w:r>
      <w:r w:rsidR="00D32F6F">
        <w:rPr>
          <w:rFonts w:ascii="Times New Roman" w:hAnsi="Times New Roman" w:cs="Times New Roman"/>
          <w:sz w:val="24"/>
          <w:szCs w:val="24"/>
        </w:rPr>
        <w:tab/>
      </w:r>
      <w:r w:rsidRPr="00D32F6F">
        <w:rPr>
          <w:rFonts w:ascii="Times New Roman" w:hAnsi="Times New Roman" w:cs="Times New Roman"/>
          <w:sz w:val="24"/>
          <w:szCs w:val="24"/>
        </w:rPr>
        <w:t xml:space="preserve">В  соответствии со </w:t>
      </w:r>
      <w:hyperlink r:id="rId8" w:history="1">
        <w:r w:rsidRPr="00D32F6F">
          <w:rPr>
            <w:rFonts w:ascii="Times New Roman" w:hAnsi="Times New Roman" w:cs="Times New Roman"/>
            <w:sz w:val="24"/>
            <w:szCs w:val="24"/>
          </w:rPr>
          <w:t>статьей 9</w:t>
        </w:r>
      </w:hyperlink>
      <w:r w:rsidRPr="00D32F6F">
        <w:rPr>
          <w:rFonts w:ascii="Times New Roman" w:hAnsi="Times New Roman" w:cs="Times New Roman"/>
          <w:sz w:val="24"/>
          <w:szCs w:val="24"/>
        </w:rPr>
        <w:t xml:space="preserve"> Федерального закона от 27 июля 2006 года №</w:t>
      </w:r>
      <w:r w:rsidR="00D32F6F">
        <w:rPr>
          <w:rFonts w:ascii="Times New Roman" w:hAnsi="Times New Roman" w:cs="Times New Roman"/>
          <w:sz w:val="24"/>
          <w:szCs w:val="24"/>
        </w:rPr>
        <w:t xml:space="preserve"> </w:t>
      </w:r>
      <w:r w:rsidRPr="00D32F6F">
        <w:rPr>
          <w:rFonts w:ascii="Times New Roman" w:hAnsi="Times New Roman" w:cs="Times New Roman"/>
          <w:sz w:val="24"/>
          <w:szCs w:val="24"/>
        </w:rPr>
        <w:t>152-ФЗ  «О персональных данных» даю согласие на обработку моих персональных</w:t>
      </w:r>
      <w:r w:rsidR="00D32F6F">
        <w:rPr>
          <w:rFonts w:ascii="Times New Roman" w:hAnsi="Times New Roman" w:cs="Times New Roman"/>
          <w:sz w:val="24"/>
          <w:szCs w:val="24"/>
        </w:rPr>
        <w:t xml:space="preserve"> </w:t>
      </w:r>
      <w:r w:rsidRPr="00D32F6F">
        <w:rPr>
          <w:rFonts w:ascii="Times New Roman" w:hAnsi="Times New Roman" w:cs="Times New Roman"/>
          <w:sz w:val="24"/>
          <w:szCs w:val="24"/>
        </w:rPr>
        <w:t xml:space="preserve">данных,  а  именно  совершение действий, предусмотренных </w:t>
      </w:r>
      <w:hyperlink r:id="rId9" w:history="1">
        <w:r w:rsidRPr="00D32F6F">
          <w:rPr>
            <w:rFonts w:ascii="Times New Roman" w:hAnsi="Times New Roman" w:cs="Times New Roman"/>
            <w:sz w:val="24"/>
            <w:szCs w:val="24"/>
          </w:rPr>
          <w:t>пунктом 3 статьи 3</w:t>
        </w:r>
      </w:hyperlink>
      <w:r w:rsidR="00D32F6F">
        <w:rPr>
          <w:rFonts w:ascii="Times New Roman" w:hAnsi="Times New Roman" w:cs="Times New Roman"/>
          <w:sz w:val="24"/>
          <w:szCs w:val="24"/>
        </w:rPr>
        <w:t xml:space="preserve"> </w:t>
      </w:r>
      <w:r w:rsidRPr="00D32F6F">
        <w:rPr>
          <w:rFonts w:ascii="Times New Roman" w:hAnsi="Times New Roman" w:cs="Times New Roman"/>
          <w:sz w:val="24"/>
          <w:szCs w:val="24"/>
        </w:rPr>
        <w:t>названного Федерального закона.</w:t>
      </w:r>
    </w:p>
    <w:p w:rsidR="00D343BE" w:rsidRPr="00D32F6F" w:rsidRDefault="00D343BE" w:rsidP="00D32F6F">
      <w:pPr>
        <w:pStyle w:val="ConsPlusNonformat"/>
        <w:jc w:val="both"/>
        <w:rPr>
          <w:rFonts w:ascii="Times New Roman" w:hAnsi="Times New Roman" w:cs="Times New Roman"/>
          <w:sz w:val="24"/>
          <w:szCs w:val="24"/>
        </w:rPr>
      </w:pP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 xml:space="preserve">Дата __________________                    </w:t>
      </w:r>
      <w:r w:rsidR="00D32F6F">
        <w:rPr>
          <w:rFonts w:ascii="Times New Roman" w:hAnsi="Times New Roman" w:cs="Times New Roman"/>
          <w:sz w:val="24"/>
          <w:szCs w:val="24"/>
        </w:rPr>
        <w:tab/>
      </w:r>
      <w:r w:rsidR="00D32F6F">
        <w:rPr>
          <w:rFonts w:ascii="Times New Roman" w:hAnsi="Times New Roman" w:cs="Times New Roman"/>
          <w:sz w:val="24"/>
          <w:szCs w:val="24"/>
        </w:rPr>
        <w:tab/>
      </w:r>
      <w:r w:rsidR="00D32F6F">
        <w:rPr>
          <w:rFonts w:ascii="Times New Roman" w:hAnsi="Times New Roman" w:cs="Times New Roman"/>
          <w:sz w:val="24"/>
          <w:szCs w:val="24"/>
        </w:rPr>
        <w:tab/>
      </w:r>
      <w:r w:rsidRPr="00D32F6F">
        <w:rPr>
          <w:rFonts w:ascii="Times New Roman" w:hAnsi="Times New Roman" w:cs="Times New Roman"/>
          <w:sz w:val="24"/>
          <w:szCs w:val="24"/>
        </w:rPr>
        <w:t xml:space="preserve">        Подпись ________________</w:t>
      </w:r>
    </w:p>
    <w:p w:rsid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 xml:space="preserve">   </w:t>
      </w:r>
    </w:p>
    <w:p w:rsidR="00D32F6F" w:rsidRDefault="00D32F6F" w:rsidP="00D32F6F">
      <w:pPr>
        <w:pStyle w:val="ConsPlusNonformat"/>
        <w:jc w:val="both"/>
        <w:rPr>
          <w:rFonts w:ascii="Times New Roman" w:hAnsi="Times New Roman" w:cs="Times New Roman"/>
          <w:sz w:val="24"/>
          <w:szCs w:val="24"/>
        </w:rPr>
      </w:pPr>
    </w:p>
    <w:p w:rsidR="00D343BE" w:rsidRPr="00D32F6F" w:rsidRDefault="00D343BE" w:rsidP="00D32F6F">
      <w:pPr>
        <w:pStyle w:val="ConsPlusNonformat"/>
        <w:jc w:val="both"/>
        <w:rPr>
          <w:rFonts w:ascii="Times New Roman" w:hAnsi="Times New Roman" w:cs="Times New Roman"/>
          <w:sz w:val="24"/>
          <w:szCs w:val="24"/>
        </w:rPr>
      </w:pPr>
      <w:r w:rsidRPr="00D32F6F">
        <w:rPr>
          <w:rFonts w:ascii="Times New Roman" w:hAnsi="Times New Roman" w:cs="Times New Roman"/>
          <w:sz w:val="24"/>
          <w:szCs w:val="24"/>
        </w:rPr>
        <w:t xml:space="preserve"> --------------------------------</w:t>
      </w:r>
    </w:p>
    <w:p w:rsidR="00D343BE" w:rsidRPr="00D32F6F" w:rsidRDefault="00D343BE" w:rsidP="00D32F6F">
      <w:pPr>
        <w:pStyle w:val="ConsPlusNonformat"/>
        <w:jc w:val="both"/>
        <w:rPr>
          <w:rFonts w:ascii="Times New Roman" w:hAnsi="Times New Roman" w:cs="Times New Roman"/>
        </w:rPr>
      </w:pPr>
      <w:bookmarkStart w:id="7" w:name="P160"/>
      <w:bookmarkEnd w:id="7"/>
      <w:r w:rsidRPr="00D32F6F">
        <w:rPr>
          <w:rFonts w:ascii="Times New Roman" w:hAnsi="Times New Roman" w:cs="Times New Roman"/>
        </w:rPr>
        <w:t xml:space="preserve">    &lt;*&gt; Заполняется гражданином (физическим лицом).</w:t>
      </w:r>
    </w:p>
    <w:p w:rsidR="00D343BE" w:rsidRPr="00D32F6F" w:rsidRDefault="00D343BE" w:rsidP="00D32F6F">
      <w:pPr>
        <w:pStyle w:val="ConsPlusNonformat"/>
        <w:jc w:val="both"/>
        <w:rPr>
          <w:rFonts w:ascii="Times New Roman" w:hAnsi="Times New Roman" w:cs="Times New Roman"/>
        </w:rPr>
      </w:pPr>
      <w:bookmarkStart w:id="8" w:name="P161"/>
      <w:bookmarkEnd w:id="8"/>
      <w:r w:rsidRPr="00D32F6F">
        <w:rPr>
          <w:rFonts w:ascii="Times New Roman" w:hAnsi="Times New Roman" w:cs="Times New Roman"/>
        </w:rPr>
        <w:t xml:space="preserve">    &lt;**&gt; </w:t>
      </w:r>
      <w:r w:rsidR="00D32F6F" w:rsidRPr="00D32F6F">
        <w:rPr>
          <w:rFonts w:ascii="Times New Roman" w:hAnsi="Times New Roman" w:cs="Times New Roman"/>
        </w:rPr>
        <w:t xml:space="preserve">  Заполняется   представителем </w:t>
      </w:r>
      <w:r w:rsidRPr="00D32F6F">
        <w:rPr>
          <w:rFonts w:ascii="Times New Roman" w:hAnsi="Times New Roman" w:cs="Times New Roman"/>
        </w:rPr>
        <w:t>организации (юридического лица),</w:t>
      </w:r>
      <w:r w:rsidR="00D32F6F" w:rsidRPr="00D32F6F">
        <w:rPr>
          <w:rFonts w:ascii="Times New Roman" w:hAnsi="Times New Roman" w:cs="Times New Roman"/>
        </w:rPr>
        <w:t xml:space="preserve"> </w:t>
      </w:r>
      <w:r w:rsidRPr="00D32F6F">
        <w:rPr>
          <w:rFonts w:ascii="Times New Roman" w:hAnsi="Times New Roman" w:cs="Times New Roman"/>
        </w:rPr>
        <w:t>государственного органа, органа местного самоуправления.</w:t>
      </w:r>
    </w:p>
    <w:sectPr w:rsidR="00D343BE" w:rsidRPr="00D32F6F" w:rsidSect="00385A4D">
      <w:pgSz w:w="11906" w:h="16838"/>
      <w:pgMar w:top="1134" w:right="851"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2" w15:restartNumberingAfterBreak="0">
    <w:nsid w:val="09E966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4"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0"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9"/>
  </w:num>
  <w:num w:numId="4">
    <w:abstractNumId w:val="0"/>
  </w:num>
  <w:num w:numId="5">
    <w:abstractNumId w:val="12"/>
  </w:num>
  <w:num w:numId="6">
    <w:abstractNumId w:val="10"/>
  </w:num>
  <w:num w:numId="7">
    <w:abstractNumId w:val="18"/>
  </w:num>
  <w:num w:numId="8">
    <w:abstractNumId w:val="16"/>
  </w:num>
  <w:num w:numId="9">
    <w:abstractNumId w:val="6"/>
  </w:num>
  <w:num w:numId="10">
    <w:abstractNumId w:val="8"/>
  </w:num>
  <w:num w:numId="11">
    <w:abstractNumId w:val="20"/>
  </w:num>
  <w:num w:numId="12">
    <w:abstractNumId w:val="17"/>
  </w:num>
  <w:num w:numId="13">
    <w:abstractNumId w:val="19"/>
  </w:num>
  <w:num w:numId="14">
    <w:abstractNumId w:val="4"/>
  </w:num>
  <w:num w:numId="15">
    <w:abstractNumId w:val="14"/>
  </w:num>
  <w:num w:numId="16">
    <w:abstractNumId w:val="13"/>
  </w:num>
  <w:num w:numId="17">
    <w:abstractNumId w:val="5"/>
  </w:num>
  <w:num w:numId="18">
    <w:abstractNumId w:val="15"/>
  </w:num>
  <w:num w:numId="19">
    <w:abstractNumId w:val="11"/>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ocumentProtection w:edit="readOnly" w:enforcement="1" w:cryptProviderType="rsaAES" w:cryptAlgorithmClass="hash" w:cryptAlgorithmType="typeAny" w:cryptAlgorithmSid="14" w:cryptSpinCount="100000" w:hash="htV36zHeDIbs2iIauYEu+UWgMlrV/xuWrgZgbTVtdkjqy6i0cHKzfQJOOweFqj9FMNZEZH6fNdj3PJ8VsnD/bQ==" w:salt="oEHRqtssS6s2UrG0G/qN/Q=="/>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06F1"/>
    <w:rsid w:val="00001E89"/>
    <w:rsid w:val="00006A69"/>
    <w:rsid w:val="00010961"/>
    <w:rsid w:val="00026E63"/>
    <w:rsid w:val="0006098E"/>
    <w:rsid w:val="0006703F"/>
    <w:rsid w:val="000848C9"/>
    <w:rsid w:val="000901C0"/>
    <w:rsid w:val="00096CAB"/>
    <w:rsid w:val="000B1397"/>
    <w:rsid w:val="000C673E"/>
    <w:rsid w:val="000E27A6"/>
    <w:rsid w:val="000F273B"/>
    <w:rsid w:val="001313AE"/>
    <w:rsid w:val="001344D2"/>
    <w:rsid w:val="00157AFC"/>
    <w:rsid w:val="00164ABE"/>
    <w:rsid w:val="001724D2"/>
    <w:rsid w:val="00185409"/>
    <w:rsid w:val="001944C6"/>
    <w:rsid w:val="001C0A64"/>
    <w:rsid w:val="001C14C2"/>
    <w:rsid w:val="001C47CE"/>
    <w:rsid w:val="001D515C"/>
    <w:rsid w:val="00200902"/>
    <w:rsid w:val="00226C46"/>
    <w:rsid w:val="00284AD6"/>
    <w:rsid w:val="002B1F83"/>
    <w:rsid w:val="002B44B5"/>
    <w:rsid w:val="002D2BAB"/>
    <w:rsid w:val="002E77A5"/>
    <w:rsid w:val="002F5236"/>
    <w:rsid w:val="00303980"/>
    <w:rsid w:val="00324F5F"/>
    <w:rsid w:val="00331DE3"/>
    <w:rsid w:val="00363112"/>
    <w:rsid w:val="0037097F"/>
    <w:rsid w:val="003749A6"/>
    <w:rsid w:val="00385A4D"/>
    <w:rsid w:val="003A2174"/>
    <w:rsid w:val="003A6070"/>
    <w:rsid w:val="003E23A9"/>
    <w:rsid w:val="003E2E36"/>
    <w:rsid w:val="00404C74"/>
    <w:rsid w:val="004218D3"/>
    <w:rsid w:val="00426928"/>
    <w:rsid w:val="00441999"/>
    <w:rsid w:val="00447AB6"/>
    <w:rsid w:val="00456524"/>
    <w:rsid w:val="004B19E2"/>
    <w:rsid w:val="004B55E3"/>
    <w:rsid w:val="004C15AA"/>
    <w:rsid w:val="004C59C6"/>
    <w:rsid w:val="004E6D42"/>
    <w:rsid w:val="00514A68"/>
    <w:rsid w:val="00531734"/>
    <w:rsid w:val="005329E4"/>
    <w:rsid w:val="005348DE"/>
    <w:rsid w:val="005352C3"/>
    <w:rsid w:val="00543B6D"/>
    <w:rsid w:val="005812DA"/>
    <w:rsid w:val="005B57AF"/>
    <w:rsid w:val="005B79B6"/>
    <w:rsid w:val="005F1089"/>
    <w:rsid w:val="00600BEE"/>
    <w:rsid w:val="00630590"/>
    <w:rsid w:val="006460A2"/>
    <w:rsid w:val="00647CF0"/>
    <w:rsid w:val="006538DF"/>
    <w:rsid w:val="00667710"/>
    <w:rsid w:val="00671E78"/>
    <w:rsid w:val="006755BE"/>
    <w:rsid w:val="00684CC6"/>
    <w:rsid w:val="00692B8F"/>
    <w:rsid w:val="006A1D6C"/>
    <w:rsid w:val="006A35D8"/>
    <w:rsid w:val="006D211D"/>
    <w:rsid w:val="006D36A7"/>
    <w:rsid w:val="007234B1"/>
    <w:rsid w:val="00745A78"/>
    <w:rsid w:val="007555CC"/>
    <w:rsid w:val="00761801"/>
    <w:rsid w:val="00796CBC"/>
    <w:rsid w:val="0081094B"/>
    <w:rsid w:val="00820F41"/>
    <w:rsid w:val="00830E27"/>
    <w:rsid w:val="00860331"/>
    <w:rsid w:val="0086205D"/>
    <w:rsid w:val="00866D25"/>
    <w:rsid w:val="0087254F"/>
    <w:rsid w:val="008907AA"/>
    <w:rsid w:val="008B22A1"/>
    <w:rsid w:val="008C0C36"/>
    <w:rsid w:val="008E5BE0"/>
    <w:rsid w:val="00911DC6"/>
    <w:rsid w:val="0092281A"/>
    <w:rsid w:val="00936A72"/>
    <w:rsid w:val="009500BD"/>
    <w:rsid w:val="00955F68"/>
    <w:rsid w:val="009677C5"/>
    <w:rsid w:val="00970FE6"/>
    <w:rsid w:val="009734EE"/>
    <w:rsid w:val="009779C9"/>
    <w:rsid w:val="00983DF8"/>
    <w:rsid w:val="00985BCE"/>
    <w:rsid w:val="0099735D"/>
    <w:rsid w:val="009D5B8B"/>
    <w:rsid w:val="009F5F32"/>
    <w:rsid w:val="00A020EF"/>
    <w:rsid w:val="00A1191B"/>
    <w:rsid w:val="00A33BB3"/>
    <w:rsid w:val="00A61EA4"/>
    <w:rsid w:val="00A741E0"/>
    <w:rsid w:val="00A770A9"/>
    <w:rsid w:val="00AA2722"/>
    <w:rsid w:val="00AD1B4B"/>
    <w:rsid w:val="00AF1A7F"/>
    <w:rsid w:val="00B15761"/>
    <w:rsid w:val="00B417C3"/>
    <w:rsid w:val="00B43B8F"/>
    <w:rsid w:val="00B52A80"/>
    <w:rsid w:val="00B743A0"/>
    <w:rsid w:val="00B8287D"/>
    <w:rsid w:val="00B83D72"/>
    <w:rsid w:val="00B8412B"/>
    <w:rsid w:val="00B9733F"/>
    <w:rsid w:val="00B97C59"/>
    <w:rsid w:val="00BA09A0"/>
    <w:rsid w:val="00BF2A56"/>
    <w:rsid w:val="00BF30A0"/>
    <w:rsid w:val="00BF5B2E"/>
    <w:rsid w:val="00C000C8"/>
    <w:rsid w:val="00C03D2A"/>
    <w:rsid w:val="00C17F7F"/>
    <w:rsid w:val="00C63E24"/>
    <w:rsid w:val="00C6787C"/>
    <w:rsid w:val="00CD35EF"/>
    <w:rsid w:val="00CF27E7"/>
    <w:rsid w:val="00D14772"/>
    <w:rsid w:val="00D277DE"/>
    <w:rsid w:val="00D32F6F"/>
    <w:rsid w:val="00D343BE"/>
    <w:rsid w:val="00D66B49"/>
    <w:rsid w:val="00D745CB"/>
    <w:rsid w:val="00D931DF"/>
    <w:rsid w:val="00D95E1D"/>
    <w:rsid w:val="00DA0056"/>
    <w:rsid w:val="00DA5276"/>
    <w:rsid w:val="00DA693B"/>
    <w:rsid w:val="00DB3C55"/>
    <w:rsid w:val="00DC23A2"/>
    <w:rsid w:val="00DC69C6"/>
    <w:rsid w:val="00DF15D9"/>
    <w:rsid w:val="00E168DC"/>
    <w:rsid w:val="00E2361B"/>
    <w:rsid w:val="00E31517"/>
    <w:rsid w:val="00E70D23"/>
    <w:rsid w:val="00E75AEE"/>
    <w:rsid w:val="00EA0C29"/>
    <w:rsid w:val="00EA1888"/>
    <w:rsid w:val="00EB40BE"/>
    <w:rsid w:val="00EE7ACB"/>
    <w:rsid w:val="00EF090D"/>
    <w:rsid w:val="00F070DA"/>
    <w:rsid w:val="00F0755A"/>
    <w:rsid w:val="00F2699A"/>
    <w:rsid w:val="00F6725C"/>
    <w:rsid w:val="00F7313A"/>
    <w:rsid w:val="00F83E63"/>
    <w:rsid w:val="00F92510"/>
    <w:rsid w:val="00F94836"/>
    <w:rsid w:val="00FB3B4A"/>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5353AF-C19C-470E-B6D1-D153E8E8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5">
    <w:name w:val="Normal (Web)"/>
    <w:basedOn w:val="a"/>
    <w:uiPriority w:val="99"/>
    <w:semiHidden/>
    <w:unhideWhenUsed/>
    <w:rsid w:val="004C59C6"/>
    <w:rPr>
      <w:sz w:val="24"/>
      <w:szCs w:val="24"/>
    </w:rPr>
  </w:style>
  <w:style w:type="character" w:styleId="af6">
    <w:name w:val="Hyperlink"/>
    <w:basedOn w:val="a0"/>
    <w:uiPriority w:val="99"/>
    <w:unhideWhenUsed/>
    <w:rsid w:val="004C59C6"/>
    <w:rPr>
      <w:color w:val="0000FF" w:themeColor="hyperlink"/>
      <w:u w:val="single"/>
    </w:rPr>
  </w:style>
  <w:style w:type="paragraph" w:customStyle="1" w:styleId="ConsPlusNormal">
    <w:name w:val="ConsPlusNormal"/>
    <w:rsid w:val="00D343BE"/>
    <w:pPr>
      <w:widowControl w:val="0"/>
      <w:autoSpaceDE w:val="0"/>
      <w:autoSpaceDN w:val="0"/>
    </w:pPr>
    <w:rPr>
      <w:sz w:val="24"/>
    </w:rPr>
  </w:style>
  <w:style w:type="paragraph" w:customStyle="1" w:styleId="ConsPlusTitle">
    <w:name w:val="ConsPlusTitle"/>
    <w:rsid w:val="00D343BE"/>
    <w:pPr>
      <w:widowControl w:val="0"/>
      <w:autoSpaceDE w:val="0"/>
      <w:autoSpaceDN w:val="0"/>
    </w:pPr>
    <w:rPr>
      <w:b/>
      <w:sz w:val="24"/>
    </w:rPr>
  </w:style>
  <w:style w:type="paragraph" w:customStyle="1" w:styleId="ConsPlusNonformat">
    <w:name w:val="ConsPlusNonformat"/>
    <w:rsid w:val="00D343BE"/>
    <w:pPr>
      <w:widowControl w:val="0"/>
      <w:autoSpaceDE w:val="0"/>
      <w:autoSpaceDN w:val="0"/>
    </w:pPr>
    <w:rPr>
      <w:rFonts w:ascii="Courier New" w:hAnsi="Courier New" w:cs="Courier New"/>
    </w:rPr>
  </w:style>
  <w:style w:type="character" w:styleId="af7">
    <w:name w:val="Strong"/>
    <w:qFormat/>
    <w:rsid w:val="00D343BE"/>
    <w:rPr>
      <w:b/>
      <w:bCs/>
    </w:rPr>
  </w:style>
  <w:style w:type="paragraph" w:customStyle="1" w:styleId="af8">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rsid w:val="00D343BE"/>
    <w:pPr>
      <w:spacing w:after="160" w:line="240" w:lineRule="exact"/>
    </w:pPr>
    <w:rPr>
      <w:rFonts w:ascii="Verdana"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5BB2248671973E0EFD104574F291318093118FFCDE8F0F1F7CC41273D6E7547B251A6F7C6873CT3k5E" TargetMode="External"/><Relationship Id="rId3" Type="http://schemas.openxmlformats.org/officeDocument/2006/relationships/styles" Target="styles.xml"/><Relationship Id="rId7" Type="http://schemas.openxmlformats.org/officeDocument/2006/relationships/hyperlink" Target="consultantplus://offline/ref=C4A5BB2248671973E0EFD104574F291318093118FFCDE8F0F1F7CC4127T3k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tabrn@ab.ru"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4A5BB2248671973E0EFD104574F291318093118FFCDE8F0F1F7CC41273D6E7547B251A6F7C68738T3k4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DE17AEC6-713A-4D45-91A8-A23514D20AD2}"/>
      </w:docPartPr>
      <w:docPartBody>
        <w:p w:rsidR="001E688F" w:rsidRDefault="002D55F8">
          <w:r w:rsidRPr="00B66BFA">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E08B8"/>
    <w:rsid w:val="001E688F"/>
    <w:rsid w:val="002130AC"/>
    <w:rsid w:val="00222B4D"/>
    <w:rsid w:val="002571A7"/>
    <w:rsid w:val="002A334A"/>
    <w:rsid w:val="002D55F8"/>
    <w:rsid w:val="005562E8"/>
    <w:rsid w:val="005A3F0A"/>
    <w:rsid w:val="005D0008"/>
    <w:rsid w:val="00676176"/>
    <w:rsid w:val="006D5BAB"/>
    <w:rsid w:val="00746DC5"/>
    <w:rsid w:val="0086767C"/>
    <w:rsid w:val="00980AF3"/>
    <w:rsid w:val="00BD672B"/>
    <w:rsid w:val="00BE44D7"/>
    <w:rsid w:val="00C9097C"/>
    <w:rsid w:val="00C97A5D"/>
    <w:rsid w:val="00CD4AD2"/>
    <w:rsid w:val="00CF6A02"/>
    <w:rsid w:val="00D20D34"/>
    <w:rsid w:val="00D6361F"/>
    <w:rsid w:val="00D97532"/>
    <w:rsid w:val="00D977C5"/>
    <w:rsid w:val="00D97C08"/>
    <w:rsid w:val="00E53C6A"/>
    <w:rsid w:val="00E62BFD"/>
    <w:rsid w:val="00E63FEA"/>
    <w:rsid w:val="00EA19D2"/>
    <w:rsid w:val="00F5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3FEA"/>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BAEFE10772A2424CAF705371A153927B">
    <w:name w:val="BAEFE10772A2424CAF705371A153927B"/>
    <w:rsid w:val="00D97532"/>
  </w:style>
  <w:style w:type="paragraph" w:customStyle="1" w:styleId="41AAC76B64E348AB991280BFBCF65E40">
    <w:name w:val="41AAC76B64E348AB991280BFBCF65E40"/>
    <w:rsid w:val="00E63FEA"/>
  </w:style>
  <w:style w:type="paragraph" w:customStyle="1" w:styleId="D3C565A3193A468F84D5876C312F6BD8">
    <w:name w:val="D3C565A3193A468F84D5876C312F6BD8"/>
    <w:rsid w:val="00E63FEA"/>
  </w:style>
  <w:style w:type="paragraph" w:customStyle="1" w:styleId="98E5047CDC3C4D2FA4A46E56AC89DC2A">
    <w:name w:val="98E5047CDC3C4D2FA4A46E56AC89DC2A"/>
    <w:rsid w:val="00E63FEA"/>
  </w:style>
  <w:style w:type="paragraph" w:customStyle="1" w:styleId="205FF59A51BF424AB425189F7F516DB2">
    <w:name w:val="205FF59A51BF424AB425189F7F516DB2"/>
    <w:rsid w:val="00E63FEA"/>
  </w:style>
  <w:style w:type="paragraph" w:customStyle="1" w:styleId="DED40FFE32DB4498AD3CB8EE6D336F38">
    <w:name w:val="DED40FFE32DB4498AD3CB8EE6D336F38"/>
    <w:rsid w:val="00E63FEA"/>
  </w:style>
  <w:style w:type="paragraph" w:customStyle="1" w:styleId="B2B94C70FD2D4E0B8DD1289BEC1A92A3">
    <w:name w:val="B2B94C70FD2D4E0B8DD1289BEC1A92A3"/>
    <w:rsid w:val="00E63FEA"/>
  </w:style>
  <w:style w:type="paragraph" w:customStyle="1" w:styleId="852A9CC26C8143CA87394B0B054706C5">
    <w:name w:val="852A9CC26C8143CA87394B0B054706C5"/>
    <w:rsid w:val="00E63FEA"/>
  </w:style>
  <w:style w:type="paragraph" w:customStyle="1" w:styleId="E3C564717791441EA4248D254BCFC599">
    <w:name w:val="E3C564717791441EA4248D254BCFC599"/>
    <w:rsid w:val="00E63FEA"/>
  </w:style>
  <w:style w:type="paragraph" w:customStyle="1" w:styleId="7E2ABDE0082943A781580F4C57BA6DB2">
    <w:name w:val="7E2ABDE0082943A781580F4C57BA6DB2"/>
    <w:rsid w:val="00E63FEA"/>
  </w:style>
  <w:style w:type="paragraph" w:customStyle="1" w:styleId="939EB33FEE2F4B0A8D0B37187C5868E7">
    <w:name w:val="939EB33FEE2F4B0A8D0B37187C5868E7"/>
    <w:rsid w:val="00E63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4E53-C895-4BFC-B3AF-9C760C37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1866</Words>
  <Characters>10638</Characters>
  <Application>Microsoft Office Word</Application>
  <DocSecurity>8</DocSecurity>
  <Lines>88</Lines>
  <Paragraphs>24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4</cp:revision>
  <cp:lastPrinted>2019-01-09T07:04:00Z</cp:lastPrinted>
  <dcterms:created xsi:type="dcterms:W3CDTF">2019-01-09T07:07:00Z</dcterms:created>
  <dcterms:modified xsi:type="dcterms:W3CDTF">2019-01-10T03:23:00Z</dcterms:modified>
</cp:coreProperties>
</file>