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4E6D42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385A4D" w:rsidRDefault="00555CEB" w:rsidP="00555CEB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555CEB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555CEB" w:rsidRPr="00B83D72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B83D72" w:rsidRDefault="00844DFE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30.12.2014</w:t>
            </w: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B83D72" w:rsidRDefault="00844DFE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555CEB" w:rsidRPr="00B83D72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Default="00555CEB" w:rsidP="00555CE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4532"/>
        <w:gridCol w:w="142"/>
        <w:gridCol w:w="4530"/>
      </w:tblGrid>
      <w:tr w:rsidR="00555CEB" w:rsidRPr="00B83D72" w:rsidTr="00C615D3">
        <w:trPr>
          <w:trHeight w:val="62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sz w:val="10"/>
                <w:szCs w:val="10"/>
              </w:rPr>
            </w:pPr>
          </w:p>
        </w:tc>
      </w:tr>
    </w:tbl>
    <w:p w:rsidR="005C12E2" w:rsidRDefault="00910B15" w:rsidP="00C615D3">
      <w:pPr>
        <w:ind w:right="453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муниципальной </w:t>
      </w:r>
      <w:r w:rsidR="00C615D3">
        <w:rPr>
          <w:sz w:val="28"/>
          <w:szCs w:val="28"/>
        </w:rPr>
        <w:t>программы «</w:t>
      </w:r>
      <w:r w:rsidR="00AC4818">
        <w:rPr>
          <w:sz w:val="28"/>
          <w:szCs w:val="28"/>
        </w:rPr>
        <w:t>Улучшение условий и охраны труда в Табунском районе»</w:t>
      </w:r>
      <w:r w:rsidR="00F36DA5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="00C615D3">
        <w:rPr>
          <w:sz w:val="28"/>
          <w:szCs w:val="28"/>
        </w:rPr>
        <w:t>-</w:t>
      </w:r>
      <w:r w:rsidR="00F36DA5">
        <w:rPr>
          <w:sz w:val="28"/>
          <w:szCs w:val="28"/>
        </w:rPr>
        <w:t>2020</w:t>
      </w:r>
      <w:r w:rsidR="00F97A5A">
        <w:rPr>
          <w:sz w:val="28"/>
          <w:szCs w:val="28"/>
        </w:rPr>
        <w:t xml:space="preserve"> гг.</w:t>
      </w:r>
    </w:p>
    <w:bookmarkEnd w:id="0"/>
    <w:p w:rsidR="00CD10F0" w:rsidRDefault="00CD10F0" w:rsidP="00C615D3">
      <w:pPr>
        <w:ind w:right="4535"/>
        <w:jc w:val="both"/>
        <w:rPr>
          <w:sz w:val="28"/>
          <w:szCs w:val="28"/>
        </w:rPr>
      </w:pPr>
    </w:p>
    <w:p w:rsidR="00F36DA5" w:rsidRDefault="00F36DA5" w:rsidP="00C615D3">
      <w:pPr>
        <w:ind w:right="4535"/>
        <w:jc w:val="both"/>
        <w:rPr>
          <w:sz w:val="28"/>
          <w:szCs w:val="28"/>
        </w:rPr>
      </w:pPr>
    </w:p>
    <w:p w:rsidR="00487CDE" w:rsidRPr="00CD10F0" w:rsidRDefault="00487CDE" w:rsidP="00487CDE">
      <w:pPr>
        <w:ind w:firstLine="708"/>
        <w:jc w:val="both"/>
        <w:rPr>
          <w:sz w:val="28"/>
          <w:szCs w:val="28"/>
        </w:rPr>
      </w:pPr>
      <w:r w:rsidRPr="008B05F1">
        <w:rPr>
          <w:bCs/>
          <w:color w:val="000000"/>
          <w:sz w:val="28"/>
          <w:szCs w:val="28"/>
        </w:rPr>
        <w:t>В соответствии с</w:t>
      </w:r>
      <w:r>
        <w:rPr>
          <w:bCs/>
          <w:color w:val="000000"/>
          <w:sz w:val="28"/>
          <w:szCs w:val="28"/>
        </w:rPr>
        <w:t xml:space="preserve"> </w:t>
      </w:r>
      <w:r w:rsidRPr="008B05F1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>
        <w:rPr>
          <w:bCs/>
          <w:color w:val="000000"/>
          <w:sz w:val="28"/>
          <w:szCs w:val="28"/>
        </w:rPr>
        <w:t>вления в Российской Федерации» и</w:t>
      </w:r>
      <w:r w:rsidRPr="008B05F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</w:t>
      </w:r>
      <w:r w:rsidRPr="008B05F1">
        <w:rPr>
          <w:bCs/>
          <w:color w:val="000000"/>
          <w:sz w:val="28"/>
          <w:szCs w:val="28"/>
        </w:rPr>
        <w:t xml:space="preserve">остановлением </w:t>
      </w:r>
      <w:r w:rsidR="009E6546">
        <w:rPr>
          <w:bCs/>
          <w:color w:val="000000"/>
          <w:sz w:val="28"/>
          <w:szCs w:val="28"/>
        </w:rPr>
        <w:t>а</w:t>
      </w:r>
      <w:r w:rsidRPr="008B05F1">
        <w:rPr>
          <w:bCs/>
          <w:color w:val="000000"/>
          <w:sz w:val="28"/>
          <w:szCs w:val="28"/>
        </w:rPr>
        <w:t xml:space="preserve">дминистрации </w:t>
      </w:r>
      <w:r>
        <w:rPr>
          <w:bCs/>
          <w:color w:val="000000"/>
          <w:sz w:val="28"/>
          <w:szCs w:val="28"/>
        </w:rPr>
        <w:t>Табунского района от 21.04</w:t>
      </w:r>
      <w:r w:rsidRPr="008B05F1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4</w:t>
      </w:r>
      <w:r w:rsidRPr="008B05F1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>112</w:t>
      </w:r>
      <w:r w:rsidRPr="008B05F1">
        <w:rPr>
          <w:bCs/>
          <w:color w:val="000000"/>
          <w:sz w:val="28"/>
          <w:szCs w:val="28"/>
        </w:rPr>
        <w:t xml:space="preserve"> «</w:t>
      </w:r>
      <w:r w:rsidRPr="008B05F1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Pr="008B05F1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487CDE" w:rsidRDefault="00487CDE" w:rsidP="00487CDE">
      <w:pPr>
        <w:jc w:val="both"/>
        <w:rPr>
          <w:sz w:val="28"/>
          <w:szCs w:val="28"/>
        </w:rPr>
      </w:pPr>
    </w:p>
    <w:p w:rsidR="00487CDE" w:rsidRPr="001C10B8" w:rsidRDefault="00487CDE" w:rsidP="00E61221">
      <w:pPr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 w:rsidRPr="00CB05A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CB05A4">
        <w:rPr>
          <w:sz w:val="28"/>
          <w:szCs w:val="28"/>
        </w:rPr>
        <w:t xml:space="preserve">муниципальную программу </w:t>
      </w:r>
      <w:r w:rsidR="00AC4818">
        <w:rPr>
          <w:sz w:val="28"/>
          <w:szCs w:val="28"/>
        </w:rPr>
        <w:t xml:space="preserve">«Улучшение условий и охраны труда в Табунском районе» </w:t>
      </w:r>
      <w:r>
        <w:rPr>
          <w:sz w:val="28"/>
          <w:szCs w:val="28"/>
        </w:rPr>
        <w:t xml:space="preserve"> на 2015</w:t>
      </w:r>
      <w:r w:rsidRPr="001C10B8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1C10B8">
        <w:rPr>
          <w:sz w:val="28"/>
          <w:szCs w:val="28"/>
        </w:rPr>
        <w:t xml:space="preserve"> годы</w:t>
      </w:r>
      <w:r w:rsidR="009E6546">
        <w:rPr>
          <w:sz w:val="28"/>
          <w:szCs w:val="28"/>
        </w:rPr>
        <w:t xml:space="preserve"> (прилагается)</w:t>
      </w:r>
      <w:r w:rsidRPr="001C10B8">
        <w:rPr>
          <w:sz w:val="28"/>
          <w:szCs w:val="28"/>
        </w:rPr>
        <w:t>.</w:t>
      </w:r>
    </w:p>
    <w:p w:rsidR="002575CA" w:rsidRDefault="009E6546" w:rsidP="00E61221">
      <w:pPr>
        <w:numPr>
          <w:ilvl w:val="0"/>
          <w:numId w:val="5"/>
        </w:numPr>
        <w:ind w:left="0"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575CA">
        <w:rPr>
          <w:sz w:val="28"/>
          <w:szCs w:val="28"/>
        </w:rPr>
        <w:t xml:space="preserve">остановление администрации района № </w:t>
      </w:r>
      <w:r w:rsidR="00AC4818">
        <w:rPr>
          <w:sz w:val="28"/>
          <w:szCs w:val="28"/>
        </w:rPr>
        <w:t>10</w:t>
      </w:r>
      <w:r w:rsidR="002575CA">
        <w:rPr>
          <w:sz w:val="28"/>
          <w:szCs w:val="28"/>
        </w:rPr>
        <w:t xml:space="preserve"> от </w:t>
      </w:r>
      <w:r w:rsidR="00AC4818">
        <w:rPr>
          <w:sz w:val="28"/>
          <w:szCs w:val="28"/>
        </w:rPr>
        <w:t>1</w:t>
      </w:r>
      <w:r w:rsidR="002575CA">
        <w:rPr>
          <w:sz w:val="28"/>
          <w:szCs w:val="28"/>
        </w:rPr>
        <w:t>5.</w:t>
      </w:r>
      <w:r w:rsidR="00AC4818">
        <w:rPr>
          <w:sz w:val="28"/>
          <w:szCs w:val="28"/>
        </w:rPr>
        <w:t>01</w:t>
      </w:r>
      <w:r w:rsidR="002575CA">
        <w:rPr>
          <w:sz w:val="28"/>
          <w:szCs w:val="28"/>
        </w:rPr>
        <w:t>.201</w:t>
      </w:r>
      <w:r w:rsidR="00AC4818">
        <w:rPr>
          <w:sz w:val="28"/>
          <w:szCs w:val="28"/>
        </w:rPr>
        <w:t>3</w:t>
      </w:r>
      <w:r>
        <w:rPr>
          <w:sz w:val="28"/>
          <w:szCs w:val="28"/>
        </w:rPr>
        <w:t xml:space="preserve"> «О</w:t>
      </w:r>
      <w:r w:rsidR="00AC4818">
        <w:rPr>
          <w:sz w:val="28"/>
          <w:szCs w:val="28"/>
        </w:rPr>
        <w:t xml:space="preserve">б утверждении муниципальной </w:t>
      </w:r>
      <w:r w:rsidR="002575CA">
        <w:rPr>
          <w:sz w:val="28"/>
          <w:szCs w:val="28"/>
        </w:rPr>
        <w:t xml:space="preserve">целевой программы </w:t>
      </w:r>
      <w:r w:rsidR="00EC3BC4">
        <w:rPr>
          <w:sz w:val="28"/>
          <w:szCs w:val="28"/>
        </w:rPr>
        <w:t xml:space="preserve">Улучшение условий и охраны труда в </w:t>
      </w:r>
      <w:proofErr w:type="spellStart"/>
      <w:r w:rsidR="00EC3BC4">
        <w:rPr>
          <w:sz w:val="28"/>
          <w:szCs w:val="28"/>
        </w:rPr>
        <w:t>Табунском</w:t>
      </w:r>
      <w:proofErr w:type="spellEnd"/>
      <w:r w:rsidR="00EC3BC4">
        <w:rPr>
          <w:sz w:val="28"/>
          <w:szCs w:val="28"/>
        </w:rPr>
        <w:t xml:space="preserve"> районе»  на 2013</w:t>
      </w:r>
      <w:r w:rsidR="00EC3BC4" w:rsidRPr="001C10B8">
        <w:rPr>
          <w:sz w:val="28"/>
          <w:szCs w:val="28"/>
        </w:rPr>
        <w:t>-20</w:t>
      </w:r>
      <w:r w:rsidR="00EC3BC4">
        <w:rPr>
          <w:sz w:val="28"/>
          <w:szCs w:val="28"/>
        </w:rPr>
        <w:t>15</w:t>
      </w:r>
      <w:r w:rsidR="00EC3BC4" w:rsidRPr="001C10B8">
        <w:rPr>
          <w:sz w:val="28"/>
          <w:szCs w:val="28"/>
        </w:rPr>
        <w:t xml:space="preserve"> годы</w:t>
      </w:r>
      <w:r w:rsidR="00E61221">
        <w:rPr>
          <w:sz w:val="28"/>
          <w:szCs w:val="28"/>
        </w:rPr>
        <w:t xml:space="preserve"> признать утратившим силу.</w:t>
      </w:r>
    </w:p>
    <w:p w:rsidR="00E61221" w:rsidRDefault="00E61221" w:rsidP="00E61221">
      <w:pPr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</w:t>
      </w:r>
      <w:r w:rsidR="00AC4818">
        <w:rPr>
          <w:sz w:val="28"/>
          <w:szCs w:val="28"/>
        </w:rPr>
        <w:t>опубликовать в установленном порядке.</w:t>
      </w:r>
    </w:p>
    <w:p w:rsidR="00E61221" w:rsidRDefault="00E61221" w:rsidP="00E61221">
      <w:pPr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 w:rsidRPr="00BF6E4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постановления</w:t>
      </w:r>
      <w:r w:rsidRPr="00BF6E4D">
        <w:rPr>
          <w:sz w:val="28"/>
          <w:szCs w:val="28"/>
        </w:rPr>
        <w:t xml:space="preserve"> возложить на </w:t>
      </w:r>
      <w:r w:rsidR="00AC4818">
        <w:rPr>
          <w:sz w:val="28"/>
          <w:szCs w:val="28"/>
        </w:rPr>
        <w:t xml:space="preserve">первого </w:t>
      </w:r>
    </w:p>
    <w:p w:rsidR="002575CA" w:rsidRDefault="00AC4818" w:rsidP="00E6122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района </w:t>
      </w:r>
      <w:proofErr w:type="spellStart"/>
      <w:r>
        <w:rPr>
          <w:sz w:val="28"/>
          <w:szCs w:val="28"/>
        </w:rPr>
        <w:t>Клем</w:t>
      </w:r>
      <w:proofErr w:type="spellEnd"/>
      <w:r>
        <w:rPr>
          <w:sz w:val="28"/>
          <w:szCs w:val="28"/>
        </w:rPr>
        <w:t xml:space="preserve"> Р.Э.</w:t>
      </w:r>
    </w:p>
    <w:p w:rsidR="00AC4818" w:rsidRDefault="00AC4818" w:rsidP="00E61221">
      <w:pPr>
        <w:ind w:right="-1"/>
        <w:jc w:val="both"/>
        <w:rPr>
          <w:sz w:val="28"/>
          <w:szCs w:val="28"/>
        </w:rPr>
      </w:pPr>
    </w:p>
    <w:p w:rsidR="00BF6E4D" w:rsidRPr="00555CEB" w:rsidRDefault="00BF6E4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3"/>
        <w:gridCol w:w="5082"/>
      </w:tblGrid>
      <w:tr w:rsidR="00555CEB" w:rsidRPr="001344D2" w:rsidTr="00555CEB">
        <w:tc>
          <w:tcPr>
            <w:tcW w:w="4361" w:type="dxa"/>
          </w:tcPr>
          <w:p w:rsidR="00555CEB" w:rsidRPr="001344D2" w:rsidRDefault="00FC7C7E" w:rsidP="00EE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555CEB" w:rsidRPr="001344D2" w:rsidRDefault="00FC7C7E" w:rsidP="00555C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В.С.Швыдкой</w:t>
            </w:r>
          </w:p>
        </w:tc>
      </w:tr>
    </w:tbl>
    <w:p w:rsidR="00555CEB" w:rsidRDefault="00555CEB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Default="00844DFE" w:rsidP="005C12E2"/>
    <w:p w:rsidR="00844DFE" w:rsidRPr="000B1741" w:rsidRDefault="00844DFE" w:rsidP="00844DF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1741">
        <w:rPr>
          <w:sz w:val="28"/>
          <w:szCs w:val="28"/>
        </w:rPr>
        <w:t>УТВЕРЖДЕНА</w:t>
      </w:r>
    </w:p>
    <w:p w:rsidR="00844DFE" w:rsidRDefault="00844DFE" w:rsidP="00844D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</w:t>
      </w:r>
    </w:p>
    <w:p w:rsidR="00844DFE" w:rsidRPr="000B1741" w:rsidRDefault="00844DFE" w:rsidP="00844DF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Pr="000B1741">
        <w:rPr>
          <w:sz w:val="28"/>
          <w:szCs w:val="28"/>
        </w:rPr>
        <w:t>дминистрации района</w:t>
      </w:r>
    </w:p>
    <w:p w:rsidR="00844DFE" w:rsidRDefault="00844DFE" w:rsidP="00844DFE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9063D">
        <w:rPr>
          <w:sz w:val="28"/>
          <w:szCs w:val="28"/>
        </w:rPr>
        <w:t xml:space="preserve">от </w:t>
      </w:r>
      <w:r>
        <w:rPr>
          <w:sz w:val="28"/>
          <w:szCs w:val="28"/>
        </w:rPr>
        <w:t>30.12.2014 №450</w:t>
      </w:r>
    </w:p>
    <w:p w:rsidR="00844DFE" w:rsidRPr="000B1741" w:rsidRDefault="00844DFE" w:rsidP="00844DFE">
      <w:pPr>
        <w:ind w:left="720"/>
        <w:jc w:val="both"/>
        <w:rPr>
          <w:sz w:val="28"/>
          <w:szCs w:val="28"/>
        </w:rPr>
      </w:pPr>
    </w:p>
    <w:p w:rsidR="00844DFE" w:rsidRPr="000B1741" w:rsidRDefault="00844DFE" w:rsidP="00844DF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0B1741">
        <w:rPr>
          <w:sz w:val="28"/>
          <w:szCs w:val="28"/>
        </w:rPr>
        <w:t>МУНИЦИПАЛЬНАЯ ПРОГРАММА</w:t>
      </w:r>
    </w:p>
    <w:p w:rsidR="00844DFE" w:rsidRPr="000B1741" w:rsidRDefault="00844DFE" w:rsidP="00844DFE">
      <w:pPr>
        <w:jc w:val="center"/>
        <w:rPr>
          <w:sz w:val="28"/>
          <w:szCs w:val="28"/>
        </w:rPr>
      </w:pPr>
    </w:p>
    <w:p w:rsidR="00844DFE" w:rsidRPr="000B1741" w:rsidRDefault="00844DFE" w:rsidP="00844DFE">
      <w:pPr>
        <w:jc w:val="center"/>
        <w:rPr>
          <w:sz w:val="28"/>
          <w:szCs w:val="28"/>
        </w:rPr>
      </w:pPr>
      <w:r w:rsidRPr="000B1741">
        <w:rPr>
          <w:sz w:val="28"/>
          <w:szCs w:val="28"/>
        </w:rPr>
        <w:t>Паспорт</w:t>
      </w:r>
    </w:p>
    <w:p w:rsidR="00844DFE" w:rsidRPr="000B1741" w:rsidRDefault="00844DFE" w:rsidP="00844DFE">
      <w:pPr>
        <w:jc w:val="center"/>
        <w:rPr>
          <w:sz w:val="28"/>
          <w:szCs w:val="28"/>
        </w:rPr>
      </w:pPr>
      <w:r w:rsidRPr="000B1741">
        <w:rPr>
          <w:sz w:val="28"/>
          <w:szCs w:val="28"/>
        </w:rPr>
        <w:t>муниципальной программы</w:t>
      </w:r>
    </w:p>
    <w:p w:rsidR="00844DFE" w:rsidRDefault="00844DFE" w:rsidP="00844D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1741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Улучшение условий и охраны труда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Табунском</w:t>
      </w:r>
      <w:proofErr w:type="spellEnd"/>
      <w:r w:rsidRPr="000B1741">
        <w:rPr>
          <w:rFonts w:ascii="Times New Roman" w:hAnsi="Times New Roman" w:cs="Times New Roman"/>
          <w:b w:val="0"/>
          <w:sz w:val="28"/>
          <w:szCs w:val="28"/>
        </w:rPr>
        <w:t xml:space="preserve"> районе» </w:t>
      </w:r>
    </w:p>
    <w:p w:rsidR="00844DFE" w:rsidRDefault="00844DFE" w:rsidP="00844D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1741">
        <w:rPr>
          <w:rFonts w:ascii="Times New Roman" w:hAnsi="Times New Roman" w:cs="Times New Roman"/>
          <w:b w:val="0"/>
          <w:sz w:val="28"/>
          <w:szCs w:val="28"/>
        </w:rPr>
        <w:t>на 2015-2020 годы.</w:t>
      </w:r>
    </w:p>
    <w:p w:rsidR="00844DFE" w:rsidRPr="000B1741" w:rsidRDefault="00844DFE" w:rsidP="00844D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«Программа»)</w:t>
      </w:r>
    </w:p>
    <w:p w:rsidR="00844DFE" w:rsidRPr="000B1741" w:rsidRDefault="00844DFE" w:rsidP="00844D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6909"/>
      </w:tblGrid>
      <w:tr w:rsidR="00844DFE" w:rsidRPr="008D0C11" w:rsidTr="004928E7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036AF9" w:rsidRDefault="00844DFE" w:rsidP="00390F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36AF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844DFE" w:rsidRPr="00036AF9" w:rsidRDefault="00844DFE" w:rsidP="00390FB2">
            <w:pPr>
              <w:shd w:val="clear" w:color="auto" w:fill="FFFFFF"/>
              <w:rPr>
                <w:sz w:val="28"/>
                <w:szCs w:val="28"/>
              </w:rPr>
            </w:pPr>
            <w:r w:rsidRPr="00036AF9">
              <w:rPr>
                <w:sz w:val="28"/>
                <w:szCs w:val="28"/>
              </w:rPr>
              <w:t>Програ</w:t>
            </w:r>
            <w:r w:rsidRPr="00036AF9">
              <w:rPr>
                <w:sz w:val="28"/>
                <w:szCs w:val="28"/>
              </w:rPr>
              <w:t>м</w:t>
            </w:r>
            <w:r w:rsidRPr="00036AF9">
              <w:rPr>
                <w:sz w:val="28"/>
                <w:szCs w:val="28"/>
              </w:rPr>
              <w:t>мы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8D0C11" w:rsidRDefault="00844DFE" w:rsidP="00390FB2">
            <w:pPr>
              <w:shd w:val="clear" w:color="auto" w:fill="FFFFFF"/>
              <w:ind w:left="26"/>
              <w:jc w:val="both"/>
              <w:rPr>
                <w:sz w:val="28"/>
                <w:szCs w:val="28"/>
              </w:rPr>
            </w:pPr>
            <w:r w:rsidRPr="008D0C11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Табун</w:t>
            </w:r>
            <w:r w:rsidRPr="008D0C11">
              <w:rPr>
                <w:sz w:val="28"/>
                <w:szCs w:val="28"/>
              </w:rPr>
              <w:t>ского</w:t>
            </w:r>
            <w:proofErr w:type="spellEnd"/>
            <w:r w:rsidRPr="008D0C11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Алтайского края</w:t>
            </w:r>
          </w:p>
        </w:tc>
      </w:tr>
      <w:tr w:rsidR="00844DFE" w:rsidRPr="008D0C11" w:rsidTr="004928E7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8D0C11" w:rsidRDefault="00844DFE" w:rsidP="00390FB2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</w:t>
            </w:r>
            <w:r w:rsidRPr="008D0C11">
              <w:rPr>
                <w:sz w:val="28"/>
                <w:szCs w:val="28"/>
              </w:rPr>
              <w:t>рограммы</w:t>
            </w:r>
          </w:p>
          <w:p w:rsidR="00844DFE" w:rsidRPr="008D0C11" w:rsidRDefault="00844DFE" w:rsidP="00390F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D24385" w:rsidRDefault="00844DFE" w:rsidP="00390FB2">
            <w:pPr>
              <w:jc w:val="both"/>
              <w:rPr>
                <w:sz w:val="28"/>
                <w:szCs w:val="28"/>
              </w:rPr>
            </w:pPr>
            <w:r w:rsidRPr="00D2438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24385">
              <w:rPr>
                <w:sz w:val="28"/>
                <w:szCs w:val="28"/>
              </w:rPr>
              <w:t>Табунского</w:t>
            </w:r>
            <w:proofErr w:type="spellEnd"/>
            <w:r w:rsidRPr="00D24385">
              <w:rPr>
                <w:sz w:val="28"/>
                <w:szCs w:val="28"/>
              </w:rPr>
              <w:t xml:space="preserve"> района, в том числе структурные подразделения администрации ра</w:t>
            </w:r>
            <w:r w:rsidRPr="00D24385">
              <w:rPr>
                <w:sz w:val="28"/>
                <w:szCs w:val="28"/>
              </w:rPr>
              <w:t>й</w:t>
            </w:r>
            <w:r w:rsidRPr="00D24385">
              <w:rPr>
                <w:sz w:val="28"/>
                <w:szCs w:val="28"/>
              </w:rPr>
              <w:t>она;</w:t>
            </w:r>
          </w:p>
          <w:p w:rsidR="00844DFE" w:rsidRPr="00D24385" w:rsidRDefault="00844DFE" w:rsidP="00390FB2">
            <w:pPr>
              <w:jc w:val="both"/>
              <w:rPr>
                <w:sz w:val="28"/>
                <w:szCs w:val="28"/>
              </w:rPr>
            </w:pPr>
            <w:r w:rsidRPr="00D24385">
              <w:rPr>
                <w:spacing w:val="-6"/>
                <w:sz w:val="28"/>
                <w:szCs w:val="28"/>
              </w:rPr>
              <w:t>Руководители организаций, предприятий, учреждений</w:t>
            </w:r>
            <w:r w:rsidRPr="00D24385">
              <w:rPr>
                <w:sz w:val="28"/>
                <w:szCs w:val="28"/>
              </w:rPr>
              <w:t xml:space="preserve">, работодатели - индивидуальные предприниматели, осуществляющие деятельность на территории </w:t>
            </w:r>
            <w:proofErr w:type="spellStart"/>
            <w:r w:rsidRPr="00D24385">
              <w:rPr>
                <w:sz w:val="28"/>
                <w:szCs w:val="28"/>
              </w:rPr>
              <w:t>Табунского</w:t>
            </w:r>
            <w:proofErr w:type="spellEnd"/>
            <w:r w:rsidRPr="00D24385">
              <w:rPr>
                <w:sz w:val="28"/>
                <w:szCs w:val="28"/>
              </w:rPr>
              <w:t xml:space="preserve"> района (далее – работодат</w:t>
            </w:r>
            <w:r w:rsidRPr="00D24385">
              <w:rPr>
                <w:sz w:val="28"/>
                <w:szCs w:val="28"/>
              </w:rPr>
              <w:t>е</w:t>
            </w:r>
            <w:r w:rsidRPr="00D24385">
              <w:rPr>
                <w:sz w:val="28"/>
                <w:szCs w:val="28"/>
              </w:rPr>
              <w:t>ли);</w:t>
            </w:r>
          </w:p>
          <w:p w:rsidR="00844DFE" w:rsidRPr="00D24385" w:rsidRDefault="00844DFE" w:rsidP="00390FB2">
            <w:pPr>
              <w:rPr>
                <w:sz w:val="28"/>
                <w:szCs w:val="28"/>
              </w:rPr>
            </w:pPr>
            <w:r w:rsidRPr="00D24385">
              <w:rPr>
                <w:sz w:val="28"/>
                <w:szCs w:val="28"/>
              </w:rPr>
              <w:t xml:space="preserve">Выборные органы первичных профсоюзных </w:t>
            </w:r>
            <w:r w:rsidRPr="00D24385">
              <w:rPr>
                <w:sz w:val="28"/>
                <w:szCs w:val="28"/>
              </w:rPr>
              <w:br/>
              <w:t xml:space="preserve">организаций или иные представители, </w:t>
            </w:r>
            <w:r w:rsidRPr="00D24385">
              <w:rPr>
                <w:sz w:val="28"/>
                <w:szCs w:val="28"/>
              </w:rPr>
              <w:br/>
              <w:t xml:space="preserve">представительные органы работников (далее – </w:t>
            </w:r>
            <w:r w:rsidRPr="00D24385">
              <w:rPr>
                <w:sz w:val="28"/>
                <w:szCs w:val="28"/>
              </w:rPr>
              <w:br/>
              <w:t>представительные органы работн</w:t>
            </w:r>
            <w:r w:rsidRPr="00D24385">
              <w:rPr>
                <w:sz w:val="28"/>
                <w:szCs w:val="28"/>
              </w:rPr>
              <w:t>и</w:t>
            </w:r>
            <w:r w:rsidRPr="00D24385">
              <w:rPr>
                <w:sz w:val="28"/>
                <w:szCs w:val="28"/>
              </w:rPr>
              <w:t>ков).</w:t>
            </w:r>
          </w:p>
        </w:tc>
      </w:tr>
      <w:tr w:rsidR="00844DFE" w:rsidRPr="008D0C11" w:rsidTr="004928E7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8D0C11" w:rsidRDefault="00844DFE" w:rsidP="00390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0217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E909CB" w:rsidRDefault="00844DFE" w:rsidP="00390FB2">
            <w:pPr>
              <w:pStyle w:val="a7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909CB">
              <w:rPr>
                <w:sz w:val="28"/>
                <w:szCs w:val="28"/>
              </w:rPr>
              <w:t>-сохранение жизни и здоровья работников предприятий района в процессе трудовой деятельности;</w:t>
            </w:r>
          </w:p>
          <w:p w:rsidR="00844DFE" w:rsidRPr="00E909CB" w:rsidRDefault="00844DFE" w:rsidP="00390FB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E909CB">
              <w:rPr>
                <w:sz w:val="28"/>
                <w:szCs w:val="28"/>
              </w:rPr>
              <w:t>-профилактика производственного травматизма, профессиональных заболеваний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44DFE" w:rsidRPr="008D0C11" w:rsidTr="004928E7">
        <w:tblPrEx>
          <w:tblCellMar>
            <w:top w:w="0" w:type="dxa"/>
            <w:bottom w:w="0" w:type="dxa"/>
          </w:tblCellMar>
        </w:tblPrEx>
        <w:trPr>
          <w:cantSplit/>
          <w:trHeight w:val="2160"/>
          <w:jc w:val="center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8D0C11" w:rsidRDefault="00844DFE" w:rsidP="00390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 w:rsidRPr="008D0C1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BF28DF" w:rsidRDefault="00844DFE" w:rsidP="00390FB2">
            <w:pPr>
              <w:rPr>
                <w:sz w:val="28"/>
                <w:szCs w:val="28"/>
              </w:rPr>
            </w:pPr>
            <w:r w:rsidRPr="00BF28DF">
              <w:rPr>
                <w:sz w:val="28"/>
                <w:szCs w:val="28"/>
              </w:rPr>
              <w:t>Задача 1. Совершенствование системы управления охраной труда</w:t>
            </w:r>
            <w:r>
              <w:rPr>
                <w:sz w:val="28"/>
                <w:szCs w:val="28"/>
              </w:rPr>
              <w:t>;</w:t>
            </w:r>
          </w:p>
          <w:p w:rsidR="00844DFE" w:rsidRPr="00BF28DF" w:rsidRDefault="00844DFE" w:rsidP="00390FB2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BF28DF">
              <w:rPr>
                <w:sz w:val="28"/>
                <w:szCs w:val="28"/>
              </w:rPr>
              <w:t>Задача 2. Организационно-методическое обеспечение условий и охраны труда</w:t>
            </w:r>
            <w:r>
              <w:rPr>
                <w:sz w:val="28"/>
                <w:szCs w:val="28"/>
              </w:rPr>
              <w:t>;</w:t>
            </w:r>
          </w:p>
          <w:p w:rsidR="00844DFE" w:rsidRPr="00BF28DF" w:rsidRDefault="00844DFE" w:rsidP="00390FB2">
            <w:pPr>
              <w:spacing w:line="280" w:lineRule="exact"/>
              <w:rPr>
                <w:sz w:val="28"/>
                <w:szCs w:val="28"/>
              </w:rPr>
            </w:pPr>
            <w:r w:rsidRPr="00BF28DF">
              <w:rPr>
                <w:sz w:val="28"/>
                <w:szCs w:val="28"/>
              </w:rPr>
              <w:t>Задача 3. Повышение уровня знаний по охране труда</w:t>
            </w:r>
            <w:r>
              <w:rPr>
                <w:sz w:val="28"/>
                <w:szCs w:val="28"/>
              </w:rPr>
              <w:t>;</w:t>
            </w:r>
          </w:p>
          <w:p w:rsidR="00844DFE" w:rsidRDefault="00844DFE" w:rsidP="00390FB2">
            <w:pPr>
              <w:spacing w:line="280" w:lineRule="exact"/>
              <w:rPr>
                <w:sz w:val="28"/>
                <w:szCs w:val="28"/>
              </w:rPr>
            </w:pPr>
            <w:r w:rsidRPr="00BF28DF">
              <w:rPr>
                <w:sz w:val="28"/>
                <w:szCs w:val="28"/>
              </w:rPr>
              <w:t xml:space="preserve">Задача 4.  Совершенствование системы обеспечения средствами коллективной и индивидуальной защиты </w:t>
            </w:r>
          </w:p>
          <w:p w:rsidR="00844DFE" w:rsidRPr="00BF28DF" w:rsidRDefault="00844DFE" w:rsidP="00390FB2">
            <w:pPr>
              <w:spacing w:line="280" w:lineRule="exact"/>
              <w:rPr>
                <w:sz w:val="28"/>
                <w:szCs w:val="28"/>
              </w:rPr>
            </w:pPr>
            <w:r w:rsidRPr="00BF28DF">
              <w:rPr>
                <w:sz w:val="28"/>
                <w:szCs w:val="28"/>
              </w:rPr>
              <w:t>Задача 5. Лечебно-профилактические</w:t>
            </w:r>
            <w:r>
              <w:rPr>
                <w:sz w:val="28"/>
                <w:szCs w:val="28"/>
              </w:rPr>
              <w:t xml:space="preserve"> и реабилитационные мероприятия;</w:t>
            </w:r>
          </w:p>
        </w:tc>
      </w:tr>
      <w:tr w:rsidR="00844DFE" w:rsidRPr="008D0C11" w:rsidTr="004928E7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8D0C11" w:rsidRDefault="00844DFE" w:rsidP="00390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C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елевые индикаторы и показатели П</w:t>
            </w:r>
            <w:r w:rsidRPr="008D0C1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Default="00844DFE" w:rsidP="00390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AA041F">
              <w:rPr>
                <w:sz w:val="28"/>
                <w:szCs w:val="28"/>
              </w:rPr>
              <w:t>оличество руководителей и специалистов организаций, прошедших обучение по охране труда</w:t>
            </w:r>
            <w:r>
              <w:rPr>
                <w:sz w:val="28"/>
                <w:szCs w:val="28"/>
              </w:rPr>
              <w:t>;</w:t>
            </w:r>
          </w:p>
          <w:p w:rsidR="00844DFE" w:rsidRPr="00AA041F" w:rsidRDefault="00844DFE" w:rsidP="00390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AA041F">
              <w:rPr>
                <w:sz w:val="28"/>
                <w:szCs w:val="28"/>
              </w:rPr>
              <w:t>дельный вес работников, охваченных обязательными предварительными и периодическими медицинскими осмотрами</w:t>
            </w:r>
            <w:r>
              <w:rPr>
                <w:sz w:val="28"/>
                <w:szCs w:val="28"/>
              </w:rPr>
              <w:t>;</w:t>
            </w:r>
          </w:p>
          <w:p w:rsidR="00844DFE" w:rsidRPr="00AA041F" w:rsidRDefault="00844DFE" w:rsidP="00390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AA041F">
              <w:rPr>
                <w:sz w:val="28"/>
                <w:szCs w:val="28"/>
              </w:rPr>
              <w:t>рофессиональное обеспечение охраны труда</w:t>
            </w:r>
            <w:r>
              <w:rPr>
                <w:sz w:val="28"/>
                <w:szCs w:val="28"/>
              </w:rPr>
              <w:t>;</w:t>
            </w:r>
          </w:p>
          <w:p w:rsidR="00844DFE" w:rsidRPr="00AA041F" w:rsidRDefault="00844DFE" w:rsidP="00390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AA041F">
              <w:rPr>
                <w:sz w:val="28"/>
                <w:szCs w:val="28"/>
              </w:rPr>
              <w:t>бучение руководителей и специалистов организаций по охране труда</w:t>
            </w:r>
            <w:r>
              <w:rPr>
                <w:sz w:val="28"/>
                <w:szCs w:val="28"/>
              </w:rPr>
              <w:t>;</w:t>
            </w:r>
          </w:p>
          <w:p w:rsidR="00844DFE" w:rsidRPr="00AA041F" w:rsidRDefault="00844DFE" w:rsidP="00390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специальной</w:t>
            </w:r>
            <w:r w:rsidRPr="00AA041F">
              <w:rPr>
                <w:sz w:val="28"/>
                <w:szCs w:val="28"/>
              </w:rPr>
              <w:t xml:space="preserve"> оценк</w:t>
            </w:r>
            <w:r>
              <w:rPr>
                <w:sz w:val="28"/>
                <w:szCs w:val="28"/>
              </w:rPr>
              <w:t>и</w:t>
            </w:r>
            <w:r w:rsidRPr="00AA041F">
              <w:rPr>
                <w:sz w:val="28"/>
                <w:szCs w:val="28"/>
              </w:rPr>
              <w:t xml:space="preserve"> условий труда</w:t>
            </w:r>
            <w:r>
              <w:rPr>
                <w:sz w:val="28"/>
                <w:szCs w:val="28"/>
              </w:rPr>
              <w:t xml:space="preserve"> на рабочих местах;</w:t>
            </w:r>
          </w:p>
          <w:p w:rsidR="00844DFE" w:rsidRPr="00AA041F" w:rsidRDefault="00844DFE" w:rsidP="00390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</w:t>
            </w:r>
            <w:r w:rsidRPr="00AA041F">
              <w:rPr>
                <w:sz w:val="28"/>
                <w:szCs w:val="28"/>
              </w:rPr>
              <w:t>ссигнование средств на улучшение и охрану труда на 1 работника</w:t>
            </w:r>
            <w:r>
              <w:rPr>
                <w:sz w:val="28"/>
                <w:szCs w:val="28"/>
              </w:rPr>
              <w:t>;</w:t>
            </w:r>
          </w:p>
          <w:p w:rsidR="00844DFE" w:rsidRPr="00AA041F" w:rsidRDefault="00844DFE" w:rsidP="00390FB2">
            <w:pPr>
              <w:rPr>
                <w:sz w:val="28"/>
                <w:szCs w:val="28"/>
              </w:rPr>
            </w:pPr>
            <w:r w:rsidRPr="00AA041F">
              <w:rPr>
                <w:sz w:val="28"/>
                <w:szCs w:val="28"/>
              </w:rPr>
              <w:t>- коэффициент частоты производственного травматизма в расчете на 1000 работающих </w:t>
            </w:r>
            <w:r>
              <w:rPr>
                <w:sz w:val="28"/>
                <w:szCs w:val="28"/>
              </w:rPr>
              <w:t>;</w:t>
            </w:r>
          </w:p>
          <w:p w:rsidR="00844DFE" w:rsidRPr="00AA041F" w:rsidRDefault="00844DFE" w:rsidP="00390FB2">
            <w:pPr>
              <w:rPr>
                <w:sz w:val="28"/>
                <w:szCs w:val="28"/>
              </w:rPr>
            </w:pPr>
            <w:r w:rsidRPr="00AA041F">
              <w:rPr>
                <w:sz w:val="28"/>
                <w:szCs w:val="28"/>
              </w:rPr>
              <w:t>-число дней нетрудоспособности  в расчете на одного пострадавшего</w:t>
            </w:r>
          </w:p>
          <w:p w:rsidR="00844DFE" w:rsidRPr="00AA041F" w:rsidRDefault="00844DFE" w:rsidP="00390FB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44DFE" w:rsidRPr="008D0C11" w:rsidTr="004928E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8D0C11" w:rsidRDefault="00844DFE" w:rsidP="00390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 w:rsidRPr="008D0C1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8D0C11" w:rsidRDefault="00844DFE" w:rsidP="00390F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C11">
              <w:rPr>
                <w:rFonts w:ascii="Times New Roman" w:hAnsi="Times New Roman" w:cs="Times New Roman"/>
                <w:sz w:val="28"/>
                <w:szCs w:val="28"/>
              </w:rPr>
              <w:t xml:space="preserve">2015 - 2020 годы.  </w:t>
            </w:r>
          </w:p>
        </w:tc>
      </w:tr>
      <w:tr w:rsidR="00844DFE" w:rsidRPr="008D0C11" w:rsidTr="004928E7">
        <w:tblPrEx>
          <w:tblCellMar>
            <w:top w:w="0" w:type="dxa"/>
            <w:bottom w:w="0" w:type="dxa"/>
          </w:tblCellMar>
        </w:tblPrEx>
        <w:trPr>
          <w:cantSplit/>
          <w:trHeight w:val="1246"/>
          <w:jc w:val="center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8D0C11" w:rsidRDefault="00844DFE" w:rsidP="00390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C11">
              <w:rPr>
                <w:rFonts w:ascii="Times New Roman" w:hAnsi="Times New Roman" w:cs="Times New Roman"/>
                <w:sz w:val="28"/>
                <w:szCs w:val="28"/>
              </w:rPr>
              <w:t xml:space="preserve">Объемы    и    источники финансирования  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0B1741" w:rsidRDefault="00844DFE" w:rsidP="00390FB2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174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3069,8</w:t>
            </w:r>
            <w:r w:rsidRPr="000B174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844DFE" w:rsidRDefault="00844DFE" w:rsidP="00390FB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258F9">
              <w:rPr>
                <w:sz w:val="28"/>
                <w:szCs w:val="28"/>
              </w:rPr>
              <w:t xml:space="preserve">редства районного бюджета – в 2015 году- </w:t>
            </w:r>
            <w:r>
              <w:rPr>
                <w:sz w:val="28"/>
                <w:szCs w:val="28"/>
              </w:rPr>
              <w:t>27</w:t>
            </w:r>
            <w:r w:rsidRPr="004258F9">
              <w:rPr>
                <w:sz w:val="28"/>
                <w:szCs w:val="28"/>
              </w:rPr>
              <w:t xml:space="preserve">,0 тыс. рублей; в 2016 году – </w:t>
            </w:r>
            <w:r>
              <w:rPr>
                <w:sz w:val="28"/>
                <w:szCs w:val="28"/>
              </w:rPr>
              <w:t>85</w:t>
            </w:r>
            <w:r w:rsidRPr="004258F9">
              <w:rPr>
                <w:sz w:val="28"/>
                <w:szCs w:val="28"/>
              </w:rPr>
              <w:t xml:space="preserve">,0 тыс. рублей; в 2017 году – </w:t>
            </w:r>
            <w:r>
              <w:rPr>
                <w:sz w:val="28"/>
                <w:szCs w:val="28"/>
              </w:rPr>
              <w:t>103,8 тыс. рублей; в 2018 году- 37</w:t>
            </w:r>
            <w:r w:rsidRPr="004258F9">
              <w:rPr>
                <w:sz w:val="28"/>
                <w:szCs w:val="28"/>
              </w:rPr>
              <w:t xml:space="preserve">,0 тыс. рублей; в 2019 году – </w:t>
            </w:r>
            <w:r>
              <w:rPr>
                <w:sz w:val="28"/>
                <w:szCs w:val="28"/>
              </w:rPr>
              <w:t>47</w:t>
            </w:r>
            <w:r w:rsidRPr="004258F9">
              <w:rPr>
                <w:sz w:val="28"/>
                <w:szCs w:val="28"/>
              </w:rPr>
              <w:t xml:space="preserve">,0 тыс. рублей; в 2020 году – </w:t>
            </w:r>
            <w:r>
              <w:rPr>
                <w:sz w:val="28"/>
                <w:szCs w:val="28"/>
              </w:rPr>
              <w:t>10</w:t>
            </w:r>
            <w:r w:rsidRPr="004258F9">
              <w:rPr>
                <w:sz w:val="28"/>
                <w:szCs w:val="28"/>
              </w:rPr>
              <w:t>,0 тыс. рублей.</w:t>
            </w:r>
          </w:p>
          <w:p w:rsidR="00844DFE" w:rsidRDefault="00844DFE" w:rsidP="00390FB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- </w:t>
            </w:r>
            <w:r w:rsidRPr="004258F9">
              <w:rPr>
                <w:sz w:val="28"/>
                <w:szCs w:val="28"/>
              </w:rPr>
              <w:t xml:space="preserve">в 2015 году- </w:t>
            </w:r>
            <w:r>
              <w:rPr>
                <w:sz w:val="28"/>
                <w:szCs w:val="28"/>
              </w:rPr>
              <w:t>430</w:t>
            </w:r>
            <w:r w:rsidRPr="004258F9">
              <w:rPr>
                <w:sz w:val="28"/>
                <w:szCs w:val="28"/>
              </w:rPr>
              <w:t xml:space="preserve">,0 тыс. рублей; в 2016 году – </w:t>
            </w:r>
            <w:r>
              <w:rPr>
                <w:sz w:val="28"/>
                <w:szCs w:val="28"/>
              </w:rPr>
              <w:t>450</w:t>
            </w:r>
            <w:r w:rsidRPr="004258F9">
              <w:rPr>
                <w:sz w:val="28"/>
                <w:szCs w:val="28"/>
              </w:rPr>
              <w:t xml:space="preserve">,0 тыс. рублей; в 2017 году – </w:t>
            </w:r>
            <w:r>
              <w:rPr>
                <w:sz w:val="28"/>
                <w:szCs w:val="28"/>
              </w:rPr>
              <w:t>420,0 тыс. рублей; в 2018 году- 430</w:t>
            </w:r>
            <w:r w:rsidRPr="004258F9">
              <w:rPr>
                <w:sz w:val="28"/>
                <w:szCs w:val="28"/>
              </w:rPr>
              <w:t xml:space="preserve">,0 тыс. рублей; в 2019 году – </w:t>
            </w:r>
            <w:r>
              <w:rPr>
                <w:sz w:val="28"/>
                <w:szCs w:val="28"/>
              </w:rPr>
              <w:t>460</w:t>
            </w:r>
            <w:r w:rsidRPr="004258F9">
              <w:rPr>
                <w:sz w:val="28"/>
                <w:szCs w:val="28"/>
              </w:rPr>
              <w:t xml:space="preserve">,0 тыс. рублей; в 2020 году – </w:t>
            </w:r>
            <w:r>
              <w:rPr>
                <w:sz w:val="28"/>
                <w:szCs w:val="28"/>
              </w:rPr>
              <w:t>570</w:t>
            </w:r>
            <w:r w:rsidRPr="004258F9">
              <w:rPr>
                <w:sz w:val="28"/>
                <w:szCs w:val="28"/>
              </w:rPr>
              <w:t>,0 тыс. рублей.</w:t>
            </w:r>
          </w:p>
          <w:p w:rsidR="00844DFE" w:rsidRPr="008D0C11" w:rsidRDefault="00844DFE" w:rsidP="00390F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FE" w:rsidRPr="008D0C11" w:rsidTr="004928E7">
        <w:tblPrEx>
          <w:tblCellMar>
            <w:top w:w="0" w:type="dxa"/>
            <w:bottom w:w="0" w:type="dxa"/>
          </w:tblCellMar>
        </w:tblPrEx>
        <w:trPr>
          <w:cantSplit/>
          <w:trHeight w:val="2014"/>
          <w:jc w:val="center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8D0C11" w:rsidRDefault="00844DFE" w:rsidP="00390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C11">
              <w:rPr>
                <w:rFonts w:ascii="Times New Roman" w:hAnsi="Times New Roman" w:cs="Times New Roman"/>
                <w:sz w:val="28"/>
                <w:szCs w:val="28"/>
              </w:rPr>
              <w:t>Ожида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емые результаты реализации     П</w:t>
            </w:r>
            <w:r w:rsidRPr="008D0C11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AE6A40" w:rsidRDefault="00844DFE" w:rsidP="00390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AE6A40">
              <w:rPr>
                <w:sz w:val="28"/>
                <w:szCs w:val="28"/>
              </w:rPr>
              <w:t>нижение к 2015 году пострадавших на произво</w:t>
            </w:r>
            <w:r w:rsidRPr="00AE6A40">
              <w:rPr>
                <w:sz w:val="28"/>
                <w:szCs w:val="28"/>
              </w:rPr>
              <w:t>д</w:t>
            </w:r>
            <w:r w:rsidRPr="00AE6A40">
              <w:rPr>
                <w:sz w:val="28"/>
                <w:szCs w:val="28"/>
              </w:rPr>
              <w:t xml:space="preserve">стве до </w:t>
            </w:r>
            <w:r>
              <w:rPr>
                <w:sz w:val="28"/>
                <w:szCs w:val="28"/>
              </w:rPr>
              <w:t>1.7</w:t>
            </w:r>
            <w:r w:rsidRPr="00AE6A40">
              <w:rPr>
                <w:sz w:val="28"/>
                <w:szCs w:val="28"/>
              </w:rPr>
              <w:t xml:space="preserve"> человек на 1000 человек, занятых в эк</w:t>
            </w:r>
            <w:r w:rsidRPr="00AE6A40">
              <w:rPr>
                <w:sz w:val="28"/>
                <w:szCs w:val="28"/>
              </w:rPr>
              <w:t>о</w:t>
            </w:r>
            <w:r w:rsidRPr="00AE6A40">
              <w:rPr>
                <w:sz w:val="28"/>
                <w:szCs w:val="28"/>
              </w:rPr>
              <w:t>номике района;</w:t>
            </w:r>
          </w:p>
          <w:p w:rsidR="00844DFE" w:rsidRPr="00AE6A40" w:rsidRDefault="00844DFE" w:rsidP="00390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E6A40">
              <w:rPr>
                <w:sz w:val="28"/>
                <w:szCs w:val="28"/>
              </w:rPr>
              <w:t xml:space="preserve">хват медицинскими осмотрами не менее </w:t>
            </w:r>
            <w:r>
              <w:rPr>
                <w:sz w:val="28"/>
                <w:szCs w:val="28"/>
              </w:rPr>
              <w:t>100</w:t>
            </w:r>
            <w:r w:rsidRPr="00AE6A40">
              <w:rPr>
                <w:sz w:val="28"/>
                <w:szCs w:val="28"/>
              </w:rPr>
              <w:t>% р</w:t>
            </w:r>
            <w:r w:rsidRPr="00AE6A40">
              <w:rPr>
                <w:sz w:val="28"/>
                <w:szCs w:val="28"/>
              </w:rPr>
              <w:t>а</w:t>
            </w:r>
            <w:r w:rsidRPr="00AE6A40">
              <w:rPr>
                <w:sz w:val="28"/>
                <w:szCs w:val="28"/>
              </w:rPr>
              <w:t>ботников работающих во вредных и опасных услов</w:t>
            </w:r>
            <w:r w:rsidRPr="00AE6A40">
              <w:rPr>
                <w:sz w:val="28"/>
                <w:szCs w:val="28"/>
              </w:rPr>
              <w:t>и</w:t>
            </w:r>
            <w:r w:rsidRPr="00AE6A40">
              <w:rPr>
                <w:sz w:val="28"/>
                <w:szCs w:val="28"/>
              </w:rPr>
              <w:t>ях труда;</w:t>
            </w:r>
          </w:p>
          <w:p w:rsidR="00844DFE" w:rsidRPr="00AE6A40" w:rsidRDefault="00844DFE" w:rsidP="00390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E6A40">
              <w:rPr>
                <w:sz w:val="28"/>
                <w:szCs w:val="28"/>
              </w:rPr>
              <w:t>хват обучением не менее 100% работодателей и специалистов, подлежащих обучению по охране тр</w:t>
            </w:r>
            <w:r w:rsidRPr="00AE6A40">
              <w:rPr>
                <w:sz w:val="28"/>
                <w:szCs w:val="28"/>
              </w:rPr>
              <w:t>у</w:t>
            </w:r>
            <w:r w:rsidRPr="00AE6A40">
              <w:rPr>
                <w:sz w:val="28"/>
                <w:szCs w:val="28"/>
              </w:rPr>
              <w:t>да по программе для руководителей и специалистов;</w:t>
            </w:r>
          </w:p>
          <w:p w:rsidR="00844DFE" w:rsidRPr="00AE6A40" w:rsidRDefault="00844DFE" w:rsidP="00390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AE6A40">
              <w:rPr>
                <w:sz w:val="28"/>
                <w:szCs w:val="28"/>
              </w:rPr>
              <w:t>величение объема средств, направленных работ</w:t>
            </w:r>
            <w:r w:rsidRPr="00AE6A40">
              <w:rPr>
                <w:sz w:val="28"/>
                <w:szCs w:val="28"/>
              </w:rPr>
              <w:t>о</w:t>
            </w:r>
            <w:r w:rsidRPr="00AE6A40">
              <w:rPr>
                <w:sz w:val="28"/>
                <w:szCs w:val="28"/>
              </w:rPr>
              <w:t>дателями на улучшение условий и охраны труда не менее</w:t>
            </w:r>
            <w:r>
              <w:rPr>
                <w:sz w:val="28"/>
                <w:szCs w:val="28"/>
              </w:rPr>
              <w:t xml:space="preserve"> 45%</w:t>
            </w:r>
            <w:r w:rsidRPr="00AE6A40">
              <w:rPr>
                <w:sz w:val="28"/>
                <w:szCs w:val="28"/>
              </w:rPr>
              <w:t>;</w:t>
            </w:r>
          </w:p>
          <w:p w:rsidR="00844DFE" w:rsidRPr="00AE6A40" w:rsidRDefault="00844DFE" w:rsidP="00390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AE6A40">
              <w:rPr>
                <w:sz w:val="28"/>
                <w:szCs w:val="28"/>
              </w:rPr>
              <w:t>беспечение работников сертифицированными средствами индивидуальной защиты в полном объ</w:t>
            </w:r>
            <w:r w:rsidRPr="00AE6A40">
              <w:rPr>
                <w:sz w:val="28"/>
                <w:szCs w:val="28"/>
              </w:rPr>
              <w:t>е</w:t>
            </w:r>
            <w:r w:rsidRPr="00AE6A40">
              <w:rPr>
                <w:sz w:val="28"/>
                <w:szCs w:val="28"/>
              </w:rPr>
              <w:t>ме;</w:t>
            </w:r>
          </w:p>
          <w:p w:rsidR="00844DFE" w:rsidRPr="00AE6A40" w:rsidRDefault="00844DFE" w:rsidP="00390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E6A40">
              <w:rPr>
                <w:sz w:val="28"/>
                <w:szCs w:val="28"/>
              </w:rPr>
              <w:t xml:space="preserve">оведение доли </w:t>
            </w:r>
            <w:r>
              <w:rPr>
                <w:sz w:val="28"/>
                <w:szCs w:val="28"/>
              </w:rPr>
              <w:t xml:space="preserve">рабочих </w:t>
            </w:r>
            <w:r w:rsidRPr="00AE6A40">
              <w:rPr>
                <w:sz w:val="28"/>
                <w:szCs w:val="28"/>
              </w:rPr>
              <w:t>мест</w:t>
            </w:r>
            <w:r>
              <w:rPr>
                <w:sz w:val="28"/>
                <w:szCs w:val="28"/>
              </w:rPr>
              <w:t>, на которых проведена специальная оценка условий труда</w:t>
            </w:r>
            <w:r w:rsidRPr="00AE6A40">
              <w:rPr>
                <w:sz w:val="28"/>
                <w:szCs w:val="28"/>
              </w:rPr>
              <w:t xml:space="preserve"> до 100%</w:t>
            </w:r>
            <w:r>
              <w:rPr>
                <w:sz w:val="28"/>
                <w:szCs w:val="28"/>
              </w:rPr>
              <w:t>.</w:t>
            </w:r>
          </w:p>
        </w:tc>
      </w:tr>
      <w:tr w:rsidR="00844DFE" w:rsidRPr="008D0C11" w:rsidTr="004928E7">
        <w:tblPrEx>
          <w:tblCellMar>
            <w:top w:w="0" w:type="dxa"/>
            <w:bottom w:w="0" w:type="dxa"/>
          </w:tblCellMar>
        </w:tblPrEx>
        <w:trPr>
          <w:cantSplit/>
          <w:trHeight w:val="766"/>
          <w:jc w:val="center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8D0C11" w:rsidRDefault="00844DFE" w:rsidP="00390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Default="00844DFE" w:rsidP="00390F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44DFE" w:rsidRPr="008D0C11" w:rsidTr="004928E7">
        <w:tblPrEx>
          <w:tblCellMar>
            <w:top w:w="0" w:type="dxa"/>
            <w:bottom w:w="0" w:type="dxa"/>
          </w:tblCellMar>
        </w:tblPrEx>
        <w:trPr>
          <w:cantSplit/>
          <w:trHeight w:val="821"/>
          <w:jc w:val="center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Pr="00363E7B" w:rsidRDefault="00844DFE" w:rsidP="00390F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Default="00844DFE" w:rsidP="00390F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44DFE" w:rsidRPr="008D0C11" w:rsidTr="004928E7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Default="00844DFE" w:rsidP="00390FB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DFE" w:rsidRPr="008D0C11" w:rsidRDefault="00844DFE" w:rsidP="00390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3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DFE" w:rsidRDefault="00844DFE" w:rsidP="00390FB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</w:tbl>
    <w:p w:rsidR="00844DFE" w:rsidRPr="000B1741" w:rsidRDefault="00844DFE" w:rsidP="00844DF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4DFE" w:rsidRPr="00741134" w:rsidRDefault="00844DFE" w:rsidP="00844DFE">
      <w:pPr>
        <w:jc w:val="center"/>
        <w:rPr>
          <w:sz w:val="28"/>
          <w:szCs w:val="28"/>
        </w:rPr>
      </w:pPr>
      <w:r w:rsidRPr="0010279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B1741">
        <w:rPr>
          <w:sz w:val="28"/>
          <w:szCs w:val="28"/>
        </w:rPr>
        <w:t>Общая характеристика</w:t>
      </w:r>
      <w:r>
        <w:rPr>
          <w:sz w:val="28"/>
          <w:szCs w:val="28"/>
        </w:rPr>
        <w:t xml:space="preserve"> сферы реализации П</w:t>
      </w:r>
      <w:r w:rsidRPr="000B1741">
        <w:rPr>
          <w:sz w:val="28"/>
          <w:szCs w:val="28"/>
        </w:rPr>
        <w:t>рограммы</w:t>
      </w:r>
    </w:p>
    <w:p w:rsidR="00844DFE" w:rsidRPr="00741134" w:rsidRDefault="00844DFE" w:rsidP="00844DFE">
      <w:pPr>
        <w:jc w:val="center"/>
        <w:rPr>
          <w:sz w:val="28"/>
          <w:szCs w:val="28"/>
        </w:rPr>
      </w:pPr>
      <w:r w:rsidRPr="00741134">
        <w:rPr>
          <w:sz w:val="28"/>
          <w:szCs w:val="28"/>
        </w:rPr>
        <w:t xml:space="preserve"> и обоснование необходимости ее решения программными м</w:t>
      </w:r>
      <w:r w:rsidRPr="00741134">
        <w:rPr>
          <w:sz w:val="28"/>
          <w:szCs w:val="28"/>
        </w:rPr>
        <w:t>е</w:t>
      </w:r>
      <w:r w:rsidRPr="00741134">
        <w:rPr>
          <w:sz w:val="28"/>
          <w:szCs w:val="28"/>
        </w:rPr>
        <w:t>тодами</w:t>
      </w:r>
    </w:p>
    <w:p w:rsidR="00844DFE" w:rsidRDefault="00844DFE" w:rsidP="00844DFE">
      <w:pPr>
        <w:pStyle w:val="a7"/>
        <w:spacing w:after="0" w:line="240" w:lineRule="auto"/>
        <w:ind w:left="0"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в сфере охраны труда в </w:t>
      </w:r>
      <w:proofErr w:type="spellStart"/>
      <w:r>
        <w:rPr>
          <w:sz w:val="28"/>
          <w:szCs w:val="28"/>
        </w:rPr>
        <w:t>Табунском</w:t>
      </w:r>
      <w:proofErr w:type="spellEnd"/>
      <w:r>
        <w:rPr>
          <w:sz w:val="28"/>
          <w:szCs w:val="28"/>
        </w:rPr>
        <w:t xml:space="preserve"> районе, несмотря на положительную динамику снижения производственного травматизма, остаётся сложной.</w:t>
      </w:r>
    </w:p>
    <w:p w:rsidR="00844DFE" w:rsidRDefault="00844DFE" w:rsidP="00844DFE">
      <w:pPr>
        <w:pStyle w:val="a7"/>
        <w:spacing w:after="0" w:line="240" w:lineRule="auto"/>
        <w:ind w:left="0" w:firstLine="550"/>
        <w:jc w:val="both"/>
        <w:rPr>
          <w:sz w:val="28"/>
          <w:szCs w:val="28"/>
        </w:rPr>
      </w:pPr>
      <w:r>
        <w:rPr>
          <w:sz w:val="28"/>
          <w:szCs w:val="28"/>
        </w:rPr>
        <w:t>Проблемы травматизма тесно связаны с недостатком инвестиций на реконструкцию производства, замену изношенного оборудования, отсутствием заинтересованности работодателя в создании безопасных условий труда на производстве, дефицитом высококвалифицированных специалистов по охране труда.</w:t>
      </w:r>
    </w:p>
    <w:p w:rsidR="00844DFE" w:rsidRDefault="00844DFE" w:rsidP="00844DFE">
      <w:pPr>
        <w:pStyle w:val="a7"/>
        <w:spacing w:after="0" w:line="240" w:lineRule="auto"/>
        <w:ind w:left="0" w:firstLine="550"/>
        <w:jc w:val="both"/>
        <w:rPr>
          <w:sz w:val="28"/>
          <w:szCs w:val="28"/>
        </w:rPr>
      </w:pPr>
      <w:r>
        <w:rPr>
          <w:sz w:val="28"/>
          <w:szCs w:val="28"/>
        </w:rPr>
        <w:t>Многие руководители не владеют необходимыми знаниями трудового законодательства, а зачастую игнорируют его. Обеспечение приоритета сохранения жизни и здоровья работников по отношению к результатам производственной деятельности ещё не стало основным принципом для работодателей.</w:t>
      </w:r>
    </w:p>
    <w:p w:rsidR="00844DFE" w:rsidRDefault="00844DFE" w:rsidP="00844DFE">
      <w:pPr>
        <w:pStyle w:val="a7"/>
        <w:spacing w:after="0" w:line="240" w:lineRule="auto"/>
        <w:ind w:left="0"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здоровья работающего населения является одним из важнейших элементов, определяющих экономическое развитие </w:t>
      </w:r>
      <w:proofErr w:type="spellStart"/>
      <w:r>
        <w:rPr>
          <w:sz w:val="28"/>
          <w:szCs w:val="28"/>
        </w:rPr>
        <w:t>Табунского</w:t>
      </w:r>
      <w:proofErr w:type="spellEnd"/>
      <w:r>
        <w:rPr>
          <w:sz w:val="28"/>
          <w:szCs w:val="28"/>
        </w:rPr>
        <w:t xml:space="preserve"> района. Потеря трудоспособности работающих вследствие травм на производстве и профессиональных заболеваний увеличивает дефицит трудовых ресурсов.</w:t>
      </w:r>
    </w:p>
    <w:p w:rsidR="00844DFE" w:rsidRDefault="00844DFE" w:rsidP="00844DFE">
      <w:pPr>
        <w:pStyle w:val="a7"/>
        <w:spacing w:after="0" w:line="240" w:lineRule="auto"/>
        <w:ind w:left="0"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позволяет осуществлять системный подход к решению проблем охраны труда на уровне района. Результатом данной работы является положительная динамика снижения производственного травматизма и, в том числе, травматизма со смертельным исходом. </w:t>
      </w:r>
    </w:p>
    <w:p w:rsidR="00844DFE" w:rsidRDefault="00844DFE" w:rsidP="00844DFE">
      <w:pPr>
        <w:jc w:val="center"/>
        <w:rPr>
          <w:sz w:val="28"/>
          <w:szCs w:val="28"/>
        </w:rPr>
      </w:pPr>
    </w:p>
    <w:p w:rsidR="00844DFE" w:rsidRDefault="00844DFE" w:rsidP="0084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B1741">
        <w:rPr>
          <w:sz w:val="28"/>
          <w:szCs w:val="28"/>
        </w:rPr>
        <w:t>Приор</w:t>
      </w:r>
      <w:r>
        <w:rPr>
          <w:sz w:val="28"/>
          <w:szCs w:val="28"/>
        </w:rPr>
        <w:t>итетные направления реализации Программы,</w:t>
      </w:r>
    </w:p>
    <w:p w:rsidR="00844DFE" w:rsidRDefault="00844DFE" w:rsidP="00844DFE">
      <w:pPr>
        <w:jc w:val="center"/>
        <w:rPr>
          <w:sz w:val="28"/>
          <w:szCs w:val="28"/>
        </w:rPr>
      </w:pPr>
      <w:r w:rsidRPr="000B1741">
        <w:rPr>
          <w:sz w:val="28"/>
          <w:szCs w:val="28"/>
        </w:rPr>
        <w:t>ц</w:t>
      </w:r>
      <w:r>
        <w:rPr>
          <w:sz w:val="28"/>
          <w:szCs w:val="28"/>
        </w:rPr>
        <w:t>ели и задачи, описание основных</w:t>
      </w:r>
    </w:p>
    <w:p w:rsidR="00844DFE" w:rsidRDefault="00844DFE" w:rsidP="00844DFE">
      <w:pPr>
        <w:jc w:val="center"/>
        <w:rPr>
          <w:sz w:val="28"/>
          <w:szCs w:val="28"/>
        </w:rPr>
      </w:pPr>
      <w:r w:rsidRPr="000B1741">
        <w:rPr>
          <w:sz w:val="28"/>
          <w:szCs w:val="28"/>
        </w:rPr>
        <w:t>ожидаемых конечных р</w:t>
      </w:r>
      <w:r w:rsidRPr="000B1741">
        <w:rPr>
          <w:sz w:val="28"/>
          <w:szCs w:val="28"/>
        </w:rPr>
        <w:t>е</w:t>
      </w:r>
      <w:r w:rsidRPr="000B1741">
        <w:rPr>
          <w:sz w:val="28"/>
          <w:szCs w:val="28"/>
        </w:rPr>
        <w:t xml:space="preserve">зультатов </w:t>
      </w:r>
      <w:r>
        <w:rPr>
          <w:sz w:val="28"/>
          <w:szCs w:val="28"/>
        </w:rPr>
        <w:t>Программы,</w:t>
      </w:r>
    </w:p>
    <w:p w:rsidR="00844DFE" w:rsidRDefault="00844DFE" w:rsidP="00844DFE">
      <w:pPr>
        <w:jc w:val="center"/>
        <w:rPr>
          <w:sz w:val="28"/>
          <w:szCs w:val="28"/>
        </w:rPr>
      </w:pPr>
      <w:r w:rsidRPr="000B1741">
        <w:rPr>
          <w:sz w:val="28"/>
          <w:szCs w:val="28"/>
        </w:rPr>
        <w:t>сроков и этапов её реализации.</w:t>
      </w:r>
    </w:p>
    <w:p w:rsidR="00844DFE" w:rsidRDefault="00844DFE" w:rsidP="00844DFE">
      <w:pPr>
        <w:ind w:firstLine="709"/>
        <w:rPr>
          <w:sz w:val="28"/>
          <w:szCs w:val="28"/>
        </w:rPr>
      </w:pPr>
    </w:p>
    <w:p w:rsidR="00844DFE" w:rsidRDefault="00844DFE" w:rsidP="00844DFE">
      <w:pPr>
        <w:ind w:firstLine="709"/>
        <w:rPr>
          <w:sz w:val="28"/>
          <w:szCs w:val="28"/>
        </w:rPr>
      </w:pPr>
      <w:r w:rsidRPr="000B1741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0B1741">
        <w:rPr>
          <w:sz w:val="28"/>
          <w:szCs w:val="28"/>
        </w:rPr>
        <w:t xml:space="preserve">Приоритетные направления реализации </w:t>
      </w:r>
      <w:r>
        <w:rPr>
          <w:sz w:val="28"/>
          <w:szCs w:val="28"/>
        </w:rPr>
        <w:t>П</w:t>
      </w:r>
      <w:r w:rsidRPr="000B1741">
        <w:rPr>
          <w:sz w:val="28"/>
          <w:szCs w:val="28"/>
        </w:rPr>
        <w:t>рограммы.</w:t>
      </w:r>
    </w:p>
    <w:p w:rsidR="00844DFE" w:rsidRPr="000B1741" w:rsidRDefault="00844DFE" w:rsidP="00844DFE">
      <w:pPr>
        <w:ind w:firstLine="709"/>
        <w:rPr>
          <w:sz w:val="28"/>
          <w:szCs w:val="28"/>
        </w:rPr>
      </w:pPr>
    </w:p>
    <w:p w:rsidR="00844DFE" w:rsidRDefault="00844DFE" w:rsidP="00844DFE">
      <w:pPr>
        <w:pStyle w:val="a7"/>
        <w:spacing w:after="0" w:line="240" w:lineRule="auto"/>
        <w:ind w:left="0" w:firstLine="550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определены приоритетные направления деятельности: разработка комплекса взаимосвязанных мер правового, организационного, технического, информационного и образовательного обеспечения охраны труда, направленных на реализацию государственной политики в области охраны труда.</w:t>
      </w:r>
    </w:p>
    <w:p w:rsidR="00844DFE" w:rsidRDefault="00844DFE" w:rsidP="00844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DFE" w:rsidRPr="000B1741" w:rsidRDefault="00844DFE" w:rsidP="00844D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741">
        <w:rPr>
          <w:rFonts w:ascii="Times New Roman" w:hAnsi="Times New Roman" w:cs="Times New Roman"/>
          <w:sz w:val="28"/>
          <w:szCs w:val="28"/>
        </w:rPr>
        <w:lastRenderedPageBreak/>
        <w:t>2.2. Цели и задачи программы.</w:t>
      </w:r>
    </w:p>
    <w:p w:rsidR="00844DFE" w:rsidRDefault="00844DFE" w:rsidP="00844DFE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целью П</w:t>
      </w:r>
      <w:r w:rsidRPr="000B1741">
        <w:rPr>
          <w:sz w:val="28"/>
          <w:szCs w:val="28"/>
        </w:rPr>
        <w:t xml:space="preserve">рограммы является </w:t>
      </w:r>
      <w:r w:rsidRPr="00E909CB">
        <w:rPr>
          <w:sz w:val="28"/>
          <w:szCs w:val="28"/>
        </w:rPr>
        <w:t>сохранение жизни и здоровья работников предприятий района в процессе трудовой деятельности</w:t>
      </w:r>
      <w:r>
        <w:rPr>
          <w:sz w:val="28"/>
          <w:szCs w:val="28"/>
        </w:rPr>
        <w:t xml:space="preserve">, а также </w:t>
      </w:r>
      <w:r w:rsidRPr="00E909CB">
        <w:rPr>
          <w:sz w:val="28"/>
          <w:szCs w:val="28"/>
        </w:rPr>
        <w:t>профилактика производственного травматизма</w:t>
      </w:r>
      <w:r>
        <w:rPr>
          <w:sz w:val="28"/>
          <w:szCs w:val="28"/>
        </w:rPr>
        <w:t xml:space="preserve"> и</w:t>
      </w:r>
      <w:r w:rsidRPr="00E909CB">
        <w:rPr>
          <w:sz w:val="28"/>
          <w:szCs w:val="28"/>
        </w:rPr>
        <w:t xml:space="preserve"> профессиональных </w:t>
      </w:r>
      <w:proofErr w:type="spellStart"/>
      <w:r>
        <w:rPr>
          <w:sz w:val="28"/>
          <w:szCs w:val="28"/>
        </w:rPr>
        <w:t>заболнваний</w:t>
      </w:r>
      <w:proofErr w:type="spellEnd"/>
      <w:r>
        <w:rPr>
          <w:sz w:val="28"/>
          <w:szCs w:val="28"/>
        </w:rPr>
        <w:t>.</w:t>
      </w:r>
    </w:p>
    <w:p w:rsidR="00844DFE" w:rsidRDefault="00844DFE" w:rsidP="00844DFE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44DFE" w:rsidRDefault="00844DFE" w:rsidP="00844DFE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Условиями достижения целей П</w:t>
      </w:r>
      <w:r w:rsidRPr="000B1741">
        <w:rPr>
          <w:sz w:val="28"/>
          <w:szCs w:val="28"/>
        </w:rPr>
        <w:t>рограммы является решение следующих задач:</w:t>
      </w:r>
    </w:p>
    <w:p w:rsidR="00844DFE" w:rsidRDefault="00844DFE" w:rsidP="00844DFE">
      <w:pPr>
        <w:pStyle w:val="a7"/>
        <w:spacing w:after="0" w:line="240" w:lineRule="auto"/>
        <w:ind w:left="0"/>
        <w:jc w:val="both"/>
        <w:rPr>
          <w:sz w:val="28"/>
          <w:szCs w:val="28"/>
        </w:rPr>
      </w:pPr>
    </w:p>
    <w:p w:rsidR="00844DFE" w:rsidRPr="00BF28DF" w:rsidRDefault="00844DFE" w:rsidP="00844DFE">
      <w:pPr>
        <w:rPr>
          <w:sz w:val="28"/>
          <w:szCs w:val="28"/>
        </w:rPr>
      </w:pPr>
      <w:r w:rsidRPr="00BF28DF">
        <w:rPr>
          <w:sz w:val="28"/>
          <w:szCs w:val="28"/>
        </w:rPr>
        <w:t>Задача 1. Совершенствование системы управления охраной труда</w:t>
      </w:r>
      <w:r>
        <w:rPr>
          <w:sz w:val="28"/>
          <w:szCs w:val="28"/>
        </w:rPr>
        <w:t>;</w:t>
      </w:r>
    </w:p>
    <w:p w:rsidR="00844DFE" w:rsidRPr="00BF28DF" w:rsidRDefault="00844DFE" w:rsidP="00844DFE">
      <w:pPr>
        <w:spacing w:line="280" w:lineRule="exact"/>
        <w:jc w:val="both"/>
        <w:rPr>
          <w:sz w:val="28"/>
          <w:szCs w:val="28"/>
        </w:rPr>
      </w:pPr>
      <w:r w:rsidRPr="00BF28DF">
        <w:rPr>
          <w:sz w:val="28"/>
          <w:szCs w:val="28"/>
        </w:rPr>
        <w:t>Задача 2. Организационно-методическое обеспечение условий и охраны труда</w:t>
      </w:r>
      <w:r>
        <w:rPr>
          <w:sz w:val="28"/>
          <w:szCs w:val="28"/>
        </w:rPr>
        <w:t>;</w:t>
      </w:r>
    </w:p>
    <w:p w:rsidR="00844DFE" w:rsidRPr="00BF28DF" w:rsidRDefault="00844DFE" w:rsidP="00844DFE">
      <w:pPr>
        <w:spacing w:line="280" w:lineRule="exact"/>
        <w:rPr>
          <w:sz w:val="28"/>
          <w:szCs w:val="28"/>
        </w:rPr>
      </w:pPr>
      <w:r w:rsidRPr="00BF28DF">
        <w:rPr>
          <w:sz w:val="28"/>
          <w:szCs w:val="28"/>
        </w:rPr>
        <w:t>Задача 3. Повышение уровня знаний по охране труда</w:t>
      </w:r>
      <w:r>
        <w:rPr>
          <w:sz w:val="28"/>
          <w:szCs w:val="28"/>
        </w:rPr>
        <w:t>;</w:t>
      </w:r>
    </w:p>
    <w:p w:rsidR="00844DFE" w:rsidRDefault="00844DFE" w:rsidP="00844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F28DF">
        <w:rPr>
          <w:rFonts w:ascii="Times New Roman" w:hAnsi="Times New Roman"/>
          <w:sz w:val="28"/>
          <w:szCs w:val="28"/>
        </w:rPr>
        <w:t xml:space="preserve">Задача 4.  </w:t>
      </w:r>
      <w:r w:rsidRPr="00BF28DF">
        <w:rPr>
          <w:rFonts w:ascii="Times New Roman" w:hAnsi="Times New Roman" w:cs="Times New Roman"/>
          <w:sz w:val="28"/>
          <w:szCs w:val="28"/>
        </w:rPr>
        <w:t>Совершенствование системы обеспечения средствами коллективной и индивидуальной защиты</w:t>
      </w:r>
      <w:r>
        <w:rPr>
          <w:rFonts w:ascii="Times New Roman" w:hAnsi="Times New Roman"/>
          <w:sz w:val="28"/>
          <w:szCs w:val="28"/>
        </w:rPr>
        <w:t>;</w:t>
      </w:r>
    </w:p>
    <w:p w:rsidR="00844DFE" w:rsidRDefault="00844DFE" w:rsidP="00844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44DFE" w:rsidRPr="00BF28DF" w:rsidRDefault="00844DFE" w:rsidP="00844DFE">
      <w:pPr>
        <w:spacing w:line="280" w:lineRule="exact"/>
        <w:rPr>
          <w:sz w:val="28"/>
          <w:szCs w:val="28"/>
        </w:rPr>
      </w:pPr>
      <w:r w:rsidRPr="00BF28DF">
        <w:rPr>
          <w:sz w:val="28"/>
          <w:szCs w:val="28"/>
        </w:rPr>
        <w:t>Задача 5. Лечебно-профилактические</w:t>
      </w:r>
      <w:r>
        <w:rPr>
          <w:sz w:val="28"/>
          <w:szCs w:val="28"/>
        </w:rPr>
        <w:t xml:space="preserve"> и реабилитационные мероприятия.</w:t>
      </w:r>
    </w:p>
    <w:p w:rsidR="00844DFE" w:rsidRDefault="00844DFE" w:rsidP="00844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844DFE" w:rsidRDefault="00844DFE" w:rsidP="00844DF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0B1741">
        <w:rPr>
          <w:rFonts w:ascii="Times New Roman" w:hAnsi="Times New Roman" w:cs="Times New Roman"/>
          <w:sz w:val="28"/>
          <w:szCs w:val="28"/>
        </w:rPr>
        <w:t>2.3. Описание основных ожидаемых конечных р</w:t>
      </w:r>
      <w:r w:rsidRPr="000B1741">
        <w:rPr>
          <w:rFonts w:ascii="Times New Roman" w:hAnsi="Times New Roman" w:cs="Times New Roman"/>
          <w:sz w:val="28"/>
          <w:szCs w:val="28"/>
        </w:rPr>
        <w:t>е</w:t>
      </w:r>
      <w:r w:rsidRPr="000B1741">
        <w:rPr>
          <w:rFonts w:ascii="Times New Roman" w:hAnsi="Times New Roman" w:cs="Times New Roman"/>
          <w:sz w:val="28"/>
          <w:szCs w:val="28"/>
        </w:rPr>
        <w:t xml:space="preserve">зультатов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1741">
        <w:rPr>
          <w:rFonts w:ascii="Times New Roman" w:hAnsi="Times New Roman" w:cs="Times New Roman"/>
          <w:sz w:val="28"/>
          <w:szCs w:val="28"/>
        </w:rPr>
        <w:t>рограммы.</w:t>
      </w:r>
    </w:p>
    <w:p w:rsidR="00844DFE" w:rsidRPr="000B1741" w:rsidRDefault="00844DFE" w:rsidP="00844DFE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844DFE" w:rsidRPr="00AE6A40" w:rsidRDefault="00844DFE" w:rsidP="00844DF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E6A40">
        <w:rPr>
          <w:sz w:val="28"/>
          <w:szCs w:val="28"/>
        </w:rPr>
        <w:t>нижение к 2015 году пострадавших на произво</w:t>
      </w:r>
      <w:r w:rsidRPr="00AE6A40">
        <w:rPr>
          <w:sz w:val="28"/>
          <w:szCs w:val="28"/>
        </w:rPr>
        <w:t>д</w:t>
      </w:r>
      <w:r w:rsidRPr="00AE6A40">
        <w:rPr>
          <w:sz w:val="28"/>
          <w:szCs w:val="28"/>
        </w:rPr>
        <w:t xml:space="preserve">стве до </w:t>
      </w:r>
      <w:r>
        <w:rPr>
          <w:sz w:val="28"/>
          <w:szCs w:val="28"/>
        </w:rPr>
        <w:t>1,7</w:t>
      </w:r>
      <w:r w:rsidRPr="00AE6A40">
        <w:rPr>
          <w:sz w:val="28"/>
          <w:szCs w:val="28"/>
        </w:rPr>
        <w:t xml:space="preserve"> человек на 1000 человек, занятых в эк</w:t>
      </w:r>
      <w:r w:rsidRPr="00AE6A40">
        <w:rPr>
          <w:sz w:val="28"/>
          <w:szCs w:val="28"/>
        </w:rPr>
        <w:t>о</w:t>
      </w:r>
      <w:r w:rsidRPr="00AE6A40">
        <w:rPr>
          <w:sz w:val="28"/>
          <w:szCs w:val="28"/>
        </w:rPr>
        <w:t>номике района;</w:t>
      </w:r>
    </w:p>
    <w:p w:rsidR="00844DFE" w:rsidRDefault="00844DFE" w:rsidP="00844DFE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E6A40">
        <w:rPr>
          <w:sz w:val="28"/>
          <w:szCs w:val="28"/>
        </w:rPr>
        <w:t xml:space="preserve">хват медицинскими осмотрами не менее </w:t>
      </w:r>
      <w:r>
        <w:rPr>
          <w:sz w:val="28"/>
          <w:szCs w:val="28"/>
        </w:rPr>
        <w:t>100</w:t>
      </w:r>
      <w:r w:rsidRPr="00AE6A40">
        <w:rPr>
          <w:sz w:val="28"/>
          <w:szCs w:val="28"/>
        </w:rPr>
        <w:t>% р</w:t>
      </w:r>
      <w:r w:rsidRPr="00AE6A40">
        <w:rPr>
          <w:sz w:val="28"/>
          <w:szCs w:val="28"/>
        </w:rPr>
        <w:t>а</w:t>
      </w:r>
      <w:r w:rsidRPr="00AE6A40">
        <w:rPr>
          <w:sz w:val="28"/>
          <w:szCs w:val="28"/>
        </w:rPr>
        <w:t>ботников работающих во вредных и опасных услов</w:t>
      </w:r>
      <w:r w:rsidRPr="00AE6A40">
        <w:rPr>
          <w:sz w:val="28"/>
          <w:szCs w:val="28"/>
        </w:rPr>
        <w:t>и</w:t>
      </w:r>
      <w:r w:rsidRPr="00AE6A40">
        <w:rPr>
          <w:sz w:val="28"/>
          <w:szCs w:val="28"/>
        </w:rPr>
        <w:t>ях труда;</w:t>
      </w:r>
    </w:p>
    <w:p w:rsidR="00844DFE" w:rsidRPr="00AE6A40" w:rsidRDefault="00844DFE" w:rsidP="00844DFE">
      <w:pPr>
        <w:jc w:val="both"/>
        <w:rPr>
          <w:sz w:val="28"/>
          <w:szCs w:val="28"/>
        </w:rPr>
      </w:pPr>
      <w:r w:rsidRPr="00AE6A40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E6A40">
        <w:rPr>
          <w:sz w:val="28"/>
          <w:szCs w:val="28"/>
        </w:rPr>
        <w:t>хват обучением не менее 100% работодателей и специалистов, подлежащих обучению по охране тр</w:t>
      </w:r>
      <w:r w:rsidRPr="00AE6A40">
        <w:rPr>
          <w:sz w:val="28"/>
          <w:szCs w:val="28"/>
        </w:rPr>
        <w:t>у</w:t>
      </w:r>
      <w:r w:rsidRPr="00AE6A40">
        <w:rPr>
          <w:sz w:val="28"/>
          <w:szCs w:val="28"/>
        </w:rPr>
        <w:t>да по программе для руководителей и специалистов;</w:t>
      </w:r>
    </w:p>
    <w:p w:rsidR="00844DFE" w:rsidRPr="00AE6A40" w:rsidRDefault="00844DFE" w:rsidP="00844DFE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AE6A40">
        <w:rPr>
          <w:sz w:val="28"/>
          <w:szCs w:val="28"/>
        </w:rPr>
        <w:t>величение объема средств, направленных работ</w:t>
      </w:r>
      <w:r w:rsidRPr="00AE6A40">
        <w:rPr>
          <w:sz w:val="28"/>
          <w:szCs w:val="28"/>
        </w:rPr>
        <w:t>о</w:t>
      </w:r>
      <w:r w:rsidRPr="00AE6A40">
        <w:rPr>
          <w:sz w:val="28"/>
          <w:szCs w:val="28"/>
        </w:rPr>
        <w:t>дателями на улучшение условий и охраны труда не менее</w:t>
      </w:r>
      <w:r>
        <w:rPr>
          <w:sz w:val="28"/>
          <w:szCs w:val="28"/>
        </w:rPr>
        <w:t xml:space="preserve"> 45%</w:t>
      </w:r>
      <w:r w:rsidRPr="00AE6A40">
        <w:rPr>
          <w:sz w:val="28"/>
          <w:szCs w:val="28"/>
        </w:rPr>
        <w:t>;</w:t>
      </w:r>
    </w:p>
    <w:p w:rsidR="00844DFE" w:rsidRPr="00AE6A40" w:rsidRDefault="00844DFE" w:rsidP="00844DFE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E6A40">
        <w:rPr>
          <w:sz w:val="28"/>
          <w:szCs w:val="28"/>
        </w:rPr>
        <w:t>беспечение работников сертифицированными средствами индивидуальной защиты в полном объ</w:t>
      </w:r>
      <w:r w:rsidRPr="00AE6A40">
        <w:rPr>
          <w:sz w:val="28"/>
          <w:szCs w:val="28"/>
        </w:rPr>
        <w:t>е</w:t>
      </w:r>
      <w:r w:rsidRPr="00AE6A40">
        <w:rPr>
          <w:sz w:val="28"/>
          <w:szCs w:val="28"/>
        </w:rPr>
        <w:t>ме;</w:t>
      </w:r>
    </w:p>
    <w:p w:rsidR="00844DFE" w:rsidRDefault="00844DFE" w:rsidP="00844D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AE6A40">
        <w:rPr>
          <w:sz w:val="28"/>
          <w:szCs w:val="28"/>
        </w:rPr>
        <w:t xml:space="preserve">оведение доли </w:t>
      </w:r>
      <w:r>
        <w:rPr>
          <w:sz w:val="28"/>
          <w:szCs w:val="28"/>
        </w:rPr>
        <w:t xml:space="preserve">рабочих </w:t>
      </w:r>
      <w:r w:rsidRPr="00AE6A40">
        <w:rPr>
          <w:sz w:val="28"/>
          <w:szCs w:val="28"/>
        </w:rPr>
        <w:t>мест</w:t>
      </w:r>
      <w:r>
        <w:rPr>
          <w:sz w:val="28"/>
          <w:szCs w:val="28"/>
        </w:rPr>
        <w:t>, на которых проведена специальная оценка условий труда</w:t>
      </w:r>
      <w:r w:rsidRPr="00AE6A40">
        <w:rPr>
          <w:sz w:val="28"/>
          <w:szCs w:val="28"/>
        </w:rPr>
        <w:t xml:space="preserve"> до 100%</w:t>
      </w:r>
      <w:r>
        <w:rPr>
          <w:sz w:val="28"/>
          <w:szCs w:val="28"/>
        </w:rPr>
        <w:t>.</w:t>
      </w:r>
    </w:p>
    <w:p w:rsidR="00844DFE" w:rsidRDefault="00844DFE" w:rsidP="00844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DFE" w:rsidRDefault="00844DFE" w:rsidP="00844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B1741">
        <w:rPr>
          <w:sz w:val="28"/>
          <w:szCs w:val="28"/>
        </w:rPr>
        <w:t xml:space="preserve">Сроки </w:t>
      </w:r>
      <w:r>
        <w:rPr>
          <w:sz w:val="28"/>
          <w:szCs w:val="28"/>
        </w:rPr>
        <w:t>и этапы реализации  П</w:t>
      </w:r>
      <w:r w:rsidRPr="000B1741">
        <w:rPr>
          <w:sz w:val="28"/>
          <w:szCs w:val="28"/>
        </w:rPr>
        <w:t>рограммы.</w:t>
      </w:r>
    </w:p>
    <w:p w:rsidR="00844DFE" w:rsidRPr="000B1741" w:rsidRDefault="00844DFE" w:rsidP="00844DF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DFE" w:rsidRDefault="00844DFE" w:rsidP="00844D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0B1741">
        <w:rPr>
          <w:rFonts w:ascii="Times New Roman" w:hAnsi="Times New Roman"/>
          <w:sz w:val="28"/>
          <w:szCs w:val="28"/>
        </w:rPr>
        <w:t xml:space="preserve">рограмма </w:t>
      </w:r>
      <w:r w:rsidRPr="000B1741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Улучшение условий и охраны труда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Табунском</w:t>
      </w:r>
      <w:proofErr w:type="spellEnd"/>
      <w:r w:rsidRPr="000B1741">
        <w:rPr>
          <w:rFonts w:ascii="Times New Roman" w:hAnsi="Times New Roman" w:cs="Times New Roman"/>
          <w:b w:val="0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DFE" w:rsidRDefault="00844DFE" w:rsidP="00844D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1741">
        <w:rPr>
          <w:sz w:val="28"/>
          <w:szCs w:val="28"/>
        </w:rPr>
        <w:t>реализуетс</w:t>
      </w:r>
      <w:r>
        <w:rPr>
          <w:sz w:val="28"/>
          <w:szCs w:val="28"/>
        </w:rPr>
        <w:t>я в период с 2015 по 2020 год.</w:t>
      </w:r>
    </w:p>
    <w:p w:rsidR="00844DFE" w:rsidRDefault="00844DFE" w:rsidP="00844D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4DFE" w:rsidRDefault="00844DFE" w:rsidP="00844D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1741">
        <w:rPr>
          <w:rFonts w:ascii="Times New Roman" w:hAnsi="Times New Roman" w:cs="Times New Roman"/>
          <w:sz w:val="28"/>
          <w:szCs w:val="28"/>
        </w:rPr>
        <w:t>Обобщенная характери</w:t>
      </w:r>
      <w:r>
        <w:rPr>
          <w:rFonts w:ascii="Times New Roman" w:hAnsi="Times New Roman" w:cs="Times New Roman"/>
          <w:sz w:val="28"/>
          <w:szCs w:val="28"/>
        </w:rPr>
        <w:t>стика мероприятий П</w:t>
      </w:r>
      <w:r w:rsidRPr="000B1741">
        <w:rPr>
          <w:rFonts w:ascii="Times New Roman" w:hAnsi="Times New Roman" w:cs="Times New Roman"/>
          <w:sz w:val="28"/>
          <w:szCs w:val="28"/>
        </w:rPr>
        <w:t>рогра</w:t>
      </w:r>
      <w:r w:rsidRPr="000B1741">
        <w:rPr>
          <w:rFonts w:ascii="Times New Roman" w:hAnsi="Times New Roman" w:cs="Times New Roman"/>
          <w:sz w:val="28"/>
          <w:szCs w:val="28"/>
        </w:rPr>
        <w:t>м</w:t>
      </w:r>
      <w:r w:rsidRPr="000B1741">
        <w:rPr>
          <w:rFonts w:ascii="Times New Roman" w:hAnsi="Times New Roman" w:cs="Times New Roman"/>
          <w:sz w:val="28"/>
          <w:szCs w:val="28"/>
        </w:rPr>
        <w:t>мы</w:t>
      </w:r>
    </w:p>
    <w:p w:rsidR="00844DFE" w:rsidRPr="000B1741" w:rsidRDefault="00844DFE" w:rsidP="00844DFE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4DFE" w:rsidRPr="00191762" w:rsidRDefault="00844DFE" w:rsidP="00844DFE">
      <w:pPr>
        <w:shd w:val="clear" w:color="auto" w:fill="FFFFFF"/>
        <w:tabs>
          <w:tab w:val="left" w:pos="993"/>
        </w:tabs>
        <w:ind w:left="624"/>
        <w:jc w:val="both"/>
        <w:rPr>
          <w:color w:val="052635"/>
          <w:sz w:val="28"/>
          <w:szCs w:val="28"/>
        </w:rPr>
      </w:pPr>
      <w:r w:rsidRPr="00191762">
        <w:rPr>
          <w:color w:val="000000"/>
          <w:sz w:val="28"/>
          <w:szCs w:val="28"/>
        </w:rPr>
        <w:t>В ходе реализации Программы предполагается:</w:t>
      </w:r>
    </w:p>
    <w:p w:rsidR="00844DFE" w:rsidRPr="00191762" w:rsidRDefault="00844DFE" w:rsidP="00844DFE">
      <w:pPr>
        <w:numPr>
          <w:ilvl w:val="0"/>
          <w:numId w:val="6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 w:rsidRPr="00191762">
        <w:rPr>
          <w:sz w:val="28"/>
          <w:szCs w:val="28"/>
        </w:rPr>
        <w:t>разработка и принятие ряда но</w:t>
      </w:r>
      <w:r w:rsidRPr="00191762">
        <w:rPr>
          <w:sz w:val="28"/>
          <w:szCs w:val="28"/>
        </w:rPr>
        <w:t>р</w:t>
      </w:r>
      <w:r w:rsidRPr="00191762">
        <w:rPr>
          <w:sz w:val="28"/>
          <w:szCs w:val="28"/>
        </w:rPr>
        <w:t xml:space="preserve">мативных правовых актов по вопросам </w:t>
      </w:r>
      <w:r w:rsidRPr="00191762">
        <w:rPr>
          <w:sz w:val="28"/>
          <w:szCs w:val="28"/>
        </w:rPr>
        <w:br/>
        <w:t>охр</w:t>
      </w:r>
      <w:r w:rsidRPr="00191762">
        <w:rPr>
          <w:sz w:val="28"/>
          <w:szCs w:val="28"/>
        </w:rPr>
        <w:t>а</w:t>
      </w:r>
      <w:r w:rsidRPr="00191762">
        <w:rPr>
          <w:sz w:val="28"/>
          <w:szCs w:val="28"/>
        </w:rPr>
        <w:t xml:space="preserve">ны и условий труда; </w:t>
      </w:r>
    </w:p>
    <w:p w:rsidR="00844DFE" w:rsidRPr="00191762" w:rsidRDefault="00844DFE" w:rsidP="00844DFE">
      <w:pPr>
        <w:numPr>
          <w:ilvl w:val="0"/>
          <w:numId w:val="6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 w:rsidRPr="00191762">
        <w:rPr>
          <w:sz w:val="28"/>
          <w:szCs w:val="28"/>
        </w:rPr>
        <w:t xml:space="preserve">активизация деятельности по проведению аттестации рабочих мест </w:t>
      </w:r>
      <w:r w:rsidRPr="00191762">
        <w:rPr>
          <w:sz w:val="28"/>
          <w:szCs w:val="28"/>
        </w:rPr>
        <w:br/>
        <w:t xml:space="preserve">по условиям труда и приведению их в соответствие с государственными </w:t>
      </w:r>
      <w:r w:rsidRPr="00191762">
        <w:rPr>
          <w:sz w:val="28"/>
          <w:szCs w:val="28"/>
        </w:rPr>
        <w:br/>
        <w:t>нормативными тр</w:t>
      </w:r>
      <w:r w:rsidRPr="00191762">
        <w:rPr>
          <w:sz w:val="28"/>
          <w:szCs w:val="28"/>
        </w:rPr>
        <w:t>е</w:t>
      </w:r>
      <w:r w:rsidRPr="00191762">
        <w:rPr>
          <w:sz w:val="28"/>
          <w:szCs w:val="28"/>
        </w:rPr>
        <w:t>бованиями охраны труда;</w:t>
      </w:r>
    </w:p>
    <w:p w:rsidR="00844DFE" w:rsidRPr="00191762" w:rsidRDefault="00844DFE" w:rsidP="00844DFE">
      <w:pPr>
        <w:numPr>
          <w:ilvl w:val="0"/>
          <w:numId w:val="6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 w:rsidRPr="00191762">
        <w:rPr>
          <w:sz w:val="28"/>
          <w:szCs w:val="28"/>
        </w:rPr>
        <w:t xml:space="preserve">развитие системы обучения и проверки знаний требований охраны труда; </w:t>
      </w:r>
    </w:p>
    <w:p w:rsidR="00844DFE" w:rsidRPr="00191762" w:rsidRDefault="00844DFE" w:rsidP="00844DFE">
      <w:pPr>
        <w:numPr>
          <w:ilvl w:val="0"/>
          <w:numId w:val="6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 w:rsidRPr="00191762">
        <w:rPr>
          <w:sz w:val="28"/>
          <w:szCs w:val="28"/>
        </w:rPr>
        <w:lastRenderedPageBreak/>
        <w:t>информационное обеспечение и пропаганда охраны труда;</w:t>
      </w:r>
    </w:p>
    <w:p w:rsidR="00844DFE" w:rsidRPr="00191762" w:rsidRDefault="00844DFE" w:rsidP="00844DFE">
      <w:pPr>
        <w:numPr>
          <w:ilvl w:val="0"/>
          <w:numId w:val="6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 w:rsidRPr="00191762">
        <w:rPr>
          <w:sz w:val="28"/>
          <w:szCs w:val="28"/>
        </w:rPr>
        <w:t xml:space="preserve">разработка и внедрение эффективных методов профилактики </w:t>
      </w:r>
      <w:r w:rsidRPr="00191762">
        <w:rPr>
          <w:sz w:val="28"/>
          <w:szCs w:val="28"/>
        </w:rPr>
        <w:br/>
        <w:t>производственного травматизма и профессиональных заб</w:t>
      </w:r>
      <w:r w:rsidRPr="00191762">
        <w:rPr>
          <w:sz w:val="28"/>
          <w:szCs w:val="28"/>
        </w:rPr>
        <w:t>о</w:t>
      </w:r>
      <w:r w:rsidRPr="00191762">
        <w:rPr>
          <w:sz w:val="28"/>
          <w:szCs w:val="28"/>
        </w:rPr>
        <w:t>леваний;</w:t>
      </w:r>
    </w:p>
    <w:p w:rsidR="00844DFE" w:rsidRPr="00191762" w:rsidRDefault="00844DFE" w:rsidP="00844DFE">
      <w:pPr>
        <w:numPr>
          <w:ilvl w:val="0"/>
          <w:numId w:val="6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 w:rsidRPr="00191762">
        <w:rPr>
          <w:sz w:val="28"/>
          <w:szCs w:val="28"/>
        </w:rPr>
        <w:t>создание системы управления профессиональными рисками в организациях муниципального образования;</w:t>
      </w:r>
    </w:p>
    <w:p w:rsidR="00844DFE" w:rsidRPr="00191762" w:rsidRDefault="00844DFE" w:rsidP="00844DFE">
      <w:pPr>
        <w:numPr>
          <w:ilvl w:val="0"/>
          <w:numId w:val="6"/>
        </w:numPr>
        <w:tabs>
          <w:tab w:val="left" w:pos="993"/>
        </w:tabs>
        <w:ind w:left="0" w:firstLine="624"/>
        <w:jc w:val="both"/>
        <w:rPr>
          <w:sz w:val="28"/>
          <w:szCs w:val="28"/>
        </w:rPr>
      </w:pPr>
      <w:r w:rsidRPr="00191762">
        <w:rPr>
          <w:sz w:val="28"/>
          <w:szCs w:val="28"/>
        </w:rPr>
        <w:t xml:space="preserve">внедрение международных стандартов охраны труда и управления </w:t>
      </w:r>
      <w:r w:rsidRPr="00191762">
        <w:rPr>
          <w:sz w:val="28"/>
          <w:szCs w:val="28"/>
        </w:rPr>
        <w:br/>
        <w:t xml:space="preserve">профессиональными рисками в хозяйствующих субъектах, ориентированных </w:t>
      </w:r>
      <w:r w:rsidRPr="00191762">
        <w:rPr>
          <w:sz w:val="28"/>
          <w:szCs w:val="28"/>
        </w:rPr>
        <w:br/>
        <w:t>на м</w:t>
      </w:r>
      <w:r w:rsidRPr="00191762">
        <w:rPr>
          <w:sz w:val="28"/>
          <w:szCs w:val="28"/>
        </w:rPr>
        <w:t>и</w:t>
      </w:r>
      <w:r w:rsidRPr="00191762">
        <w:rPr>
          <w:sz w:val="28"/>
          <w:szCs w:val="28"/>
        </w:rPr>
        <w:t>ровой уровень ведения бизнеса.</w:t>
      </w:r>
    </w:p>
    <w:p w:rsidR="00844DFE" w:rsidRPr="00BB7DA0" w:rsidRDefault="00844DFE" w:rsidP="00844DFE">
      <w:pPr>
        <w:shd w:val="clear" w:color="auto" w:fill="FFFFFF"/>
        <w:ind w:firstLine="624"/>
        <w:jc w:val="both"/>
        <w:rPr>
          <w:color w:val="000000"/>
          <w:sz w:val="26"/>
          <w:szCs w:val="28"/>
        </w:rPr>
      </w:pPr>
    </w:p>
    <w:p w:rsidR="00844DFE" w:rsidRDefault="00844DFE" w:rsidP="00844DFE">
      <w:pPr>
        <w:pStyle w:val="ConsPlusNormal"/>
        <w:widowControl/>
        <w:tabs>
          <w:tab w:val="left" w:pos="2745"/>
          <w:tab w:val="center" w:pos="531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0B1741">
        <w:rPr>
          <w:rFonts w:ascii="Times New Roman" w:hAnsi="Times New Roman" w:cs="Times New Roman"/>
          <w:sz w:val="28"/>
          <w:szCs w:val="28"/>
        </w:rPr>
        <w:t>Общий объем финансовых ресурс</w:t>
      </w:r>
      <w:r>
        <w:rPr>
          <w:rFonts w:ascii="Times New Roman" w:hAnsi="Times New Roman" w:cs="Times New Roman"/>
          <w:sz w:val="28"/>
          <w:szCs w:val="28"/>
        </w:rPr>
        <w:t>ов,</w:t>
      </w:r>
    </w:p>
    <w:p w:rsidR="00844DFE" w:rsidRDefault="00844DFE" w:rsidP="00844D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реализации  П</w:t>
      </w:r>
      <w:r w:rsidRPr="000B1741">
        <w:rPr>
          <w:rFonts w:ascii="Times New Roman" w:hAnsi="Times New Roman" w:cs="Times New Roman"/>
          <w:sz w:val="28"/>
          <w:szCs w:val="28"/>
        </w:rPr>
        <w:t>рограммы</w:t>
      </w:r>
    </w:p>
    <w:p w:rsidR="00844DFE" w:rsidRPr="000B1741" w:rsidRDefault="00844DFE" w:rsidP="00844DFE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4DFE" w:rsidRPr="000B1741" w:rsidRDefault="00844DFE" w:rsidP="00844DF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741"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составляет </w:t>
      </w:r>
      <w:r>
        <w:rPr>
          <w:rFonts w:ascii="Times New Roman" w:hAnsi="Times New Roman" w:cs="Times New Roman"/>
          <w:sz w:val="28"/>
          <w:szCs w:val="28"/>
        </w:rPr>
        <w:t>3069,8</w:t>
      </w:r>
      <w:r w:rsidRPr="000B174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44DFE" w:rsidRDefault="00844DFE" w:rsidP="00844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F9">
        <w:rPr>
          <w:sz w:val="28"/>
          <w:szCs w:val="28"/>
        </w:rPr>
        <w:t xml:space="preserve">Средства районного бюджета – в 2015 году- </w:t>
      </w:r>
      <w:r>
        <w:rPr>
          <w:sz w:val="28"/>
          <w:szCs w:val="28"/>
        </w:rPr>
        <w:t>27</w:t>
      </w:r>
      <w:r w:rsidRPr="004258F9">
        <w:rPr>
          <w:sz w:val="28"/>
          <w:szCs w:val="28"/>
        </w:rPr>
        <w:t xml:space="preserve">,0 тыс. рублей; в 2016 году – </w:t>
      </w:r>
      <w:r>
        <w:rPr>
          <w:sz w:val="28"/>
          <w:szCs w:val="28"/>
        </w:rPr>
        <w:t>85</w:t>
      </w:r>
      <w:r w:rsidRPr="004258F9">
        <w:rPr>
          <w:sz w:val="28"/>
          <w:szCs w:val="28"/>
        </w:rPr>
        <w:t xml:space="preserve">,0 тыс. рублей; в 2017 году – </w:t>
      </w:r>
      <w:r>
        <w:rPr>
          <w:sz w:val="28"/>
          <w:szCs w:val="28"/>
        </w:rPr>
        <w:t>103,8 тыс. рублей; в 2018 году- 37</w:t>
      </w:r>
      <w:r w:rsidRPr="004258F9">
        <w:rPr>
          <w:sz w:val="28"/>
          <w:szCs w:val="28"/>
        </w:rPr>
        <w:t xml:space="preserve">,0 тыс. рублей; в 2019 году – </w:t>
      </w:r>
      <w:r>
        <w:rPr>
          <w:sz w:val="28"/>
          <w:szCs w:val="28"/>
        </w:rPr>
        <w:t>47</w:t>
      </w:r>
      <w:r w:rsidRPr="004258F9">
        <w:rPr>
          <w:sz w:val="28"/>
          <w:szCs w:val="28"/>
        </w:rPr>
        <w:t xml:space="preserve">,0 тыс. рублей; в 2020 году – </w:t>
      </w:r>
      <w:r>
        <w:rPr>
          <w:sz w:val="28"/>
          <w:szCs w:val="28"/>
        </w:rPr>
        <w:t>10</w:t>
      </w:r>
      <w:r w:rsidRPr="004258F9">
        <w:rPr>
          <w:sz w:val="28"/>
          <w:szCs w:val="28"/>
        </w:rPr>
        <w:t>,0 тыс. рублей.</w:t>
      </w:r>
    </w:p>
    <w:p w:rsidR="00844DFE" w:rsidRDefault="00844DFE" w:rsidP="00844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Внебюджетные источники - </w:t>
      </w:r>
      <w:r w:rsidRPr="004258F9">
        <w:rPr>
          <w:sz w:val="28"/>
          <w:szCs w:val="28"/>
        </w:rPr>
        <w:t xml:space="preserve">в 2015 году- </w:t>
      </w:r>
      <w:r>
        <w:rPr>
          <w:sz w:val="28"/>
          <w:szCs w:val="28"/>
        </w:rPr>
        <w:t>430</w:t>
      </w:r>
      <w:r w:rsidRPr="004258F9">
        <w:rPr>
          <w:sz w:val="28"/>
          <w:szCs w:val="28"/>
        </w:rPr>
        <w:t xml:space="preserve">,0 тыс. рублей; в 2016 году – </w:t>
      </w:r>
      <w:r>
        <w:rPr>
          <w:sz w:val="28"/>
          <w:szCs w:val="28"/>
        </w:rPr>
        <w:t>450</w:t>
      </w:r>
      <w:r w:rsidRPr="004258F9">
        <w:rPr>
          <w:sz w:val="28"/>
          <w:szCs w:val="28"/>
        </w:rPr>
        <w:t xml:space="preserve">,0 тыс. рублей; в 2017 году – </w:t>
      </w:r>
      <w:r>
        <w:rPr>
          <w:sz w:val="28"/>
          <w:szCs w:val="28"/>
        </w:rPr>
        <w:t>420,0 тыс. рублей; в 2018 году- 430</w:t>
      </w:r>
      <w:r w:rsidRPr="004258F9">
        <w:rPr>
          <w:sz w:val="28"/>
          <w:szCs w:val="28"/>
        </w:rPr>
        <w:t xml:space="preserve">,0 тыс. рублей; в 2019 году – </w:t>
      </w:r>
      <w:r>
        <w:rPr>
          <w:sz w:val="28"/>
          <w:szCs w:val="28"/>
        </w:rPr>
        <w:t>460</w:t>
      </w:r>
      <w:r w:rsidRPr="004258F9">
        <w:rPr>
          <w:sz w:val="28"/>
          <w:szCs w:val="28"/>
        </w:rPr>
        <w:t xml:space="preserve">,0 тыс. рублей; в 2020 году – </w:t>
      </w:r>
      <w:r>
        <w:rPr>
          <w:sz w:val="28"/>
          <w:szCs w:val="28"/>
        </w:rPr>
        <w:t>570</w:t>
      </w:r>
      <w:r w:rsidRPr="004258F9">
        <w:rPr>
          <w:sz w:val="28"/>
          <w:szCs w:val="28"/>
        </w:rPr>
        <w:t>,0 тыс. рублей.</w:t>
      </w:r>
    </w:p>
    <w:p w:rsidR="00844DFE" w:rsidRPr="004258F9" w:rsidRDefault="00844DFE" w:rsidP="00844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4DFE" w:rsidRPr="004258F9" w:rsidRDefault="00844DFE" w:rsidP="00844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F9">
        <w:rPr>
          <w:sz w:val="28"/>
          <w:szCs w:val="28"/>
        </w:rPr>
        <w:t>Объем финансирования Программы ежегодно уточняется, исходя из возможностей бюджета района (представлено в приложении №3).</w:t>
      </w:r>
    </w:p>
    <w:p w:rsidR="00844DFE" w:rsidRPr="000B1741" w:rsidRDefault="00844DFE" w:rsidP="00844D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844DFE" w:rsidRDefault="00844DFE" w:rsidP="00844D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B1741">
        <w:rPr>
          <w:rFonts w:ascii="Times New Roman" w:hAnsi="Times New Roman" w:cs="Times New Roman"/>
          <w:sz w:val="28"/>
          <w:szCs w:val="28"/>
        </w:rPr>
        <w:t xml:space="preserve">Анализ рисков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844DFE" w:rsidRDefault="00844DFE" w:rsidP="00844D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1741">
        <w:rPr>
          <w:rFonts w:ascii="Times New Roman" w:hAnsi="Times New Roman" w:cs="Times New Roman"/>
          <w:sz w:val="28"/>
          <w:szCs w:val="28"/>
        </w:rPr>
        <w:t xml:space="preserve">и описание мер управления рисками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1741">
        <w:rPr>
          <w:rFonts w:ascii="Times New Roman" w:hAnsi="Times New Roman" w:cs="Times New Roman"/>
          <w:sz w:val="28"/>
          <w:szCs w:val="28"/>
        </w:rPr>
        <w:t>рограммы</w:t>
      </w:r>
    </w:p>
    <w:p w:rsidR="00844DFE" w:rsidRDefault="00844DFE" w:rsidP="00844DFE">
      <w:pPr>
        <w:jc w:val="both"/>
        <w:rPr>
          <w:color w:val="000000"/>
          <w:sz w:val="28"/>
          <w:szCs w:val="28"/>
        </w:rPr>
      </w:pPr>
    </w:p>
    <w:p w:rsidR="00844DFE" w:rsidRDefault="00844DFE" w:rsidP="00844D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B0795">
        <w:rPr>
          <w:color w:val="000000"/>
          <w:sz w:val="28"/>
          <w:szCs w:val="28"/>
        </w:rPr>
        <w:t>В ходе реализации мероприятий Программы можно предположить возникновение</w:t>
      </w:r>
    </w:p>
    <w:p w:rsidR="00844DFE" w:rsidRPr="005B0795" w:rsidRDefault="00844DFE" w:rsidP="00844DFE">
      <w:pPr>
        <w:jc w:val="both"/>
        <w:rPr>
          <w:color w:val="000000"/>
          <w:sz w:val="28"/>
          <w:szCs w:val="28"/>
        </w:rPr>
      </w:pPr>
      <w:r w:rsidRPr="005B0795">
        <w:rPr>
          <w:color w:val="000000"/>
          <w:sz w:val="28"/>
          <w:szCs w:val="28"/>
        </w:rPr>
        <w:t xml:space="preserve"> следующих основных рисков, связанных с наличием объективных и субъективных факторов:</w:t>
      </w:r>
    </w:p>
    <w:p w:rsidR="00844DFE" w:rsidRPr="005B0795" w:rsidRDefault="00844DFE" w:rsidP="00844DFE">
      <w:pPr>
        <w:ind w:firstLine="390"/>
        <w:jc w:val="both"/>
        <w:rPr>
          <w:color w:val="000000"/>
          <w:sz w:val="28"/>
          <w:szCs w:val="28"/>
        </w:rPr>
      </w:pPr>
      <w:r w:rsidRPr="005B0795">
        <w:rPr>
          <w:color w:val="000000"/>
          <w:sz w:val="28"/>
          <w:szCs w:val="28"/>
        </w:rPr>
        <w:t>несоответствие результатов выполнения отдельных программных мероприятий их ожидаемой эффективности;</w:t>
      </w:r>
    </w:p>
    <w:p w:rsidR="00844DFE" w:rsidRPr="005B0795" w:rsidRDefault="00844DFE" w:rsidP="00844DFE">
      <w:pPr>
        <w:ind w:firstLine="390"/>
        <w:jc w:val="both"/>
        <w:rPr>
          <w:color w:val="000000"/>
          <w:sz w:val="28"/>
          <w:szCs w:val="28"/>
        </w:rPr>
      </w:pPr>
      <w:r w:rsidRPr="005B0795">
        <w:rPr>
          <w:color w:val="000000"/>
          <w:sz w:val="28"/>
          <w:szCs w:val="28"/>
        </w:rPr>
        <w:t>слабая координация деятельности исполнителей на различных стадиях осуществления Программы.</w:t>
      </w:r>
    </w:p>
    <w:p w:rsidR="00844DFE" w:rsidRPr="005B0795" w:rsidRDefault="00844DFE" w:rsidP="00844DFE">
      <w:pPr>
        <w:ind w:firstLine="390"/>
        <w:jc w:val="both"/>
        <w:rPr>
          <w:color w:val="000000"/>
          <w:sz w:val="28"/>
          <w:szCs w:val="28"/>
        </w:rPr>
      </w:pPr>
      <w:r w:rsidRPr="005B0795">
        <w:rPr>
          <w:color w:val="000000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844DFE" w:rsidRPr="005B0795" w:rsidRDefault="00844DFE" w:rsidP="00844DFE">
      <w:pPr>
        <w:ind w:firstLine="390"/>
        <w:jc w:val="both"/>
        <w:rPr>
          <w:color w:val="000000"/>
          <w:sz w:val="28"/>
          <w:szCs w:val="28"/>
        </w:rPr>
      </w:pPr>
      <w:r w:rsidRPr="005B0795">
        <w:rPr>
          <w:color w:val="000000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исполнителей;</w:t>
      </w:r>
    </w:p>
    <w:p w:rsidR="00844DFE" w:rsidRPr="005B0795" w:rsidRDefault="00844DFE" w:rsidP="00844DFE">
      <w:pPr>
        <w:ind w:firstLine="390"/>
        <w:jc w:val="both"/>
        <w:rPr>
          <w:color w:val="000000"/>
          <w:sz w:val="28"/>
          <w:szCs w:val="28"/>
        </w:rPr>
      </w:pPr>
      <w:r w:rsidRPr="005B0795">
        <w:rPr>
          <w:color w:val="000000"/>
          <w:sz w:val="28"/>
          <w:szCs w:val="28"/>
        </w:rPr>
        <w:t>проведение мониторинга выполнения программных мероприятий, регулярного анализа и при необходимости ежегодной корректировки индикаторов;</w:t>
      </w:r>
    </w:p>
    <w:p w:rsidR="00844DFE" w:rsidRPr="005B0795" w:rsidRDefault="00844DFE" w:rsidP="00844DFE">
      <w:pPr>
        <w:rPr>
          <w:color w:val="000000"/>
          <w:sz w:val="28"/>
          <w:szCs w:val="28"/>
        </w:rPr>
      </w:pPr>
      <w:r w:rsidRPr="005B0795">
        <w:rPr>
          <w:color w:val="000000"/>
          <w:sz w:val="28"/>
          <w:szCs w:val="28"/>
        </w:rPr>
        <w:t xml:space="preserve">     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844DFE" w:rsidRDefault="00844DFE" w:rsidP="00844D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4DFE" w:rsidRDefault="00844DFE" w:rsidP="00844D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4DFE" w:rsidRDefault="00844DFE" w:rsidP="00844D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4DFE" w:rsidRPr="000B1741" w:rsidRDefault="00844DFE" w:rsidP="00844DF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1741">
        <w:rPr>
          <w:rFonts w:ascii="Times New Roman" w:hAnsi="Times New Roman" w:cs="Times New Roman"/>
          <w:sz w:val="28"/>
          <w:szCs w:val="28"/>
        </w:rPr>
        <w:t xml:space="preserve">6. Методика оценки эффективности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1741">
        <w:rPr>
          <w:rFonts w:ascii="Times New Roman" w:hAnsi="Times New Roman" w:cs="Times New Roman"/>
          <w:sz w:val="28"/>
          <w:szCs w:val="28"/>
        </w:rPr>
        <w:t>рограммы.</w:t>
      </w:r>
    </w:p>
    <w:p w:rsidR="00844DFE" w:rsidRPr="000B1741" w:rsidRDefault="00844DFE" w:rsidP="00844DF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4DFE" w:rsidRPr="00330014" w:rsidRDefault="00844DFE" w:rsidP="00844DFE">
      <w:pPr>
        <w:ind w:firstLine="550"/>
        <w:jc w:val="both"/>
        <w:rPr>
          <w:sz w:val="28"/>
          <w:szCs w:val="28"/>
        </w:rPr>
      </w:pPr>
      <w:r w:rsidRPr="00191762">
        <w:rPr>
          <w:sz w:val="28"/>
          <w:szCs w:val="28"/>
        </w:rPr>
        <w:lastRenderedPageBreak/>
        <w:t xml:space="preserve">Оценка эффективности Программы осуществляется </w:t>
      </w:r>
      <w:r>
        <w:rPr>
          <w:sz w:val="28"/>
          <w:szCs w:val="28"/>
        </w:rPr>
        <w:t xml:space="preserve">согласно порядку разработки, реализации и оценки эффективности муниципальных программ утверждённым постановление администрации </w:t>
      </w:r>
      <w:proofErr w:type="spellStart"/>
      <w:r>
        <w:rPr>
          <w:sz w:val="28"/>
          <w:szCs w:val="28"/>
        </w:rPr>
        <w:t>Табунского</w:t>
      </w:r>
      <w:proofErr w:type="spellEnd"/>
      <w:r>
        <w:rPr>
          <w:sz w:val="28"/>
          <w:szCs w:val="28"/>
        </w:rPr>
        <w:t xml:space="preserve"> района №112 от 25.04.2014г.</w:t>
      </w:r>
    </w:p>
    <w:p w:rsidR="00844DFE" w:rsidRPr="00191762" w:rsidRDefault="00844DFE" w:rsidP="00844DFE">
      <w:pPr>
        <w:ind w:firstLine="550"/>
        <w:jc w:val="both"/>
        <w:rPr>
          <w:sz w:val="28"/>
          <w:szCs w:val="28"/>
        </w:rPr>
      </w:pPr>
    </w:p>
    <w:p w:rsidR="00844DFE" w:rsidRDefault="00844DFE" w:rsidP="00844D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4DFE" w:rsidRPr="00B80A19" w:rsidRDefault="00844DFE" w:rsidP="00844D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7066">
        <w:rPr>
          <w:rFonts w:ascii="Times New Roman" w:hAnsi="Times New Roman" w:cs="Times New Roman"/>
          <w:sz w:val="28"/>
          <w:szCs w:val="28"/>
        </w:rPr>
        <w:t xml:space="preserve">7. </w:t>
      </w:r>
      <w:r w:rsidRPr="00B80A19">
        <w:rPr>
          <w:rFonts w:ascii="Times New Roman" w:hAnsi="Times New Roman" w:cs="Times New Roman"/>
          <w:sz w:val="28"/>
          <w:szCs w:val="28"/>
        </w:rPr>
        <w:t>Управление и контроль реализации Муниципальной Программы</w:t>
      </w:r>
    </w:p>
    <w:p w:rsidR="00844DFE" w:rsidRPr="00B40726" w:rsidRDefault="00844DFE" w:rsidP="00844DF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4DFE" w:rsidRPr="00B40726" w:rsidRDefault="00844DFE" w:rsidP="0084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19">
        <w:rPr>
          <w:rFonts w:ascii="Times New Roman" w:hAnsi="Times New Roman" w:cs="Times New Roman"/>
          <w:sz w:val="28"/>
          <w:szCs w:val="28"/>
        </w:rPr>
        <w:t>Ответственным исполнител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40726">
        <w:rPr>
          <w:rFonts w:ascii="Times New Roman" w:hAnsi="Times New Roman" w:cs="Times New Roman"/>
          <w:sz w:val="28"/>
          <w:szCs w:val="28"/>
        </w:rPr>
        <w:t xml:space="preserve">Программы является Администрация </w:t>
      </w:r>
      <w:proofErr w:type="spellStart"/>
      <w:r w:rsidRPr="00B40726">
        <w:rPr>
          <w:rFonts w:ascii="Times New Roman" w:hAnsi="Times New Roman" w:cs="Times New Roman"/>
          <w:sz w:val="28"/>
          <w:szCs w:val="28"/>
        </w:rPr>
        <w:t>Табунского</w:t>
      </w:r>
      <w:proofErr w:type="spellEnd"/>
      <w:r w:rsidRPr="00B4072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44DFE" w:rsidRPr="00B40726" w:rsidRDefault="00844DFE" w:rsidP="0084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19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B40726">
        <w:rPr>
          <w:rFonts w:ascii="Times New Roman" w:hAnsi="Times New Roman" w:cs="Times New Roman"/>
          <w:sz w:val="28"/>
          <w:szCs w:val="28"/>
        </w:rPr>
        <w:t>:</w:t>
      </w:r>
    </w:p>
    <w:p w:rsidR="00844DFE" w:rsidRPr="00B40726" w:rsidRDefault="00844DFE" w:rsidP="0084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726">
        <w:rPr>
          <w:rFonts w:ascii="Times New Roman" w:hAnsi="Times New Roman" w:cs="Times New Roman"/>
          <w:sz w:val="28"/>
          <w:szCs w:val="28"/>
        </w:rPr>
        <w:t xml:space="preserve">- контролирует ход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участниками Программы</w:t>
      </w:r>
      <w:r w:rsidRPr="00B40726">
        <w:rPr>
          <w:rFonts w:ascii="Times New Roman" w:hAnsi="Times New Roman" w:cs="Times New Roman"/>
          <w:sz w:val="28"/>
          <w:szCs w:val="28"/>
        </w:rPr>
        <w:t>;</w:t>
      </w:r>
    </w:p>
    <w:p w:rsidR="00844DFE" w:rsidRPr="00B80A19" w:rsidRDefault="00844DFE" w:rsidP="0084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A19">
        <w:rPr>
          <w:rFonts w:ascii="Times New Roman" w:hAnsi="Times New Roman" w:cs="Times New Roman"/>
          <w:sz w:val="28"/>
          <w:szCs w:val="28"/>
        </w:rPr>
        <w:t>Участники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4DFE" w:rsidRPr="00B40726" w:rsidRDefault="00844DFE" w:rsidP="0084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726">
        <w:rPr>
          <w:rFonts w:ascii="Times New Roman" w:hAnsi="Times New Roman" w:cs="Times New Roman"/>
          <w:sz w:val="28"/>
          <w:szCs w:val="28"/>
        </w:rPr>
        <w:t>- обеспечивают выполнение мероприятий Программы;</w:t>
      </w:r>
    </w:p>
    <w:p w:rsidR="00844DFE" w:rsidRPr="00B40726" w:rsidRDefault="00844DFE" w:rsidP="0084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726">
        <w:rPr>
          <w:rFonts w:ascii="Times New Roman" w:hAnsi="Times New Roman" w:cs="Times New Roman"/>
          <w:sz w:val="28"/>
          <w:szCs w:val="28"/>
        </w:rPr>
        <w:t>- анализируют ход выполнения мероприятий Программы, вносят предложения по совершенствованию механизма реализации Программы;</w:t>
      </w:r>
    </w:p>
    <w:p w:rsidR="00844DFE" w:rsidRPr="00B40726" w:rsidRDefault="00844DFE" w:rsidP="0084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726">
        <w:rPr>
          <w:rFonts w:ascii="Times New Roman" w:hAnsi="Times New Roman" w:cs="Times New Roman"/>
          <w:sz w:val="28"/>
          <w:szCs w:val="28"/>
        </w:rPr>
        <w:t>- представляют отчеты о целевом использовании средств в установленном порядке;</w:t>
      </w:r>
    </w:p>
    <w:p w:rsidR="00844DFE" w:rsidRPr="00B40726" w:rsidRDefault="00844DFE" w:rsidP="0084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726">
        <w:rPr>
          <w:rFonts w:ascii="Times New Roman" w:hAnsi="Times New Roman" w:cs="Times New Roman"/>
          <w:sz w:val="28"/>
          <w:szCs w:val="28"/>
        </w:rPr>
        <w:t>- формируют бюджетные заявки на финансирование объектов и мероприятий Программы;</w:t>
      </w:r>
    </w:p>
    <w:p w:rsidR="00844DFE" w:rsidRPr="00B40726" w:rsidRDefault="00844DFE" w:rsidP="00844D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726">
        <w:rPr>
          <w:rFonts w:ascii="Times New Roman" w:hAnsi="Times New Roman" w:cs="Times New Roman"/>
          <w:sz w:val="28"/>
          <w:szCs w:val="28"/>
        </w:rPr>
        <w:t>- предоставляют информацию о выполнении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программы;</w:t>
      </w:r>
      <w:r w:rsidRPr="00B407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DFE" w:rsidRDefault="00844DFE" w:rsidP="00844DFE">
      <w:pPr>
        <w:jc w:val="both"/>
        <w:rPr>
          <w:sz w:val="28"/>
          <w:szCs w:val="28"/>
        </w:rPr>
      </w:pPr>
      <w:r w:rsidRPr="00B40726">
        <w:rPr>
          <w:sz w:val="28"/>
          <w:szCs w:val="28"/>
        </w:rPr>
        <w:t xml:space="preserve">       - представляет в Комитет по экономике сведения, необходимые для проведения мониторинга реализации муниципальной программы;</w:t>
      </w:r>
    </w:p>
    <w:p w:rsidR="00844DFE" w:rsidRPr="00B40726" w:rsidRDefault="00844DFE" w:rsidP="00844DFE">
      <w:pPr>
        <w:jc w:val="both"/>
        <w:rPr>
          <w:sz w:val="28"/>
          <w:szCs w:val="28"/>
        </w:rPr>
      </w:pPr>
      <w:r w:rsidRPr="00B40726">
        <w:rPr>
          <w:sz w:val="28"/>
          <w:szCs w:val="28"/>
        </w:rPr>
        <w:t xml:space="preserve">       - подготавливает ежеквартальные и годовой отчеты о ходе выполнения программы и представляет их в Комитет по экономике до 20-го числа месяца, следующего за отчетным.</w:t>
      </w:r>
    </w:p>
    <w:p w:rsidR="00844DFE" w:rsidRDefault="00844DFE" w:rsidP="00844DF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DFE" w:rsidRDefault="00844DFE" w:rsidP="00844DF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ind w:left="-284"/>
        <w:jc w:val="right"/>
        <w:rPr>
          <w:sz w:val="28"/>
          <w:szCs w:val="28"/>
        </w:rPr>
      </w:pPr>
    </w:p>
    <w:p w:rsidR="00844DFE" w:rsidRDefault="00844DFE" w:rsidP="0084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844DFE" w:rsidRDefault="00844DFE" w:rsidP="00844DFE">
      <w:pPr>
        <w:jc w:val="center"/>
        <w:rPr>
          <w:sz w:val="28"/>
          <w:szCs w:val="28"/>
        </w:rPr>
      </w:pPr>
    </w:p>
    <w:p w:rsidR="00844DFE" w:rsidRDefault="00844DFE" w:rsidP="00844DFE">
      <w:pPr>
        <w:jc w:val="center"/>
        <w:rPr>
          <w:sz w:val="28"/>
          <w:szCs w:val="28"/>
        </w:rPr>
      </w:pPr>
    </w:p>
    <w:p w:rsidR="00844DFE" w:rsidRDefault="00844DFE" w:rsidP="00844DFE">
      <w:pPr>
        <w:jc w:val="center"/>
        <w:rPr>
          <w:sz w:val="28"/>
          <w:szCs w:val="28"/>
        </w:rPr>
      </w:pPr>
    </w:p>
    <w:p w:rsidR="00844DFE" w:rsidRDefault="00844DFE" w:rsidP="0084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Приложение 2 </w:t>
      </w:r>
    </w:p>
    <w:p w:rsidR="00844DFE" w:rsidRDefault="00844DFE" w:rsidP="00844DF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771774">
        <w:rPr>
          <w:sz w:val="28"/>
          <w:szCs w:val="28"/>
        </w:rPr>
        <w:t>к муниципальной программе </w:t>
      </w:r>
      <w:r w:rsidRPr="0077177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</w:t>
      </w:r>
      <w:r w:rsidRPr="00771774">
        <w:rPr>
          <w:sz w:val="28"/>
          <w:szCs w:val="28"/>
        </w:rPr>
        <w:t>"Улучшение условий и охраны </w:t>
      </w:r>
      <w:r w:rsidRPr="00771774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</w:t>
      </w:r>
      <w:r w:rsidRPr="00771774">
        <w:rPr>
          <w:sz w:val="28"/>
          <w:szCs w:val="28"/>
        </w:rPr>
        <w:t xml:space="preserve">труда в </w:t>
      </w:r>
      <w:proofErr w:type="spellStart"/>
      <w:r>
        <w:rPr>
          <w:sz w:val="28"/>
          <w:szCs w:val="28"/>
        </w:rPr>
        <w:t>Табунском</w:t>
      </w:r>
      <w:proofErr w:type="spellEnd"/>
      <w:r w:rsidRPr="00771774">
        <w:rPr>
          <w:sz w:val="28"/>
          <w:szCs w:val="28"/>
        </w:rPr>
        <w:t xml:space="preserve"> районе" </w:t>
      </w:r>
      <w:r>
        <w:rPr>
          <w:sz w:val="28"/>
          <w:szCs w:val="28"/>
        </w:rPr>
        <w:t xml:space="preserve"> </w:t>
      </w:r>
    </w:p>
    <w:p w:rsidR="00844DFE" w:rsidRDefault="00844DFE" w:rsidP="0084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 2015-2020гг</w:t>
      </w:r>
      <w:r w:rsidRPr="00771774">
        <w:rPr>
          <w:sz w:val="28"/>
          <w:szCs w:val="28"/>
        </w:rPr>
        <w:br/>
      </w:r>
    </w:p>
    <w:p w:rsidR="00844DFE" w:rsidRDefault="00844DFE" w:rsidP="00844D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ЦЕЛЕВЫЕ ИНДИКАТОРЫ  </w:t>
      </w:r>
    </w:p>
    <w:p w:rsidR="00844DFE" w:rsidRDefault="00844DFE" w:rsidP="00844DFE">
      <w:pPr>
        <w:jc w:val="center"/>
        <w:rPr>
          <w:bCs/>
          <w:sz w:val="28"/>
          <w:szCs w:val="28"/>
        </w:rPr>
      </w:pPr>
      <w:r w:rsidRPr="00BB7555">
        <w:rPr>
          <w:bCs/>
          <w:sz w:val="28"/>
          <w:szCs w:val="28"/>
        </w:rPr>
        <w:t xml:space="preserve">Муниципальной  программы </w:t>
      </w:r>
      <w:r>
        <w:rPr>
          <w:bCs/>
          <w:sz w:val="28"/>
          <w:szCs w:val="28"/>
        </w:rPr>
        <w:t>«</w:t>
      </w:r>
      <w:r w:rsidRPr="00BB7555">
        <w:rPr>
          <w:bCs/>
          <w:sz w:val="28"/>
          <w:szCs w:val="28"/>
        </w:rPr>
        <w:t xml:space="preserve">Улучшение условий и охраны труда </w:t>
      </w:r>
    </w:p>
    <w:p w:rsidR="00844DFE" w:rsidRDefault="00844DFE" w:rsidP="00844DFE">
      <w:pPr>
        <w:jc w:val="center"/>
        <w:rPr>
          <w:bCs/>
          <w:sz w:val="28"/>
          <w:szCs w:val="28"/>
        </w:rPr>
      </w:pPr>
      <w:r w:rsidRPr="00BB7555"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Табунском</w:t>
      </w:r>
      <w:proofErr w:type="spellEnd"/>
      <w:r w:rsidRPr="00BB7555">
        <w:rPr>
          <w:bCs/>
          <w:sz w:val="28"/>
          <w:szCs w:val="28"/>
        </w:rPr>
        <w:t xml:space="preserve"> районе”  на 2015- 2020 годы</w:t>
      </w:r>
      <w:r>
        <w:rPr>
          <w:bCs/>
          <w:sz w:val="28"/>
          <w:szCs w:val="28"/>
        </w:rPr>
        <w:t>»</w:t>
      </w:r>
    </w:p>
    <w:p w:rsidR="00844DFE" w:rsidRPr="00BB7555" w:rsidRDefault="00844DFE" w:rsidP="00844DFE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115"/>
        <w:gridCol w:w="684"/>
        <w:gridCol w:w="796"/>
        <w:gridCol w:w="796"/>
        <w:gridCol w:w="796"/>
        <w:gridCol w:w="796"/>
        <w:gridCol w:w="796"/>
        <w:gridCol w:w="847"/>
      </w:tblGrid>
      <w:tr w:rsidR="00844DFE" w:rsidRPr="00BB7555" w:rsidTr="00390FB2">
        <w:trPr>
          <w:trHeight w:val="375"/>
        </w:trPr>
        <w:tc>
          <w:tcPr>
            <w:tcW w:w="817" w:type="dxa"/>
            <w:vMerge w:val="restart"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BB755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BB7555">
              <w:rPr>
                <w:b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708" w:type="dxa"/>
            <w:vMerge w:val="restart"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BB7555">
              <w:rPr>
                <w:bCs/>
                <w:sz w:val="24"/>
                <w:szCs w:val="24"/>
              </w:rPr>
              <w:t>Ед.</w:t>
            </w:r>
          </w:p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BB7555">
              <w:rPr>
                <w:bCs/>
                <w:sz w:val="24"/>
                <w:szCs w:val="24"/>
              </w:rPr>
              <w:t>изм.</w:t>
            </w:r>
          </w:p>
        </w:tc>
        <w:tc>
          <w:tcPr>
            <w:tcW w:w="5211" w:type="dxa"/>
            <w:gridSpan w:val="6"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BB7555">
              <w:rPr>
                <w:bCs/>
                <w:sz w:val="24"/>
                <w:szCs w:val="24"/>
              </w:rPr>
              <w:t>Годы</w:t>
            </w:r>
          </w:p>
        </w:tc>
      </w:tr>
      <w:tr w:rsidR="00844DFE" w:rsidRPr="00BB7555" w:rsidTr="00390FB2">
        <w:trPr>
          <w:trHeight w:val="255"/>
        </w:trPr>
        <w:tc>
          <w:tcPr>
            <w:tcW w:w="817" w:type="dxa"/>
            <w:vMerge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BB7555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869" w:type="dxa"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BB7555">
              <w:rPr>
                <w:bCs/>
                <w:sz w:val="24"/>
                <w:szCs w:val="24"/>
              </w:rPr>
              <w:t>2016</w:t>
            </w:r>
          </w:p>
        </w:tc>
        <w:tc>
          <w:tcPr>
            <w:tcW w:w="868" w:type="dxa"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BB7555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869" w:type="dxa"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BB7555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68" w:type="dxa"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BB7555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69" w:type="dxa"/>
          </w:tcPr>
          <w:p w:rsidR="00844DFE" w:rsidRPr="00BB7555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BB7555">
              <w:rPr>
                <w:bCs/>
                <w:sz w:val="24"/>
                <w:szCs w:val="24"/>
              </w:rPr>
              <w:t>2020</w:t>
            </w:r>
          </w:p>
        </w:tc>
      </w:tr>
      <w:tr w:rsidR="00844DFE" w:rsidRPr="00C93961" w:rsidTr="00390FB2">
        <w:tc>
          <w:tcPr>
            <w:tcW w:w="817" w:type="dxa"/>
          </w:tcPr>
          <w:p w:rsidR="00844DFE" w:rsidRPr="00BB7555" w:rsidRDefault="00844DFE" w:rsidP="00390FB2">
            <w:pPr>
              <w:jc w:val="center"/>
              <w:rPr>
                <w:bCs/>
              </w:rPr>
            </w:pPr>
            <w:r w:rsidRPr="00BB7555">
              <w:rPr>
                <w:bCs/>
              </w:rPr>
              <w:t>1</w:t>
            </w:r>
          </w:p>
        </w:tc>
        <w:tc>
          <w:tcPr>
            <w:tcW w:w="3686" w:type="dxa"/>
          </w:tcPr>
          <w:p w:rsidR="00844DFE" w:rsidRPr="00BB7555" w:rsidRDefault="00844DFE" w:rsidP="00390FB2">
            <w:pPr>
              <w:jc w:val="center"/>
              <w:rPr>
                <w:bCs/>
              </w:rPr>
            </w:pPr>
            <w:r w:rsidRPr="00BB7555">
              <w:rPr>
                <w:bCs/>
              </w:rPr>
              <w:t>2</w:t>
            </w:r>
          </w:p>
        </w:tc>
        <w:tc>
          <w:tcPr>
            <w:tcW w:w="708" w:type="dxa"/>
          </w:tcPr>
          <w:p w:rsidR="00844DFE" w:rsidRPr="00BB7555" w:rsidRDefault="00844DFE" w:rsidP="00390FB2">
            <w:pPr>
              <w:jc w:val="center"/>
              <w:rPr>
                <w:bCs/>
              </w:rPr>
            </w:pPr>
          </w:p>
        </w:tc>
        <w:tc>
          <w:tcPr>
            <w:tcW w:w="868" w:type="dxa"/>
          </w:tcPr>
          <w:p w:rsidR="00844DFE" w:rsidRPr="00BB7555" w:rsidRDefault="00844DFE" w:rsidP="00390FB2">
            <w:pPr>
              <w:jc w:val="center"/>
              <w:rPr>
                <w:bCs/>
              </w:rPr>
            </w:pPr>
            <w:r w:rsidRPr="00BB7555">
              <w:rPr>
                <w:bCs/>
              </w:rPr>
              <w:t>3</w:t>
            </w:r>
          </w:p>
        </w:tc>
        <w:tc>
          <w:tcPr>
            <w:tcW w:w="869" w:type="dxa"/>
          </w:tcPr>
          <w:p w:rsidR="00844DFE" w:rsidRPr="00BB7555" w:rsidRDefault="00844DFE" w:rsidP="00390FB2">
            <w:pPr>
              <w:jc w:val="center"/>
              <w:rPr>
                <w:bCs/>
              </w:rPr>
            </w:pPr>
            <w:r w:rsidRPr="00BB7555">
              <w:rPr>
                <w:bCs/>
              </w:rPr>
              <w:t>4</w:t>
            </w:r>
          </w:p>
        </w:tc>
        <w:tc>
          <w:tcPr>
            <w:tcW w:w="868" w:type="dxa"/>
          </w:tcPr>
          <w:p w:rsidR="00844DFE" w:rsidRPr="00BB7555" w:rsidRDefault="00844DFE" w:rsidP="00390FB2">
            <w:pPr>
              <w:jc w:val="center"/>
              <w:rPr>
                <w:bCs/>
              </w:rPr>
            </w:pPr>
            <w:r w:rsidRPr="00BB7555">
              <w:rPr>
                <w:bCs/>
              </w:rPr>
              <w:t>5</w:t>
            </w:r>
          </w:p>
        </w:tc>
        <w:tc>
          <w:tcPr>
            <w:tcW w:w="869" w:type="dxa"/>
          </w:tcPr>
          <w:p w:rsidR="00844DFE" w:rsidRPr="00BB7555" w:rsidRDefault="00844DFE" w:rsidP="00390FB2">
            <w:pPr>
              <w:jc w:val="center"/>
              <w:rPr>
                <w:bCs/>
              </w:rPr>
            </w:pPr>
            <w:r w:rsidRPr="00BB7555">
              <w:rPr>
                <w:bCs/>
              </w:rPr>
              <w:t>6</w:t>
            </w:r>
          </w:p>
        </w:tc>
        <w:tc>
          <w:tcPr>
            <w:tcW w:w="868" w:type="dxa"/>
          </w:tcPr>
          <w:p w:rsidR="00844DFE" w:rsidRPr="00BB7555" w:rsidRDefault="00844DFE" w:rsidP="00390FB2">
            <w:pPr>
              <w:jc w:val="center"/>
              <w:rPr>
                <w:bCs/>
              </w:rPr>
            </w:pPr>
            <w:r w:rsidRPr="00BB7555">
              <w:rPr>
                <w:bCs/>
              </w:rPr>
              <w:t>7</w:t>
            </w:r>
          </w:p>
        </w:tc>
        <w:tc>
          <w:tcPr>
            <w:tcW w:w="869" w:type="dxa"/>
          </w:tcPr>
          <w:p w:rsidR="00844DFE" w:rsidRPr="00BB7555" w:rsidRDefault="00844DFE" w:rsidP="00390FB2">
            <w:pPr>
              <w:jc w:val="center"/>
              <w:rPr>
                <w:bCs/>
              </w:rPr>
            </w:pPr>
            <w:r w:rsidRPr="00BB7555">
              <w:rPr>
                <w:bCs/>
              </w:rPr>
              <w:t>8</w:t>
            </w:r>
          </w:p>
        </w:tc>
      </w:tr>
      <w:tr w:rsidR="00844DFE" w:rsidRPr="00C93961" w:rsidTr="00390FB2">
        <w:tc>
          <w:tcPr>
            <w:tcW w:w="817" w:type="dxa"/>
          </w:tcPr>
          <w:p w:rsidR="00844DFE" w:rsidRPr="00D252F5" w:rsidRDefault="00844DFE" w:rsidP="00390FB2">
            <w:pPr>
              <w:rPr>
                <w:bCs/>
                <w:sz w:val="24"/>
                <w:szCs w:val="24"/>
              </w:rPr>
            </w:pPr>
            <w:r w:rsidRPr="00D252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44DFE" w:rsidRPr="00C93961" w:rsidRDefault="00844DFE" w:rsidP="00390FB2">
            <w:pPr>
              <w:rPr>
                <w:b/>
                <w:bCs/>
                <w:sz w:val="24"/>
                <w:szCs w:val="24"/>
              </w:rPr>
            </w:pPr>
            <w:r w:rsidRPr="00C93961">
              <w:rPr>
                <w:sz w:val="24"/>
                <w:szCs w:val="24"/>
              </w:rPr>
              <w:t>Количество руководителей и специалистов организаций, прошедших обучение по охране труда</w:t>
            </w:r>
          </w:p>
        </w:tc>
        <w:tc>
          <w:tcPr>
            <w:tcW w:w="708" w:type="dxa"/>
          </w:tcPr>
          <w:p w:rsidR="00844DFE" w:rsidRPr="00D4210D" w:rsidRDefault="00844DFE" w:rsidP="00390FB2">
            <w:pPr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Чел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</w:tr>
      <w:tr w:rsidR="00844DFE" w:rsidRPr="00C93961" w:rsidTr="00390FB2">
        <w:tc>
          <w:tcPr>
            <w:tcW w:w="817" w:type="dxa"/>
          </w:tcPr>
          <w:p w:rsidR="00844DFE" w:rsidRPr="00D252F5" w:rsidRDefault="00844DFE" w:rsidP="00390FB2">
            <w:pPr>
              <w:rPr>
                <w:bCs/>
                <w:sz w:val="24"/>
                <w:szCs w:val="24"/>
              </w:rPr>
            </w:pPr>
            <w:r w:rsidRPr="00D252F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44DFE" w:rsidRPr="00C93961" w:rsidRDefault="00844DFE" w:rsidP="00390FB2">
            <w:pPr>
              <w:rPr>
                <w:b/>
                <w:bCs/>
                <w:sz w:val="24"/>
                <w:szCs w:val="24"/>
              </w:rPr>
            </w:pPr>
            <w:r w:rsidRPr="00C93961">
              <w:rPr>
                <w:sz w:val="24"/>
                <w:szCs w:val="24"/>
              </w:rPr>
              <w:t xml:space="preserve">Удельный вес работников, охваченных обязательными предварительными и периодическими медицинскими осмотрами </w:t>
            </w:r>
          </w:p>
        </w:tc>
        <w:tc>
          <w:tcPr>
            <w:tcW w:w="708" w:type="dxa"/>
          </w:tcPr>
          <w:p w:rsidR="00844DFE" w:rsidRPr="00D4210D" w:rsidRDefault="00844DFE" w:rsidP="00390FB2">
            <w:pPr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844DFE" w:rsidRPr="00C93961" w:rsidTr="00390FB2">
        <w:tc>
          <w:tcPr>
            <w:tcW w:w="817" w:type="dxa"/>
          </w:tcPr>
          <w:p w:rsidR="00844DFE" w:rsidRPr="00D252F5" w:rsidRDefault="00844DFE" w:rsidP="00390FB2">
            <w:pPr>
              <w:rPr>
                <w:bCs/>
                <w:sz w:val="24"/>
                <w:szCs w:val="24"/>
              </w:rPr>
            </w:pPr>
            <w:r w:rsidRPr="00D252F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44DFE" w:rsidRPr="008C3A53" w:rsidRDefault="00844DFE" w:rsidP="00390FB2">
            <w:pPr>
              <w:rPr>
                <w:b/>
                <w:bCs/>
                <w:sz w:val="24"/>
                <w:szCs w:val="24"/>
              </w:rPr>
            </w:pPr>
            <w:r w:rsidRPr="008C3A53">
              <w:rPr>
                <w:sz w:val="24"/>
                <w:szCs w:val="24"/>
              </w:rPr>
              <w:t xml:space="preserve">Обеспеченность организаций с численностью работников более 50 человек штатным специалистом по охране труда </w:t>
            </w:r>
          </w:p>
        </w:tc>
        <w:tc>
          <w:tcPr>
            <w:tcW w:w="708" w:type="dxa"/>
          </w:tcPr>
          <w:p w:rsidR="00844DFE" w:rsidRPr="00D4210D" w:rsidRDefault="00844DFE" w:rsidP="00390FB2">
            <w:pPr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</w:tr>
      <w:tr w:rsidR="00844DFE" w:rsidRPr="00C93961" w:rsidTr="00390FB2">
        <w:tc>
          <w:tcPr>
            <w:tcW w:w="817" w:type="dxa"/>
          </w:tcPr>
          <w:p w:rsidR="00844DFE" w:rsidRPr="00D252F5" w:rsidRDefault="00844DFE" w:rsidP="00390FB2">
            <w:pPr>
              <w:rPr>
                <w:bCs/>
                <w:sz w:val="24"/>
                <w:szCs w:val="24"/>
              </w:rPr>
            </w:pPr>
            <w:r w:rsidRPr="00D252F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44DFE" w:rsidRPr="008C3A53" w:rsidRDefault="00844DFE" w:rsidP="00390FB2">
            <w:pPr>
              <w:rPr>
                <w:b/>
                <w:bCs/>
                <w:sz w:val="24"/>
                <w:szCs w:val="24"/>
              </w:rPr>
            </w:pPr>
            <w:r w:rsidRPr="008C3A53">
              <w:rPr>
                <w:sz w:val="24"/>
                <w:szCs w:val="24"/>
              </w:rPr>
              <w:t xml:space="preserve">Охват обучением руководителей и специалистов организаций по охране труда </w:t>
            </w:r>
          </w:p>
        </w:tc>
        <w:tc>
          <w:tcPr>
            <w:tcW w:w="708" w:type="dxa"/>
          </w:tcPr>
          <w:p w:rsidR="00844DFE" w:rsidRPr="00D4210D" w:rsidRDefault="00844DFE" w:rsidP="00390FB2">
            <w:pPr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 w:rsidRPr="00D4210D">
              <w:rPr>
                <w:bCs/>
                <w:sz w:val="24"/>
                <w:szCs w:val="24"/>
              </w:rPr>
              <w:t>100</w:t>
            </w:r>
          </w:p>
        </w:tc>
      </w:tr>
      <w:tr w:rsidR="00844DFE" w:rsidRPr="00C93961" w:rsidTr="00390FB2">
        <w:tc>
          <w:tcPr>
            <w:tcW w:w="817" w:type="dxa"/>
          </w:tcPr>
          <w:p w:rsidR="00844DFE" w:rsidRPr="00D252F5" w:rsidRDefault="00844DFE" w:rsidP="00390FB2">
            <w:pPr>
              <w:rPr>
                <w:bCs/>
                <w:sz w:val="24"/>
                <w:szCs w:val="24"/>
              </w:rPr>
            </w:pPr>
            <w:r w:rsidRPr="00D252F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44DFE" w:rsidRPr="008C3A53" w:rsidRDefault="00844DFE" w:rsidP="00390FB2">
            <w:pPr>
              <w:rPr>
                <w:b/>
                <w:bCs/>
                <w:sz w:val="24"/>
                <w:szCs w:val="24"/>
              </w:rPr>
            </w:pPr>
            <w:r w:rsidRPr="008C3A53">
              <w:rPr>
                <w:sz w:val="24"/>
                <w:szCs w:val="24"/>
              </w:rPr>
              <w:t xml:space="preserve">Доля рабочих мест в организациях района, на которых проведена специальная оценка условий труда </w:t>
            </w:r>
          </w:p>
        </w:tc>
        <w:tc>
          <w:tcPr>
            <w:tcW w:w="708" w:type="dxa"/>
          </w:tcPr>
          <w:p w:rsidR="00844DFE" w:rsidRPr="00D4210D" w:rsidRDefault="00844DFE" w:rsidP="00390FB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995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844DFE" w:rsidRPr="00C93961" w:rsidTr="00390FB2">
        <w:tc>
          <w:tcPr>
            <w:tcW w:w="817" w:type="dxa"/>
          </w:tcPr>
          <w:p w:rsidR="00844DFE" w:rsidRPr="00D252F5" w:rsidRDefault="00844DFE" w:rsidP="00390FB2">
            <w:pPr>
              <w:rPr>
                <w:bCs/>
                <w:sz w:val="24"/>
                <w:szCs w:val="24"/>
              </w:rPr>
            </w:pPr>
            <w:r w:rsidRPr="00D252F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844DFE" w:rsidRPr="008C3A53" w:rsidRDefault="00844DFE" w:rsidP="00390FB2">
            <w:pPr>
              <w:rPr>
                <w:sz w:val="24"/>
                <w:szCs w:val="24"/>
              </w:rPr>
            </w:pPr>
            <w:r w:rsidRPr="008C3A53">
              <w:rPr>
                <w:sz w:val="24"/>
                <w:szCs w:val="24"/>
              </w:rPr>
              <w:t xml:space="preserve">Количество средств, потраченных работодателями района  на улучшение и охрану труда в расчёте на 1 работника </w:t>
            </w:r>
          </w:p>
        </w:tc>
        <w:tc>
          <w:tcPr>
            <w:tcW w:w="708" w:type="dxa"/>
          </w:tcPr>
          <w:p w:rsidR="00844DFE" w:rsidRPr="00D4210D" w:rsidRDefault="00844DFE" w:rsidP="00390FB2">
            <w:pPr>
              <w:rPr>
                <w:sz w:val="24"/>
                <w:szCs w:val="24"/>
              </w:rPr>
            </w:pPr>
            <w:proofErr w:type="spellStart"/>
            <w:r w:rsidRPr="00D4210D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6390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8400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9300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</w:t>
            </w:r>
          </w:p>
        </w:tc>
      </w:tr>
      <w:tr w:rsidR="00844DFE" w:rsidRPr="00C93961" w:rsidTr="00390FB2">
        <w:tc>
          <w:tcPr>
            <w:tcW w:w="817" w:type="dxa"/>
          </w:tcPr>
          <w:p w:rsidR="00844DFE" w:rsidRPr="00D252F5" w:rsidRDefault="00844DFE" w:rsidP="00390FB2">
            <w:pPr>
              <w:rPr>
                <w:bCs/>
                <w:sz w:val="24"/>
                <w:szCs w:val="24"/>
              </w:rPr>
            </w:pPr>
            <w:r w:rsidRPr="00D252F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844DFE" w:rsidRPr="00C93961" w:rsidRDefault="00844DFE" w:rsidP="00390FB2">
            <w:pPr>
              <w:rPr>
                <w:sz w:val="24"/>
                <w:szCs w:val="24"/>
              </w:rPr>
            </w:pPr>
            <w:r w:rsidRPr="00C93961">
              <w:rPr>
                <w:sz w:val="24"/>
                <w:szCs w:val="24"/>
              </w:rPr>
              <w:t>Уровень производственного травматизма: </w:t>
            </w:r>
          </w:p>
        </w:tc>
        <w:tc>
          <w:tcPr>
            <w:tcW w:w="708" w:type="dxa"/>
          </w:tcPr>
          <w:p w:rsidR="00844DFE" w:rsidRPr="00D4210D" w:rsidRDefault="00844DFE" w:rsidP="00390FB2">
            <w:pPr>
              <w:rPr>
                <w:sz w:val="24"/>
                <w:szCs w:val="24"/>
              </w:rPr>
            </w:pPr>
          </w:p>
          <w:p w:rsidR="00844DFE" w:rsidRPr="00D4210D" w:rsidRDefault="00844DFE" w:rsidP="00390FB2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44DFE" w:rsidRPr="00C93961" w:rsidTr="00390FB2">
        <w:tc>
          <w:tcPr>
            <w:tcW w:w="817" w:type="dxa"/>
          </w:tcPr>
          <w:p w:rsidR="00844DFE" w:rsidRPr="00D252F5" w:rsidRDefault="00844DFE" w:rsidP="00390FB2">
            <w:pPr>
              <w:rPr>
                <w:bCs/>
                <w:sz w:val="24"/>
                <w:szCs w:val="24"/>
              </w:rPr>
            </w:pPr>
            <w:r w:rsidRPr="00D252F5">
              <w:rPr>
                <w:bCs/>
                <w:sz w:val="24"/>
                <w:szCs w:val="24"/>
              </w:rPr>
              <w:t>8.1</w:t>
            </w:r>
          </w:p>
        </w:tc>
        <w:tc>
          <w:tcPr>
            <w:tcW w:w="3686" w:type="dxa"/>
          </w:tcPr>
          <w:p w:rsidR="00844DFE" w:rsidRPr="00C93961" w:rsidRDefault="00844DFE" w:rsidP="00390FB2">
            <w:pPr>
              <w:rPr>
                <w:sz w:val="24"/>
                <w:szCs w:val="24"/>
              </w:rPr>
            </w:pPr>
            <w:r w:rsidRPr="00C93961">
              <w:rPr>
                <w:sz w:val="28"/>
                <w:szCs w:val="28"/>
              </w:rPr>
              <w:t xml:space="preserve">- </w:t>
            </w:r>
            <w:r w:rsidRPr="00C93961">
              <w:rPr>
                <w:sz w:val="24"/>
                <w:szCs w:val="24"/>
              </w:rPr>
              <w:t>коэффициент частоты производственного травматизма в расчете на 1000 работающих</w:t>
            </w:r>
            <w:r w:rsidRPr="00C9396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</w:tcPr>
          <w:p w:rsidR="00844DFE" w:rsidRPr="00D4210D" w:rsidRDefault="00844DFE" w:rsidP="00390FB2">
            <w:pPr>
              <w:rPr>
                <w:sz w:val="24"/>
                <w:szCs w:val="24"/>
              </w:rPr>
            </w:pPr>
            <w:proofErr w:type="spellStart"/>
            <w:r w:rsidRPr="00D4210D">
              <w:rPr>
                <w:sz w:val="24"/>
                <w:szCs w:val="24"/>
              </w:rPr>
              <w:t>Кч</w:t>
            </w:r>
            <w:proofErr w:type="spellEnd"/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</w:tr>
      <w:tr w:rsidR="00844DFE" w:rsidRPr="00C93961" w:rsidTr="00390FB2">
        <w:tc>
          <w:tcPr>
            <w:tcW w:w="817" w:type="dxa"/>
          </w:tcPr>
          <w:p w:rsidR="00844DFE" w:rsidRPr="00D252F5" w:rsidRDefault="00844DFE" w:rsidP="00390FB2">
            <w:pPr>
              <w:rPr>
                <w:bCs/>
                <w:sz w:val="24"/>
                <w:szCs w:val="24"/>
              </w:rPr>
            </w:pPr>
            <w:r w:rsidRPr="00D252F5">
              <w:rPr>
                <w:bCs/>
                <w:sz w:val="24"/>
                <w:szCs w:val="24"/>
              </w:rPr>
              <w:t>8.2</w:t>
            </w:r>
          </w:p>
        </w:tc>
        <w:tc>
          <w:tcPr>
            <w:tcW w:w="3686" w:type="dxa"/>
          </w:tcPr>
          <w:p w:rsidR="00844DFE" w:rsidRPr="00C93961" w:rsidRDefault="00844DFE" w:rsidP="00390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93961">
              <w:rPr>
                <w:sz w:val="24"/>
                <w:szCs w:val="24"/>
              </w:rPr>
              <w:t>число дней нетрудоспособности</w:t>
            </w:r>
            <w:r>
              <w:rPr>
                <w:sz w:val="24"/>
                <w:szCs w:val="24"/>
              </w:rPr>
              <w:t xml:space="preserve"> </w:t>
            </w:r>
            <w:r w:rsidRPr="00C93961">
              <w:rPr>
                <w:sz w:val="24"/>
                <w:szCs w:val="24"/>
              </w:rPr>
              <w:t xml:space="preserve"> в расчете на одного пострадавшего </w:t>
            </w:r>
          </w:p>
        </w:tc>
        <w:tc>
          <w:tcPr>
            <w:tcW w:w="708" w:type="dxa"/>
          </w:tcPr>
          <w:p w:rsidR="00844DFE" w:rsidRPr="00D4210D" w:rsidRDefault="00844DFE" w:rsidP="00390FB2">
            <w:pPr>
              <w:rPr>
                <w:sz w:val="24"/>
                <w:szCs w:val="24"/>
              </w:rPr>
            </w:pPr>
            <w:proofErr w:type="spellStart"/>
            <w:r w:rsidRPr="00D4210D">
              <w:rPr>
                <w:sz w:val="24"/>
                <w:szCs w:val="24"/>
              </w:rPr>
              <w:t>Кт</w:t>
            </w:r>
            <w:proofErr w:type="spellEnd"/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844DFE" w:rsidRPr="00C93961" w:rsidTr="00390FB2">
        <w:tc>
          <w:tcPr>
            <w:tcW w:w="817" w:type="dxa"/>
          </w:tcPr>
          <w:p w:rsidR="00844DFE" w:rsidRPr="00D252F5" w:rsidRDefault="00844DFE" w:rsidP="00390FB2">
            <w:pPr>
              <w:rPr>
                <w:bCs/>
                <w:sz w:val="24"/>
                <w:szCs w:val="24"/>
              </w:rPr>
            </w:pPr>
            <w:r w:rsidRPr="00D252F5">
              <w:rPr>
                <w:bCs/>
                <w:sz w:val="24"/>
                <w:szCs w:val="24"/>
              </w:rPr>
              <w:lastRenderedPageBreak/>
              <w:t>8.3</w:t>
            </w:r>
          </w:p>
        </w:tc>
        <w:tc>
          <w:tcPr>
            <w:tcW w:w="3686" w:type="dxa"/>
          </w:tcPr>
          <w:p w:rsidR="00844DFE" w:rsidRPr="00C93961" w:rsidRDefault="00844DFE" w:rsidP="00390FB2">
            <w:pPr>
              <w:rPr>
                <w:sz w:val="24"/>
                <w:szCs w:val="24"/>
              </w:rPr>
            </w:pPr>
            <w:r w:rsidRPr="00C93961">
              <w:rPr>
                <w:sz w:val="24"/>
                <w:szCs w:val="24"/>
              </w:rPr>
              <w:t>- коэффициент частоты со смертельным исходом</w:t>
            </w:r>
          </w:p>
        </w:tc>
        <w:tc>
          <w:tcPr>
            <w:tcW w:w="708" w:type="dxa"/>
          </w:tcPr>
          <w:p w:rsidR="00844DFE" w:rsidRPr="00D4210D" w:rsidRDefault="00844DFE" w:rsidP="00390FB2">
            <w:pPr>
              <w:rPr>
                <w:sz w:val="24"/>
                <w:szCs w:val="24"/>
              </w:rPr>
            </w:pPr>
            <w:proofErr w:type="spellStart"/>
            <w:r w:rsidRPr="00D4210D">
              <w:rPr>
                <w:sz w:val="24"/>
                <w:szCs w:val="24"/>
              </w:rPr>
              <w:t>Кчс</w:t>
            </w:r>
            <w:proofErr w:type="spellEnd"/>
          </w:p>
          <w:p w:rsidR="00844DFE" w:rsidRPr="00D4210D" w:rsidRDefault="00844DFE" w:rsidP="00390FB2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9" w:type="dxa"/>
          </w:tcPr>
          <w:p w:rsidR="00844DFE" w:rsidRPr="00D4210D" w:rsidRDefault="00844DFE" w:rsidP="00390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844DFE" w:rsidRDefault="00844DFE" w:rsidP="00844DFE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Приложение 3 </w:t>
      </w:r>
    </w:p>
    <w:p w:rsidR="00844DFE" w:rsidRDefault="00844DFE" w:rsidP="0084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муниципальной программе </w:t>
      </w:r>
      <w:r>
        <w:rPr>
          <w:sz w:val="28"/>
          <w:szCs w:val="28"/>
        </w:rPr>
        <w:br/>
        <w:t xml:space="preserve">                                                                               "Улучшение условий и охраны </w:t>
      </w:r>
      <w:r>
        <w:rPr>
          <w:sz w:val="28"/>
          <w:szCs w:val="28"/>
        </w:rPr>
        <w:br/>
        <w:t xml:space="preserve">                                                                              труда в </w:t>
      </w:r>
      <w:proofErr w:type="spellStart"/>
      <w:r>
        <w:rPr>
          <w:sz w:val="28"/>
          <w:szCs w:val="28"/>
        </w:rPr>
        <w:t>Табунском</w:t>
      </w:r>
      <w:proofErr w:type="spellEnd"/>
      <w:r>
        <w:rPr>
          <w:sz w:val="28"/>
          <w:szCs w:val="28"/>
        </w:rPr>
        <w:t xml:space="preserve"> районе"  </w:t>
      </w:r>
    </w:p>
    <w:p w:rsidR="00844DFE" w:rsidRDefault="00844DFE" w:rsidP="00844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на 2015-2020гг.</w:t>
      </w:r>
      <w:r>
        <w:rPr>
          <w:sz w:val="28"/>
          <w:szCs w:val="28"/>
        </w:rPr>
        <w:br/>
      </w:r>
    </w:p>
    <w:p w:rsidR="00844DFE" w:rsidRDefault="00844DFE" w:rsidP="00844D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174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4DFE" w:rsidRDefault="00844DFE" w:rsidP="00844DFE">
      <w:pPr>
        <w:ind w:left="-284"/>
      </w:pPr>
    </w:p>
    <w:p w:rsidR="00844DFE" w:rsidRPr="00316252" w:rsidRDefault="00844DFE" w:rsidP="00844DFE">
      <w:pPr>
        <w:jc w:val="center"/>
        <w:rPr>
          <w:sz w:val="28"/>
          <w:szCs w:val="28"/>
        </w:rPr>
      </w:pPr>
      <w:r w:rsidRPr="00316252">
        <w:rPr>
          <w:sz w:val="28"/>
          <w:szCs w:val="28"/>
        </w:rPr>
        <w:t>Объем финансовых ресурсов,</w:t>
      </w:r>
    </w:p>
    <w:p w:rsidR="00844DFE" w:rsidRPr="00316252" w:rsidRDefault="00844DFE" w:rsidP="00844DFE">
      <w:pPr>
        <w:jc w:val="center"/>
        <w:rPr>
          <w:sz w:val="28"/>
          <w:szCs w:val="28"/>
        </w:rPr>
      </w:pPr>
      <w:r w:rsidRPr="00316252">
        <w:rPr>
          <w:sz w:val="28"/>
          <w:szCs w:val="28"/>
        </w:rPr>
        <w:t>необходимых для реализации муниципальной программы</w:t>
      </w:r>
    </w:p>
    <w:p w:rsidR="00844DFE" w:rsidRPr="00316252" w:rsidRDefault="00844DFE" w:rsidP="00844DFE">
      <w:pPr>
        <w:rPr>
          <w:sz w:val="28"/>
          <w:szCs w:val="28"/>
        </w:rPr>
      </w:pPr>
    </w:p>
    <w:p w:rsidR="00844DFE" w:rsidRPr="00316252" w:rsidRDefault="00844DFE" w:rsidP="00844DFE">
      <w:pPr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851"/>
        <w:gridCol w:w="850"/>
        <w:gridCol w:w="851"/>
        <w:gridCol w:w="850"/>
        <w:gridCol w:w="1206"/>
        <w:gridCol w:w="36"/>
      </w:tblGrid>
      <w:tr w:rsidR="00844DFE" w:rsidRPr="00316252" w:rsidTr="00536D19">
        <w:trPr>
          <w:gridAfter w:val="1"/>
          <w:wAfter w:w="36" w:type="dxa"/>
          <w:trHeight w:val="102"/>
          <w:jc w:val="center"/>
        </w:trPr>
        <w:tc>
          <w:tcPr>
            <w:tcW w:w="4111" w:type="dxa"/>
            <w:vMerge w:val="restart"/>
            <w:shd w:val="clear" w:color="auto" w:fill="auto"/>
          </w:tcPr>
          <w:p w:rsidR="00844DFE" w:rsidRPr="00316252" w:rsidRDefault="00844DFE" w:rsidP="00390FB2">
            <w:pPr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309" w:type="dxa"/>
            <w:gridSpan w:val="7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844DFE" w:rsidRPr="00316252" w:rsidTr="00536D19">
        <w:trPr>
          <w:trHeight w:val="101"/>
          <w:jc w:val="center"/>
        </w:trPr>
        <w:tc>
          <w:tcPr>
            <w:tcW w:w="4111" w:type="dxa"/>
            <w:vMerge/>
            <w:shd w:val="clear" w:color="auto" w:fill="auto"/>
          </w:tcPr>
          <w:p w:rsidR="00844DFE" w:rsidRPr="00316252" w:rsidRDefault="00844DFE" w:rsidP="00390FB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2020 год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844DFE" w:rsidRPr="00316252" w:rsidRDefault="00844DFE" w:rsidP="00390FB2">
            <w:pPr>
              <w:ind w:left="207"/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Всего</w:t>
            </w:r>
          </w:p>
        </w:tc>
      </w:tr>
      <w:tr w:rsidR="00844DFE" w:rsidRPr="00316252" w:rsidTr="00536D19">
        <w:trPr>
          <w:gridAfter w:val="1"/>
          <w:wAfter w:w="36" w:type="dxa"/>
          <w:trHeight w:val="101"/>
          <w:jc w:val="center"/>
        </w:trPr>
        <w:tc>
          <w:tcPr>
            <w:tcW w:w="411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7</w:t>
            </w:r>
          </w:p>
        </w:tc>
        <w:tc>
          <w:tcPr>
            <w:tcW w:w="1206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8</w:t>
            </w:r>
          </w:p>
        </w:tc>
      </w:tr>
      <w:tr w:rsidR="00844DFE" w:rsidRPr="00316252" w:rsidTr="00536D19">
        <w:trPr>
          <w:gridAfter w:val="1"/>
          <w:wAfter w:w="36" w:type="dxa"/>
          <w:trHeight w:val="101"/>
          <w:jc w:val="center"/>
        </w:trPr>
        <w:tc>
          <w:tcPr>
            <w:tcW w:w="4111" w:type="dxa"/>
            <w:shd w:val="clear" w:color="auto" w:fill="auto"/>
          </w:tcPr>
          <w:p w:rsidR="00844DFE" w:rsidRPr="00316252" w:rsidRDefault="00844DFE" w:rsidP="00390FB2">
            <w:pPr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457,0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  <w:r w:rsidRPr="00316252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523,8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  <w:r w:rsidRPr="00316252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</w:t>
            </w:r>
            <w:r w:rsidRPr="00316252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  <w:r w:rsidRPr="00316252">
              <w:rPr>
                <w:sz w:val="28"/>
                <w:szCs w:val="28"/>
              </w:rPr>
              <w:t>,0</w:t>
            </w:r>
          </w:p>
        </w:tc>
        <w:tc>
          <w:tcPr>
            <w:tcW w:w="1206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3069,8</w:t>
            </w:r>
          </w:p>
        </w:tc>
      </w:tr>
      <w:tr w:rsidR="00844DFE" w:rsidRPr="00316252" w:rsidTr="00536D19">
        <w:trPr>
          <w:gridAfter w:val="1"/>
          <w:wAfter w:w="36" w:type="dxa"/>
          <w:trHeight w:val="101"/>
          <w:jc w:val="center"/>
        </w:trPr>
        <w:tc>
          <w:tcPr>
            <w:tcW w:w="4111" w:type="dxa"/>
            <w:shd w:val="clear" w:color="auto" w:fill="auto"/>
          </w:tcPr>
          <w:p w:rsidR="00844DFE" w:rsidRPr="00316252" w:rsidRDefault="00844DFE" w:rsidP="00390FB2">
            <w:pPr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309" w:type="dxa"/>
            <w:gridSpan w:val="7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</w:p>
        </w:tc>
      </w:tr>
      <w:tr w:rsidR="00844DFE" w:rsidRPr="00316252" w:rsidTr="00536D19">
        <w:trPr>
          <w:gridAfter w:val="1"/>
          <w:wAfter w:w="36" w:type="dxa"/>
          <w:trHeight w:val="101"/>
          <w:jc w:val="center"/>
        </w:trPr>
        <w:tc>
          <w:tcPr>
            <w:tcW w:w="4111" w:type="dxa"/>
            <w:shd w:val="clear" w:color="auto" w:fill="auto"/>
          </w:tcPr>
          <w:p w:rsidR="00844DFE" w:rsidRPr="00316252" w:rsidRDefault="00844DFE" w:rsidP="00390FB2">
            <w:pPr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из бюджета муниципального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316252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103,8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316252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316252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16252">
              <w:rPr>
                <w:sz w:val="28"/>
                <w:szCs w:val="28"/>
              </w:rPr>
              <w:t>,0</w:t>
            </w:r>
          </w:p>
        </w:tc>
        <w:tc>
          <w:tcPr>
            <w:tcW w:w="1206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309,8</w:t>
            </w:r>
          </w:p>
        </w:tc>
      </w:tr>
      <w:tr w:rsidR="00844DFE" w:rsidRPr="00316252" w:rsidTr="00536D19">
        <w:trPr>
          <w:gridAfter w:val="1"/>
          <w:wAfter w:w="36" w:type="dxa"/>
          <w:trHeight w:val="101"/>
          <w:jc w:val="center"/>
        </w:trPr>
        <w:tc>
          <w:tcPr>
            <w:tcW w:w="4111" w:type="dxa"/>
            <w:shd w:val="clear" w:color="auto" w:fill="auto"/>
          </w:tcPr>
          <w:p w:rsidR="00844DFE" w:rsidRPr="00316252" w:rsidRDefault="00844DFE" w:rsidP="00390FB2">
            <w:pPr>
              <w:rPr>
                <w:sz w:val="28"/>
                <w:szCs w:val="28"/>
              </w:rPr>
            </w:pPr>
            <w:r w:rsidRPr="00316252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420,0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851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  <w:tc>
          <w:tcPr>
            <w:tcW w:w="850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570,0</w:t>
            </w:r>
          </w:p>
        </w:tc>
        <w:tc>
          <w:tcPr>
            <w:tcW w:w="1206" w:type="dxa"/>
            <w:shd w:val="clear" w:color="auto" w:fill="auto"/>
          </w:tcPr>
          <w:p w:rsidR="00844DFE" w:rsidRPr="00316252" w:rsidRDefault="00844DFE" w:rsidP="00390F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2760,0</w:t>
            </w:r>
          </w:p>
        </w:tc>
      </w:tr>
    </w:tbl>
    <w:p w:rsidR="00844DFE" w:rsidRPr="00316252" w:rsidRDefault="00844DFE" w:rsidP="00844DFE">
      <w:pPr>
        <w:rPr>
          <w:sz w:val="28"/>
          <w:szCs w:val="28"/>
        </w:rPr>
      </w:pPr>
    </w:p>
    <w:p w:rsidR="00844DFE" w:rsidRPr="00316252" w:rsidRDefault="00844DFE" w:rsidP="00844DFE">
      <w:pPr>
        <w:rPr>
          <w:sz w:val="28"/>
          <w:szCs w:val="28"/>
        </w:rPr>
      </w:pPr>
    </w:p>
    <w:p w:rsidR="00844DFE" w:rsidRPr="00BE7A4B" w:rsidRDefault="00844DFE" w:rsidP="00844DF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DFE" w:rsidRDefault="00844DFE" w:rsidP="005C12E2"/>
    <w:sectPr w:rsidR="00844DFE" w:rsidSect="00E269D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EE2"/>
    <w:multiLevelType w:val="hybridMultilevel"/>
    <w:tmpl w:val="469C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3A46"/>
    <w:multiLevelType w:val="hybridMultilevel"/>
    <w:tmpl w:val="61A4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15C6"/>
    <w:multiLevelType w:val="hybridMultilevel"/>
    <w:tmpl w:val="FB4E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5EE9"/>
    <w:multiLevelType w:val="hybridMultilevel"/>
    <w:tmpl w:val="371694A4"/>
    <w:lvl w:ilvl="0" w:tplc="0419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4" w15:restartNumberingAfterBreak="0">
    <w:nsid w:val="38DC7E8D"/>
    <w:multiLevelType w:val="hybridMultilevel"/>
    <w:tmpl w:val="919C7D6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AB66D81"/>
    <w:multiLevelType w:val="hybridMultilevel"/>
    <w:tmpl w:val="037CE574"/>
    <w:lvl w:ilvl="0" w:tplc="DDF22A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16523"/>
    <w:rsid w:val="000D136E"/>
    <w:rsid w:val="000E6F90"/>
    <w:rsid w:val="001E0886"/>
    <w:rsid w:val="002575CA"/>
    <w:rsid w:val="00285305"/>
    <w:rsid w:val="002E4B79"/>
    <w:rsid w:val="00301F7E"/>
    <w:rsid w:val="00390FB2"/>
    <w:rsid w:val="00410F18"/>
    <w:rsid w:val="00487CDE"/>
    <w:rsid w:val="004928E7"/>
    <w:rsid w:val="004B243A"/>
    <w:rsid w:val="00523382"/>
    <w:rsid w:val="00536D19"/>
    <w:rsid w:val="00555CEB"/>
    <w:rsid w:val="0056754E"/>
    <w:rsid w:val="005C12E2"/>
    <w:rsid w:val="005C5963"/>
    <w:rsid w:val="005C73BF"/>
    <w:rsid w:val="005F0FE3"/>
    <w:rsid w:val="00681DB7"/>
    <w:rsid w:val="006C0150"/>
    <w:rsid w:val="006C16F3"/>
    <w:rsid w:val="00704C8F"/>
    <w:rsid w:val="0072179D"/>
    <w:rsid w:val="00727CC0"/>
    <w:rsid w:val="00734A25"/>
    <w:rsid w:val="0074035E"/>
    <w:rsid w:val="007A1BF8"/>
    <w:rsid w:val="00812B57"/>
    <w:rsid w:val="00840967"/>
    <w:rsid w:val="00844DFE"/>
    <w:rsid w:val="0084642B"/>
    <w:rsid w:val="008650E6"/>
    <w:rsid w:val="008B4647"/>
    <w:rsid w:val="008B682D"/>
    <w:rsid w:val="008E03CE"/>
    <w:rsid w:val="008E5DFC"/>
    <w:rsid w:val="009100F2"/>
    <w:rsid w:val="00910B15"/>
    <w:rsid w:val="009809C7"/>
    <w:rsid w:val="009B2282"/>
    <w:rsid w:val="009B3569"/>
    <w:rsid w:val="009E6546"/>
    <w:rsid w:val="00A246F6"/>
    <w:rsid w:val="00A43EF4"/>
    <w:rsid w:val="00A6127B"/>
    <w:rsid w:val="00A63681"/>
    <w:rsid w:val="00AA597F"/>
    <w:rsid w:val="00AC4818"/>
    <w:rsid w:val="00B83C1D"/>
    <w:rsid w:val="00B91CE3"/>
    <w:rsid w:val="00BF6E4D"/>
    <w:rsid w:val="00C615D3"/>
    <w:rsid w:val="00CD10F0"/>
    <w:rsid w:val="00CE6358"/>
    <w:rsid w:val="00D1453E"/>
    <w:rsid w:val="00D809ED"/>
    <w:rsid w:val="00DC4F4E"/>
    <w:rsid w:val="00DF5F95"/>
    <w:rsid w:val="00E269D9"/>
    <w:rsid w:val="00E61221"/>
    <w:rsid w:val="00E957C3"/>
    <w:rsid w:val="00EC3BC4"/>
    <w:rsid w:val="00EE31D6"/>
    <w:rsid w:val="00F25090"/>
    <w:rsid w:val="00F36DA5"/>
    <w:rsid w:val="00F65B56"/>
    <w:rsid w:val="00F97A5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6737F2-A46F-439E-8A58-FCFFEEAC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EB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9D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269D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44D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44D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844D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44DFE"/>
    <w:rPr>
      <w:rFonts w:ascii="Arial" w:eastAsia="Times New Roman" w:hAnsi="Arial" w:cs="Arial"/>
    </w:rPr>
  </w:style>
  <w:style w:type="paragraph" w:styleId="a7">
    <w:name w:val="List Paragraph"/>
    <w:basedOn w:val="a"/>
    <w:qFormat/>
    <w:rsid w:val="00844DFE"/>
    <w:pPr>
      <w:spacing w:after="200" w:line="276" w:lineRule="auto"/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EC9000-3A9A-4FAA-A112-E94B5EE1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14395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dc:description/>
  <cp:lastModifiedBy>Евгений</cp:lastModifiedBy>
  <cp:revision>2</cp:revision>
  <cp:lastPrinted>2015-05-25T01:35:00Z</cp:lastPrinted>
  <dcterms:created xsi:type="dcterms:W3CDTF">2018-12-20T04:43:00Z</dcterms:created>
  <dcterms:modified xsi:type="dcterms:W3CDTF">2018-12-20T04:43:00Z</dcterms:modified>
</cp:coreProperties>
</file>