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5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50D4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25.05.2018</w:t>
                </w:r>
              </w:p>
            </w:tc>
          </w:sdtContent>
        </w:sdt>
        <w:permEnd w:id="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50D41" w:rsidP="00650D4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145</w:t>
                </w:r>
              </w:p>
            </w:tc>
          </w:sdtContent>
        </w:sdt>
        <w:permEnd w:id="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650D41" w:rsidTr="005352C3">
        <w:permStart w:id="2" w:edGrp="everyone" w:displacedByCustomXml="next"/>
        <w:sdt>
          <w:sdtPr>
            <w:rPr>
              <w:b/>
              <w:sz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5000" w:type="pct"/>
                <w:gridSpan w:val="4"/>
                <w:hideMark/>
              </w:tcPr>
              <w:p w:rsidR="005352C3" w:rsidRPr="00650D41" w:rsidRDefault="00717C6D" w:rsidP="00650D41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50D41">
                  <w:rPr>
                    <w:b/>
                    <w:sz w:val="28"/>
                  </w:rPr>
                  <w:t xml:space="preserve">Об утверждении муниципальной программы «Формирование законопослушного поведения участников дорожного движения на 2018-2020 годы» </w:t>
                </w:r>
              </w:p>
            </w:tc>
          </w:sdtContent>
        </w:sdt>
        <w:permEnd w:id="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" w:edGrp="everyone"/>
    <w:p w:rsidR="00830E27" w:rsidRDefault="007E0E43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Content>
          <w:r w:rsidR="00717C6D" w:rsidRPr="00717C6D">
            <w:rPr>
              <w:sz w:val="28"/>
              <w:szCs w:val="28"/>
            </w:rPr>
            <w:t>На основании Федерального закона от 10 декабря 1995 года № 196-ФЗ «О безопасности дорожного движения»</w:t>
          </w:r>
          <w:r w:rsidR="00717C6D">
            <w:rPr>
              <w:sz w:val="28"/>
              <w:szCs w:val="28"/>
            </w:rPr>
            <w:t>;</w:t>
          </w:r>
          <w:r w:rsidR="00717C6D" w:rsidRPr="00717C6D">
            <w:rPr>
              <w:sz w:val="28"/>
              <w:szCs w:val="28"/>
            </w:rPr>
            <w:t xml:space="preserve"> Поручения Президента Российской Федерации от 11.04.2016 №</w:t>
          </w:r>
          <w:r w:rsidR="00717C6D">
            <w:rPr>
              <w:sz w:val="28"/>
              <w:szCs w:val="28"/>
            </w:rPr>
            <w:t xml:space="preserve"> </w:t>
          </w:r>
          <w:r w:rsidR="00717C6D" w:rsidRPr="00717C6D">
            <w:rPr>
              <w:sz w:val="28"/>
              <w:szCs w:val="28"/>
            </w:rPr>
            <w:t>Пр-637</w:t>
          </w:r>
          <w:r w:rsidR="00717C6D">
            <w:rPr>
              <w:sz w:val="28"/>
              <w:szCs w:val="28"/>
            </w:rPr>
            <w:t>; Порядка разработки, реализации и оценки эффективности муниципальных программ утвержденным постановлением администрации Табунского района Алтайского края от 21.04.2014 г. № 112</w:t>
          </w:r>
          <w:r w:rsidR="00717C6D" w:rsidRPr="00717C6D">
            <w:rPr>
              <w:sz w:val="28"/>
              <w:szCs w:val="28"/>
            </w:rPr>
            <w:t xml:space="preserve"> </w:t>
          </w:r>
        </w:sdtContent>
      </w:sdt>
      <w:permEnd w:id="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FF232C" w:rsidRDefault="00717C6D" w:rsidP="003D70F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FF232C">
            <w:rPr>
              <w:sz w:val="28"/>
              <w:szCs w:val="28"/>
            </w:rPr>
            <w:t>Утвердить муниципальную программу «Формирование законопослушного поведения участников дорожного движения в муниципальном образовании Табунский район Алтайского края на 2018-2020 годы» (прилагается).</w:t>
          </w:r>
        </w:p>
        <w:p w:rsidR="00FF232C" w:rsidRPr="00FF232C" w:rsidRDefault="00FF232C" w:rsidP="003D70F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FF232C">
            <w:rPr>
              <w:sz w:val="28"/>
              <w:szCs w:val="28"/>
            </w:rPr>
            <w:t xml:space="preserve"> </w:t>
          </w:r>
          <w:r w:rsidR="00717C6D" w:rsidRPr="00FF232C">
            <w:rPr>
              <w:sz w:val="28"/>
              <w:szCs w:val="28"/>
            </w:rPr>
            <w:t>Настоящее постановление разместить на официальном сайте администрации Табунского района Алтайского края в сети Интернет.</w:t>
          </w:r>
        </w:p>
        <w:p w:rsidR="0037097F" w:rsidRPr="00FF232C" w:rsidRDefault="00073344" w:rsidP="00E164F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FF232C">
            <w:rPr>
              <w:sz w:val="28"/>
              <w:szCs w:val="28"/>
            </w:rPr>
            <w:t xml:space="preserve">Контроль за выполнением постановления возложить на заместителя главы администрации-начальника управления сельского хозяйства и продовольствия администрации Табунского района С. В. </w:t>
          </w:r>
          <w:proofErr w:type="spellStart"/>
          <w:r w:rsidRPr="00FF232C">
            <w:rPr>
              <w:sz w:val="28"/>
              <w:szCs w:val="28"/>
            </w:rPr>
            <w:t>Герстнера</w:t>
          </w:r>
          <w:proofErr w:type="spellEnd"/>
          <w:r w:rsidRPr="00FF232C">
            <w:rPr>
              <w:sz w:val="28"/>
              <w:szCs w:val="28"/>
            </w:rPr>
            <w:t>.</w:t>
          </w:r>
        </w:p>
      </w:sdtContent>
    </w:sdt>
    <w:permEnd w:id="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946"/>
        <w:gridCol w:w="2408"/>
      </w:tblGrid>
      <w:tr w:rsidR="00284AD6" w:rsidRPr="001344D2" w:rsidTr="007F3114"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650D41" w:rsidRDefault="00650D41" w:rsidP="006638B4">
      <w:pPr>
        <w:rPr>
          <w:sz w:val="28"/>
          <w:szCs w:val="28"/>
        </w:rPr>
      </w:pPr>
    </w:p>
    <w:p w:rsidR="006638B4" w:rsidRDefault="00650D41" w:rsidP="00650D4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650D41" w:rsidRDefault="00650D41" w:rsidP="00650D41">
      <w:pPr>
        <w:pStyle w:val="21"/>
        <w:ind w:left="5103"/>
      </w:pPr>
      <w:permStart w:id="5" w:edGrp="everyone"/>
      <w:r>
        <w:rPr>
          <w:sz w:val="28"/>
          <w:szCs w:val="28"/>
        </w:rPr>
        <w:lastRenderedPageBreak/>
        <w:t>УТВЕРЖДЕНА</w:t>
      </w:r>
    </w:p>
    <w:p w:rsidR="00650D41" w:rsidRDefault="00650D41" w:rsidP="00650D41">
      <w:pPr>
        <w:pStyle w:val="21"/>
        <w:ind w:left="5103"/>
      </w:pPr>
      <w:r>
        <w:rPr>
          <w:sz w:val="28"/>
          <w:szCs w:val="28"/>
        </w:rPr>
        <w:t>Постановлением администрации района от 25.05.2018 года № 145</w:t>
      </w:r>
    </w:p>
    <w:p w:rsidR="00650D41" w:rsidRDefault="00650D41" w:rsidP="00650D41">
      <w:pPr>
        <w:jc w:val="right"/>
        <w:rPr>
          <w:u w:val="single"/>
        </w:rPr>
      </w:pPr>
    </w:p>
    <w:p w:rsidR="00650D41" w:rsidRDefault="00650D41" w:rsidP="00650D41">
      <w:pPr>
        <w:jc w:val="right"/>
        <w:rPr>
          <w:u w:val="single"/>
        </w:rPr>
      </w:pPr>
    </w:p>
    <w:p w:rsidR="00650D41" w:rsidRPr="000B1741" w:rsidRDefault="00650D41" w:rsidP="00650D41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МУНИЦИПАЛЬНАЯ ПРОГРАММА</w:t>
      </w:r>
    </w:p>
    <w:p w:rsidR="00650D41" w:rsidRPr="000B1741" w:rsidRDefault="00650D41" w:rsidP="00650D41">
      <w:pPr>
        <w:jc w:val="center"/>
        <w:rPr>
          <w:sz w:val="28"/>
          <w:szCs w:val="28"/>
        </w:rPr>
      </w:pPr>
    </w:p>
    <w:p w:rsidR="00650D41" w:rsidRPr="000B1741" w:rsidRDefault="00650D41" w:rsidP="00650D41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0B1741">
        <w:rPr>
          <w:sz w:val="28"/>
          <w:szCs w:val="28"/>
        </w:rPr>
        <w:t>муниципальной программы</w:t>
      </w:r>
    </w:p>
    <w:p w:rsidR="00650D41" w:rsidRPr="004D23D1" w:rsidRDefault="00650D41" w:rsidP="00650D41">
      <w:pPr>
        <w:jc w:val="center"/>
        <w:rPr>
          <w:sz w:val="28"/>
          <w:szCs w:val="28"/>
        </w:rPr>
      </w:pPr>
      <w:r w:rsidRPr="004D23D1">
        <w:rPr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Табунский район Алтайского края» </w:t>
      </w:r>
    </w:p>
    <w:p w:rsidR="00650D41" w:rsidRPr="004D23D1" w:rsidRDefault="00650D41" w:rsidP="00650D41">
      <w:pPr>
        <w:pStyle w:val="ConsPlusTitle"/>
        <w:widowControl/>
        <w:jc w:val="center"/>
        <w:rPr>
          <w:b w:val="0"/>
          <w:sz w:val="28"/>
          <w:szCs w:val="28"/>
        </w:rPr>
      </w:pPr>
      <w:r w:rsidRPr="004D23D1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8</w:t>
      </w:r>
      <w:r w:rsidRPr="004D23D1">
        <w:rPr>
          <w:b w:val="0"/>
          <w:sz w:val="28"/>
          <w:szCs w:val="28"/>
        </w:rPr>
        <w:t>-2020 год (далее «Программа»)</w:t>
      </w:r>
    </w:p>
    <w:p w:rsidR="00650D41" w:rsidRDefault="00650D41" w:rsidP="00650D41">
      <w:pPr>
        <w:rPr>
          <w:b/>
          <w:sz w:val="28"/>
          <w:szCs w:val="28"/>
          <w:u w:val="single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619"/>
        <w:gridCol w:w="5885"/>
      </w:tblGrid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Ответственный исполнитель муниципальной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jc w:val="both"/>
              <w:rPr>
                <w:sz w:val="28"/>
                <w:szCs w:val="28"/>
              </w:rPr>
            </w:pPr>
            <w:r w:rsidRPr="0021359D">
              <w:rPr>
                <w:sz w:val="28"/>
                <w:szCs w:val="28"/>
              </w:rPr>
              <w:t>Органы местного самоуправления муниципального образования Табунский район Алтайского края, структурные подразделения администрации района.</w:t>
            </w:r>
          </w:p>
          <w:p w:rsidR="00FF232C" w:rsidRPr="0021359D" w:rsidRDefault="00FF232C" w:rsidP="00FF232C">
            <w:pPr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 w:rsidRPr="0021359D">
              <w:rPr>
                <w:sz w:val="28"/>
                <w:szCs w:val="28"/>
              </w:rPr>
              <w:t xml:space="preserve"> </w:t>
            </w:r>
          </w:p>
          <w:p w:rsidR="00FF232C" w:rsidRPr="0021359D" w:rsidRDefault="00FF232C" w:rsidP="00FF232C">
            <w:pPr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Участники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pStyle w:val="ConsPlusNormal"/>
              <w:widowControl/>
              <w:tabs>
                <w:tab w:val="left" w:pos="2745"/>
                <w:tab w:val="center" w:pos="5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Табунского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A63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Табунского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25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ованию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униципальные образовательные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Табунского района Алтайского края</w:t>
            </w:r>
            <w:r w:rsidRPr="00C52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5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экономике и управлению муниципальным имуществом </w:t>
            </w:r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администрации Табунского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;- </w:t>
            </w:r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</w:t>
            </w:r>
            <w:proofErr w:type="spellStart"/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»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).- </w:t>
            </w:r>
            <w:r w:rsidRPr="00251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Табунского района</w:t>
            </w:r>
            <w:r w:rsidRPr="00251B1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32C" w:rsidRPr="0021359D" w:rsidRDefault="00FF232C" w:rsidP="00FF232C">
            <w:pPr>
              <w:pStyle w:val="ConsPlusNormal"/>
              <w:widowControl/>
              <w:tabs>
                <w:tab w:val="left" w:pos="2745"/>
                <w:tab w:val="center" w:pos="5315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Pr="0021359D" w:rsidRDefault="00650D41" w:rsidP="00FF232C">
            <w:pPr>
              <w:pStyle w:val="ConsPlusCell"/>
            </w:pPr>
            <w:r w:rsidRPr="0021359D">
              <w:t>Подпрограммы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FF232C" w:rsidRPr="0021359D" w:rsidRDefault="00FF232C" w:rsidP="00FF232C">
            <w:pPr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Цели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Pr="0021359D" w:rsidRDefault="00650D41" w:rsidP="00FF232C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21359D"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650D41" w:rsidRPr="0021359D" w:rsidRDefault="00650D41" w:rsidP="00FF232C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21359D"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650D41" w:rsidRDefault="00650D41" w:rsidP="00FF232C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21359D">
              <w:rPr>
                <w:sz w:val="28"/>
                <w:szCs w:val="28"/>
              </w:rPr>
              <w:t>профилактика детского дорожно-транспортного травматизма в муниципальном образовании Табунский район Алтайского края.</w:t>
            </w:r>
          </w:p>
          <w:p w:rsidR="00FF232C" w:rsidRPr="0021359D" w:rsidRDefault="00FF232C" w:rsidP="00FF232C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Задачи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Pr="0021359D" w:rsidRDefault="00650D41" w:rsidP="00FF232C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21359D">
              <w:rPr>
                <w:sz w:val="28"/>
                <w:szCs w:val="28"/>
              </w:rPr>
              <w:t xml:space="preserve">предупреждение опасного поведения </w:t>
            </w:r>
            <w:r w:rsidRPr="0021359D">
              <w:rPr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движения;</w:t>
            </w:r>
          </w:p>
          <w:p w:rsidR="00222072" w:rsidRDefault="00650D41" w:rsidP="00FF232C">
            <w:pPr>
              <w:pStyle w:val="ConsPlusCell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both"/>
            </w:pPr>
            <w:r w:rsidRPr="0021359D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650D41" w:rsidRPr="00222072" w:rsidRDefault="00650D41" w:rsidP="00FF232C">
            <w:pPr>
              <w:pStyle w:val="ConsPlusCell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both"/>
            </w:pPr>
            <w:r w:rsidRPr="00222072"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:rsidR="00FF232C" w:rsidRPr="0021359D" w:rsidRDefault="00FF232C" w:rsidP="00222072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096" w:type="pct"/>
            <w:shd w:val="clear" w:color="auto" w:fill="auto"/>
          </w:tcPr>
          <w:p w:rsidR="00650D41" w:rsidRPr="0021359D" w:rsidRDefault="00650D41" w:rsidP="00FF232C">
            <w:pPr>
              <w:pStyle w:val="ConsPlusCell"/>
              <w:numPr>
                <w:ilvl w:val="0"/>
                <w:numId w:val="22"/>
              </w:numPr>
              <w:tabs>
                <w:tab w:val="left" w:pos="0"/>
              </w:tabs>
              <w:ind w:left="-35" w:firstLine="35"/>
              <w:jc w:val="both"/>
            </w:pPr>
            <w:r w:rsidRPr="0021359D">
              <w:t>Количество ДТП, с участием несовершеннолетних;</w:t>
            </w:r>
          </w:p>
          <w:p w:rsidR="00FF232C" w:rsidRDefault="00650D41" w:rsidP="00FF232C">
            <w:pPr>
              <w:pStyle w:val="ConsPlusCell"/>
              <w:numPr>
                <w:ilvl w:val="0"/>
                <w:numId w:val="22"/>
              </w:numPr>
              <w:tabs>
                <w:tab w:val="left" w:pos="0"/>
              </w:tabs>
              <w:ind w:left="-35" w:firstLine="35"/>
              <w:jc w:val="both"/>
            </w:pPr>
            <w:r w:rsidRPr="0021359D">
              <w:t>Число детей погибших в ДТП;</w:t>
            </w:r>
          </w:p>
          <w:p w:rsidR="00650D41" w:rsidRDefault="00650D41" w:rsidP="00FF232C">
            <w:pPr>
              <w:pStyle w:val="ConsPlusCell"/>
              <w:numPr>
                <w:ilvl w:val="0"/>
                <w:numId w:val="22"/>
              </w:numPr>
              <w:tabs>
                <w:tab w:val="left" w:pos="0"/>
              </w:tabs>
              <w:ind w:left="-35" w:firstLine="35"/>
              <w:jc w:val="both"/>
            </w:pPr>
            <w:r w:rsidRPr="00FF232C">
              <w:t>Доля учащихся (воспитанников) задействованных в мероприятиях по профилактике ДТП</w:t>
            </w:r>
            <w:r w:rsidR="00FF232C">
              <w:t>.</w:t>
            </w:r>
          </w:p>
          <w:p w:rsidR="00FF232C" w:rsidRDefault="00FF232C" w:rsidP="00FF232C">
            <w:pPr>
              <w:pStyle w:val="ConsPlusCell"/>
              <w:tabs>
                <w:tab w:val="left" w:pos="0"/>
              </w:tabs>
              <w:jc w:val="both"/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Сроки и этапы реализации муниципальной программы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2018-2020 годы</w:t>
            </w:r>
          </w:p>
          <w:p w:rsidR="00FF232C" w:rsidRDefault="00FF232C" w:rsidP="00FF232C">
            <w:pPr>
              <w:pStyle w:val="ConsPlusCell"/>
            </w:pPr>
          </w:p>
          <w:p w:rsidR="00FF232C" w:rsidRDefault="00FF232C" w:rsidP="00FF232C">
            <w:pPr>
              <w:pStyle w:val="ConsPlusCell"/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ВСЕГО: 44,0</w:t>
            </w:r>
          </w:p>
          <w:p w:rsidR="00650D41" w:rsidRDefault="00650D41" w:rsidP="00FF232C">
            <w:pPr>
              <w:pStyle w:val="ConsPlusCell"/>
            </w:pPr>
            <w:r>
              <w:t xml:space="preserve">в том числе: </w:t>
            </w:r>
          </w:p>
          <w:p w:rsidR="00650D41" w:rsidRDefault="00650D41" w:rsidP="00FF232C">
            <w:pPr>
              <w:pStyle w:val="ConsPlusCell"/>
            </w:pPr>
            <w:r>
              <w:t>2018 год –  0,0</w:t>
            </w:r>
          </w:p>
          <w:p w:rsidR="00650D41" w:rsidRDefault="00650D41" w:rsidP="00FF232C">
            <w:pPr>
              <w:pStyle w:val="ConsPlusCell"/>
            </w:pPr>
            <w:r>
              <w:t>2019 год –  22,0</w:t>
            </w:r>
          </w:p>
          <w:p w:rsidR="00650D41" w:rsidRDefault="00650D41" w:rsidP="00FF232C">
            <w:pPr>
              <w:pStyle w:val="ConsPlusCell"/>
            </w:pPr>
            <w:r>
              <w:t>2020 год –  22,0</w:t>
            </w:r>
          </w:p>
          <w:p w:rsidR="00650D41" w:rsidRDefault="00650D41" w:rsidP="00FF232C">
            <w:pPr>
              <w:pStyle w:val="ConsPlusCell"/>
            </w:pPr>
            <w:r>
              <w:t>из них:</w:t>
            </w:r>
          </w:p>
          <w:p w:rsidR="00650D41" w:rsidRDefault="00650D41" w:rsidP="00FF232C">
            <w:pPr>
              <w:pStyle w:val="ConsPlusCell"/>
            </w:pPr>
            <w:r>
              <w:t xml:space="preserve">местный бюджет: </w:t>
            </w:r>
          </w:p>
          <w:p w:rsidR="00650D41" w:rsidRDefault="00650D41" w:rsidP="00FF232C">
            <w:pPr>
              <w:pStyle w:val="ConsPlusCell"/>
            </w:pPr>
            <w:r>
              <w:tab/>
              <w:t xml:space="preserve">в том числе: </w:t>
            </w:r>
          </w:p>
          <w:p w:rsidR="00650D41" w:rsidRDefault="00650D41" w:rsidP="00FF232C">
            <w:pPr>
              <w:pStyle w:val="ConsPlusCell"/>
            </w:pPr>
            <w:r>
              <w:t>2018 год – 0,0</w:t>
            </w:r>
          </w:p>
          <w:p w:rsidR="00650D41" w:rsidRDefault="00650D41" w:rsidP="00FF232C">
            <w:pPr>
              <w:pStyle w:val="ConsPlusCell"/>
            </w:pPr>
            <w:r>
              <w:t>2019 год – 22,0</w:t>
            </w:r>
          </w:p>
          <w:p w:rsidR="00650D41" w:rsidRDefault="00650D41" w:rsidP="00FF232C">
            <w:pPr>
              <w:pStyle w:val="ConsPlusCell"/>
            </w:pPr>
            <w:r>
              <w:t>2020 год – 22,0</w:t>
            </w:r>
          </w:p>
          <w:p w:rsidR="00FF232C" w:rsidRDefault="00FF232C" w:rsidP="00FF232C">
            <w:pPr>
              <w:pStyle w:val="ConsPlusCell"/>
            </w:pP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Pr="008D0C11" w:rsidRDefault="00650D41" w:rsidP="00FF23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емые результаты реализации</w:t>
            </w:r>
            <w:r w:rsidR="00FF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pStyle w:val="ConsPlusNormal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232C">
              <w:rPr>
                <w:rFonts w:ascii="Times New Roman" w:hAnsi="Times New Roman" w:cs="Times New Roman"/>
                <w:sz w:val="28"/>
                <w:szCs w:val="28"/>
              </w:rPr>
              <w:t>меньшение количества ДТП;</w:t>
            </w:r>
          </w:p>
          <w:p w:rsidR="00650D41" w:rsidRPr="008D0C11" w:rsidRDefault="00650D41" w:rsidP="00FF232C">
            <w:pPr>
              <w:pStyle w:val="ConsPlusNormal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>меньшени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числа погибших в ДТП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D41" w:rsidRPr="008D0C11" w:rsidRDefault="00650D41" w:rsidP="00FF232C">
            <w:pPr>
              <w:pStyle w:val="ab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F232C">
              <w:rPr>
                <w:sz w:val="28"/>
                <w:szCs w:val="28"/>
              </w:rPr>
              <w:t>уменьшение детского дорожно-транспортного травматизма.</w:t>
            </w:r>
          </w:p>
        </w:tc>
      </w:tr>
      <w:tr w:rsidR="00650D41" w:rsidTr="00FF232C">
        <w:tc>
          <w:tcPr>
            <w:tcW w:w="1904" w:type="pct"/>
            <w:shd w:val="clear" w:color="auto" w:fill="auto"/>
          </w:tcPr>
          <w:p w:rsidR="00650D41" w:rsidRDefault="00650D41" w:rsidP="00FF232C">
            <w:pPr>
              <w:pStyle w:val="ConsPlusCell"/>
            </w:pPr>
            <w:r>
              <w:t>Адрес размещения муниципальной программы в сети Интернет</w:t>
            </w:r>
          </w:p>
        </w:tc>
        <w:tc>
          <w:tcPr>
            <w:tcW w:w="3096" w:type="pct"/>
            <w:shd w:val="clear" w:color="auto" w:fill="auto"/>
          </w:tcPr>
          <w:p w:rsidR="00650D41" w:rsidRDefault="00650D41" w:rsidP="00FF232C">
            <w:pPr>
              <w:pStyle w:val="ConsPlusCell"/>
              <w:rPr>
                <w:lang w:val="en-US"/>
              </w:rPr>
            </w:pPr>
            <w:r w:rsidRPr="007F42E2">
              <w:rPr>
                <w:rStyle w:val="af5"/>
                <w:lang w:val="en-US"/>
              </w:rPr>
              <w:t>http://admtabrn.ru</w:t>
            </w:r>
          </w:p>
        </w:tc>
      </w:tr>
    </w:tbl>
    <w:p w:rsidR="00650D41" w:rsidRDefault="00650D41" w:rsidP="00650D41">
      <w:pPr>
        <w:widowControl w:val="0"/>
        <w:autoSpaceDE w:val="0"/>
        <w:rPr>
          <w:b/>
          <w:sz w:val="28"/>
          <w:szCs w:val="28"/>
        </w:rPr>
      </w:pPr>
    </w:p>
    <w:p w:rsidR="00650D41" w:rsidRPr="00E46E97" w:rsidRDefault="00650D41" w:rsidP="00650D41">
      <w:pPr>
        <w:jc w:val="center"/>
        <w:rPr>
          <w:b/>
          <w:sz w:val="28"/>
          <w:szCs w:val="28"/>
        </w:rPr>
      </w:pPr>
      <w:r w:rsidRPr="00E46E97">
        <w:rPr>
          <w:b/>
          <w:sz w:val="28"/>
          <w:szCs w:val="28"/>
        </w:rPr>
        <w:t>Раздел 1. Общая характеристика сферы реализации Программы</w:t>
      </w:r>
    </w:p>
    <w:p w:rsidR="00650D41" w:rsidRDefault="00650D41" w:rsidP="00650D41">
      <w:pPr>
        <w:widowControl w:val="0"/>
        <w:autoSpaceDE w:val="0"/>
        <w:jc w:val="center"/>
        <w:rPr>
          <w:b/>
          <w:sz w:val="28"/>
          <w:szCs w:val="28"/>
        </w:rPr>
      </w:pP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650D41" w:rsidRDefault="00650D41" w:rsidP="00650D41">
      <w:pPr>
        <w:ind w:firstLine="567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</w:p>
    <w:p w:rsidR="00650D41" w:rsidRDefault="00650D41" w:rsidP="00650D41">
      <w:pPr>
        <w:ind w:firstLine="567"/>
        <w:jc w:val="both"/>
      </w:pPr>
      <w:r>
        <w:rPr>
          <w:sz w:val="28"/>
          <w:szCs w:val="28"/>
        </w:rPr>
        <w:t>Муниципальная программа «Формирование законопослушного поведения участников дорожного движения в муниципальном образовании Табунский район Алтайского края» на 2018-2020 годы разработана на основании п</w:t>
      </w:r>
      <w:hyperlink r:id="rId6" w:history="1">
        <w:r>
          <w:rPr>
            <w:rStyle w:val="af5"/>
            <w:sz w:val="28"/>
            <w:szCs w:val="28"/>
          </w:rPr>
          <w:t>остановления</w:t>
        </w:r>
      </w:hyperlink>
      <w:r>
        <w:rPr>
          <w:sz w:val="28"/>
          <w:szCs w:val="28"/>
        </w:rPr>
        <w:t xml:space="preserve"> администрации Табунского района Алтайского края от 21.04.2014 № 112 «Об утверждении порядка разработки, реализации и оценки эффективности муниципальных программ».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650D41" w:rsidRDefault="00650D41" w:rsidP="00650D41">
      <w:pPr>
        <w:ind w:firstLine="567"/>
        <w:jc w:val="both"/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Ежегодно в Табунском районе Алтайского края </w:t>
      </w:r>
      <w:r>
        <w:rPr>
          <w:spacing w:val="2"/>
          <w:sz w:val="28"/>
          <w:szCs w:val="28"/>
          <w:shd w:val="clear" w:color="auto" w:fill="FFFFFF"/>
        </w:rPr>
        <w:t>совершаются ДТП, в которых граждане получают ранения различной степени тяжести.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За 2016 год на территории района зарегистрированы 32 ДТП, при которых </w:t>
      </w:r>
      <w:r>
        <w:rPr>
          <w:spacing w:val="2"/>
          <w:sz w:val="28"/>
          <w:szCs w:val="28"/>
          <w:shd w:val="clear" w:color="auto" w:fill="FFFFFF"/>
        </w:rPr>
        <w:t xml:space="preserve">4 человека получили ранения. По сравнению с аналогичным периодом 2015 </w:t>
      </w:r>
      <w:r>
        <w:rPr>
          <w:spacing w:val="2"/>
          <w:sz w:val="28"/>
          <w:szCs w:val="28"/>
          <w:shd w:val="clear" w:color="auto" w:fill="FFFFFF"/>
        </w:rPr>
        <w:lastRenderedPageBreak/>
        <w:t>года количество увеличилось на 7 ДТП, общая численность пострадавших сократилась на 2.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В 2016-2017 годах дети в возрасте до 16 лет в ДТП не пострадали.</w:t>
      </w:r>
    </w:p>
    <w:p w:rsidR="00650D41" w:rsidRDefault="00650D41" w:rsidP="00650D41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муниципального образования Табунский район Алтайского края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650D41" w:rsidRDefault="00650D41" w:rsidP="00650D4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  <w:r w:rsidRPr="00642D15">
        <w:rPr>
          <w:sz w:val="28"/>
          <w:szCs w:val="28"/>
        </w:rPr>
        <w:t xml:space="preserve"> </w:t>
      </w:r>
    </w:p>
    <w:p w:rsidR="00650D41" w:rsidRDefault="00650D41" w:rsidP="00650D41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в муниципальном образовании Табунский район Алтайского края» на 2018-2020 года обеспечение </w:t>
      </w:r>
      <w:r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650D41" w:rsidRDefault="00650D41" w:rsidP="00650D41">
      <w:pPr>
        <w:rPr>
          <w:sz w:val="28"/>
          <w:szCs w:val="28"/>
        </w:rPr>
      </w:pPr>
    </w:p>
    <w:p w:rsidR="00650D41" w:rsidRPr="00E46E97" w:rsidRDefault="00650D41" w:rsidP="00650D41">
      <w:pPr>
        <w:jc w:val="center"/>
        <w:rPr>
          <w:b/>
          <w:sz w:val="28"/>
          <w:szCs w:val="28"/>
        </w:rPr>
      </w:pPr>
      <w:r w:rsidRPr="00E46E97">
        <w:rPr>
          <w:b/>
          <w:sz w:val="28"/>
          <w:szCs w:val="28"/>
        </w:rPr>
        <w:t>Раздел 2. Приоритетные направления реализации Программы,</w:t>
      </w:r>
    </w:p>
    <w:p w:rsidR="00650D41" w:rsidRPr="00E46E97" w:rsidRDefault="00650D41" w:rsidP="00650D41">
      <w:pPr>
        <w:jc w:val="center"/>
        <w:rPr>
          <w:b/>
          <w:sz w:val="28"/>
          <w:szCs w:val="28"/>
        </w:rPr>
      </w:pPr>
      <w:r w:rsidRPr="00E46E97">
        <w:rPr>
          <w:b/>
          <w:sz w:val="28"/>
          <w:szCs w:val="28"/>
        </w:rPr>
        <w:t>цели и задачи, описание основных</w:t>
      </w:r>
    </w:p>
    <w:p w:rsidR="00650D41" w:rsidRPr="00E46E97" w:rsidRDefault="00650D41" w:rsidP="00650D41">
      <w:pPr>
        <w:jc w:val="center"/>
        <w:rPr>
          <w:b/>
          <w:sz w:val="28"/>
          <w:szCs w:val="28"/>
        </w:rPr>
      </w:pPr>
      <w:r w:rsidRPr="00E46E97">
        <w:rPr>
          <w:b/>
          <w:sz w:val="28"/>
          <w:szCs w:val="28"/>
        </w:rPr>
        <w:t>ожидаемых конечных результатов Программы,</w:t>
      </w:r>
    </w:p>
    <w:p w:rsidR="00650D41" w:rsidRPr="00E46E97" w:rsidRDefault="00650D41" w:rsidP="00650D41">
      <w:pPr>
        <w:jc w:val="center"/>
        <w:rPr>
          <w:b/>
          <w:sz w:val="28"/>
          <w:szCs w:val="28"/>
        </w:rPr>
      </w:pPr>
      <w:r w:rsidRPr="00E46E97">
        <w:rPr>
          <w:b/>
          <w:sz w:val="28"/>
          <w:szCs w:val="28"/>
        </w:rPr>
        <w:t>сроков и этапов её реализации.</w:t>
      </w:r>
    </w:p>
    <w:p w:rsidR="00650D41" w:rsidRPr="000B1741" w:rsidRDefault="00650D41" w:rsidP="00650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B1741">
        <w:rPr>
          <w:sz w:val="28"/>
          <w:szCs w:val="28"/>
        </w:rPr>
        <w:t>Программа направлена на</w:t>
      </w:r>
      <w:r w:rsidRPr="00D83E6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D23D1">
        <w:rPr>
          <w:sz w:val="28"/>
          <w:szCs w:val="28"/>
        </w:rPr>
        <w:t>ормирование законопослушного поведения участников дорожного движения</w:t>
      </w:r>
      <w:r>
        <w:rPr>
          <w:sz w:val="28"/>
          <w:szCs w:val="28"/>
        </w:rPr>
        <w:t>, в особенности детей, и</w:t>
      </w:r>
      <w:r w:rsidRPr="000B1741">
        <w:rPr>
          <w:sz w:val="28"/>
          <w:szCs w:val="28"/>
        </w:rPr>
        <w:t xml:space="preserve"> сохранение жизни и здоровья участников дорожного движения, а также на снижение количества дорожно-транспортных происшествий и количества числа пострадавших на территории </w:t>
      </w:r>
      <w:r>
        <w:rPr>
          <w:sz w:val="28"/>
          <w:szCs w:val="28"/>
        </w:rPr>
        <w:t>Табун</w:t>
      </w:r>
      <w:r w:rsidRPr="008D0C11">
        <w:rPr>
          <w:sz w:val="28"/>
          <w:szCs w:val="28"/>
        </w:rPr>
        <w:t>ского</w:t>
      </w:r>
      <w:r w:rsidRPr="000B1741">
        <w:rPr>
          <w:sz w:val="28"/>
          <w:szCs w:val="28"/>
        </w:rPr>
        <w:t xml:space="preserve"> района.</w:t>
      </w:r>
    </w:p>
    <w:p w:rsidR="00650D41" w:rsidRDefault="00650D41" w:rsidP="00650D41">
      <w:pPr>
        <w:widowControl w:val="0"/>
        <w:autoSpaceDE w:val="0"/>
        <w:rPr>
          <w:sz w:val="28"/>
          <w:szCs w:val="28"/>
        </w:rPr>
      </w:pPr>
    </w:p>
    <w:p w:rsidR="00650D41" w:rsidRPr="00AE1AB5" w:rsidRDefault="00650D41" w:rsidP="00650D41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AE1AB5">
        <w:rPr>
          <w:sz w:val="28"/>
          <w:szCs w:val="28"/>
        </w:rPr>
        <w:t>Цели:</w:t>
      </w:r>
    </w:p>
    <w:p w:rsidR="00650D41" w:rsidRPr="0021359D" w:rsidRDefault="00650D41" w:rsidP="00650D41">
      <w:pPr>
        <w:numPr>
          <w:ilvl w:val="0"/>
          <w:numId w:val="26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21359D">
        <w:rPr>
          <w:sz w:val="28"/>
          <w:szCs w:val="28"/>
        </w:rPr>
        <w:t>сокращение количества дорожно-транспортных происшествий с пострадавшими;</w:t>
      </w:r>
    </w:p>
    <w:p w:rsidR="00650D41" w:rsidRPr="0021359D" w:rsidRDefault="00650D41" w:rsidP="00650D41">
      <w:pPr>
        <w:numPr>
          <w:ilvl w:val="0"/>
          <w:numId w:val="26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21359D">
        <w:rPr>
          <w:sz w:val="28"/>
          <w:szCs w:val="28"/>
        </w:rPr>
        <w:t xml:space="preserve">повышение уровня правового воспитания участников дорожного движения, культуры их поведения; </w:t>
      </w:r>
    </w:p>
    <w:p w:rsidR="00650D41" w:rsidRPr="0021359D" w:rsidRDefault="00650D41" w:rsidP="00650D41">
      <w:pPr>
        <w:numPr>
          <w:ilvl w:val="0"/>
          <w:numId w:val="26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21359D">
        <w:rPr>
          <w:sz w:val="28"/>
          <w:szCs w:val="28"/>
        </w:rPr>
        <w:t>профилактика детского дорожно-транспортного травматизма в муниципальном образовании Табунский район Алтайского края.</w:t>
      </w:r>
    </w:p>
    <w:p w:rsidR="00650D41" w:rsidRDefault="00650D41" w:rsidP="00650D41">
      <w:pPr>
        <w:tabs>
          <w:tab w:val="left" w:pos="0"/>
        </w:tabs>
        <w:ind w:left="435"/>
        <w:jc w:val="both"/>
        <w:rPr>
          <w:sz w:val="28"/>
          <w:szCs w:val="28"/>
        </w:rPr>
      </w:pPr>
    </w:p>
    <w:p w:rsidR="00650D41" w:rsidRDefault="00650D41" w:rsidP="00650D41">
      <w:pPr>
        <w:widowControl w:val="0"/>
        <w:autoSpaceDE w:val="0"/>
        <w:ind w:firstLine="435"/>
        <w:rPr>
          <w:sz w:val="28"/>
          <w:szCs w:val="28"/>
        </w:rPr>
      </w:pPr>
      <w:r>
        <w:rPr>
          <w:sz w:val="28"/>
          <w:szCs w:val="28"/>
        </w:rPr>
        <w:t>2.3. Задачи:</w:t>
      </w:r>
    </w:p>
    <w:p w:rsidR="00650D41" w:rsidRPr="0021359D" w:rsidRDefault="00650D41" w:rsidP="00650D41">
      <w:pPr>
        <w:numPr>
          <w:ilvl w:val="0"/>
          <w:numId w:val="27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21359D">
        <w:rPr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</w:t>
      </w:r>
    </w:p>
    <w:p w:rsidR="00222072" w:rsidRDefault="00650D41" w:rsidP="00650D41">
      <w:pPr>
        <w:pStyle w:val="ConsPlusCell"/>
        <w:numPr>
          <w:ilvl w:val="0"/>
          <w:numId w:val="27"/>
        </w:numPr>
        <w:tabs>
          <w:tab w:val="left" w:pos="0"/>
        </w:tabs>
        <w:ind w:left="0" w:firstLine="0"/>
        <w:jc w:val="both"/>
      </w:pPr>
      <w:r w:rsidRPr="0021359D">
        <w:lastRenderedPageBreak/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  <w:r>
        <w:t xml:space="preserve"> </w:t>
      </w:r>
    </w:p>
    <w:p w:rsidR="00650D41" w:rsidRPr="009F72AA" w:rsidRDefault="00650D41" w:rsidP="00650D41">
      <w:pPr>
        <w:pStyle w:val="ConsPlusCell"/>
        <w:numPr>
          <w:ilvl w:val="0"/>
          <w:numId w:val="27"/>
        </w:numPr>
        <w:tabs>
          <w:tab w:val="left" w:pos="0"/>
        </w:tabs>
        <w:ind w:left="0" w:firstLine="0"/>
        <w:jc w:val="both"/>
      </w:pPr>
      <w:r w:rsidRPr="009F72AA"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650D41" w:rsidRPr="00D214CF" w:rsidRDefault="00650D41" w:rsidP="00650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4CF">
        <w:rPr>
          <w:sz w:val="28"/>
          <w:szCs w:val="28"/>
        </w:rPr>
        <w:t>Перечень целей, задач и мероприятий муниципальной программы</w:t>
      </w:r>
      <w:r>
        <w:rPr>
          <w:sz w:val="28"/>
          <w:szCs w:val="28"/>
        </w:rPr>
        <w:t xml:space="preserve"> приведен в приложении №3 к Программе.</w:t>
      </w:r>
    </w:p>
    <w:p w:rsidR="00650D41" w:rsidRDefault="00650D41" w:rsidP="00650D41">
      <w:pPr>
        <w:jc w:val="both"/>
        <w:rPr>
          <w:sz w:val="28"/>
          <w:szCs w:val="28"/>
        </w:rPr>
      </w:pPr>
    </w:p>
    <w:p w:rsidR="00650D41" w:rsidRDefault="00650D41" w:rsidP="00650D41">
      <w:pPr>
        <w:tabs>
          <w:tab w:val="left" w:pos="0"/>
        </w:tabs>
        <w:jc w:val="both"/>
        <w:rPr>
          <w:sz w:val="28"/>
          <w:szCs w:val="28"/>
        </w:rPr>
      </w:pPr>
    </w:p>
    <w:p w:rsidR="00650D41" w:rsidRDefault="00650D41" w:rsidP="00650D4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B1741">
        <w:rPr>
          <w:sz w:val="28"/>
          <w:szCs w:val="28"/>
        </w:rPr>
        <w:t xml:space="preserve">Описание основных ожидаемых конечных результатов </w:t>
      </w:r>
      <w:r>
        <w:rPr>
          <w:sz w:val="28"/>
          <w:szCs w:val="28"/>
        </w:rPr>
        <w:t>П</w:t>
      </w:r>
      <w:r w:rsidRPr="000B1741">
        <w:rPr>
          <w:sz w:val="28"/>
          <w:szCs w:val="28"/>
        </w:rPr>
        <w:t>рограммы.</w:t>
      </w:r>
    </w:p>
    <w:p w:rsidR="00650D41" w:rsidRPr="000B1741" w:rsidRDefault="00650D41" w:rsidP="00650D41">
      <w:pPr>
        <w:tabs>
          <w:tab w:val="left" w:pos="0"/>
        </w:tabs>
        <w:jc w:val="both"/>
        <w:rPr>
          <w:sz w:val="28"/>
          <w:szCs w:val="28"/>
        </w:rPr>
      </w:pPr>
    </w:p>
    <w:p w:rsidR="00650D41" w:rsidRPr="000B1741" w:rsidRDefault="00650D41" w:rsidP="00650D4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Pr="000B1741">
        <w:rPr>
          <w:sz w:val="28"/>
          <w:szCs w:val="28"/>
        </w:rPr>
        <w:t>рограммы осуществляется по годам в те</w:t>
      </w:r>
      <w:r>
        <w:rPr>
          <w:sz w:val="28"/>
          <w:szCs w:val="28"/>
        </w:rPr>
        <w:t>чении срока реализации П</w:t>
      </w:r>
      <w:r w:rsidRPr="000B1741">
        <w:rPr>
          <w:sz w:val="28"/>
          <w:szCs w:val="28"/>
        </w:rPr>
        <w:t>рограммы.</w:t>
      </w:r>
    </w:p>
    <w:p w:rsidR="00650D41" w:rsidRDefault="00650D41" w:rsidP="00650D41">
      <w:pPr>
        <w:jc w:val="both"/>
        <w:rPr>
          <w:sz w:val="28"/>
          <w:szCs w:val="28"/>
        </w:rPr>
      </w:pPr>
      <w:r w:rsidRPr="000B1741">
        <w:rPr>
          <w:sz w:val="28"/>
          <w:szCs w:val="28"/>
        </w:rPr>
        <w:t>Социа</w:t>
      </w:r>
      <w:r>
        <w:rPr>
          <w:sz w:val="28"/>
          <w:szCs w:val="28"/>
        </w:rPr>
        <w:t>льная эффективность реализации Программы:</w:t>
      </w:r>
    </w:p>
    <w:p w:rsidR="00650D41" w:rsidRDefault="00650D41" w:rsidP="00650D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Уменьшение количества ДТП;</w:t>
      </w:r>
    </w:p>
    <w:p w:rsidR="00650D41" w:rsidRPr="008D0C11" w:rsidRDefault="00650D41" w:rsidP="00650D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8D0C11">
        <w:rPr>
          <w:rFonts w:ascii="Times New Roman" w:hAnsi="Times New Roman" w:cs="Times New Roman"/>
          <w:sz w:val="28"/>
          <w:szCs w:val="28"/>
        </w:rPr>
        <w:t>меньшени</w:t>
      </w:r>
      <w:r>
        <w:rPr>
          <w:rFonts w:ascii="Times New Roman" w:hAnsi="Times New Roman" w:cs="Times New Roman"/>
          <w:sz w:val="28"/>
          <w:szCs w:val="28"/>
        </w:rPr>
        <w:t>е числа погибших в ДТП</w:t>
      </w:r>
      <w:r w:rsidRPr="008D0C11">
        <w:rPr>
          <w:rFonts w:ascii="Times New Roman" w:hAnsi="Times New Roman" w:cs="Times New Roman"/>
          <w:sz w:val="28"/>
          <w:szCs w:val="28"/>
        </w:rPr>
        <w:t>;</w:t>
      </w:r>
    </w:p>
    <w:p w:rsidR="00650D41" w:rsidRDefault="00650D41" w:rsidP="00650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B1741">
        <w:rPr>
          <w:sz w:val="28"/>
          <w:szCs w:val="28"/>
        </w:rPr>
        <w:t>уменьшение детского до</w:t>
      </w:r>
      <w:r>
        <w:rPr>
          <w:sz w:val="28"/>
          <w:szCs w:val="28"/>
        </w:rPr>
        <w:t>рожно-транспортного травматизма.</w:t>
      </w:r>
    </w:p>
    <w:p w:rsidR="00650D41" w:rsidRPr="00D214CF" w:rsidRDefault="00650D41" w:rsidP="00650D41">
      <w:pPr>
        <w:jc w:val="both"/>
        <w:rPr>
          <w:sz w:val="28"/>
          <w:szCs w:val="28"/>
        </w:rPr>
      </w:pPr>
      <w:r w:rsidRPr="00D214CF">
        <w:rPr>
          <w:sz w:val="28"/>
          <w:szCs w:val="28"/>
        </w:rPr>
        <w:t>Сведения об индикаторах муниципальной программы</w:t>
      </w:r>
      <w:r>
        <w:rPr>
          <w:sz w:val="28"/>
          <w:szCs w:val="28"/>
        </w:rPr>
        <w:t xml:space="preserve">  приведены в приложении №1 к Программе.</w:t>
      </w:r>
    </w:p>
    <w:p w:rsidR="00650D41" w:rsidRPr="000B1741" w:rsidRDefault="00650D41" w:rsidP="00650D4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0B1741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и этапы реализации П</w:t>
      </w:r>
      <w:r w:rsidRPr="000B1741">
        <w:rPr>
          <w:rFonts w:ascii="Times New Roman" w:hAnsi="Times New Roman"/>
          <w:sz w:val="28"/>
          <w:szCs w:val="28"/>
        </w:rPr>
        <w:t>рограммы.</w:t>
      </w:r>
    </w:p>
    <w:p w:rsidR="00650D41" w:rsidRDefault="00650D41" w:rsidP="00650D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741">
        <w:rPr>
          <w:sz w:val="28"/>
          <w:szCs w:val="28"/>
        </w:rPr>
        <w:t>рограмма реализуетс</w:t>
      </w:r>
      <w:r>
        <w:rPr>
          <w:sz w:val="28"/>
          <w:szCs w:val="28"/>
        </w:rPr>
        <w:t>я в период с 2018 по 2020 год.</w:t>
      </w:r>
    </w:p>
    <w:p w:rsidR="00650D41" w:rsidRPr="0021359D" w:rsidRDefault="00650D41" w:rsidP="00650D41">
      <w:pPr>
        <w:tabs>
          <w:tab w:val="left" w:pos="0"/>
        </w:tabs>
        <w:jc w:val="both"/>
        <w:rPr>
          <w:sz w:val="28"/>
          <w:szCs w:val="28"/>
        </w:rPr>
      </w:pPr>
    </w:p>
    <w:p w:rsidR="00650D41" w:rsidRDefault="00650D41" w:rsidP="00650D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41" w:rsidRPr="00E46E97" w:rsidRDefault="00650D41" w:rsidP="00650D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97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46E97">
        <w:rPr>
          <w:b/>
          <w:sz w:val="28"/>
          <w:szCs w:val="28"/>
        </w:rPr>
        <w:t xml:space="preserve"> </w:t>
      </w:r>
      <w:r w:rsidRPr="00E46E97">
        <w:rPr>
          <w:rFonts w:ascii="Times New Roman" w:hAnsi="Times New Roman" w:cs="Times New Roman"/>
          <w:b/>
          <w:sz w:val="28"/>
          <w:szCs w:val="28"/>
        </w:rPr>
        <w:t>Обобщенная характеристика мероприятий Программы</w:t>
      </w:r>
    </w:p>
    <w:p w:rsidR="00650D41" w:rsidRDefault="00650D41" w:rsidP="00650D41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650D41" w:rsidRDefault="00650D41" w:rsidP="00650D41">
      <w:pPr>
        <w:pStyle w:val="ConsPlusNormal"/>
        <w:widowControl/>
        <w:tabs>
          <w:tab w:val="left" w:pos="993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Программы по обеспечению 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>аконопослушного поведения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 в Табунском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 районе систематизируется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основным направлениям: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годовых межведомственных планов мероприятий по профилактике детского дорожно-транспортного травматизма в учреждениях образования.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муниципальных образовательных организаций оборудованием и средствами обучения безопасному поведению на дорогах (уголки Правил дорожного движения, обучающие игры).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мероприятий.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совместно с ГИБДД мероприятия «Безопасное колесо», для учащихся общеобразовательных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Табунского</w:t>
      </w:r>
      <w:r w:rsidRPr="00C52CE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D41" w:rsidRDefault="00650D41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CE3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программы:</w:t>
      </w:r>
    </w:p>
    <w:p w:rsidR="00650D41" w:rsidRDefault="00650D41" w:rsidP="00650D41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A636F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</w:t>
      </w:r>
      <w:r w:rsidRPr="00A636FF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Табунского</w:t>
      </w:r>
      <w:r w:rsidRPr="00C52CE3">
        <w:rPr>
          <w:color w:val="000000"/>
          <w:sz w:val="28"/>
          <w:szCs w:val="28"/>
        </w:rPr>
        <w:t xml:space="preserve"> района</w:t>
      </w:r>
      <w:r w:rsidRPr="00A636FF">
        <w:rPr>
          <w:sz w:val="28"/>
          <w:szCs w:val="28"/>
        </w:rPr>
        <w:t xml:space="preserve"> </w:t>
      </w:r>
      <w:r w:rsidRPr="00251B11">
        <w:rPr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;</w:t>
      </w:r>
    </w:p>
    <w:p w:rsidR="00650D41" w:rsidRDefault="00650D41" w:rsidP="00650D41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C52CE3">
        <w:rPr>
          <w:color w:val="000000"/>
          <w:sz w:val="28"/>
          <w:szCs w:val="28"/>
        </w:rPr>
        <w:t xml:space="preserve">омитет </w:t>
      </w:r>
      <w:r>
        <w:rPr>
          <w:color w:val="000000"/>
          <w:sz w:val="28"/>
          <w:szCs w:val="28"/>
        </w:rPr>
        <w:t>администрации Табунского</w:t>
      </w:r>
      <w:r w:rsidRPr="00C52CE3">
        <w:rPr>
          <w:color w:val="000000"/>
          <w:sz w:val="28"/>
          <w:szCs w:val="28"/>
        </w:rPr>
        <w:t xml:space="preserve"> района</w:t>
      </w:r>
      <w:r w:rsidRPr="00251B1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Pr="00C52CE3">
        <w:rPr>
          <w:color w:val="000000"/>
          <w:sz w:val="28"/>
          <w:szCs w:val="28"/>
        </w:rPr>
        <w:t xml:space="preserve"> по образ</w:t>
      </w:r>
      <w:r>
        <w:rPr>
          <w:color w:val="000000"/>
          <w:sz w:val="28"/>
          <w:szCs w:val="28"/>
        </w:rPr>
        <w:t>ованию;</w:t>
      </w:r>
    </w:p>
    <w:p w:rsidR="00650D41" w:rsidRDefault="00650D41" w:rsidP="00650D41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</w:t>
      </w:r>
      <w:r w:rsidRPr="00C52CE3">
        <w:rPr>
          <w:color w:val="000000"/>
          <w:sz w:val="28"/>
          <w:szCs w:val="28"/>
        </w:rPr>
        <w:t>униципальные образовательные организации</w:t>
      </w:r>
      <w:r>
        <w:rPr>
          <w:color w:val="000000"/>
          <w:sz w:val="28"/>
          <w:szCs w:val="28"/>
        </w:rPr>
        <w:t xml:space="preserve"> Табунского района Алтайского края;</w:t>
      </w:r>
    </w:p>
    <w:p w:rsidR="00650D41" w:rsidRDefault="00650D41" w:rsidP="00650D41">
      <w:pPr>
        <w:autoSpaceDE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1B11">
        <w:rPr>
          <w:color w:val="000000"/>
          <w:sz w:val="28"/>
          <w:szCs w:val="28"/>
        </w:rPr>
        <w:t xml:space="preserve">комитет по </w:t>
      </w:r>
      <w:r>
        <w:rPr>
          <w:color w:val="000000"/>
          <w:sz w:val="28"/>
          <w:szCs w:val="28"/>
        </w:rPr>
        <w:t xml:space="preserve">экономике и управлению муниципальным имуществом </w:t>
      </w:r>
      <w:r w:rsidRPr="00251B11">
        <w:rPr>
          <w:sz w:val="28"/>
          <w:szCs w:val="28"/>
        </w:rPr>
        <w:t>администрации Табунского района Алтайского края</w:t>
      </w:r>
      <w:r>
        <w:rPr>
          <w:sz w:val="28"/>
          <w:szCs w:val="28"/>
        </w:rPr>
        <w:t>;</w:t>
      </w:r>
    </w:p>
    <w:p w:rsidR="00650D41" w:rsidRDefault="00650D41" w:rsidP="00650D4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B11">
        <w:rPr>
          <w:sz w:val="28"/>
          <w:szCs w:val="28"/>
        </w:rPr>
        <w:t>ОГИБДД МО МВД России «</w:t>
      </w:r>
      <w:proofErr w:type="spellStart"/>
      <w:r w:rsidRPr="00251B11">
        <w:rPr>
          <w:sz w:val="28"/>
          <w:szCs w:val="28"/>
        </w:rPr>
        <w:t>Кулундинский</w:t>
      </w:r>
      <w:proofErr w:type="spellEnd"/>
      <w:r w:rsidRPr="00251B11">
        <w:rPr>
          <w:sz w:val="28"/>
          <w:szCs w:val="28"/>
        </w:rPr>
        <w:t>» (по согласованию</w:t>
      </w:r>
      <w:r>
        <w:rPr>
          <w:sz w:val="28"/>
          <w:szCs w:val="28"/>
        </w:rPr>
        <w:t>);</w:t>
      </w:r>
    </w:p>
    <w:p w:rsidR="00650D41" w:rsidRDefault="00650D41" w:rsidP="00650D41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Pr="00251B11">
        <w:rPr>
          <w:sz w:val="28"/>
          <w:szCs w:val="28"/>
        </w:rPr>
        <w:t xml:space="preserve">Администрации сельсоветов </w:t>
      </w:r>
      <w:r>
        <w:rPr>
          <w:sz w:val="28"/>
          <w:szCs w:val="28"/>
        </w:rPr>
        <w:t>Табунского район</w:t>
      </w:r>
      <w:proofErr w:type="gramStart"/>
      <w:r>
        <w:rPr>
          <w:sz w:val="28"/>
          <w:szCs w:val="28"/>
        </w:rPr>
        <w:t>а</w:t>
      </w:r>
      <w:r w:rsidRPr="00251B11">
        <w:rPr>
          <w:sz w:val="28"/>
          <w:szCs w:val="28"/>
        </w:rPr>
        <w:t>(</w:t>
      </w:r>
      <w:proofErr w:type="gramEnd"/>
      <w:r w:rsidRPr="00251B11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FF232C" w:rsidRDefault="00FF232C" w:rsidP="00650D41">
      <w:pPr>
        <w:pStyle w:val="ConsPlusNormal"/>
        <w:widowControl/>
        <w:tabs>
          <w:tab w:val="left" w:pos="2745"/>
          <w:tab w:val="center" w:pos="5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41" w:rsidRDefault="00650D41" w:rsidP="00FF232C">
      <w:pPr>
        <w:pStyle w:val="ConsPlusNormal"/>
        <w:widowControl/>
        <w:numPr>
          <w:ilvl w:val="0"/>
          <w:numId w:val="20"/>
        </w:numPr>
        <w:tabs>
          <w:tab w:val="left" w:pos="2745"/>
          <w:tab w:val="center" w:pos="5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97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</w:t>
      </w:r>
      <w:r w:rsidR="00FF232C">
        <w:rPr>
          <w:rFonts w:ascii="Times New Roman" w:hAnsi="Times New Roman" w:cs="Times New Roman"/>
          <w:b/>
          <w:sz w:val="28"/>
          <w:szCs w:val="28"/>
        </w:rPr>
        <w:br/>
      </w:r>
      <w:r w:rsidRPr="00E46E97">
        <w:rPr>
          <w:rFonts w:ascii="Times New Roman" w:hAnsi="Times New Roman" w:cs="Times New Roman"/>
          <w:b/>
          <w:sz w:val="28"/>
          <w:szCs w:val="28"/>
        </w:rPr>
        <w:t>необходимых для реализации Программы</w:t>
      </w:r>
    </w:p>
    <w:p w:rsidR="00FF232C" w:rsidRPr="00E46E97" w:rsidRDefault="00FF232C" w:rsidP="00FF232C">
      <w:pPr>
        <w:pStyle w:val="ConsPlusNormal"/>
        <w:widowControl/>
        <w:tabs>
          <w:tab w:val="left" w:pos="2745"/>
          <w:tab w:val="center" w:pos="531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0D41" w:rsidRDefault="00650D41" w:rsidP="00650D4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Объемы финансирования программы приводятся в ценах каждого года реализации программы. Объемы финансирования программы носят прогнозный характер и подлежат ежегодному уточнению в установленном порядке при формировании проекта бюджета </w:t>
      </w:r>
      <w:r>
        <w:rPr>
          <w:color w:val="000000"/>
          <w:sz w:val="28"/>
          <w:szCs w:val="28"/>
        </w:rPr>
        <w:t>Табунского</w:t>
      </w:r>
      <w:r w:rsidRPr="00C52CE3">
        <w:rPr>
          <w:color w:val="000000"/>
          <w:sz w:val="28"/>
          <w:szCs w:val="28"/>
        </w:rPr>
        <w:t xml:space="preserve"> района на очередной финансовый год. Финансирование Программы осуществляется за счет средств районного бюджета, местных бюджетов (по согласованию), внебюджетных источников (по согласованию). </w:t>
      </w:r>
    </w:p>
    <w:p w:rsidR="00650D41" w:rsidRPr="00552D97" w:rsidRDefault="00650D41" w:rsidP="00650D4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0D41" w:rsidRPr="00552D97" w:rsidRDefault="00650D41" w:rsidP="00650D4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2D97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52D97">
        <w:rPr>
          <w:rFonts w:ascii="Times New Roman" w:hAnsi="Times New Roman" w:cs="Times New Roman"/>
          <w:sz w:val="28"/>
          <w:szCs w:val="28"/>
        </w:rPr>
        <w:t>,0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D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50D41" w:rsidRPr="00552D97" w:rsidRDefault="00650D41" w:rsidP="00650D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97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650D41" w:rsidRPr="00552D97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D97">
        <w:rPr>
          <w:sz w:val="28"/>
          <w:szCs w:val="28"/>
        </w:rPr>
        <w:t>Средства местного районного бюджета –</w:t>
      </w:r>
      <w:r>
        <w:rPr>
          <w:sz w:val="28"/>
          <w:szCs w:val="28"/>
        </w:rPr>
        <w:t xml:space="preserve"> </w:t>
      </w:r>
      <w:r w:rsidRPr="00552D97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0</w:t>
      </w:r>
      <w:r w:rsidRPr="00552D97">
        <w:rPr>
          <w:sz w:val="28"/>
          <w:szCs w:val="28"/>
        </w:rPr>
        <w:t>,0 тыс. рублей; в 2019 году – 22,0 тыс. рублей; в 2020 году</w:t>
      </w:r>
      <w:r>
        <w:rPr>
          <w:sz w:val="28"/>
          <w:szCs w:val="28"/>
        </w:rPr>
        <w:t xml:space="preserve"> </w:t>
      </w:r>
      <w:r w:rsidRPr="00552D97">
        <w:rPr>
          <w:sz w:val="28"/>
          <w:szCs w:val="28"/>
        </w:rPr>
        <w:t>- 22,0 тыс. рублей.</w:t>
      </w:r>
    </w:p>
    <w:p w:rsidR="00650D41" w:rsidRDefault="00650D41" w:rsidP="00650D41">
      <w:pPr>
        <w:pStyle w:val="ConsPlusCell"/>
        <w:jc w:val="both"/>
      </w:pPr>
      <w:r w:rsidRPr="00552D97">
        <w:tab/>
        <w:t xml:space="preserve">Объем финансирования Программы ежегодно уточняется, исходя из возможностей бюджета района. </w:t>
      </w:r>
    </w:p>
    <w:p w:rsidR="00650D41" w:rsidRPr="00F61F5F" w:rsidRDefault="00650D41" w:rsidP="00FF232C">
      <w:pPr>
        <w:pStyle w:val="ConsPlusCell"/>
        <w:ind w:firstLine="708"/>
        <w:jc w:val="both"/>
        <w:rPr>
          <w:highlight w:val="red"/>
        </w:rPr>
      </w:pPr>
      <w:r>
        <w:t>Сводная информация об объемах и источниках финансирования Программы по годам её реализации приводится в приложении № 2 к Программе.</w:t>
      </w:r>
    </w:p>
    <w:p w:rsidR="00650D41" w:rsidRDefault="00650D41" w:rsidP="00650D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41" w:rsidRPr="00E46E97" w:rsidRDefault="00650D41" w:rsidP="00650D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97">
        <w:rPr>
          <w:rFonts w:ascii="Times New Roman" w:hAnsi="Times New Roman" w:cs="Times New Roman"/>
          <w:b/>
          <w:sz w:val="28"/>
          <w:szCs w:val="28"/>
        </w:rPr>
        <w:t>5. Анализ рисков реализации Программы</w:t>
      </w:r>
    </w:p>
    <w:p w:rsidR="00650D41" w:rsidRPr="00E46E97" w:rsidRDefault="00650D41" w:rsidP="00650D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97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 Программы</w:t>
      </w:r>
    </w:p>
    <w:p w:rsidR="00650D41" w:rsidRPr="00E46E97" w:rsidRDefault="00650D41" w:rsidP="00650D41">
      <w:pPr>
        <w:jc w:val="both"/>
        <w:rPr>
          <w:b/>
          <w:color w:val="000000"/>
          <w:sz w:val="28"/>
          <w:szCs w:val="28"/>
        </w:rPr>
      </w:pPr>
    </w:p>
    <w:p w:rsidR="00650D41" w:rsidRDefault="00650D41" w:rsidP="00650D41">
      <w:pPr>
        <w:jc w:val="both"/>
        <w:rPr>
          <w:color w:val="000000"/>
          <w:sz w:val="28"/>
          <w:szCs w:val="28"/>
        </w:rPr>
      </w:pPr>
      <w:r w:rsidRPr="00552D97">
        <w:rPr>
          <w:color w:val="000000"/>
          <w:sz w:val="28"/>
          <w:szCs w:val="28"/>
        </w:rPr>
        <w:tab/>
      </w:r>
      <w:r w:rsidRPr="00C52CE3">
        <w:rPr>
          <w:color w:val="000000"/>
          <w:sz w:val="28"/>
          <w:szCs w:val="28"/>
        </w:rPr>
        <w:t xml:space="preserve">Характер Программы порождает ряд следующих рисков при ее реализации, управление которыми входит в систему управления Программой: </w:t>
      </w:r>
    </w:p>
    <w:p w:rsidR="00650D41" w:rsidRDefault="00650D41" w:rsidP="00650D41">
      <w:pPr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- финансовые риски, связанные с недостаточным уровнем бюджетного финансирования; </w:t>
      </w:r>
    </w:p>
    <w:p w:rsidR="00650D41" w:rsidRDefault="00650D41" w:rsidP="00650D41">
      <w:pPr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lastRenderedPageBreak/>
        <w:t xml:space="preserve">- нормативные правовые риски - непринятие или несвоевременное принятие необходимых нормативных актов; </w:t>
      </w:r>
    </w:p>
    <w:p w:rsidR="00650D41" w:rsidRDefault="00650D41" w:rsidP="00650D41">
      <w:pPr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>- организационные и управленческие риски - слабая координация действий исполнителей программ</w:t>
      </w:r>
      <w:r>
        <w:rPr>
          <w:color w:val="000000"/>
          <w:sz w:val="28"/>
          <w:szCs w:val="28"/>
        </w:rPr>
        <w:t>ы</w:t>
      </w:r>
      <w:r w:rsidRPr="00C52CE3">
        <w:rPr>
          <w:color w:val="000000"/>
          <w:sz w:val="28"/>
          <w:szCs w:val="28"/>
        </w:rPr>
        <w:t xml:space="preserve">. </w:t>
      </w:r>
    </w:p>
    <w:p w:rsidR="00650D41" w:rsidRDefault="00650D41" w:rsidP="00650D41">
      <w:pPr>
        <w:ind w:firstLine="720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650D41" w:rsidRDefault="00650D41" w:rsidP="00650D41">
      <w:pPr>
        <w:ind w:firstLine="720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Для минимизации возможных отрицательных последствий решения проблемы программно-целевым методом необходимо предпринять ряд мер, таких как: </w:t>
      </w:r>
    </w:p>
    <w:p w:rsidR="00650D41" w:rsidRDefault="00650D41" w:rsidP="00650D41">
      <w:pPr>
        <w:ind w:firstLine="720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1) мониторинг хода реализации мероприятий программы; </w:t>
      </w:r>
    </w:p>
    <w:p w:rsidR="00650D41" w:rsidRDefault="00650D41" w:rsidP="00650D41">
      <w:pPr>
        <w:ind w:firstLine="720"/>
        <w:jc w:val="both"/>
        <w:rPr>
          <w:color w:val="000000"/>
          <w:sz w:val="28"/>
          <w:szCs w:val="28"/>
        </w:rPr>
      </w:pPr>
      <w:r w:rsidRPr="00C52CE3">
        <w:rPr>
          <w:color w:val="000000"/>
          <w:sz w:val="28"/>
          <w:szCs w:val="28"/>
        </w:rPr>
        <w:t xml:space="preserve">2) широкое привлечение общественности к реализации и оценке результатов реализации программы; </w:t>
      </w:r>
    </w:p>
    <w:p w:rsidR="00650D41" w:rsidRDefault="00650D41" w:rsidP="00650D41">
      <w:pPr>
        <w:widowControl w:val="0"/>
        <w:autoSpaceDE w:val="0"/>
        <w:ind w:firstLine="708"/>
        <w:jc w:val="both"/>
      </w:pPr>
      <w:r w:rsidRPr="00C52CE3">
        <w:rPr>
          <w:color w:val="000000"/>
          <w:sz w:val="28"/>
          <w:szCs w:val="28"/>
        </w:rPr>
        <w:t>3) обеспечение публичности промежуточных отчетов и годовых докладов о ходе реализации программы.</w:t>
      </w:r>
      <w:r w:rsidRPr="00642D15">
        <w:rPr>
          <w:sz w:val="28"/>
          <w:szCs w:val="28"/>
        </w:rPr>
        <w:t xml:space="preserve"> </w:t>
      </w:r>
    </w:p>
    <w:p w:rsidR="00650D41" w:rsidRPr="00552D97" w:rsidRDefault="00650D41" w:rsidP="00650D41">
      <w:pPr>
        <w:jc w:val="both"/>
        <w:rPr>
          <w:sz w:val="28"/>
          <w:szCs w:val="28"/>
        </w:rPr>
      </w:pPr>
    </w:p>
    <w:p w:rsidR="00650D41" w:rsidRPr="00E46E97" w:rsidRDefault="00650D41" w:rsidP="00650D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6E97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Программы.</w:t>
      </w:r>
    </w:p>
    <w:p w:rsidR="00650D41" w:rsidRPr="00B805CC" w:rsidRDefault="00650D41" w:rsidP="00650D4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0D41" w:rsidRPr="00B805CC" w:rsidRDefault="00650D41" w:rsidP="00650D41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05CC">
        <w:rPr>
          <w:rFonts w:ascii="Times New Roman" w:hAnsi="Times New Roman"/>
          <w:sz w:val="28"/>
          <w:szCs w:val="28"/>
        </w:rPr>
        <w:t>6.1. </w:t>
      </w:r>
      <w:r w:rsidRPr="00B805CC">
        <w:rPr>
          <w:rFonts w:ascii="Times New Roman" w:hAnsi="Times New Roman"/>
          <w:sz w:val="28"/>
          <w:szCs w:val="28"/>
        </w:rPr>
        <w:tab/>
        <w:t>Комплексная оценка эффективности реализации Программы проводится на основе оценок по трем критериям: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степени достижения целей и решения задач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степени реализации мероприятий муниципальной Программы.</w:t>
      </w:r>
    </w:p>
    <w:p w:rsidR="00650D41" w:rsidRPr="00B805CC" w:rsidRDefault="00650D41" w:rsidP="00650D41">
      <w:pPr>
        <w:numPr>
          <w:ilvl w:val="1"/>
          <w:numId w:val="25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(подпрограммы) и их плановых значений по формуле:</w:t>
      </w:r>
    </w:p>
    <w:p w:rsidR="00650D41" w:rsidRPr="00B805CC" w:rsidRDefault="00650D41" w:rsidP="00650D4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805CC">
        <w:rPr>
          <w:sz w:val="28"/>
          <w:szCs w:val="28"/>
        </w:rPr>
        <w:t xml:space="preserve">                         </w:t>
      </w:r>
      <w:proofErr w:type="gramStart"/>
      <w:r w:rsidRPr="00B805CC">
        <w:rPr>
          <w:sz w:val="16"/>
          <w:szCs w:val="16"/>
          <w:lang w:val="en-US"/>
        </w:rPr>
        <w:t>m</w:t>
      </w:r>
      <w:proofErr w:type="gramEnd"/>
    </w:p>
    <w:p w:rsidR="00650D41" w:rsidRPr="00B805CC" w:rsidRDefault="00650D41" w:rsidP="00650D4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805CC">
        <w:rPr>
          <w:sz w:val="28"/>
          <w:szCs w:val="28"/>
          <w:lang w:val="en-US"/>
        </w:rPr>
        <w:t>Cel</w:t>
      </w:r>
      <w:proofErr w:type="spellEnd"/>
      <w:r w:rsidRPr="00B805CC">
        <w:rPr>
          <w:sz w:val="28"/>
          <w:szCs w:val="28"/>
        </w:rPr>
        <w:t xml:space="preserve"> = (1/</w:t>
      </w:r>
      <w:r w:rsidRPr="00B805CC">
        <w:rPr>
          <w:sz w:val="28"/>
          <w:szCs w:val="28"/>
          <w:lang w:val="en-US"/>
        </w:rPr>
        <w:t>m</w:t>
      </w:r>
      <w:proofErr w:type="gramStart"/>
      <w:r w:rsidRPr="00B805CC">
        <w:rPr>
          <w:sz w:val="28"/>
          <w:szCs w:val="28"/>
        </w:rPr>
        <w:t>)  х</w:t>
      </w:r>
      <w:proofErr w:type="gramEnd"/>
      <w:r w:rsidRPr="00B805CC">
        <w:rPr>
          <w:sz w:val="28"/>
          <w:szCs w:val="28"/>
        </w:rPr>
        <w:t xml:space="preserve">  </w:t>
      </w:r>
      <w:r w:rsidRPr="00B805CC">
        <w:rPr>
          <w:sz w:val="28"/>
          <w:szCs w:val="28"/>
        </w:rPr>
        <w:sym w:font="Symbol" w:char="F0E5"/>
      </w:r>
      <w:r w:rsidRPr="00B805CC">
        <w:rPr>
          <w:sz w:val="28"/>
          <w:szCs w:val="28"/>
        </w:rPr>
        <w:t>(</w:t>
      </w:r>
      <w:r w:rsidRPr="00B805CC">
        <w:rPr>
          <w:sz w:val="28"/>
          <w:szCs w:val="28"/>
          <w:lang w:val="en-US"/>
        </w:rPr>
        <w:t>S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>),</w:t>
      </w:r>
    </w:p>
    <w:p w:rsidR="00650D41" w:rsidRPr="00B805CC" w:rsidRDefault="00650D41" w:rsidP="00650D4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805CC">
        <w:rPr>
          <w:sz w:val="16"/>
          <w:szCs w:val="16"/>
        </w:rPr>
        <w:t xml:space="preserve">                                         </w:t>
      </w:r>
      <w:proofErr w:type="spellStart"/>
      <w:r w:rsidRPr="00B805CC">
        <w:rPr>
          <w:sz w:val="16"/>
          <w:szCs w:val="16"/>
          <w:lang w:val="en-US"/>
        </w:rPr>
        <w:t>i</w:t>
      </w:r>
      <w:proofErr w:type="spellEnd"/>
      <w:r w:rsidRPr="00B805CC">
        <w:rPr>
          <w:sz w:val="16"/>
          <w:szCs w:val="16"/>
        </w:rPr>
        <w:t>=1</w:t>
      </w:r>
    </w:p>
    <w:p w:rsidR="00650D41" w:rsidRPr="00B805CC" w:rsidRDefault="00650D41" w:rsidP="00650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где: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805CC">
        <w:rPr>
          <w:sz w:val="28"/>
          <w:szCs w:val="28"/>
          <w:lang w:val="en-US"/>
        </w:rPr>
        <w:t>Cel</w:t>
      </w:r>
      <w:proofErr w:type="spellEnd"/>
      <w:r w:rsidRPr="00B805CC">
        <w:rPr>
          <w:sz w:val="28"/>
          <w:szCs w:val="28"/>
        </w:rPr>
        <w:t xml:space="preserve"> – оценка степени достижения цели, решения задачи Программы (подпрограммы);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m</w:t>
      </w:r>
      <w:r w:rsidRPr="00B805CC">
        <w:rPr>
          <w:sz w:val="28"/>
          <w:szCs w:val="28"/>
        </w:rPr>
        <w:t xml:space="preserve"> – </w:t>
      </w:r>
      <w:proofErr w:type="gramStart"/>
      <w:r w:rsidRPr="00B805CC">
        <w:rPr>
          <w:sz w:val="28"/>
          <w:szCs w:val="28"/>
        </w:rPr>
        <w:t>число</w:t>
      </w:r>
      <w:proofErr w:type="gramEnd"/>
      <w:r w:rsidRPr="00B805CC">
        <w:rPr>
          <w:sz w:val="28"/>
          <w:szCs w:val="28"/>
        </w:rPr>
        <w:t xml:space="preserve"> показателей, характеризующих степень достижения цели, решения задачи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sym w:font="Symbol" w:char="F0E5"/>
      </w:r>
      <w:r w:rsidRPr="00B805CC">
        <w:rPr>
          <w:sz w:val="28"/>
          <w:szCs w:val="28"/>
        </w:rPr>
        <w:t xml:space="preserve"> – сумма значений;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S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  <w:vertAlign w:val="subscript"/>
        </w:rPr>
        <w:t xml:space="preserve"> </w:t>
      </w:r>
      <w:r w:rsidRPr="00B805CC">
        <w:rPr>
          <w:sz w:val="28"/>
          <w:szCs w:val="28"/>
        </w:rPr>
        <w:t>– оценка значения i-го индикатора (показателя) выполнения Программы, отражающего степень достижения цели, решения соответствующей задачи;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Оценка значения i-го индикатора (показателя) Программы производится по формуле: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S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 xml:space="preserve"> = (</w:t>
      </w:r>
      <w:r w:rsidRPr="00B805CC">
        <w:rPr>
          <w:sz w:val="28"/>
          <w:szCs w:val="28"/>
          <w:lang w:val="en-US"/>
        </w:rPr>
        <w:t>F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  <w:vertAlign w:val="subscript"/>
        </w:rPr>
        <w:t xml:space="preserve"> </w:t>
      </w:r>
      <w:r w:rsidRPr="00B805CC">
        <w:rPr>
          <w:sz w:val="28"/>
          <w:szCs w:val="28"/>
        </w:rPr>
        <w:t>/</w:t>
      </w:r>
      <w:r w:rsidRPr="00B805CC">
        <w:rPr>
          <w:sz w:val="28"/>
          <w:szCs w:val="28"/>
          <w:lang w:val="en-US"/>
        </w:rPr>
        <w:t>P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>) х 100%,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где: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lastRenderedPageBreak/>
        <w:t>F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 xml:space="preserve"> – фактическое значение i-го индикатора (показателя)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P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B805CC">
        <w:rPr>
          <w:sz w:val="28"/>
          <w:szCs w:val="28"/>
          <w:lang w:val="en-US"/>
        </w:rPr>
        <w:t>S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 xml:space="preserve"> = (</w:t>
      </w:r>
      <w:r w:rsidRPr="00B805CC">
        <w:rPr>
          <w:sz w:val="28"/>
          <w:szCs w:val="28"/>
          <w:lang w:val="en-US"/>
        </w:rPr>
        <w:t>P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 xml:space="preserve"> / </w:t>
      </w:r>
      <w:r w:rsidRPr="00B805CC">
        <w:rPr>
          <w:sz w:val="28"/>
          <w:szCs w:val="28"/>
          <w:lang w:val="en-US"/>
        </w:rPr>
        <w:t>F</w:t>
      </w:r>
      <w:r w:rsidRPr="00B805CC">
        <w:rPr>
          <w:sz w:val="28"/>
          <w:szCs w:val="28"/>
          <w:vertAlign w:val="subscript"/>
          <w:lang w:val="en-US"/>
        </w:rPr>
        <w:t>i</w:t>
      </w:r>
      <w:r w:rsidRPr="00B805CC">
        <w:rPr>
          <w:sz w:val="28"/>
          <w:szCs w:val="28"/>
        </w:rPr>
        <w:t>) х 100% (для индикаторов (показателей), желаемой тенденцией развития которых является снижение значений).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50D41" w:rsidRPr="00B805CC" w:rsidRDefault="00650D41" w:rsidP="00650D41">
      <w:pPr>
        <w:numPr>
          <w:ilvl w:val="1"/>
          <w:numId w:val="2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 по формуле: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Fin</w:t>
      </w:r>
      <w:r w:rsidRPr="00B805CC">
        <w:rPr>
          <w:sz w:val="28"/>
          <w:szCs w:val="28"/>
        </w:rPr>
        <w:t xml:space="preserve"> = (</w:t>
      </w:r>
      <w:r w:rsidRPr="00B805CC">
        <w:rPr>
          <w:sz w:val="28"/>
          <w:szCs w:val="28"/>
          <w:lang w:val="en-US"/>
        </w:rPr>
        <w:t>K</w:t>
      </w:r>
      <w:r w:rsidRPr="00B805CC">
        <w:rPr>
          <w:sz w:val="28"/>
          <w:szCs w:val="28"/>
          <w:vertAlign w:val="subscript"/>
        </w:rPr>
        <w:t xml:space="preserve"> </w:t>
      </w:r>
      <w:r w:rsidRPr="00B805CC">
        <w:rPr>
          <w:sz w:val="28"/>
          <w:szCs w:val="28"/>
        </w:rPr>
        <w:t xml:space="preserve">/ </w:t>
      </w:r>
      <w:r w:rsidRPr="00B805CC">
        <w:rPr>
          <w:sz w:val="28"/>
          <w:szCs w:val="28"/>
          <w:lang w:val="en-US"/>
        </w:rPr>
        <w:t>L</w:t>
      </w:r>
      <w:r w:rsidRPr="00B805CC">
        <w:rPr>
          <w:sz w:val="28"/>
          <w:szCs w:val="28"/>
        </w:rPr>
        <w:t>) х 100%,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где: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Fin</w:t>
      </w:r>
      <w:r w:rsidRPr="00B805CC">
        <w:rPr>
          <w:sz w:val="28"/>
          <w:szCs w:val="28"/>
        </w:rPr>
        <w:t xml:space="preserve"> – уровень финансирования реализации мероприятий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K</w:t>
      </w:r>
      <w:r w:rsidRPr="00B805CC">
        <w:rPr>
          <w:sz w:val="28"/>
          <w:szCs w:val="28"/>
        </w:rPr>
        <w:t xml:space="preserve"> – </w:t>
      </w:r>
      <w:proofErr w:type="gramStart"/>
      <w:r w:rsidRPr="00B805CC">
        <w:rPr>
          <w:sz w:val="28"/>
          <w:szCs w:val="28"/>
        </w:rPr>
        <w:t>фактический</w:t>
      </w:r>
      <w:proofErr w:type="gramEnd"/>
      <w:r w:rsidRPr="00B805CC">
        <w:rPr>
          <w:sz w:val="28"/>
          <w:szCs w:val="28"/>
        </w:rPr>
        <w:t xml:space="preserve"> объем финансовых ресурсов, направленный на реализацию мероприятий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L</w:t>
      </w:r>
      <w:r w:rsidRPr="00B805CC">
        <w:rPr>
          <w:sz w:val="28"/>
          <w:szCs w:val="28"/>
        </w:rPr>
        <w:t xml:space="preserve"> – </w:t>
      </w:r>
      <w:proofErr w:type="gramStart"/>
      <w:r w:rsidRPr="00B805CC">
        <w:rPr>
          <w:sz w:val="28"/>
          <w:szCs w:val="28"/>
        </w:rPr>
        <w:t>плановый</w:t>
      </w:r>
      <w:proofErr w:type="gramEnd"/>
      <w:r w:rsidRPr="00B805CC">
        <w:rPr>
          <w:sz w:val="28"/>
          <w:szCs w:val="28"/>
        </w:rPr>
        <w:t xml:space="preserve"> объем финансовых ресурсов, предусмотренных на реализацию Программы на соответствующий отчетный период.</w:t>
      </w:r>
    </w:p>
    <w:p w:rsidR="00650D41" w:rsidRPr="00B805CC" w:rsidRDefault="00650D41" w:rsidP="00650D41">
      <w:pPr>
        <w:numPr>
          <w:ilvl w:val="1"/>
          <w:numId w:val="2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Программы  производится по следующей формуле: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805CC">
        <w:rPr>
          <w:sz w:val="16"/>
          <w:szCs w:val="16"/>
        </w:rPr>
        <w:t xml:space="preserve">                                              </w:t>
      </w:r>
      <w:proofErr w:type="gramStart"/>
      <w:r w:rsidRPr="00B805CC">
        <w:rPr>
          <w:sz w:val="16"/>
          <w:szCs w:val="16"/>
          <w:lang w:val="en-US"/>
        </w:rPr>
        <w:t>n</w:t>
      </w:r>
      <w:proofErr w:type="gramEnd"/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805CC">
        <w:rPr>
          <w:sz w:val="28"/>
          <w:szCs w:val="28"/>
          <w:lang w:val="en-US"/>
        </w:rPr>
        <w:t>Mer</w:t>
      </w:r>
      <w:proofErr w:type="spellEnd"/>
      <w:r w:rsidRPr="00B805CC">
        <w:rPr>
          <w:sz w:val="28"/>
          <w:szCs w:val="28"/>
        </w:rPr>
        <w:t xml:space="preserve">  =</w:t>
      </w:r>
      <w:proofErr w:type="gramEnd"/>
      <w:r w:rsidRPr="00B805CC">
        <w:rPr>
          <w:sz w:val="28"/>
          <w:szCs w:val="28"/>
        </w:rPr>
        <w:t xml:space="preserve">  (1/</w:t>
      </w:r>
      <w:r w:rsidRPr="00B805CC">
        <w:rPr>
          <w:sz w:val="28"/>
          <w:szCs w:val="28"/>
          <w:lang w:val="en-US"/>
        </w:rPr>
        <w:t>n</w:t>
      </w:r>
      <w:r w:rsidRPr="00B805CC">
        <w:rPr>
          <w:sz w:val="28"/>
          <w:szCs w:val="28"/>
        </w:rPr>
        <w:t xml:space="preserve">) х  </w:t>
      </w:r>
      <w:r w:rsidRPr="00B805CC">
        <w:rPr>
          <w:sz w:val="28"/>
          <w:szCs w:val="28"/>
        </w:rPr>
        <w:sym w:font="Symbol" w:char="F0E5"/>
      </w:r>
      <w:r w:rsidRPr="00B805CC">
        <w:rPr>
          <w:sz w:val="28"/>
          <w:szCs w:val="28"/>
        </w:rPr>
        <w:t>(</w:t>
      </w:r>
      <w:proofErr w:type="spellStart"/>
      <w:r w:rsidRPr="00B805CC">
        <w:rPr>
          <w:sz w:val="28"/>
          <w:szCs w:val="28"/>
          <w:lang w:val="en-US"/>
        </w:rPr>
        <w:t>R</w:t>
      </w:r>
      <w:r w:rsidRPr="00B805CC">
        <w:rPr>
          <w:sz w:val="28"/>
          <w:szCs w:val="28"/>
          <w:vertAlign w:val="subscript"/>
          <w:lang w:val="en-US"/>
        </w:rPr>
        <w:t>j</w:t>
      </w:r>
      <w:proofErr w:type="spellEnd"/>
      <w:r w:rsidRPr="00B805CC">
        <w:rPr>
          <w:sz w:val="28"/>
          <w:szCs w:val="28"/>
          <w:vertAlign w:val="subscript"/>
        </w:rPr>
        <w:t xml:space="preserve"> </w:t>
      </w:r>
      <w:proofErr w:type="spellStart"/>
      <w:r w:rsidRPr="00B805CC">
        <w:rPr>
          <w:sz w:val="28"/>
          <w:szCs w:val="28"/>
        </w:rPr>
        <w:t>х</w:t>
      </w:r>
      <w:proofErr w:type="spellEnd"/>
      <w:r w:rsidRPr="00B805CC">
        <w:rPr>
          <w:sz w:val="28"/>
          <w:szCs w:val="28"/>
        </w:rPr>
        <w:t xml:space="preserve"> 100%),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805CC">
        <w:rPr>
          <w:sz w:val="28"/>
          <w:szCs w:val="28"/>
        </w:rPr>
        <w:t xml:space="preserve">                          </w:t>
      </w:r>
      <w:r w:rsidRPr="00B805CC">
        <w:rPr>
          <w:sz w:val="16"/>
          <w:szCs w:val="16"/>
          <w:lang w:val="en-US"/>
        </w:rPr>
        <w:t>j</w:t>
      </w:r>
      <w:r w:rsidRPr="00B805CC">
        <w:rPr>
          <w:sz w:val="16"/>
          <w:szCs w:val="16"/>
        </w:rPr>
        <w:t>=1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где: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805CC">
        <w:rPr>
          <w:sz w:val="28"/>
          <w:szCs w:val="28"/>
          <w:lang w:val="en-US"/>
        </w:rPr>
        <w:t>Mer</w:t>
      </w:r>
      <w:proofErr w:type="spellEnd"/>
      <w:r w:rsidRPr="00B805CC">
        <w:rPr>
          <w:sz w:val="28"/>
          <w:szCs w:val="28"/>
        </w:rPr>
        <w:t xml:space="preserve"> – оценка степени реализации мероприятий Программы;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n</w:t>
      </w:r>
      <w:r w:rsidRPr="00B805CC">
        <w:rPr>
          <w:sz w:val="28"/>
          <w:szCs w:val="28"/>
        </w:rPr>
        <w:t xml:space="preserve"> – </w:t>
      </w:r>
      <w:proofErr w:type="gramStart"/>
      <w:r w:rsidRPr="00B805CC">
        <w:rPr>
          <w:sz w:val="28"/>
          <w:szCs w:val="28"/>
        </w:rPr>
        <w:t>количество</w:t>
      </w:r>
      <w:proofErr w:type="gramEnd"/>
      <w:r w:rsidRPr="00B805CC">
        <w:rPr>
          <w:sz w:val="28"/>
          <w:szCs w:val="28"/>
        </w:rPr>
        <w:t xml:space="preserve"> мероприятий, включенных в Программу;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sym w:font="Symbol" w:char="F0E5"/>
      </w:r>
      <w:r w:rsidRPr="00B805CC">
        <w:rPr>
          <w:sz w:val="28"/>
          <w:szCs w:val="28"/>
        </w:rPr>
        <w:t xml:space="preserve"> – сумма значений;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805CC">
        <w:rPr>
          <w:sz w:val="28"/>
          <w:szCs w:val="28"/>
          <w:lang w:val="en-US"/>
        </w:rPr>
        <w:t>R</w:t>
      </w:r>
      <w:r w:rsidRPr="00B805CC">
        <w:rPr>
          <w:sz w:val="28"/>
          <w:szCs w:val="28"/>
          <w:vertAlign w:val="subscript"/>
          <w:lang w:val="en-US"/>
        </w:rPr>
        <w:t>j</w:t>
      </w:r>
      <w:proofErr w:type="spellEnd"/>
      <w:r w:rsidRPr="00B805CC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805CC">
        <w:rPr>
          <w:sz w:val="28"/>
          <w:szCs w:val="28"/>
          <w:lang w:val="en-US"/>
        </w:rPr>
        <w:t>j</w:t>
      </w:r>
      <w:r w:rsidRPr="00B805CC">
        <w:rPr>
          <w:sz w:val="28"/>
          <w:szCs w:val="28"/>
        </w:rPr>
        <w:t>-го мероприятия 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– как «0».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D41" w:rsidRPr="00B805CC" w:rsidRDefault="00650D41" w:rsidP="00650D41">
      <w:pPr>
        <w:numPr>
          <w:ilvl w:val="1"/>
          <w:numId w:val="2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Комплексная оценка эффективности реализации Программы (далее – «комплексная оценка») производится по следующей формуле: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  <w:lang w:val="en-US"/>
        </w:rPr>
        <w:t>O</w:t>
      </w:r>
      <w:r w:rsidRPr="00B805CC">
        <w:rPr>
          <w:sz w:val="28"/>
          <w:szCs w:val="28"/>
        </w:rPr>
        <w:t xml:space="preserve"> = (</w:t>
      </w:r>
      <w:proofErr w:type="spellStart"/>
      <w:r w:rsidRPr="00B805CC">
        <w:rPr>
          <w:sz w:val="28"/>
          <w:szCs w:val="28"/>
          <w:lang w:val="en-US"/>
        </w:rPr>
        <w:t>Cel</w:t>
      </w:r>
      <w:proofErr w:type="spellEnd"/>
      <w:r w:rsidRPr="00B805CC">
        <w:rPr>
          <w:sz w:val="28"/>
          <w:szCs w:val="28"/>
        </w:rPr>
        <w:t xml:space="preserve"> + </w:t>
      </w:r>
      <w:r w:rsidRPr="00B805CC">
        <w:rPr>
          <w:sz w:val="28"/>
          <w:szCs w:val="28"/>
          <w:lang w:val="en-US"/>
        </w:rPr>
        <w:t>Fin</w:t>
      </w:r>
      <w:r w:rsidRPr="00B805CC">
        <w:rPr>
          <w:sz w:val="28"/>
          <w:szCs w:val="28"/>
        </w:rPr>
        <w:t xml:space="preserve"> + </w:t>
      </w:r>
      <w:proofErr w:type="spellStart"/>
      <w:r w:rsidRPr="00B805CC">
        <w:rPr>
          <w:sz w:val="28"/>
          <w:szCs w:val="28"/>
          <w:lang w:val="en-US"/>
        </w:rPr>
        <w:t>Mer</w:t>
      </w:r>
      <w:proofErr w:type="spellEnd"/>
      <w:r w:rsidRPr="00B805CC">
        <w:rPr>
          <w:sz w:val="28"/>
          <w:szCs w:val="28"/>
        </w:rPr>
        <w:t>)/3,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 xml:space="preserve">где: </w:t>
      </w:r>
      <w:r w:rsidRPr="00B805CC">
        <w:rPr>
          <w:sz w:val="28"/>
          <w:szCs w:val="28"/>
          <w:lang w:val="en-US"/>
        </w:rPr>
        <w:t>O</w:t>
      </w:r>
      <w:r w:rsidRPr="00B805CC">
        <w:rPr>
          <w:sz w:val="28"/>
          <w:szCs w:val="28"/>
        </w:rPr>
        <w:t xml:space="preserve"> – комплексная оценка.</w:t>
      </w:r>
    </w:p>
    <w:p w:rsidR="00650D41" w:rsidRPr="00B805CC" w:rsidRDefault="00650D41" w:rsidP="00650D41">
      <w:pPr>
        <w:numPr>
          <w:ilvl w:val="1"/>
          <w:numId w:val="2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Реализация Программы может характеризоваться: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высоким уровнем эффективности;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средним уровнем эффективности;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низким уровнем эффективности.</w:t>
      </w:r>
    </w:p>
    <w:p w:rsidR="00650D41" w:rsidRPr="00B805CC" w:rsidRDefault="00650D41" w:rsidP="00650D41">
      <w:pPr>
        <w:numPr>
          <w:ilvl w:val="1"/>
          <w:numId w:val="2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Программа считается реализуемой с высоким уровнем эффективности, если комплексная оценка составляет 80 % и более.</w:t>
      </w:r>
    </w:p>
    <w:p w:rsidR="00650D41" w:rsidRPr="00B805CC" w:rsidRDefault="00650D41" w:rsidP="0065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lastRenderedPageBreak/>
        <w:t>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50D41" w:rsidRPr="00B805CC" w:rsidRDefault="00650D41" w:rsidP="00650D41">
      <w:pPr>
        <w:ind w:firstLine="709"/>
        <w:jc w:val="both"/>
        <w:rPr>
          <w:sz w:val="28"/>
          <w:szCs w:val="28"/>
        </w:rPr>
      </w:pPr>
      <w:r w:rsidRPr="00B805CC">
        <w:rPr>
          <w:sz w:val="28"/>
          <w:szCs w:val="28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:rsidR="00650D41" w:rsidRDefault="00650D41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650D41" w:rsidRPr="007F53DD" w:rsidRDefault="00650D41" w:rsidP="00650D41">
      <w:pPr>
        <w:ind w:left="4678"/>
        <w:jc w:val="both"/>
        <w:rPr>
          <w:b/>
          <w:sz w:val="28"/>
          <w:szCs w:val="28"/>
        </w:rPr>
      </w:pPr>
      <w:r w:rsidRPr="007F53DD">
        <w:rPr>
          <w:b/>
          <w:sz w:val="28"/>
          <w:szCs w:val="28"/>
        </w:rPr>
        <w:lastRenderedPageBreak/>
        <w:t>Приложение 1</w:t>
      </w:r>
    </w:p>
    <w:p w:rsidR="00650D41" w:rsidRDefault="00650D41" w:rsidP="00650D41">
      <w:pPr>
        <w:ind w:left="4678"/>
        <w:jc w:val="both"/>
        <w:rPr>
          <w:b/>
          <w:sz w:val="28"/>
          <w:szCs w:val="28"/>
        </w:rPr>
      </w:pPr>
      <w:r w:rsidRPr="007F53DD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</w:t>
      </w:r>
      <w:r w:rsidRPr="007F53DD">
        <w:rPr>
          <w:sz w:val="28"/>
          <w:szCs w:val="28"/>
        </w:rPr>
        <w:t>Формирование законопослушного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поведения участников дорожного движения в муниципальном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Табунский район Алтайского края»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на 2018-2020 год</w:t>
      </w:r>
    </w:p>
    <w:p w:rsidR="00650D41" w:rsidRDefault="00650D41" w:rsidP="00650D41">
      <w:pPr>
        <w:jc w:val="right"/>
        <w:rPr>
          <w:sz w:val="28"/>
          <w:szCs w:val="28"/>
        </w:rPr>
      </w:pPr>
    </w:p>
    <w:p w:rsidR="00650D41" w:rsidRPr="00F44DB0" w:rsidRDefault="00650D41" w:rsidP="00650D41">
      <w:pPr>
        <w:jc w:val="center"/>
        <w:rPr>
          <w:b/>
          <w:sz w:val="28"/>
          <w:szCs w:val="28"/>
        </w:rPr>
      </w:pPr>
      <w:r w:rsidRPr="00F44DB0">
        <w:rPr>
          <w:b/>
          <w:sz w:val="28"/>
          <w:szCs w:val="28"/>
        </w:rPr>
        <w:t xml:space="preserve">Сведения об индикаторах муниципальной программы </w:t>
      </w:r>
    </w:p>
    <w:p w:rsidR="00650D41" w:rsidRPr="00F44DB0" w:rsidRDefault="00650D41" w:rsidP="00650D41">
      <w:pPr>
        <w:jc w:val="center"/>
        <w:rPr>
          <w:b/>
          <w:sz w:val="28"/>
          <w:szCs w:val="28"/>
        </w:rPr>
      </w:pPr>
      <w:r w:rsidRPr="00F44DB0">
        <w:rPr>
          <w:b/>
          <w:sz w:val="28"/>
          <w:szCs w:val="28"/>
        </w:rPr>
        <w:t>(показателях подпрограммы) и их значениях</w:t>
      </w:r>
    </w:p>
    <w:p w:rsidR="00650D41" w:rsidRDefault="00650D41" w:rsidP="00650D41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031"/>
        <w:gridCol w:w="731"/>
        <w:gridCol w:w="1809"/>
        <w:gridCol w:w="1717"/>
        <w:gridCol w:w="616"/>
        <w:gridCol w:w="616"/>
        <w:gridCol w:w="716"/>
        <w:gridCol w:w="709"/>
      </w:tblGrid>
      <w:tr w:rsidR="00650D41" w:rsidRPr="00104E61" w:rsidTr="00650D41">
        <w:tc>
          <w:tcPr>
            <w:tcW w:w="327" w:type="pct"/>
            <w:vMerge w:val="restart"/>
          </w:tcPr>
          <w:p w:rsidR="00650D41" w:rsidRPr="00D83E6C" w:rsidRDefault="00650D41" w:rsidP="002419D1">
            <w:pPr>
              <w:jc w:val="center"/>
            </w:pPr>
            <w:r w:rsidRPr="00D83E6C">
              <w:t>№ п/п</w:t>
            </w:r>
          </w:p>
        </w:tc>
        <w:tc>
          <w:tcPr>
            <w:tcW w:w="1061" w:type="pct"/>
            <w:vMerge w:val="restart"/>
          </w:tcPr>
          <w:p w:rsidR="00650D41" w:rsidRPr="00D83E6C" w:rsidRDefault="00650D41" w:rsidP="002419D1">
            <w:pPr>
              <w:jc w:val="center"/>
            </w:pPr>
            <w:r w:rsidRPr="00D83E6C">
              <w:t>Наименование индикатора (показателя)</w:t>
            </w:r>
          </w:p>
        </w:tc>
        <w:tc>
          <w:tcPr>
            <w:tcW w:w="382" w:type="pct"/>
            <w:vMerge w:val="restart"/>
          </w:tcPr>
          <w:p w:rsidR="00650D41" w:rsidRPr="00D83E6C" w:rsidRDefault="00650D41" w:rsidP="002419D1">
            <w:pPr>
              <w:jc w:val="center"/>
            </w:pPr>
            <w:r w:rsidRPr="00D83E6C">
              <w:t>Ед. изм.</w:t>
            </w:r>
          </w:p>
        </w:tc>
        <w:tc>
          <w:tcPr>
            <w:tcW w:w="3230" w:type="pct"/>
            <w:gridSpan w:val="6"/>
          </w:tcPr>
          <w:p w:rsidR="00650D41" w:rsidRPr="00D83E6C" w:rsidRDefault="00650D41" w:rsidP="002419D1">
            <w:pPr>
              <w:jc w:val="center"/>
            </w:pPr>
            <w:r w:rsidRPr="00D83E6C">
              <w:t>Значение по годам</w:t>
            </w:r>
          </w:p>
        </w:tc>
      </w:tr>
      <w:tr w:rsidR="00650D41" w:rsidRPr="00104E61" w:rsidTr="00650D41">
        <w:tc>
          <w:tcPr>
            <w:tcW w:w="327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1061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382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945" w:type="pct"/>
            <w:vMerge w:val="restart"/>
          </w:tcPr>
          <w:p w:rsidR="00650D41" w:rsidRPr="00D83E6C" w:rsidRDefault="00650D41" w:rsidP="002419D1">
            <w:pPr>
              <w:jc w:val="center"/>
            </w:pPr>
            <w:r w:rsidRPr="00D83E6C">
              <w:t>2017</w:t>
            </w:r>
          </w:p>
        </w:tc>
        <w:tc>
          <w:tcPr>
            <w:tcW w:w="897" w:type="pct"/>
            <w:vMerge w:val="restart"/>
          </w:tcPr>
          <w:p w:rsidR="00650D41" w:rsidRPr="00D83E6C" w:rsidRDefault="00650D41" w:rsidP="002419D1">
            <w:pPr>
              <w:jc w:val="center"/>
            </w:pPr>
            <w:r w:rsidRPr="00D83E6C">
              <w:t>2018</w:t>
            </w:r>
          </w:p>
        </w:tc>
        <w:tc>
          <w:tcPr>
            <w:tcW w:w="1388" w:type="pct"/>
            <w:gridSpan w:val="4"/>
          </w:tcPr>
          <w:p w:rsidR="00650D41" w:rsidRPr="00D83E6C" w:rsidRDefault="00650D41" w:rsidP="002419D1">
            <w:pPr>
              <w:jc w:val="center"/>
            </w:pPr>
            <w:r w:rsidRPr="00D83E6C">
              <w:t>годы реализации муниципальной программы</w:t>
            </w:r>
          </w:p>
        </w:tc>
      </w:tr>
      <w:tr w:rsidR="00650D41" w:rsidRPr="00104E61" w:rsidTr="00650D41">
        <w:tc>
          <w:tcPr>
            <w:tcW w:w="327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1061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382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945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897" w:type="pct"/>
            <w:vMerge/>
          </w:tcPr>
          <w:p w:rsidR="00650D41" w:rsidRPr="00D83E6C" w:rsidRDefault="00650D41" w:rsidP="002419D1">
            <w:pPr>
              <w:jc w:val="center"/>
            </w:pP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2018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2019</w:t>
            </w:r>
          </w:p>
        </w:tc>
        <w:tc>
          <w:tcPr>
            <w:tcW w:w="374" w:type="pct"/>
          </w:tcPr>
          <w:p w:rsidR="00650D41" w:rsidRPr="00D83E6C" w:rsidRDefault="00650D41" w:rsidP="002419D1">
            <w:pPr>
              <w:jc w:val="center"/>
            </w:pPr>
            <w:r w:rsidRPr="00D83E6C">
              <w:t>2020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650D41" w:rsidRPr="00D83E6C" w:rsidRDefault="00650D41" w:rsidP="002419D1">
            <w:pPr>
              <w:jc w:val="center"/>
            </w:pPr>
            <w:r w:rsidRPr="00D83E6C">
              <w:t xml:space="preserve">Всего </w:t>
            </w:r>
          </w:p>
        </w:tc>
      </w:tr>
      <w:tr w:rsidR="00650D41" w:rsidRPr="00104E61" w:rsidTr="00650D41">
        <w:tc>
          <w:tcPr>
            <w:tcW w:w="327" w:type="pct"/>
          </w:tcPr>
          <w:p w:rsidR="00650D41" w:rsidRPr="00D83E6C" w:rsidRDefault="00650D41" w:rsidP="002419D1">
            <w:pPr>
              <w:jc w:val="center"/>
            </w:pPr>
            <w:r w:rsidRPr="00D83E6C">
              <w:t>1</w:t>
            </w:r>
          </w:p>
        </w:tc>
        <w:tc>
          <w:tcPr>
            <w:tcW w:w="1061" w:type="pct"/>
          </w:tcPr>
          <w:p w:rsidR="00650D41" w:rsidRPr="00D83E6C" w:rsidRDefault="00650D41" w:rsidP="002419D1">
            <w:pPr>
              <w:jc w:val="center"/>
            </w:pPr>
            <w:r w:rsidRPr="00D83E6C">
              <w:t>2</w:t>
            </w:r>
          </w:p>
        </w:tc>
        <w:tc>
          <w:tcPr>
            <w:tcW w:w="382" w:type="pct"/>
          </w:tcPr>
          <w:p w:rsidR="00650D41" w:rsidRPr="00D83E6C" w:rsidRDefault="00650D41" w:rsidP="002419D1">
            <w:pPr>
              <w:jc w:val="center"/>
            </w:pPr>
            <w:r w:rsidRPr="00D83E6C">
              <w:t>3</w:t>
            </w:r>
          </w:p>
        </w:tc>
        <w:tc>
          <w:tcPr>
            <w:tcW w:w="945" w:type="pct"/>
          </w:tcPr>
          <w:p w:rsidR="00650D41" w:rsidRPr="00D83E6C" w:rsidRDefault="00650D41" w:rsidP="002419D1">
            <w:pPr>
              <w:jc w:val="center"/>
            </w:pPr>
            <w:r w:rsidRPr="00D83E6C">
              <w:t>4</w:t>
            </w:r>
          </w:p>
        </w:tc>
        <w:tc>
          <w:tcPr>
            <w:tcW w:w="897" w:type="pct"/>
          </w:tcPr>
          <w:p w:rsidR="00650D41" w:rsidRPr="00D83E6C" w:rsidRDefault="00650D41" w:rsidP="002419D1">
            <w:pPr>
              <w:jc w:val="center"/>
            </w:pPr>
            <w:r w:rsidRPr="00D83E6C">
              <w:t>5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6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7</w:t>
            </w:r>
          </w:p>
        </w:tc>
        <w:tc>
          <w:tcPr>
            <w:tcW w:w="374" w:type="pct"/>
          </w:tcPr>
          <w:p w:rsidR="00650D41" w:rsidRPr="00D83E6C" w:rsidRDefault="00650D41" w:rsidP="002419D1">
            <w:pPr>
              <w:jc w:val="center"/>
            </w:pPr>
            <w:r w:rsidRPr="00D83E6C">
              <w:t>8</w:t>
            </w:r>
          </w:p>
        </w:tc>
        <w:tc>
          <w:tcPr>
            <w:tcW w:w="370" w:type="pct"/>
            <w:tcBorders>
              <w:bottom w:val="nil"/>
            </w:tcBorders>
          </w:tcPr>
          <w:p w:rsidR="00650D41" w:rsidRPr="00D83E6C" w:rsidRDefault="00650D41" w:rsidP="002419D1">
            <w:pPr>
              <w:jc w:val="center"/>
            </w:pPr>
            <w:r w:rsidRPr="00D83E6C">
              <w:t>9</w:t>
            </w:r>
          </w:p>
        </w:tc>
      </w:tr>
      <w:tr w:rsidR="00650D41" w:rsidRPr="00104E61" w:rsidTr="00650D41">
        <w:tc>
          <w:tcPr>
            <w:tcW w:w="327" w:type="pct"/>
          </w:tcPr>
          <w:p w:rsidR="00650D41" w:rsidRPr="00D83E6C" w:rsidRDefault="00650D41" w:rsidP="002419D1">
            <w:pPr>
              <w:jc w:val="center"/>
            </w:pPr>
            <w:r w:rsidRPr="00D83E6C">
              <w:t>1</w:t>
            </w:r>
          </w:p>
        </w:tc>
        <w:tc>
          <w:tcPr>
            <w:tcW w:w="1061" w:type="pct"/>
          </w:tcPr>
          <w:p w:rsidR="00650D41" w:rsidRPr="00D83E6C" w:rsidRDefault="00650D41" w:rsidP="002419D1">
            <w:r w:rsidRPr="00D83E6C">
              <w:t>Количество ДТП, с участием несовершеннолетних</w:t>
            </w:r>
          </w:p>
        </w:tc>
        <w:tc>
          <w:tcPr>
            <w:tcW w:w="382" w:type="pct"/>
          </w:tcPr>
          <w:p w:rsidR="00650D41" w:rsidRPr="00D83E6C" w:rsidRDefault="00650D41" w:rsidP="002419D1">
            <w:pPr>
              <w:jc w:val="center"/>
            </w:pPr>
            <w:r w:rsidRPr="00D83E6C">
              <w:t>Ед.</w:t>
            </w:r>
          </w:p>
        </w:tc>
        <w:tc>
          <w:tcPr>
            <w:tcW w:w="945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897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74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70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</w:tr>
      <w:tr w:rsidR="00650D41" w:rsidRPr="00104E61" w:rsidTr="00650D41">
        <w:tc>
          <w:tcPr>
            <w:tcW w:w="327" w:type="pct"/>
          </w:tcPr>
          <w:p w:rsidR="00650D41" w:rsidRPr="00D83E6C" w:rsidRDefault="00650D41" w:rsidP="002419D1">
            <w:pPr>
              <w:jc w:val="center"/>
            </w:pPr>
            <w:r w:rsidRPr="00D83E6C">
              <w:t>2</w:t>
            </w:r>
          </w:p>
        </w:tc>
        <w:tc>
          <w:tcPr>
            <w:tcW w:w="1061" w:type="pct"/>
          </w:tcPr>
          <w:p w:rsidR="00650D41" w:rsidRPr="00D83E6C" w:rsidRDefault="00650D41" w:rsidP="002419D1">
            <w:r w:rsidRPr="00D83E6C">
              <w:rPr>
                <w:shd w:val="clear" w:color="auto" w:fill="FFFFFF"/>
              </w:rPr>
              <w:t>Число детей, погибших в ДТП</w:t>
            </w:r>
          </w:p>
        </w:tc>
        <w:tc>
          <w:tcPr>
            <w:tcW w:w="382" w:type="pct"/>
          </w:tcPr>
          <w:p w:rsidR="00650D41" w:rsidRPr="00D83E6C" w:rsidRDefault="00650D41" w:rsidP="002419D1">
            <w:pPr>
              <w:jc w:val="center"/>
            </w:pPr>
            <w:r w:rsidRPr="00D83E6C">
              <w:t>Ед.</w:t>
            </w:r>
          </w:p>
        </w:tc>
        <w:tc>
          <w:tcPr>
            <w:tcW w:w="945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897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74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  <w:tc>
          <w:tcPr>
            <w:tcW w:w="370" w:type="pct"/>
          </w:tcPr>
          <w:p w:rsidR="00650D41" w:rsidRPr="00D83E6C" w:rsidRDefault="00650D41" w:rsidP="002419D1">
            <w:pPr>
              <w:jc w:val="center"/>
            </w:pPr>
            <w:r w:rsidRPr="00D83E6C">
              <w:t>0</w:t>
            </w:r>
          </w:p>
        </w:tc>
      </w:tr>
      <w:tr w:rsidR="00650D41" w:rsidRPr="00104E61" w:rsidTr="00650D41">
        <w:tc>
          <w:tcPr>
            <w:tcW w:w="327" w:type="pct"/>
          </w:tcPr>
          <w:p w:rsidR="00650D41" w:rsidRPr="00D83E6C" w:rsidRDefault="00650D41" w:rsidP="002419D1">
            <w:pPr>
              <w:jc w:val="center"/>
            </w:pPr>
            <w:r w:rsidRPr="00D83E6C">
              <w:t>3</w:t>
            </w:r>
          </w:p>
        </w:tc>
        <w:tc>
          <w:tcPr>
            <w:tcW w:w="1061" w:type="pct"/>
          </w:tcPr>
          <w:p w:rsidR="00650D41" w:rsidRPr="00D83E6C" w:rsidRDefault="00650D41" w:rsidP="002419D1">
            <w:pPr>
              <w:autoSpaceDE w:val="0"/>
              <w:autoSpaceDN w:val="0"/>
              <w:adjustRightInd w:val="0"/>
            </w:pPr>
            <w:r w:rsidRPr="00D83E6C"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382" w:type="pct"/>
          </w:tcPr>
          <w:p w:rsidR="00650D41" w:rsidRPr="00D83E6C" w:rsidRDefault="00650D41" w:rsidP="002419D1">
            <w:pPr>
              <w:jc w:val="center"/>
            </w:pPr>
            <w:r w:rsidRPr="00D83E6C">
              <w:t>%</w:t>
            </w:r>
          </w:p>
        </w:tc>
        <w:tc>
          <w:tcPr>
            <w:tcW w:w="945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  <w:tc>
          <w:tcPr>
            <w:tcW w:w="897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  <w:tc>
          <w:tcPr>
            <w:tcW w:w="322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  <w:tc>
          <w:tcPr>
            <w:tcW w:w="374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  <w:tc>
          <w:tcPr>
            <w:tcW w:w="370" w:type="pct"/>
          </w:tcPr>
          <w:p w:rsidR="00650D41" w:rsidRPr="00D83E6C" w:rsidRDefault="00650D41" w:rsidP="002419D1">
            <w:pPr>
              <w:jc w:val="center"/>
            </w:pPr>
            <w:r w:rsidRPr="00D83E6C">
              <w:t>100</w:t>
            </w:r>
          </w:p>
        </w:tc>
      </w:tr>
    </w:tbl>
    <w:p w:rsidR="00650D41" w:rsidRDefault="00650D41" w:rsidP="00650D41">
      <w:pPr>
        <w:ind w:left="5670"/>
        <w:jc w:val="right"/>
        <w:rPr>
          <w:sz w:val="28"/>
          <w:szCs w:val="28"/>
        </w:rPr>
      </w:pPr>
    </w:p>
    <w:p w:rsidR="00650D41" w:rsidRDefault="00650D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D41" w:rsidRPr="007F53DD" w:rsidRDefault="00650D41" w:rsidP="00650D41">
      <w:pPr>
        <w:ind w:left="4678"/>
        <w:jc w:val="both"/>
        <w:rPr>
          <w:b/>
          <w:sz w:val="28"/>
          <w:szCs w:val="28"/>
        </w:rPr>
      </w:pPr>
      <w:r w:rsidRPr="007F53D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:rsidR="00650D41" w:rsidRDefault="00650D41" w:rsidP="00650D41">
      <w:pPr>
        <w:ind w:left="4678"/>
        <w:jc w:val="both"/>
        <w:rPr>
          <w:b/>
          <w:sz w:val="28"/>
          <w:szCs w:val="28"/>
        </w:rPr>
      </w:pPr>
      <w:r w:rsidRPr="007F53DD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</w:t>
      </w:r>
      <w:r w:rsidRPr="007F53DD">
        <w:rPr>
          <w:sz w:val="28"/>
          <w:szCs w:val="28"/>
        </w:rPr>
        <w:t>Формирование законопослушного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поведения участников дорожного движения в муниципальном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Табунский район Алтайского края»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на 2018-2020 год</w:t>
      </w:r>
    </w:p>
    <w:p w:rsidR="00650D41" w:rsidRDefault="00650D41" w:rsidP="00650D41">
      <w:pPr>
        <w:ind w:left="5670"/>
        <w:jc w:val="right"/>
        <w:rPr>
          <w:b/>
          <w:sz w:val="28"/>
          <w:szCs w:val="28"/>
        </w:rPr>
      </w:pPr>
    </w:p>
    <w:p w:rsidR="00650D41" w:rsidRPr="00F44DB0" w:rsidRDefault="00650D41" w:rsidP="00650D41">
      <w:pPr>
        <w:jc w:val="center"/>
        <w:rPr>
          <w:b/>
          <w:sz w:val="28"/>
          <w:szCs w:val="28"/>
        </w:rPr>
      </w:pPr>
      <w:r w:rsidRPr="00F44DB0">
        <w:rPr>
          <w:b/>
          <w:sz w:val="28"/>
          <w:szCs w:val="28"/>
        </w:rPr>
        <w:t xml:space="preserve">Объем финансовых ресурсов, </w:t>
      </w:r>
    </w:p>
    <w:p w:rsidR="00650D41" w:rsidRPr="00F44DB0" w:rsidRDefault="00650D41" w:rsidP="00650D41">
      <w:pPr>
        <w:jc w:val="center"/>
        <w:rPr>
          <w:b/>
          <w:sz w:val="28"/>
          <w:szCs w:val="28"/>
        </w:rPr>
      </w:pPr>
      <w:r w:rsidRPr="00F44DB0">
        <w:rPr>
          <w:b/>
          <w:sz w:val="28"/>
          <w:szCs w:val="28"/>
        </w:rPr>
        <w:t>необходимых для реализации муниципальной программы</w:t>
      </w:r>
    </w:p>
    <w:p w:rsidR="00650D41" w:rsidRPr="00363E7B" w:rsidRDefault="00650D41" w:rsidP="00650D41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28"/>
        <w:gridCol w:w="1424"/>
        <w:gridCol w:w="1422"/>
        <w:gridCol w:w="1282"/>
        <w:gridCol w:w="1238"/>
      </w:tblGrid>
      <w:tr w:rsidR="00650D41" w:rsidRPr="00363E7B" w:rsidTr="00650D41">
        <w:trPr>
          <w:cantSplit/>
          <w:trHeight w:val="240"/>
        </w:trPr>
        <w:tc>
          <w:tcPr>
            <w:tcW w:w="21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D41" w:rsidRDefault="00650D41" w:rsidP="002419D1">
            <w:pPr>
              <w:pStyle w:val="ConsPlusCell"/>
              <w:widowControl/>
              <w:jc w:val="center"/>
            </w:pPr>
            <w:r w:rsidRPr="00363E7B">
              <w:t xml:space="preserve">Источники и направления </w:t>
            </w:r>
          </w:p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>расходов</w:t>
            </w:r>
          </w:p>
        </w:tc>
        <w:tc>
          <w:tcPr>
            <w:tcW w:w="2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 xml:space="preserve">Сумма </w:t>
            </w:r>
            <w:r>
              <w:t>расходов, тыс. рублей</w:t>
            </w:r>
          </w:p>
        </w:tc>
      </w:tr>
      <w:tr w:rsidR="00650D41" w:rsidRPr="00363E7B" w:rsidTr="00650D41">
        <w:trPr>
          <w:cantSplit/>
          <w:trHeight w:val="600"/>
        </w:trPr>
        <w:tc>
          <w:tcPr>
            <w:tcW w:w="21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2018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2019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703972" w:rsidRDefault="00650D41" w:rsidP="002419D1">
            <w:pPr>
              <w:pStyle w:val="ConsPlusCell"/>
              <w:widowControl/>
              <w:jc w:val="center"/>
            </w:pPr>
            <w:r>
              <w:t>2020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в</w:t>
            </w:r>
            <w:r w:rsidRPr="00363E7B">
              <w:t>сего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  <w:jc w:val="center"/>
            </w:pPr>
            <w:r w:rsidRPr="00363E7B"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>3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>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 w:rsidRPr="00363E7B">
              <w:t>5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</w:pPr>
            <w:r w:rsidRPr="00363E7B">
              <w:t>Всего финансовых затрат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44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</w:pPr>
            <w:r w:rsidRPr="00363E7B">
              <w:t>в том числе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</w:pPr>
            <w:r>
              <w:t xml:space="preserve"> из бюджета </w:t>
            </w:r>
            <w:r w:rsidRPr="00271965">
              <w:rPr>
                <w:i/>
                <w:u w:val="single"/>
              </w:rPr>
              <w:t>муниципального образования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44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</w:pPr>
            <w:r w:rsidRPr="00363E7B">
              <w:t>из краевого бюджета</w:t>
            </w:r>
            <w:r>
              <w:t xml:space="preserve"> (на условиях софинансирования)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left="110"/>
            </w:pPr>
            <w:r w:rsidRPr="00363E7B">
              <w:t>из федерального бюджета (на условиях софинансирования)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left="110"/>
            </w:pPr>
            <w:r w:rsidRPr="00363E7B">
              <w:t>из внебюджетных источников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</w:pPr>
            <w:r w:rsidRPr="00363E7B">
              <w:t>Прочие расходы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44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</w:pPr>
            <w:r>
              <w:t>в том числе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</w:pPr>
            <w:r>
              <w:t xml:space="preserve">из бюджета </w:t>
            </w:r>
            <w:r w:rsidRPr="00271965">
              <w:rPr>
                <w:i/>
                <w:u w:val="single"/>
              </w:rPr>
              <w:t>муниципального образования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44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firstLine="110"/>
            </w:pPr>
            <w:r w:rsidRPr="00363E7B">
              <w:t>из краевого бюджета</w:t>
            </w:r>
            <w:r>
              <w:t xml:space="preserve"> (на условиях софинансирования)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left="110"/>
            </w:pPr>
            <w:r w:rsidRPr="00363E7B">
              <w:t>из федерального бюджета (на условиях софинансирования)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  <w:tr w:rsidR="00650D41" w:rsidRPr="00363E7B" w:rsidTr="00650D41">
        <w:trPr>
          <w:cantSplit/>
          <w:trHeight w:val="240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ind w:left="110"/>
            </w:pPr>
            <w:r w:rsidRPr="00363E7B">
              <w:t>из внебюджетных источников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41" w:rsidRPr="00363E7B" w:rsidRDefault="00650D41" w:rsidP="002419D1">
            <w:pPr>
              <w:pStyle w:val="ConsPlusCell"/>
              <w:widowControl/>
              <w:jc w:val="center"/>
            </w:pPr>
            <w:r>
              <w:t>-</w:t>
            </w:r>
          </w:p>
        </w:tc>
      </w:tr>
    </w:tbl>
    <w:p w:rsidR="00650D41" w:rsidRDefault="00650D41" w:rsidP="00650D41">
      <w:pPr>
        <w:sectPr w:rsidR="00650D41" w:rsidSect="00650D4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ermEnd w:id="5"/>
    <w:p w:rsidR="00222072" w:rsidRPr="007F53DD" w:rsidRDefault="00222072" w:rsidP="000B4FA2">
      <w:pPr>
        <w:ind w:left="5670"/>
        <w:jc w:val="right"/>
        <w:rPr>
          <w:b/>
          <w:sz w:val="28"/>
          <w:szCs w:val="28"/>
        </w:rPr>
      </w:pPr>
      <w:r w:rsidRPr="007F53D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222072" w:rsidRPr="007F53DD" w:rsidRDefault="00222072" w:rsidP="000B4FA2">
      <w:pPr>
        <w:ind w:left="5670"/>
        <w:jc w:val="right"/>
        <w:rPr>
          <w:sz w:val="28"/>
          <w:szCs w:val="28"/>
        </w:rPr>
      </w:pPr>
      <w:r w:rsidRPr="007F53DD">
        <w:rPr>
          <w:sz w:val="28"/>
          <w:szCs w:val="28"/>
        </w:rPr>
        <w:t>К муниципальной программе</w:t>
      </w:r>
    </w:p>
    <w:p w:rsidR="00222072" w:rsidRPr="007F53DD" w:rsidRDefault="00222072" w:rsidP="000B4FA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F53DD">
        <w:rPr>
          <w:sz w:val="28"/>
          <w:szCs w:val="28"/>
        </w:rPr>
        <w:t>Формирование законопослушного</w:t>
      </w:r>
    </w:p>
    <w:p w:rsidR="00222072" w:rsidRPr="007F53DD" w:rsidRDefault="00222072" w:rsidP="000B4FA2">
      <w:pPr>
        <w:ind w:left="5670"/>
        <w:jc w:val="right"/>
        <w:rPr>
          <w:sz w:val="28"/>
          <w:szCs w:val="28"/>
        </w:rPr>
      </w:pPr>
      <w:r w:rsidRPr="007F53DD">
        <w:rPr>
          <w:sz w:val="28"/>
          <w:szCs w:val="28"/>
        </w:rPr>
        <w:t xml:space="preserve"> поведения участников дорожного </w:t>
      </w:r>
    </w:p>
    <w:p w:rsidR="00222072" w:rsidRDefault="00222072" w:rsidP="000B4FA2">
      <w:pPr>
        <w:ind w:left="5670"/>
        <w:jc w:val="right"/>
        <w:rPr>
          <w:sz w:val="28"/>
          <w:szCs w:val="28"/>
        </w:rPr>
      </w:pPr>
      <w:r w:rsidRPr="007F53DD">
        <w:rPr>
          <w:sz w:val="28"/>
          <w:szCs w:val="28"/>
        </w:rPr>
        <w:t>движения в муниципальном</w:t>
      </w:r>
    </w:p>
    <w:p w:rsidR="00222072" w:rsidRDefault="00222072" w:rsidP="000B4FA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F53DD">
        <w:rPr>
          <w:sz w:val="28"/>
          <w:szCs w:val="28"/>
        </w:rPr>
        <w:t>бразовании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 xml:space="preserve">Табунский район </w:t>
      </w:r>
    </w:p>
    <w:p w:rsidR="00222072" w:rsidRDefault="00222072" w:rsidP="000B4FA2">
      <w:pPr>
        <w:ind w:left="5670"/>
        <w:jc w:val="right"/>
        <w:rPr>
          <w:sz w:val="28"/>
          <w:szCs w:val="28"/>
        </w:rPr>
      </w:pPr>
      <w:r w:rsidRPr="007F53DD">
        <w:rPr>
          <w:sz w:val="28"/>
          <w:szCs w:val="28"/>
        </w:rPr>
        <w:t>Алтайского края»</w:t>
      </w:r>
      <w:r>
        <w:rPr>
          <w:sz w:val="28"/>
          <w:szCs w:val="28"/>
        </w:rPr>
        <w:t xml:space="preserve"> </w:t>
      </w:r>
      <w:r w:rsidRPr="007F53DD">
        <w:rPr>
          <w:sz w:val="28"/>
          <w:szCs w:val="28"/>
        </w:rPr>
        <w:t>на 2018-2020 год</w:t>
      </w:r>
    </w:p>
    <w:p w:rsidR="00222072" w:rsidRDefault="00222072" w:rsidP="000B4FA2">
      <w:pPr>
        <w:ind w:left="5670"/>
        <w:jc w:val="right"/>
        <w:rPr>
          <w:b/>
          <w:sz w:val="28"/>
          <w:szCs w:val="28"/>
        </w:rPr>
      </w:pPr>
    </w:p>
    <w:p w:rsidR="00222072" w:rsidRPr="00F44DB0" w:rsidRDefault="00222072" w:rsidP="000B4FA2">
      <w:pPr>
        <w:jc w:val="center"/>
        <w:rPr>
          <w:b/>
          <w:sz w:val="28"/>
          <w:szCs w:val="28"/>
        </w:rPr>
      </w:pPr>
      <w:r w:rsidRPr="00F44DB0">
        <w:rPr>
          <w:b/>
          <w:sz w:val="28"/>
          <w:szCs w:val="28"/>
        </w:rPr>
        <w:t>Перечень целей, задач и мероприятий муниципальной программы</w:t>
      </w:r>
    </w:p>
    <w:p w:rsidR="00222072" w:rsidRDefault="00222072" w:rsidP="000B4FA2">
      <w:pPr>
        <w:jc w:val="center"/>
        <w:rPr>
          <w:sz w:val="28"/>
          <w:szCs w:val="28"/>
        </w:rPr>
      </w:pPr>
    </w:p>
    <w:p w:rsidR="00222072" w:rsidRDefault="00222072" w:rsidP="000B4FA2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5111"/>
        <w:gridCol w:w="1134"/>
        <w:gridCol w:w="1983"/>
        <w:gridCol w:w="852"/>
        <w:gridCol w:w="855"/>
        <w:gridCol w:w="138"/>
        <w:gridCol w:w="854"/>
        <w:gridCol w:w="709"/>
        <w:gridCol w:w="2839"/>
      </w:tblGrid>
      <w:tr w:rsidR="00222072" w:rsidRPr="00F173F8" w:rsidTr="000B4FA2">
        <w:tc>
          <w:tcPr>
            <w:tcW w:w="517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№ п/п</w:t>
            </w:r>
          </w:p>
        </w:tc>
        <w:tc>
          <w:tcPr>
            <w:tcW w:w="5111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Цели, задачи, м</w:t>
            </w:r>
            <w:r w:rsidRPr="007916C7">
              <w:t>е</w:t>
            </w:r>
            <w:r w:rsidRPr="007916C7">
              <w:t>роприятия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 xml:space="preserve">Срок </w:t>
            </w:r>
          </w:p>
          <w:p w:rsidR="00222072" w:rsidRPr="007916C7" w:rsidRDefault="00222072" w:rsidP="000B4FA2">
            <w:pPr>
              <w:jc w:val="center"/>
            </w:pPr>
            <w:r w:rsidRPr="007916C7">
              <w:t>реализ</w:t>
            </w:r>
            <w:r w:rsidRPr="007916C7">
              <w:t>а</w:t>
            </w:r>
            <w:r w:rsidRPr="007916C7">
              <w:t>ции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 xml:space="preserve">Участник </w:t>
            </w:r>
          </w:p>
          <w:p w:rsidR="00222072" w:rsidRPr="007916C7" w:rsidRDefault="00222072" w:rsidP="000B4FA2">
            <w:pPr>
              <w:jc w:val="center"/>
            </w:pPr>
            <w:r w:rsidRPr="007916C7">
              <w:t>пр</w:t>
            </w:r>
            <w:r w:rsidRPr="007916C7">
              <w:t>о</w:t>
            </w:r>
            <w:r w:rsidRPr="007916C7">
              <w:t>граммы</w:t>
            </w:r>
          </w:p>
        </w:tc>
        <w:tc>
          <w:tcPr>
            <w:tcW w:w="3408" w:type="dxa"/>
            <w:gridSpan w:val="5"/>
          </w:tcPr>
          <w:p w:rsidR="00222072" w:rsidRPr="007916C7" w:rsidRDefault="00222072" w:rsidP="000B4FA2">
            <w:pPr>
              <w:jc w:val="center"/>
            </w:pPr>
            <w:r w:rsidRPr="007916C7">
              <w:t>Сумма расходов, тыс. рублей</w:t>
            </w:r>
          </w:p>
        </w:tc>
        <w:tc>
          <w:tcPr>
            <w:tcW w:w="2839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Источники финансиров</w:t>
            </w:r>
            <w:r w:rsidRPr="007916C7">
              <w:t>а</w:t>
            </w:r>
            <w:r w:rsidRPr="007916C7">
              <w:t>ния</w:t>
            </w:r>
          </w:p>
        </w:tc>
      </w:tr>
      <w:tr w:rsidR="00222072" w:rsidRPr="00F173F8" w:rsidTr="000B4FA2">
        <w:tc>
          <w:tcPr>
            <w:tcW w:w="517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5111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2018</w:t>
            </w:r>
          </w:p>
        </w:tc>
        <w:tc>
          <w:tcPr>
            <w:tcW w:w="993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2019</w:t>
            </w:r>
          </w:p>
        </w:tc>
        <w:tc>
          <w:tcPr>
            <w:tcW w:w="854" w:type="dxa"/>
          </w:tcPr>
          <w:p w:rsidR="00222072" w:rsidRPr="007916C7" w:rsidRDefault="00222072" w:rsidP="000B4FA2">
            <w:pPr>
              <w:jc w:val="center"/>
            </w:pPr>
            <w:r w:rsidRPr="007916C7">
              <w:t>2020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всего</w:t>
            </w:r>
          </w:p>
        </w:tc>
        <w:tc>
          <w:tcPr>
            <w:tcW w:w="2839" w:type="dxa"/>
            <w:vMerge/>
          </w:tcPr>
          <w:p w:rsidR="00222072" w:rsidRPr="007916C7" w:rsidRDefault="00222072" w:rsidP="000B4FA2">
            <w:pPr>
              <w:jc w:val="center"/>
            </w:pPr>
          </w:p>
        </w:tc>
      </w:tr>
      <w:tr w:rsidR="00222072" w:rsidRPr="00F173F8" w:rsidTr="000B4FA2">
        <w:tc>
          <w:tcPr>
            <w:tcW w:w="517" w:type="dxa"/>
          </w:tcPr>
          <w:p w:rsidR="00222072" w:rsidRPr="007916C7" w:rsidRDefault="00222072" w:rsidP="000B4FA2">
            <w:pPr>
              <w:jc w:val="center"/>
            </w:pPr>
            <w:r w:rsidRPr="007916C7">
              <w:t>1</w:t>
            </w:r>
          </w:p>
        </w:tc>
        <w:tc>
          <w:tcPr>
            <w:tcW w:w="5111" w:type="dxa"/>
          </w:tcPr>
          <w:p w:rsidR="00222072" w:rsidRPr="007916C7" w:rsidRDefault="00222072" w:rsidP="000B4FA2">
            <w:pPr>
              <w:jc w:val="center"/>
            </w:pPr>
            <w:r w:rsidRPr="007916C7">
              <w:t>2</w:t>
            </w:r>
          </w:p>
        </w:tc>
        <w:tc>
          <w:tcPr>
            <w:tcW w:w="1134" w:type="dxa"/>
          </w:tcPr>
          <w:p w:rsidR="00222072" w:rsidRPr="007916C7" w:rsidRDefault="00222072" w:rsidP="000B4FA2">
            <w:pPr>
              <w:jc w:val="center"/>
            </w:pPr>
            <w:r w:rsidRPr="007916C7">
              <w:t>3</w:t>
            </w:r>
          </w:p>
        </w:tc>
        <w:tc>
          <w:tcPr>
            <w:tcW w:w="1983" w:type="dxa"/>
          </w:tcPr>
          <w:p w:rsidR="00222072" w:rsidRPr="007916C7" w:rsidRDefault="00222072" w:rsidP="000B4FA2">
            <w:pPr>
              <w:jc w:val="center"/>
            </w:pPr>
            <w:r w:rsidRPr="007916C7">
              <w:t>4</w:t>
            </w: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5</w:t>
            </w:r>
          </w:p>
        </w:tc>
        <w:tc>
          <w:tcPr>
            <w:tcW w:w="993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854" w:type="dxa"/>
          </w:tcPr>
          <w:p w:rsidR="00222072" w:rsidRPr="007916C7" w:rsidRDefault="00222072" w:rsidP="000B4FA2">
            <w:pPr>
              <w:jc w:val="center"/>
            </w:pPr>
            <w:r w:rsidRPr="007916C7">
              <w:t>7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8</w:t>
            </w:r>
          </w:p>
        </w:tc>
        <w:tc>
          <w:tcPr>
            <w:tcW w:w="2839" w:type="dxa"/>
          </w:tcPr>
          <w:p w:rsidR="00222072" w:rsidRPr="007916C7" w:rsidRDefault="00222072" w:rsidP="000B4FA2">
            <w:pPr>
              <w:jc w:val="center"/>
            </w:pPr>
            <w:r w:rsidRPr="007916C7">
              <w:t>11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827189" w:rsidRDefault="00222072" w:rsidP="000B4FA2">
            <w:pPr>
              <w:jc w:val="center"/>
              <w:rPr>
                <w:b/>
              </w:rPr>
            </w:pP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Цель 1</w:t>
            </w:r>
            <w:r>
              <w:t xml:space="preserve"> </w:t>
            </w:r>
            <w:r w:rsidRPr="007916C7">
              <w:t xml:space="preserve"> – сокращение количества ДТП с пострадавшими</w:t>
            </w:r>
          </w:p>
          <w:p w:rsidR="00222072" w:rsidRPr="007916C7" w:rsidRDefault="00222072" w:rsidP="000B4FA2">
            <w:pPr>
              <w:jc w:val="center"/>
            </w:pP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Задача 1.1</w:t>
            </w:r>
            <w:r w:rsidRPr="007916C7">
              <w:t xml:space="preserve"> </w:t>
            </w:r>
            <w:r w:rsidRPr="00D64500">
              <w:t>-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 w:val="restart"/>
          </w:tcPr>
          <w:p w:rsidR="00222072" w:rsidRPr="007916C7" w:rsidRDefault="00222072" w:rsidP="000B4FA2">
            <w:r w:rsidRPr="007916C7"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  <w:r w:rsidRPr="009F48BB">
              <w:rPr>
                <w:b/>
              </w:rPr>
              <w:t>Мероприятие 1.1.1</w:t>
            </w:r>
            <w:r w:rsidRPr="007916C7">
              <w:t xml:space="preserve"> - Разработка годовых межведомственных планов мероприятий по профилактике детского дорожно-транспортного травм</w:t>
            </w:r>
            <w:r w:rsidRPr="007916C7">
              <w:t>а</w:t>
            </w:r>
            <w:r w:rsidRPr="007916C7">
              <w:t>тизма в учреждениях: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2 квартал 2018 года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Администрация Табунского района Алтайского края</w:t>
            </w:r>
          </w:p>
        </w:tc>
        <w:tc>
          <w:tcPr>
            <w:tcW w:w="3408" w:type="dxa"/>
            <w:gridSpan w:val="5"/>
            <w:vMerge w:val="restart"/>
          </w:tcPr>
          <w:p w:rsidR="00222072" w:rsidRPr="007916C7" w:rsidRDefault="00222072" w:rsidP="000B4FA2">
            <w:pPr>
              <w:ind w:left="1593" w:hanging="1593"/>
              <w:jc w:val="center"/>
            </w:pPr>
            <w:r w:rsidRPr="007916C7">
              <w:t>Не предусмотрено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 xml:space="preserve">Всего 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 том числе: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федеральный бю</w:t>
            </w:r>
            <w:r w:rsidRPr="007916C7">
              <w:t>д</w:t>
            </w:r>
            <w:r w:rsidRPr="007916C7">
              <w:t>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краевой бюджет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местный бюдж</w:t>
            </w:r>
            <w:r w:rsidRPr="007916C7">
              <w:t>е</w:t>
            </w:r>
            <w:r w:rsidRPr="007916C7">
              <w:t>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внебюджетные исто</w:t>
            </w:r>
            <w:r w:rsidRPr="007916C7">
              <w:t>ч</w:t>
            </w:r>
            <w:r w:rsidRPr="007916C7">
              <w:t>ники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 w:val="restart"/>
          </w:tcPr>
          <w:p w:rsidR="00222072" w:rsidRPr="007916C7" w:rsidRDefault="00222072" w:rsidP="000B4FA2">
            <w:r w:rsidRPr="007916C7"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  <w:r w:rsidRPr="009F48BB">
              <w:rPr>
                <w:b/>
              </w:rPr>
              <w:t>Мероприятие 1.1.2</w:t>
            </w:r>
            <w:r w:rsidRPr="007916C7">
              <w:t xml:space="preserve"> - Проведение в образовательных орган</w:t>
            </w:r>
            <w:r w:rsidRPr="007916C7">
              <w:t>и</w:t>
            </w:r>
            <w:r w:rsidRPr="007916C7">
              <w:t>зациях  пропагандистских кампаний, направленных на формирование у участников дорожного движения стереотипов з</w:t>
            </w:r>
            <w:r w:rsidRPr="007916C7">
              <w:t>а</w:t>
            </w:r>
            <w:r w:rsidRPr="007916C7">
              <w:t>конопослушного поведения (издание и распространение информационных материалов) с выдачей канц. товаров с символикой компании, при ее проведении (тренинги, круглые столы, на уровне городск</w:t>
            </w:r>
            <w:r w:rsidRPr="007916C7">
              <w:t>о</w:t>
            </w:r>
            <w:r w:rsidRPr="007916C7">
              <w:t>го округа)  всего, из них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Ежемесячно в течении учебного года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Комитет администрации Табунского района Алтайского края по образованию</w:t>
            </w: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3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3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 xml:space="preserve">Всего 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 том числе: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федеральный бю</w:t>
            </w:r>
            <w:r w:rsidRPr="007916C7">
              <w:t>д</w:t>
            </w:r>
            <w:r w:rsidRPr="007916C7">
              <w:t>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краевой бюджет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3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3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местный бюдж</w:t>
            </w:r>
            <w:r w:rsidRPr="007916C7">
              <w:t>е</w:t>
            </w:r>
            <w:r w:rsidRPr="007916C7">
              <w:t>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внебюджетные исто</w:t>
            </w:r>
            <w:r w:rsidRPr="007916C7">
              <w:t>ч</w:t>
            </w:r>
            <w:r w:rsidRPr="007916C7">
              <w:t>ники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Цель 2</w:t>
            </w:r>
            <w:r w:rsidRPr="007916C7">
              <w:t xml:space="preserve"> – </w:t>
            </w:r>
            <w:r w:rsidRPr="00D64500"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Задача 2.1</w:t>
            </w:r>
            <w:r w:rsidRPr="007916C7">
              <w:t xml:space="preserve"> - </w:t>
            </w:r>
            <w:r w:rsidRPr="0021359D">
      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</w:t>
            </w:r>
            <w:r>
              <w:t>их поведения</w:t>
            </w:r>
            <w:r w:rsidRPr="00323A5C">
              <w:t>.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/>
        </w:tc>
      </w:tr>
      <w:tr w:rsidR="00222072" w:rsidRPr="00F173F8" w:rsidTr="000B4FA2">
        <w:tc>
          <w:tcPr>
            <w:tcW w:w="5628" w:type="dxa"/>
            <w:gridSpan w:val="2"/>
            <w:vMerge w:val="restart"/>
          </w:tcPr>
          <w:p w:rsidR="00222072" w:rsidRPr="007916C7" w:rsidRDefault="00222072" w:rsidP="000B4FA2">
            <w:r w:rsidRPr="007916C7">
              <w:lastRenderedPageBreak/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  <w:r w:rsidRPr="009F48BB">
              <w:rPr>
                <w:b/>
              </w:rPr>
              <w:t>Мероприятие 2.1.1</w:t>
            </w:r>
            <w:r w:rsidRPr="007916C7">
              <w:t xml:space="preserve"> - Оснащение муниципальных образов</w:t>
            </w:r>
            <w:r w:rsidRPr="007916C7">
              <w:t>а</w:t>
            </w:r>
            <w:r w:rsidRPr="007916C7">
              <w:t>тельных организаций оборудованием и средствами обучения безопасному поведению на дорогах (уголки Правил дорожного движения,  компьютерные обуча</w:t>
            </w:r>
            <w:r w:rsidRPr="007916C7">
              <w:t>ю</w:t>
            </w:r>
            <w:r w:rsidRPr="007916C7">
              <w:t>щие программы, обучающие игры) всего, из них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2018-2020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Комитет администрации Табунского района Алтайского края по образованию</w:t>
            </w: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12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 xml:space="preserve">Всего 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 том числе: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федеральный бю</w:t>
            </w:r>
            <w:r w:rsidRPr="007916C7">
              <w:t>д</w:t>
            </w:r>
            <w:r w:rsidRPr="007916C7">
              <w:t>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краевой бюджет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6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12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местный бюдж</w:t>
            </w:r>
            <w:r w:rsidRPr="007916C7">
              <w:t>е</w:t>
            </w:r>
            <w:r w:rsidRPr="007916C7">
              <w:t>т</w:t>
            </w:r>
          </w:p>
        </w:tc>
      </w:tr>
      <w:tr w:rsidR="00222072" w:rsidRPr="00F173F8" w:rsidTr="000B4FA2"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внебюджетные исто</w:t>
            </w:r>
            <w:r w:rsidRPr="007916C7">
              <w:t>ч</w:t>
            </w:r>
            <w:r w:rsidRPr="007916C7">
              <w:t>ники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Цель 3</w:t>
            </w:r>
            <w:r w:rsidRPr="007916C7">
              <w:t xml:space="preserve"> – </w:t>
            </w:r>
            <w:r w:rsidRPr="009F48BB">
              <w:t>профилактика детского дорожно-транспортного травматизма в муниципальном образовании Табунский район Алтайского края</w:t>
            </w:r>
          </w:p>
        </w:tc>
      </w:tr>
      <w:tr w:rsidR="00222072" w:rsidRPr="00F173F8" w:rsidTr="000B4FA2">
        <w:tc>
          <w:tcPr>
            <w:tcW w:w="14992" w:type="dxa"/>
            <w:gridSpan w:val="10"/>
          </w:tcPr>
          <w:p w:rsidR="00222072" w:rsidRPr="007916C7" w:rsidRDefault="00222072" w:rsidP="000B4FA2">
            <w:r w:rsidRPr="009F48BB">
              <w:rPr>
                <w:b/>
              </w:rPr>
              <w:t>Задача 3.1</w:t>
            </w:r>
            <w:r w:rsidRPr="007916C7">
              <w:t xml:space="preserve"> - </w:t>
            </w:r>
            <w:r w:rsidRPr="009F48BB">
              <w:t>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222072" w:rsidRPr="00F173F8" w:rsidTr="000B4FA2">
        <w:trPr>
          <w:trHeight w:val="288"/>
        </w:trPr>
        <w:tc>
          <w:tcPr>
            <w:tcW w:w="5628" w:type="dxa"/>
            <w:gridSpan w:val="2"/>
            <w:vMerge w:val="restart"/>
          </w:tcPr>
          <w:p w:rsidR="00222072" w:rsidRPr="007916C7" w:rsidRDefault="00222072" w:rsidP="000B4FA2">
            <w:r w:rsidRPr="007916C7">
              <w:t xml:space="preserve">   </w:t>
            </w:r>
          </w:p>
          <w:p w:rsidR="00222072" w:rsidRDefault="00222072" w:rsidP="000B4FA2">
            <w:r w:rsidRPr="007916C7">
              <w:t xml:space="preserve">   </w:t>
            </w:r>
          </w:p>
          <w:p w:rsidR="00222072" w:rsidRPr="007916C7" w:rsidRDefault="00222072" w:rsidP="000B4FA2">
            <w:r w:rsidRPr="009F48BB">
              <w:rPr>
                <w:b/>
              </w:rPr>
              <w:t>Мероприятие 3.1.1</w:t>
            </w:r>
            <w:r w:rsidRPr="007916C7">
              <w:t xml:space="preserve"> - Проведение уроков правовых знаний в образовательных организациях в рамках Всероссийской акции «Внимание – дети!» и других оперативно-профилактических мероприятий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Ежемесячно в течении учебного года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Комитет администрации Табунского района Алтайского края по образованию</w:t>
            </w:r>
          </w:p>
        </w:tc>
        <w:tc>
          <w:tcPr>
            <w:tcW w:w="3408" w:type="dxa"/>
            <w:gridSpan w:val="5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 xml:space="preserve">Не предусмотрено 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 xml:space="preserve">Всего </w:t>
            </w:r>
          </w:p>
        </w:tc>
      </w:tr>
      <w:tr w:rsidR="00222072" w:rsidRPr="00F173F8" w:rsidTr="000B4FA2">
        <w:trPr>
          <w:trHeight w:val="250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 том числе:</w:t>
            </w:r>
          </w:p>
        </w:tc>
      </w:tr>
      <w:tr w:rsidR="00222072" w:rsidRPr="00F173F8" w:rsidTr="000B4FA2">
        <w:trPr>
          <w:trHeight w:val="313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федеральный бю</w:t>
            </w:r>
            <w:r w:rsidRPr="007916C7">
              <w:t>д</w:t>
            </w:r>
            <w:r w:rsidRPr="007916C7">
              <w:t>жет</w:t>
            </w:r>
          </w:p>
        </w:tc>
      </w:tr>
      <w:tr w:rsidR="00222072" w:rsidRPr="00F173F8" w:rsidTr="000B4FA2">
        <w:trPr>
          <w:trHeight w:val="213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краевой бюджет</w:t>
            </w:r>
          </w:p>
        </w:tc>
      </w:tr>
      <w:tr w:rsidR="00222072" w:rsidRPr="00F173F8" w:rsidTr="000B4FA2">
        <w:trPr>
          <w:trHeight w:val="262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местный бюдж</w:t>
            </w:r>
            <w:r w:rsidRPr="007916C7">
              <w:t>е</w:t>
            </w:r>
            <w:r w:rsidRPr="007916C7">
              <w:t>т</w:t>
            </w:r>
          </w:p>
        </w:tc>
      </w:tr>
      <w:tr w:rsidR="00222072" w:rsidRPr="00F173F8" w:rsidTr="000B4FA2">
        <w:trPr>
          <w:trHeight w:val="288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3408" w:type="dxa"/>
            <w:gridSpan w:val="5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внебюджетные исто</w:t>
            </w:r>
            <w:r w:rsidRPr="007916C7">
              <w:t>ч</w:t>
            </w:r>
            <w:r w:rsidRPr="007916C7">
              <w:t>ники</w:t>
            </w:r>
          </w:p>
        </w:tc>
      </w:tr>
      <w:tr w:rsidR="00222072" w:rsidRPr="00F173F8" w:rsidTr="000B4FA2">
        <w:trPr>
          <w:trHeight w:val="225"/>
        </w:trPr>
        <w:tc>
          <w:tcPr>
            <w:tcW w:w="5628" w:type="dxa"/>
            <w:gridSpan w:val="2"/>
            <w:vMerge w:val="restart"/>
          </w:tcPr>
          <w:p w:rsidR="00222072" w:rsidRPr="007916C7" w:rsidRDefault="00222072" w:rsidP="000B4FA2">
            <w:pPr>
              <w:jc w:val="both"/>
            </w:pPr>
            <w:r w:rsidRPr="007916C7"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</w:p>
          <w:p w:rsidR="00222072" w:rsidRPr="007916C7" w:rsidRDefault="00222072" w:rsidP="000B4FA2">
            <w:r w:rsidRPr="007916C7">
              <w:t xml:space="preserve">   </w:t>
            </w:r>
            <w:r w:rsidRPr="009F48BB">
              <w:rPr>
                <w:b/>
              </w:rPr>
              <w:t>Мероприятие 3.1.2</w:t>
            </w:r>
            <w:r w:rsidRPr="007916C7">
              <w:t xml:space="preserve"> - Организация и проведение совместно с ГИБДД мероприятия «Безопасное колесо» для учащихся общеобразовательных у</w:t>
            </w:r>
            <w:r w:rsidRPr="007916C7">
              <w:t>ч</w:t>
            </w:r>
            <w:r w:rsidRPr="007916C7">
              <w:t>реждений района</w:t>
            </w:r>
          </w:p>
        </w:tc>
        <w:tc>
          <w:tcPr>
            <w:tcW w:w="1134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1 раз в год, первый квартал</w:t>
            </w:r>
          </w:p>
        </w:tc>
        <w:tc>
          <w:tcPr>
            <w:tcW w:w="1983" w:type="dxa"/>
            <w:vMerge w:val="restart"/>
          </w:tcPr>
          <w:p w:rsidR="00222072" w:rsidRPr="007916C7" w:rsidRDefault="00222072" w:rsidP="000B4FA2">
            <w:pPr>
              <w:jc w:val="center"/>
            </w:pPr>
            <w:r w:rsidRPr="007916C7">
              <w:t>Комитет администрации Табунского района Алтайского края по образованию совместно с ОГИБДД МО МВД России «Кулундинский»</w:t>
            </w: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13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13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26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 xml:space="preserve">Всего </w:t>
            </w:r>
          </w:p>
        </w:tc>
      </w:tr>
      <w:tr w:rsidR="00222072" w:rsidRPr="00F173F8" w:rsidTr="000B4FA2">
        <w:trPr>
          <w:trHeight w:val="263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 том числе:</w:t>
            </w:r>
          </w:p>
        </w:tc>
      </w:tr>
      <w:tr w:rsidR="00222072" w:rsidRPr="00F173F8" w:rsidTr="000B4FA2">
        <w:trPr>
          <w:trHeight w:val="200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федеральный бю</w:t>
            </w:r>
            <w:r w:rsidRPr="007916C7">
              <w:t>д</w:t>
            </w:r>
            <w:r w:rsidRPr="007916C7">
              <w:t>жет</w:t>
            </w:r>
          </w:p>
        </w:tc>
      </w:tr>
      <w:tr w:rsidR="00222072" w:rsidRPr="00F173F8" w:rsidTr="000B4FA2">
        <w:trPr>
          <w:trHeight w:val="150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краевой бюджет</w:t>
            </w:r>
          </w:p>
        </w:tc>
      </w:tr>
      <w:tr w:rsidR="00222072" w:rsidRPr="00F173F8" w:rsidTr="000B4FA2">
        <w:trPr>
          <w:trHeight w:val="113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13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13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26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местный бюдж</w:t>
            </w:r>
            <w:r w:rsidRPr="007916C7">
              <w:t>е</w:t>
            </w:r>
            <w:r w:rsidRPr="007916C7">
              <w:t>т</w:t>
            </w:r>
          </w:p>
        </w:tc>
      </w:tr>
      <w:tr w:rsidR="00222072" w:rsidRPr="00F173F8" w:rsidTr="000B4FA2">
        <w:trPr>
          <w:trHeight w:val="275"/>
        </w:trPr>
        <w:tc>
          <w:tcPr>
            <w:tcW w:w="5628" w:type="dxa"/>
            <w:gridSpan w:val="2"/>
            <w:vMerge/>
          </w:tcPr>
          <w:p w:rsidR="00222072" w:rsidRPr="007916C7" w:rsidRDefault="00222072" w:rsidP="000B4FA2"/>
        </w:tc>
        <w:tc>
          <w:tcPr>
            <w:tcW w:w="1134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1983" w:type="dxa"/>
            <w:vMerge/>
          </w:tcPr>
          <w:p w:rsidR="00222072" w:rsidRPr="007916C7" w:rsidRDefault="00222072" w:rsidP="000B4FA2">
            <w:pPr>
              <w:jc w:val="center"/>
            </w:pPr>
          </w:p>
        </w:tc>
        <w:tc>
          <w:tcPr>
            <w:tcW w:w="852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jc w:val="center"/>
            </w:pPr>
            <w:r w:rsidRPr="007916C7">
              <w:t>-</w:t>
            </w:r>
          </w:p>
        </w:tc>
        <w:tc>
          <w:tcPr>
            <w:tcW w:w="2839" w:type="dxa"/>
          </w:tcPr>
          <w:p w:rsidR="00222072" w:rsidRPr="007916C7" w:rsidRDefault="00222072" w:rsidP="000B4FA2">
            <w:r w:rsidRPr="007916C7">
              <w:t>внебюджетные исто</w:t>
            </w:r>
            <w:r w:rsidRPr="007916C7">
              <w:t>ч</w:t>
            </w:r>
            <w:r w:rsidRPr="007916C7">
              <w:t>ники</w:t>
            </w:r>
          </w:p>
        </w:tc>
      </w:tr>
      <w:tr w:rsidR="00222072" w:rsidTr="000B4FA2">
        <w:tblPrEx>
          <w:tblLook w:val="0000"/>
        </w:tblPrEx>
        <w:trPr>
          <w:trHeight w:val="363"/>
        </w:trPr>
        <w:tc>
          <w:tcPr>
            <w:tcW w:w="8745" w:type="dxa"/>
            <w:gridSpan w:val="4"/>
          </w:tcPr>
          <w:p w:rsidR="00222072" w:rsidRPr="007916C7" w:rsidRDefault="00222072" w:rsidP="000B4FA2">
            <w:pPr>
              <w:autoSpaceDE w:val="0"/>
              <w:ind w:left="108"/>
            </w:pPr>
            <w:r w:rsidRPr="007916C7">
              <w:t>Сумма расходов всего, тыс. рублей</w:t>
            </w:r>
          </w:p>
        </w:tc>
        <w:tc>
          <w:tcPr>
            <w:tcW w:w="852" w:type="dxa"/>
          </w:tcPr>
          <w:p w:rsidR="00222072" w:rsidRPr="007916C7" w:rsidRDefault="00222072" w:rsidP="000B4FA2">
            <w:pPr>
              <w:autoSpaceDE w:val="0"/>
            </w:pPr>
            <w:r>
              <w:t>0</w:t>
            </w:r>
          </w:p>
        </w:tc>
        <w:tc>
          <w:tcPr>
            <w:tcW w:w="855" w:type="dxa"/>
          </w:tcPr>
          <w:p w:rsidR="00222072" w:rsidRPr="007916C7" w:rsidRDefault="00222072" w:rsidP="000B4FA2">
            <w:pPr>
              <w:autoSpaceDE w:val="0"/>
            </w:pPr>
            <w:r>
              <w:t>22</w:t>
            </w:r>
          </w:p>
        </w:tc>
        <w:tc>
          <w:tcPr>
            <w:tcW w:w="992" w:type="dxa"/>
            <w:gridSpan w:val="2"/>
          </w:tcPr>
          <w:p w:rsidR="00222072" w:rsidRPr="007916C7" w:rsidRDefault="00222072" w:rsidP="000B4FA2">
            <w:pPr>
              <w:autoSpaceDE w:val="0"/>
            </w:pPr>
            <w:r>
              <w:t>22</w:t>
            </w:r>
          </w:p>
        </w:tc>
        <w:tc>
          <w:tcPr>
            <w:tcW w:w="709" w:type="dxa"/>
          </w:tcPr>
          <w:p w:rsidR="00222072" w:rsidRPr="007916C7" w:rsidRDefault="00222072" w:rsidP="000B4FA2">
            <w:pPr>
              <w:autoSpaceDE w:val="0"/>
              <w:ind w:left="108"/>
            </w:pPr>
            <w:r w:rsidRPr="007916C7">
              <w:t>44</w:t>
            </w:r>
          </w:p>
        </w:tc>
        <w:tc>
          <w:tcPr>
            <w:tcW w:w="2839" w:type="dxa"/>
          </w:tcPr>
          <w:p w:rsidR="00222072" w:rsidRPr="007916C7" w:rsidRDefault="00222072" w:rsidP="000B4FA2">
            <w:pPr>
              <w:autoSpaceDE w:val="0"/>
              <w:ind w:left="108"/>
            </w:pPr>
          </w:p>
        </w:tc>
      </w:tr>
    </w:tbl>
    <w:p w:rsidR="00222072" w:rsidRPr="007916C7" w:rsidRDefault="00222072" w:rsidP="000B4FA2">
      <w:pPr>
        <w:autoSpaceDE w:val="0"/>
        <w:rPr>
          <w:sz w:val="28"/>
          <w:szCs w:val="28"/>
        </w:rPr>
      </w:pPr>
    </w:p>
    <w:p w:rsidR="006638B4" w:rsidRDefault="006638B4" w:rsidP="00222072">
      <w:pPr>
        <w:ind w:left="10065"/>
        <w:jc w:val="both"/>
        <w:rPr>
          <w:sz w:val="28"/>
          <w:szCs w:val="28"/>
        </w:rPr>
      </w:pPr>
    </w:p>
    <w:sectPr w:rsidR="006638B4" w:rsidSect="00F173F8">
      <w:pgSz w:w="16838" w:h="11906" w:orient="landscape"/>
      <w:pgMar w:top="993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8"/>
        <w:szCs w:val="28"/>
      </w:rPr>
    </w:lvl>
  </w:abstractNum>
  <w:abstractNum w:abstractNumId="3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02A1E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591A24"/>
    <w:multiLevelType w:val="singleLevel"/>
    <w:tmpl w:val="04190017"/>
    <w:lvl w:ilvl="0">
      <w:start w:val="1"/>
      <w:numFmt w:val="lowerLetter"/>
      <w:lvlText w:val="%1)"/>
      <w:lvlJc w:val="left"/>
      <w:pPr>
        <w:ind w:left="795" w:hanging="360"/>
      </w:pPr>
      <w:rPr>
        <w:rFonts w:hint="default"/>
        <w:sz w:val="28"/>
        <w:szCs w:val="28"/>
      </w:rPr>
    </w:lvl>
  </w:abstractNum>
  <w:abstractNum w:abstractNumId="1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467983"/>
    <w:multiLevelType w:val="multilevel"/>
    <w:tmpl w:val="77C0A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5B0B47"/>
    <w:multiLevelType w:val="multilevel"/>
    <w:tmpl w:val="8CA89E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A777A5"/>
    <w:multiLevelType w:val="hybridMultilevel"/>
    <w:tmpl w:val="83C2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3"/>
  </w:num>
  <w:num w:numId="5">
    <w:abstractNumId w:val="19"/>
  </w:num>
  <w:num w:numId="6">
    <w:abstractNumId w:val="17"/>
  </w:num>
  <w:num w:numId="7">
    <w:abstractNumId w:val="25"/>
  </w:num>
  <w:num w:numId="8">
    <w:abstractNumId w:val="23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6"/>
  </w:num>
  <w:num w:numId="14">
    <w:abstractNumId w:val="7"/>
  </w:num>
  <w:num w:numId="15">
    <w:abstractNumId w:val="21"/>
  </w:num>
  <w:num w:numId="16">
    <w:abstractNumId w:val="20"/>
  </w:num>
  <w:num w:numId="17">
    <w:abstractNumId w:val="8"/>
  </w:num>
  <w:num w:numId="18">
    <w:abstractNumId w:val="22"/>
  </w:num>
  <w:num w:numId="19">
    <w:abstractNumId w:val="18"/>
  </w:num>
  <w:num w:numId="20">
    <w:abstractNumId w:val="11"/>
  </w:num>
  <w:num w:numId="21">
    <w:abstractNumId w:val="14"/>
  </w:num>
  <w:num w:numId="22">
    <w:abstractNumId w:val="0"/>
  </w:num>
  <w:num w:numId="23">
    <w:abstractNumId w:val="1"/>
  </w:num>
  <w:num w:numId="24">
    <w:abstractNumId w:val="2"/>
  </w:num>
  <w:num w:numId="25">
    <w:abstractNumId w:val="12"/>
  </w:num>
  <w:num w:numId="26">
    <w:abstractNumId w:val="9"/>
  </w:num>
  <w:num w:numId="27">
    <w:abstractNumId w:val="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mu+wlL8+tqriSZF3V75GoCXllKpQFTB6RZ86h3dGz3ZGUN8nsvu1AI4bkP8xNzl7JnvNq40ftiUE&#10;ndz5V8ujbg==" w:salt="KZdbtE5xRw5e2pvXDqDhW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84AD6"/>
    <w:rsid w:val="000006F1"/>
    <w:rsid w:val="00001E89"/>
    <w:rsid w:val="00006A69"/>
    <w:rsid w:val="00010961"/>
    <w:rsid w:val="00036F0F"/>
    <w:rsid w:val="0006098E"/>
    <w:rsid w:val="0006703F"/>
    <w:rsid w:val="00073344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207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065AC"/>
    <w:rsid w:val="00630590"/>
    <w:rsid w:val="00647CF0"/>
    <w:rsid w:val="00650D41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17C6D"/>
    <w:rsid w:val="007234B1"/>
    <w:rsid w:val="00745A78"/>
    <w:rsid w:val="007555CC"/>
    <w:rsid w:val="00761801"/>
    <w:rsid w:val="00796CBC"/>
    <w:rsid w:val="007A62F9"/>
    <w:rsid w:val="007E0E43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13C3"/>
    <w:rsid w:val="00A741E0"/>
    <w:rsid w:val="00A770A9"/>
    <w:rsid w:val="00A77D77"/>
    <w:rsid w:val="00A96C27"/>
    <w:rsid w:val="00AA2722"/>
    <w:rsid w:val="00AB141F"/>
    <w:rsid w:val="00AC2D40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1B68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27BB1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32C"/>
    <w:rsid w:val="00F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rsid w:val="00650D41"/>
    <w:rPr>
      <w:color w:val="0000FF"/>
      <w:u w:val="single"/>
    </w:rPr>
  </w:style>
  <w:style w:type="paragraph" w:customStyle="1" w:styleId="ConsPlusTitle">
    <w:name w:val="ConsPlusTitle"/>
    <w:rsid w:val="00650D4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50D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650D41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650D41"/>
    <w:pPr>
      <w:suppressAutoHyphens/>
      <w:jc w:val="both"/>
    </w:pPr>
    <w:rPr>
      <w:sz w:val="24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0D41"/>
    <w:rPr>
      <w:rFonts w:ascii="Arial" w:hAnsi="Arial" w:cs="Arial"/>
      <w:lang w:eastAsia="zh-CN"/>
    </w:rPr>
  </w:style>
  <w:style w:type="paragraph" w:customStyle="1" w:styleId="11">
    <w:name w:val="Абзац списка1"/>
    <w:basedOn w:val="a"/>
    <w:rsid w:val="00650D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A3E3C2B05A3976643BAF62AB4D476AE62E25976EAE043F5E0D10502B92EC9F7Aq3n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6176"/>
    <w:rsid w:val="000902C4"/>
    <w:rsid w:val="00222B4D"/>
    <w:rsid w:val="0029662B"/>
    <w:rsid w:val="003E48BF"/>
    <w:rsid w:val="00406BE4"/>
    <w:rsid w:val="005D0008"/>
    <w:rsid w:val="005F05AD"/>
    <w:rsid w:val="00610A90"/>
    <w:rsid w:val="00676176"/>
    <w:rsid w:val="006D5BAB"/>
    <w:rsid w:val="00763481"/>
    <w:rsid w:val="00797250"/>
    <w:rsid w:val="007B475D"/>
    <w:rsid w:val="00811928"/>
    <w:rsid w:val="0086767C"/>
    <w:rsid w:val="008B7576"/>
    <w:rsid w:val="00980AF3"/>
    <w:rsid w:val="009E7E85"/>
    <w:rsid w:val="00A06475"/>
    <w:rsid w:val="00B81BEF"/>
    <w:rsid w:val="00C9097C"/>
    <w:rsid w:val="00C97A5D"/>
    <w:rsid w:val="00CF6A02"/>
    <w:rsid w:val="00D977C5"/>
    <w:rsid w:val="00D97C08"/>
    <w:rsid w:val="00E10FB6"/>
    <w:rsid w:val="00E62BFD"/>
    <w:rsid w:val="00EA19D2"/>
    <w:rsid w:val="00ED4CE6"/>
    <w:rsid w:val="00FB1979"/>
    <w:rsid w:val="00F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387F-92E4-4B24-A1BB-6F61C987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3294</Words>
  <Characters>18779</Characters>
  <Application>Microsoft Office Word</Application>
  <DocSecurity>8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Admin</cp:lastModifiedBy>
  <cp:revision>10</cp:revision>
  <cp:lastPrinted>2018-05-23T08:32:00Z</cp:lastPrinted>
  <dcterms:created xsi:type="dcterms:W3CDTF">2018-05-23T08:41:00Z</dcterms:created>
  <dcterms:modified xsi:type="dcterms:W3CDTF">2018-06-04T03:45:00Z</dcterms:modified>
</cp:coreProperties>
</file>