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B1" w:rsidRPr="00161BB1" w:rsidRDefault="00161BB1" w:rsidP="00161BB1">
      <w:pPr>
        <w:spacing w:after="0" w:line="480" w:lineRule="auto"/>
        <w:jc w:val="center"/>
        <w:rPr>
          <w:rFonts w:ascii="Arial" w:eastAsia="Times New Roman" w:hAnsi="Arial" w:cs="Arial"/>
          <w:b/>
          <w:caps/>
          <w:spacing w:val="20"/>
          <w:sz w:val="26"/>
          <w:szCs w:val="20"/>
          <w:lang w:eastAsia="ru-RU"/>
        </w:rPr>
      </w:pPr>
      <w:r w:rsidRPr="00161BB1">
        <w:rPr>
          <w:rFonts w:ascii="Arial" w:eastAsia="Times New Roman" w:hAnsi="Arial" w:cs="Arial"/>
          <w:b/>
          <w:caps/>
          <w:spacing w:val="20"/>
          <w:sz w:val="26"/>
          <w:szCs w:val="20"/>
          <w:lang w:eastAsia="ru-RU"/>
        </w:rPr>
        <w:t>Российская федерация</w:t>
      </w:r>
    </w:p>
    <w:p w:rsidR="00161BB1" w:rsidRPr="00161BB1" w:rsidRDefault="00161BB1" w:rsidP="00161BB1">
      <w:pPr>
        <w:spacing w:after="0" w:line="480" w:lineRule="auto"/>
        <w:jc w:val="center"/>
        <w:rPr>
          <w:rFonts w:ascii="Times New Roman" w:eastAsia="Times New Roman" w:hAnsi="Times New Roman"/>
          <w:b/>
          <w:caps/>
          <w:spacing w:val="20"/>
          <w:sz w:val="26"/>
          <w:szCs w:val="20"/>
          <w:lang w:eastAsia="ru-RU"/>
        </w:rPr>
      </w:pPr>
      <w:r w:rsidRPr="00161BB1">
        <w:rPr>
          <w:rFonts w:ascii="Times New Roman" w:eastAsia="Times New Roman" w:hAnsi="Times New Roman"/>
          <w:b/>
          <w:caps/>
          <w:spacing w:val="20"/>
          <w:sz w:val="26"/>
          <w:szCs w:val="20"/>
          <w:lang w:eastAsia="ru-RU"/>
        </w:rPr>
        <w:t>Администрация Табунского района Алтайского края</w:t>
      </w:r>
    </w:p>
    <w:p w:rsidR="00161BB1" w:rsidRPr="00161BB1" w:rsidRDefault="00161BB1" w:rsidP="00161BB1">
      <w:pPr>
        <w:keepNext/>
        <w:spacing w:after="0" w:line="480" w:lineRule="auto"/>
        <w:jc w:val="center"/>
        <w:outlineLvl w:val="2"/>
        <w:rPr>
          <w:rFonts w:ascii="Arial" w:eastAsia="Times New Roman" w:hAnsi="Arial" w:cs="Arial"/>
          <w:b/>
          <w:caps/>
          <w:spacing w:val="84"/>
          <w:sz w:val="36"/>
          <w:szCs w:val="36"/>
          <w:lang w:eastAsia="ru-RU"/>
        </w:rPr>
      </w:pPr>
      <w:r w:rsidRPr="00161BB1">
        <w:rPr>
          <w:rFonts w:ascii="Arial" w:eastAsia="Times New Roman" w:hAnsi="Arial" w:cs="Arial"/>
          <w:b/>
          <w:caps/>
          <w:spacing w:val="84"/>
          <w:sz w:val="36"/>
          <w:szCs w:val="36"/>
          <w:lang w:eastAsia="ru-RU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161BB1" w:rsidRPr="00161BB1" w:rsidTr="00161BB1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1BB1" w:rsidRPr="005D18FB" w:rsidRDefault="005D18FB" w:rsidP="006E1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18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13.11.2017 </w:t>
            </w:r>
          </w:p>
        </w:tc>
        <w:tc>
          <w:tcPr>
            <w:tcW w:w="3122" w:type="dxa"/>
          </w:tcPr>
          <w:p w:rsidR="00161BB1" w:rsidRPr="00161BB1" w:rsidRDefault="00161BB1" w:rsidP="0016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61BB1" w:rsidRPr="00161BB1" w:rsidRDefault="00161BB1" w:rsidP="0016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1BB1" w:rsidRPr="005D18FB" w:rsidRDefault="005D18FB" w:rsidP="0016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18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</w:t>
            </w:r>
          </w:p>
        </w:tc>
      </w:tr>
      <w:tr w:rsidR="00161BB1" w:rsidRPr="00161BB1" w:rsidTr="00161BB1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BB1" w:rsidRPr="005D18FB" w:rsidRDefault="00161BB1" w:rsidP="00161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hideMark/>
          </w:tcPr>
          <w:p w:rsidR="00161BB1" w:rsidRPr="00161BB1" w:rsidRDefault="00161BB1" w:rsidP="0016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161BB1" w:rsidRPr="00161BB1" w:rsidRDefault="00161BB1" w:rsidP="00161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61BB1" w:rsidRPr="00161BB1" w:rsidRDefault="00161BB1" w:rsidP="00161B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161BB1" w:rsidRPr="00773817" w:rsidTr="0078427E">
        <w:tc>
          <w:tcPr>
            <w:tcW w:w="4825" w:type="dxa"/>
            <w:hideMark/>
          </w:tcPr>
          <w:p w:rsidR="00161BB1" w:rsidRPr="00773817" w:rsidRDefault="00161BB1" w:rsidP="00194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муниципальной адресной инвестиционной программы Табунского района на 201</w:t>
            </w:r>
            <w:r w:rsidR="001949BA"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34" w:type="dxa"/>
          </w:tcPr>
          <w:p w:rsidR="00161BB1" w:rsidRPr="00773817" w:rsidRDefault="00161BB1" w:rsidP="00161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61BB1" w:rsidRPr="00773817" w:rsidRDefault="00161BB1" w:rsidP="00161B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1BB1" w:rsidRPr="00773817" w:rsidRDefault="00161BB1" w:rsidP="00161B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3817">
        <w:rPr>
          <w:rFonts w:ascii="Arial" w:eastAsia="Times New Roman" w:hAnsi="Arial" w:cs="Arial"/>
          <w:sz w:val="24"/>
          <w:szCs w:val="24"/>
          <w:lang w:eastAsia="ru-RU"/>
        </w:rPr>
        <w:t>В целях увеличения притока инвестиций и повышения инвестиционной привлекательности Табунского района, постановляю:</w:t>
      </w:r>
    </w:p>
    <w:p w:rsidR="00161BB1" w:rsidRPr="00773817" w:rsidRDefault="00161BB1" w:rsidP="00161B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1BB1" w:rsidRPr="00773817" w:rsidRDefault="00161BB1" w:rsidP="00161B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3817">
        <w:rPr>
          <w:rFonts w:ascii="Arial" w:eastAsia="Times New Roman" w:hAnsi="Arial" w:cs="Arial"/>
          <w:sz w:val="24"/>
          <w:szCs w:val="24"/>
          <w:lang w:eastAsia="ru-RU"/>
        </w:rPr>
        <w:t>Утвердить муниципальную адресную инвестиционную программу Табунского района на 201</w:t>
      </w:r>
      <w:r w:rsidR="00CA46E7" w:rsidRPr="0077381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73817">
        <w:rPr>
          <w:rFonts w:ascii="Arial" w:eastAsia="Times New Roman" w:hAnsi="Arial" w:cs="Arial"/>
          <w:sz w:val="24"/>
          <w:szCs w:val="24"/>
          <w:lang w:eastAsia="ru-RU"/>
        </w:rPr>
        <w:t xml:space="preserve"> год (прилагается).</w:t>
      </w:r>
    </w:p>
    <w:p w:rsidR="00161BB1" w:rsidRPr="00773817" w:rsidRDefault="00161BB1" w:rsidP="00161B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1BB1" w:rsidRPr="00773817" w:rsidRDefault="00161BB1" w:rsidP="00161B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3817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администрации района Р.Э. Клема.</w:t>
      </w:r>
    </w:p>
    <w:p w:rsidR="00161BB1" w:rsidRPr="00773817" w:rsidRDefault="00161BB1" w:rsidP="00161B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1BB1" w:rsidRPr="00773817" w:rsidRDefault="00161BB1" w:rsidP="00161B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1BB1" w:rsidRPr="00773817" w:rsidRDefault="00161BB1" w:rsidP="00161B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1BB1" w:rsidRPr="00773817" w:rsidRDefault="00161BB1" w:rsidP="00161B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5"/>
        <w:gridCol w:w="5069"/>
      </w:tblGrid>
      <w:tr w:rsidR="00161BB1" w:rsidRPr="00773817" w:rsidTr="00161BB1">
        <w:tc>
          <w:tcPr>
            <w:tcW w:w="4361" w:type="dxa"/>
            <w:hideMark/>
          </w:tcPr>
          <w:p w:rsidR="00161BB1" w:rsidRPr="00773817" w:rsidRDefault="005D6461" w:rsidP="00161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администрации района</w:t>
            </w:r>
          </w:p>
        </w:tc>
        <w:tc>
          <w:tcPr>
            <w:tcW w:w="5209" w:type="dxa"/>
            <w:vAlign w:val="bottom"/>
            <w:hideMark/>
          </w:tcPr>
          <w:p w:rsidR="00161BB1" w:rsidRPr="00773817" w:rsidRDefault="005D6461" w:rsidP="00161B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Р.Э. Клем</w:t>
            </w:r>
          </w:p>
        </w:tc>
      </w:tr>
    </w:tbl>
    <w:p w:rsidR="00161BB1" w:rsidRPr="00773817" w:rsidRDefault="00161BB1" w:rsidP="00161B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63B" w:rsidRPr="00773817" w:rsidRDefault="0028663B" w:rsidP="0028663B">
      <w:pPr>
        <w:pStyle w:val="ConsPlusNormal"/>
        <w:jc w:val="both"/>
        <w:rPr>
          <w:sz w:val="24"/>
          <w:szCs w:val="24"/>
        </w:rPr>
      </w:pPr>
    </w:p>
    <w:p w:rsidR="00773817" w:rsidRPr="00773817" w:rsidRDefault="00773817" w:rsidP="00773817">
      <w:pPr>
        <w:pStyle w:val="ConsPlusNormal"/>
        <w:jc w:val="both"/>
      </w:pPr>
      <w:r w:rsidRPr="00773817">
        <w:t>Обнародовано на официальном сайте</w:t>
      </w:r>
    </w:p>
    <w:p w:rsidR="00161BB1" w:rsidRPr="00773817" w:rsidRDefault="00773817" w:rsidP="00773817">
      <w:pPr>
        <w:pStyle w:val="ConsPlusNormal"/>
        <w:jc w:val="both"/>
        <w:rPr>
          <w:sz w:val="24"/>
          <w:szCs w:val="24"/>
        </w:rPr>
      </w:pPr>
      <w:r w:rsidRPr="00773817">
        <w:t>администрации района 22.11.2017</w:t>
      </w:r>
      <w:r w:rsidR="00161BB1" w:rsidRPr="00773817">
        <w:rPr>
          <w:sz w:val="24"/>
          <w:szCs w:val="24"/>
        </w:rPr>
        <w:br w:type="page"/>
      </w:r>
    </w:p>
    <w:p w:rsidR="0028663B" w:rsidRPr="00773817" w:rsidRDefault="00773817" w:rsidP="00773817">
      <w:pPr>
        <w:pStyle w:val="ConsPlusNormal"/>
        <w:jc w:val="both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663B" w:rsidRPr="00773817">
        <w:t>Приложение</w:t>
      </w:r>
    </w:p>
    <w:p w:rsidR="0028663B" w:rsidRPr="00773817" w:rsidRDefault="00773817" w:rsidP="00773817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663B" w:rsidRPr="00773817">
        <w:t xml:space="preserve">к </w:t>
      </w:r>
      <w:r>
        <w:t>п</w:t>
      </w:r>
      <w:r w:rsidR="0028663B" w:rsidRPr="00773817">
        <w:t>остановлению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="0028663B" w:rsidRPr="00773817">
        <w:t xml:space="preserve">дминистрации </w:t>
      </w:r>
      <w:r w:rsidR="001E7AA0" w:rsidRPr="00773817">
        <w:t>района</w:t>
      </w:r>
    </w:p>
    <w:p w:rsidR="0028663B" w:rsidRPr="00773817" w:rsidRDefault="00773817" w:rsidP="00773817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663B" w:rsidRPr="00773817">
        <w:t xml:space="preserve">от </w:t>
      </w:r>
      <w:r>
        <w:t>13.11.2017</w:t>
      </w:r>
      <w:r w:rsidR="007332B3" w:rsidRPr="00773817">
        <w:t xml:space="preserve"> №</w:t>
      </w:r>
      <w:r w:rsidR="0028663B" w:rsidRPr="00773817">
        <w:t xml:space="preserve"> </w:t>
      </w:r>
      <w:r>
        <w:t>317</w:t>
      </w:r>
    </w:p>
    <w:p w:rsidR="0028663B" w:rsidRPr="00773817" w:rsidRDefault="0028663B" w:rsidP="00773817">
      <w:pPr>
        <w:pStyle w:val="ConsPlusNormal"/>
        <w:jc w:val="both"/>
        <w:rPr>
          <w:sz w:val="24"/>
          <w:szCs w:val="24"/>
        </w:rPr>
      </w:pPr>
    </w:p>
    <w:p w:rsidR="007B69E7" w:rsidRPr="00773817" w:rsidRDefault="007B69E7" w:rsidP="0028663B">
      <w:pPr>
        <w:pStyle w:val="ConsPlusNormal"/>
        <w:jc w:val="both"/>
        <w:rPr>
          <w:sz w:val="24"/>
          <w:szCs w:val="24"/>
        </w:rPr>
      </w:pPr>
    </w:p>
    <w:p w:rsidR="00161BB1" w:rsidRPr="00773817" w:rsidRDefault="005C4547" w:rsidP="00161BB1">
      <w:pPr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0" w:name="Par29"/>
      <w:bookmarkEnd w:id="0"/>
      <w:r w:rsidRPr="00773817">
        <w:rPr>
          <w:rFonts w:ascii="Arial" w:hAnsi="Arial" w:cs="Arial"/>
          <w:bCs/>
          <w:color w:val="000000"/>
          <w:sz w:val="24"/>
          <w:szCs w:val="24"/>
        </w:rPr>
        <w:t>МУНИЦИПАЛЬНАЯ АДРЕСНАЯ ИНВЕСТИЦИОННАЯ</w:t>
      </w:r>
    </w:p>
    <w:p w:rsidR="005C4547" w:rsidRPr="00773817" w:rsidRDefault="005C4547" w:rsidP="00161BB1">
      <w:pPr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73817">
        <w:rPr>
          <w:rFonts w:ascii="Arial" w:hAnsi="Arial" w:cs="Arial"/>
          <w:bCs/>
          <w:color w:val="000000"/>
          <w:sz w:val="24"/>
          <w:szCs w:val="24"/>
        </w:rPr>
        <w:t>ПРОГРАММА ТАБУНСКОГО</w:t>
      </w:r>
      <w:bookmarkStart w:id="1" w:name="_GoBack"/>
      <w:bookmarkEnd w:id="1"/>
      <w:r w:rsidRPr="00773817">
        <w:rPr>
          <w:rFonts w:ascii="Arial" w:hAnsi="Arial" w:cs="Arial"/>
          <w:bCs/>
          <w:color w:val="000000"/>
          <w:sz w:val="24"/>
          <w:szCs w:val="24"/>
        </w:rPr>
        <w:t xml:space="preserve"> РАЙОНА</w:t>
      </w:r>
    </w:p>
    <w:p w:rsidR="005C4547" w:rsidRPr="00773817" w:rsidRDefault="00713391" w:rsidP="00161BB1">
      <w:pPr>
        <w:pStyle w:val="ConsPlusNormal"/>
        <w:jc w:val="center"/>
        <w:outlineLvl w:val="1"/>
        <w:rPr>
          <w:bCs/>
          <w:color w:val="000000"/>
          <w:sz w:val="24"/>
          <w:szCs w:val="24"/>
        </w:rPr>
      </w:pPr>
      <w:r w:rsidRPr="00773817">
        <w:rPr>
          <w:bCs/>
          <w:color w:val="000000"/>
          <w:sz w:val="24"/>
          <w:szCs w:val="24"/>
        </w:rPr>
        <w:t>на 201</w:t>
      </w:r>
      <w:r w:rsidR="000272B2" w:rsidRPr="00773817">
        <w:rPr>
          <w:bCs/>
          <w:color w:val="000000"/>
          <w:sz w:val="24"/>
          <w:szCs w:val="24"/>
        </w:rPr>
        <w:t>8</w:t>
      </w:r>
      <w:r w:rsidR="005C4547" w:rsidRPr="00773817">
        <w:rPr>
          <w:bCs/>
          <w:color w:val="000000"/>
          <w:sz w:val="24"/>
          <w:szCs w:val="24"/>
        </w:rPr>
        <w:t xml:space="preserve"> год</w:t>
      </w:r>
    </w:p>
    <w:p w:rsidR="00161BB1" w:rsidRPr="00773817" w:rsidRDefault="00161BB1" w:rsidP="00161BB1">
      <w:pPr>
        <w:pStyle w:val="ConsPlusNormal"/>
        <w:jc w:val="center"/>
        <w:outlineLvl w:val="1"/>
        <w:rPr>
          <w:bCs/>
          <w:color w:val="000000"/>
          <w:sz w:val="24"/>
          <w:szCs w:val="24"/>
        </w:rPr>
      </w:pPr>
    </w:p>
    <w:p w:rsidR="0028663B" w:rsidRPr="00773817" w:rsidRDefault="0028663B" w:rsidP="0028663B">
      <w:pPr>
        <w:pStyle w:val="ConsPlusNormal"/>
        <w:jc w:val="center"/>
        <w:outlineLvl w:val="1"/>
        <w:rPr>
          <w:sz w:val="24"/>
          <w:szCs w:val="24"/>
        </w:rPr>
      </w:pPr>
      <w:r w:rsidRPr="00773817">
        <w:rPr>
          <w:sz w:val="24"/>
          <w:szCs w:val="24"/>
        </w:rPr>
        <w:t>Паспорт Программы</w:t>
      </w:r>
    </w:p>
    <w:p w:rsidR="0028663B" w:rsidRPr="00773817" w:rsidRDefault="0028663B" w:rsidP="0028663B">
      <w:pPr>
        <w:pStyle w:val="ConsPlusNormal"/>
        <w:jc w:val="both"/>
        <w:rPr>
          <w:sz w:val="24"/>
          <w:szCs w:val="24"/>
        </w:rPr>
      </w:pPr>
    </w:p>
    <w:tbl>
      <w:tblPr>
        <w:tblW w:w="4984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1"/>
        <w:gridCol w:w="6163"/>
      </w:tblGrid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Наименование</w:t>
            </w:r>
          </w:p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Программы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9C2" w:rsidRPr="00773817" w:rsidRDefault="007369C2" w:rsidP="007369C2">
            <w:pPr>
              <w:pStyle w:val="ConsPlusNormal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73817">
              <w:rPr>
                <w:bCs/>
                <w:color w:val="000000"/>
                <w:sz w:val="24"/>
                <w:szCs w:val="24"/>
              </w:rPr>
              <w:t xml:space="preserve">Муниципальная адресная инвестиционная программа </w:t>
            </w:r>
            <w:r w:rsidR="00043A1B" w:rsidRPr="00773817">
              <w:rPr>
                <w:bCs/>
                <w:color w:val="000000"/>
                <w:sz w:val="24"/>
                <w:szCs w:val="24"/>
              </w:rPr>
              <w:t xml:space="preserve">Табунского района </w:t>
            </w:r>
            <w:r w:rsidR="00713391" w:rsidRPr="00773817">
              <w:rPr>
                <w:bCs/>
                <w:color w:val="000000"/>
                <w:sz w:val="24"/>
                <w:szCs w:val="24"/>
              </w:rPr>
              <w:t>на 201</w:t>
            </w:r>
            <w:r w:rsidR="000272B2" w:rsidRPr="00773817">
              <w:rPr>
                <w:bCs/>
                <w:color w:val="000000"/>
                <w:sz w:val="24"/>
                <w:szCs w:val="24"/>
              </w:rPr>
              <w:t>8</w:t>
            </w:r>
            <w:r w:rsidR="00043A1B" w:rsidRPr="00773817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28663B" w:rsidRPr="00773817" w:rsidRDefault="0028663B" w:rsidP="00A02537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 xml:space="preserve"> (далее - Программа)</w:t>
            </w:r>
          </w:p>
        </w:tc>
      </w:tr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Основание для</w:t>
            </w:r>
          </w:p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9C2" w:rsidRPr="00773817" w:rsidRDefault="0028663B" w:rsidP="007369C2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 xml:space="preserve">- </w:t>
            </w:r>
            <w:hyperlink r:id="rId8" w:history="1">
              <w:r w:rsidR="007369C2" w:rsidRPr="008F4DEC">
                <w:rPr>
                  <w:sz w:val="24"/>
                  <w:szCs w:val="24"/>
                </w:rPr>
                <w:t>Закон</w:t>
              </w:r>
            </w:hyperlink>
            <w:r w:rsidR="007369C2" w:rsidRPr="008F4DEC">
              <w:rPr>
                <w:sz w:val="24"/>
                <w:szCs w:val="24"/>
              </w:rPr>
              <w:t xml:space="preserve"> Российской Федерации от 25.02.1999 N 39-ФЗ "Об и</w:t>
            </w:r>
            <w:r w:rsidR="007369C2" w:rsidRPr="00773817">
              <w:rPr>
                <w:sz w:val="24"/>
                <w:szCs w:val="24"/>
              </w:rPr>
              <w:t>нвестиционной деятельности в Российской Федерации, осуществляемой в форме капитальных вложений";</w:t>
            </w:r>
          </w:p>
          <w:p w:rsidR="0028663B" w:rsidRPr="00773817" w:rsidRDefault="007E7CC4" w:rsidP="00A02537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 xml:space="preserve">- </w:t>
            </w:r>
            <w:r w:rsidR="007369C2" w:rsidRPr="00773817">
              <w:rPr>
                <w:sz w:val="24"/>
                <w:szCs w:val="24"/>
              </w:rPr>
              <w:t>Решение Совета Администрации Алтайского края от 18.04.2012 г., Постановление администрации Табунского района № 573 от 30.12.2009 г. « Об утверждении Порядка разработки и реализации муниципальных целевых программ»</w:t>
            </w:r>
          </w:p>
        </w:tc>
      </w:tr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Заказчик</w:t>
            </w:r>
          </w:p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Программы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28663B" w:rsidP="00A02537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 xml:space="preserve">Администрация </w:t>
            </w:r>
            <w:r w:rsidR="00A02537" w:rsidRPr="00773817">
              <w:rPr>
                <w:sz w:val="24"/>
                <w:szCs w:val="24"/>
              </w:rPr>
              <w:t xml:space="preserve">Табунского района </w:t>
            </w:r>
            <w:r w:rsidR="00D1451C" w:rsidRPr="00773817">
              <w:rPr>
                <w:sz w:val="24"/>
                <w:szCs w:val="24"/>
              </w:rPr>
              <w:t>Алтайского края</w:t>
            </w:r>
          </w:p>
        </w:tc>
      </w:tr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Основной</w:t>
            </w:r>
          </w:p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3F7CA1" w:rsidRDefault="00A02537" w:rsidP="00410ACF">
            <w:pPr>
              <w:pStyle w:val="ConsPlusNormal"/>
              <w:jc w:val="both"/>
              <w:rPr>
                <w:sz w:val="24"/>
                <w:szCs w:val="24"/>
              </w:rPr>
            </w:pPr>
            <w:r w:rsidRPr="003F7CA1">
              <w:rPr>
                <w:sz w:val="24"/>
                <w:szCs w:val="24"/>
              </w:rPr>
              <w:t xml:space="preserve">отдел </w:t>
            </w:r>
            <w:r w:rsidR="00515419" w:rsidRPr="003F7CA1">
              <w:rPr>
                <w:sz w:val="24"/>
                <w:szCs w:val="24"/>
              </w:rPr>
              <w:t xml:space="preserve">по </w:t>
            </w:r>
            <w:r w:rsidRPr="003F7CA1">
              <w:rPr>
                <w:sz w:val="24"/>
                <w:szCs w:val="24"/>
              </w:rPr>
              <w:t>ЖКХ, энергетике и строительству администрации  района</w:t>
            </w:r>
          </w:p>
        </w:tc>
      </w:tr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7E7CC4" w:rsidP="00973AD8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201</w:t>
            </w:r>
            <w:r w:rsidR="00973AD8" w:rsidRPr="00773817">
              <w:rPr>
                <w:sz w:val="24"/>
                <w:szCs w:val="24"/>
              </w:rPr>
              <w:t>8</w:t>
            </w:r>
            <w:r w:rsidR="0028663B" w:rsidRPr="00773817">
              <w:rPr>
                <w:sz w:val="24"/>
                <w:szCs w:val="24"/>
              </w:rPr>
              <w:t xml:space="preserve"> год</w:t>
            </w:r>
          </w:p>
        </w:tc>
      </w:tr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7E7CC4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Цель</w:t>
            </w:r>
            <w:r w:rsidR="0028663B" w:rsidRPr="0077381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7E7CC4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Увеличение притока инвестиций, повышение инвестиционной привлекательности</w:t>
            </w:r>
          </w:p>
        </w:tc>
      </w:tr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7E7CC4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Задачи</w:t>
            </w:r>
            <w:r w:rsidR="0028663B" w:rsidRPr="0077381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C4" w:rsidRPr="00773817" w:rsidRDefault="00443ED0" w:rsidP="007E7CC4">
            <w:pPr>
              <w:pStyle w:val="ConsPlusNormal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 xml:space="preserve">- </w:t>
            </w:r>
            <w:r w:rsidR="007E7CC4" w:rsidRPr="00773817">
              <w:rPr>
                <w:sz w:val="24"/>
                <w:szCs w:val="24"/>
              </w:rPr>
              <w:t>Реконструкция и капитальный ремонт объектов социальной сферы</w:t>
            </w:r>
            <w:r w:rsidR="008F4DEC">
              <w:rPr>
                <w:sz w:val="24"/>
                <w:szCs w:val="24"/>
              </w:rPr>
              <w:t>;</w:t>
            </w:r>
          </w:p>
          <w:p w:rsidR="00BD436D" w:rsidRPr="00773817" w:rsidRDefault="00BD436D" w:rsidP="00443ED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- выявление наиболее эффективных направлений использования экологических ресурсов района, создающих основу для социальной стабильности и развития района;</w:t>
            </w:r>
          </w:p>
          <w:p w:rsidR="00BD436D" w:rsidRPr="00773817" w:rsidRDefault="00BD436D" w:rsidP="00443ED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- увеличение количества рабочих мест, повышения занятости населения;</w:t>
            </w:r>
          </w:p>
          <w:p w:rsidR="00BD436D" w:rsidRPr="00773817" w:rsidRDefault="00443ED0" w:rsidP="00443ED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BD436D" w:rsidRPr="00773817">
              <w:rPr>
                <w:rFonts w:ascii="Arial" w:hAnsi="Arial" w:cs="Arial"/>
                <w:sz w:val="24"/>
                <w:szCs w:val="24"/>
              </w:rPr>
              <w:t>увеличение доходов населения, рост среднемесячной заработной платы;</w:t>
            </w:r>
          </w:p>
          <w:p w:rsidR="00BD436D" w:rsidRPr="00773817" w:rsidRDefault="00443ED0" w:rsidP="00443ED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-</w:t>
            </w:r>
            <w:r w:rsidR="00BD436D" w:rsidRPr="00773817">
              <w:rPr>
                <w:rFonts w:ascii="Arial" w:hAnsi="Arial" w:cs="Arial"/>
                <w:sz w:val="24"/>
                <w:szCs w:val="24"/>
              </w:rPr>
              <w:t>создание условий для повышения уровня благосостояния населения;</w:t>
            </w:r>
          </w:p>
          <w:p w:rsidR="00BD436D" w:rsidRPr="00773817" w:rsidRDefault="00BD436D" w:rsidP="00443ED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- улучшение инвестиционного климата района.</w:t>
            </w:r>
          </w:p>
          <w:p w:rsidR="0028663B" w:rsidRPr="00773817" w:rsidRDefault="0028663B" w:rsidP="007E7CC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9978D1" w:rsidP="009978D1">
            <w:pPr>
              <w:pStyle w:val="ConsPlusNormal"/>
              <w:ind w:right="1072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lastRenderedPageBreak/>
              <w:t xml:space="preserve">Основной </w:t>
            </w:r>
            <w:r w:rsidR="0028663B" w:rsidRPr="00773817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A02537" w:rsidP="00410ACF">
            <w:pPr>
              <w:pStyle w:val="ConsPlusNormal"/>
              <w:jc w:val="both"/>
              <w:rPr>
                <w:sz w:val="24"/>
                <w:szCs w:val="24"/>
              </w:rPr>
            </w:pPr>
            <w:r w:rsidRPr="003F7CA1">
              <w:rPr>
                <w:sz w:val="24"/>
                <w:szCs w:val="24"/>
              </w:rPr>
              <w:t xml:space="preserve">отдел </w:t>
            </w:r>
            <w:r w:rsidR="00515419" w:rsidRPr="003F7CA1">
              <w:rPr>
                <w:sz w:val="24"/>
                <w:szCs w:val="24"/>
              </w:rPr>
              <w:t xml:space="preserve">по </w:t>
            </w:r>
            <w:r w:rsidRPr="003F7CA1">
              <w:rPr>
                <w:sz w:val="24"/>
                <w:szCs w:val="24"/>
              </w:rPr>
              <w:t>ЖКХ, энергетике и строительству администрации  района</w:t>
            </w:r>
          </w:p>
        </w:tc>
      </w:tr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7E7CC4" w:rsidP="004044C3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Администрация Табунского района Алтайского края</w:t>
            </w:r>
          </w:p>
        </w:tc>
      </w:tr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Важнейшие целевые</w:t>
            </w:r>
          </w:p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показатели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8CA" w:rsidRPr="00773817" w:rsidRDefault="00F848CA" w:rsidP="00F848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 xml:space="preserve">Снижение объемов расхода энергоресурсов на отопление и содержание учреждений социальной сферы. </w:t>
            </w:r>
          </w:p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 xml:space="preserve">общий объем средств, направляемых на реализацию программы, - </w:t>
            </w:r>
            <w:r w:rsidR="00973AD8" w:rsidRPr="00773817">
              <w:rPr>
                <w:sz w:val="24"/>
                <w:szCs w:val="24"/>
              </w:rPr>
              <w:t>1100</w:t>
            </w:r>
            <w:r w:rsidR="00273A2B" w:rsidRPr="00773817">
              <w:rPr>
                <w:sz w:val="24"/>
                <w:szCs w:val="24"/>
              </w:rPr>
              <w:t>,0 тыс. руб.</w:t>
            </w:r>
            <w:r w:rsidRPr="00773817">
              <w:rPr>
                <w:sz w:val="24"/>
                <w:szCs w:val="24"/>
              </w:rPr>
              <w:t>, в том числе:</w:t>
            </w:r>
          </w:p>
          <w:p w:rsidR="0028663B" w:rsidRPr="00773817" w:rsidRDefault="0028663B" w:rsidP="00973AD8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 xml:space="preserve">- средства </w:t>
            </w:r>
            <w:r w:rsidR="00273A2B" w:rsidRPr="00773817">
              <w:rPr>
                <w:sz w:val="24"/>
                <w:szCs w:val="24"/>
              </w:rPr>
              <w:t>местного бюджета</w:t>
            </w:r>
            <w:r w:rsidRPr="00773817">
              <w:rPr>
                <w:sz w:val="24"/>
                <w:szCs w:val="24"/>
              </w:rPr>
              <w:t xml:space="preserve"> - </w:t>
            </w:r>
            <w:r w:rsidR="002C5C61" w:rsidRPr="00773817">
              <w:rPr>
                <w:sz w:val="24"/>
                <w:szCs w:val="24"/>
              </w:rPr>
              <w:t>11</w:t>
            </w:r>
            <w:r w:rsidR="00973AD8" w:rsidRPr="00773817">
              <w:rPr>
                <w:sz w:val="24"/>
                <w:szCs w:val="24"/>
              </w:rPr>
              <w:t>00</w:t>
            </w:r>
            <w:r w:rsidR="00273A2B" w:rsidRPr="00773817">
              <w:rPr>
                <w:sz w:val="24"/>
                <w:szCs w:val="24"/>
              </w:rPr>
              <w:t>,0 тыс. руб.,</w:t>
            </w:r>
          </w:p>
        </w:tc>
      </w:tr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7A2288" w:rsidP="00A45AB4">
            <w:pPr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 xml:space="preserve">Ожидаемые </w:t>
            </w:r>
            <w:r w:rsidR="0028663B" w:rsidRPr="00773817">
              <w:rPr>
                <w:rFonts w:ascii="Arial" w:hAnsi="Arial" w:cs="Arial"/>
                <w:sz w:val="24"/>
                <w:szCs w:val="24"/>
              </w:rPr>
              <w:t>конечные результаты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A2B" w:rsidRPr="00773817" w:rsidRDefault="0028663B" w:rsidP="00A45AB4">
            <w:pPr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73A2B" w:rsidRPr="00773817">
              <w:rPr>
                <w:rFonts w:ascii="Arial" w:hAnsi="Arial" w:cs="Arial"/>
                <w:sz w:val="24"/>
                <w:szCs w:val="24"/>
              </w:rPr>
              <w:t xml:space="preserve">Выборочный капитальный ремонт объектов </w:t>
            </w:r>
            <w:r w:rsidR="00A45AB4" w:rsidRPr="0077381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73A2B" w:rsidRPr="00773817">
              <w:rPr>
                <w:rFonts w:ascii="Arial" w:hAnsi="Arial" w:cs="Arial"/>
                <w:sz w:val="24"/>
                <w:szCs w:val="24"/>
              </w:rPr>
              <w:t>муниципальной собственности;</w:t>
            </w:r>
          </w:p>
          <w:p w:rsidR="0028663B" w:rsidRPr="00773817" w:rsidRDefault="007A2288" w:rsidP="00A45AB4">
            <w:pPr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Обеспечение финансирование</w:t>
            </w:r>
            <w:r w:rsidR="00273A2B" w:rsidRPr="00773817">
              <w:rPr>
                <w:rFonts w:ascii="Arial" w:hAnsi="Arial" w:cs="Arial"/>
                <w:sz w:val="24"/>
                <w:szCs w:val="24"/>
              </w:rPr>
              <w:t xml:space="preserve"> работ по проектированию, реконструкции и строительству социально значимых объектов</w:t>
            </w:r>
          </w:p>
        </w:tc>
      </w:tr>
      <w:tr w:rsidR="0028663B" w:rsidRPr="00773817" w:rsidTr="00161BB1">
        <w:tc>
          <w:tcPr>
            <w:tcW w:w="16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Контроль за реализацией</w:t>
            </w:r>
          </w:p>
          <w:p w:rsidR="0028663B" w:rsidRPr="00773817" w:rsidRDefault="0028663B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Программы</w:t>
            </w:r>
          </w:p>
        </w:tc>
        <w:tc>
          <w:tcPr>
            <w:tcW w:w="3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AB4" w:rsidRPr="00773817" w:rsidRDefault="001E7AA0" w:rsidP="007A2288">
            <w:pPr>
              <w:pStyle w:val="ConsPlusNormal"/>
              <w:ind w:left="505" w:hanging="505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 xml:space="preserve"> - </w:t>
            </w:r>
            <w:r w:rsidR="0044626D" w:rsidRPr="00773817">
              <w:rPr>
                <w:sz w:val="24"/>
                <w:szCs w:val="24"/>
              </w:rPr>
              <w:t>Общее руково</w:t>
            </w:r>
            <w:r w:rsidR="007A2288" w:rsidRPr="00773817">
              <w:rPr>
                <w:sz w:val="24"/>
                <w:szCs w:val="24"/>
              </w:rPr>
              <w:t xml:space="preserve">дство и контроль за исполнением </w:t>
            </w:r>
          </w:p>
          <w:p w:rsidR="0028663B" w:rsidRPr="00773817" w:rsidRDefault="0044626D" w:rsidP="00773817">
            <w:pPr>
              <w:pStyle w:val="ConsPlusNormal"/>
              <w:jc w:val="both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 xml:space="preserve">Программы возлагается на </w:t>
            </w:r>
            <w:r w:rsidR="00D1451C" w:rsidRPr="00773817">
              <w:rPr>
                <w:sz w:val="24"/>
                <w:szCs w:val="24"/>
              </w:rPr>
              <w:t xml:space="preserve">первого </w:t>
            </w:r>
            <w:r w:rsidRPr="00773817">
              <w:rPr>
                <w:sz w:val="24"/>
                <w:szCs w:val="24"/>
              </w:rPr>
              <w:t xml:space="preserve">заместителя главы </w:t>
            </w:r>
            <w:r w:rsidR="00773817">
              <w:rPr>
                <w:sz w:val="24"/>
                <w:szCs w:val="24"/>
              </w:rPr>
              <w:t>а</w:t>
            </w:r>
            <w:r w:rsidR="00D1451C" w:rsidRPr="00773817">
              <w:rPr>
                <w:sz w:val="24"/>
                <w:szCs w:val="24"/>
              </w:rPr>
              <w:t>дминистрации</w:t>
            </w:r>
            <w:r w:rsidR="0028663B" w:rsidRPr="00773817">
              <w:rPr>
                <w:sz w:val="24"/>
                <w:szCs w:val="24"/>
              </w:rPr>
              <w:t xml:space="preserve"> </w:t>
            </w:r>
            <w:r w:rsidR="00E51653" w:rsidRPr="00773817">
              <w:rPr>
                <w:sz w:val="24"/>
                <w:szCs w:val="24"/>
              </w:rPr>
              <w:t>района</w:t>
            </w:r>
          </w:p>
        </w:tc>
      </w:tr>
    </w:tbl>
    <w:p w:rsidR="0028663B" w:rsidRPr="00773817" w:rsidRDefault="0028663B" w:rsidP="0028663B">
      <w:pPr>
        <w:pStyle w:val="ConsPlusNormal"/>
        <w:jc w:val="both"/>
        <w:rPr>
          <w:sz w:val="24"/>
          <w:szCs w:val="24"/>
        </w:rPr>
      </w:pPr>
    </w:p>
    <w:p w:rsidR="00973AD8" w:rsidRPr="00773817" w:rsidRDefault="00973AD8" w:rsidP="0028663B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28663B" w:rsidRPr="00773817" w:rsidRDefault="0028663B" w:rsidP="0028663B">
      <w:pPr>
        <w:pStyle w:val="ConsPlusNormal"/>
        <w:jc w:val="center"/>
        <w:outlineLvl w:val="1"/>
        <w:rPr>
          <w:b/>
          <w:sz w:val="24"/>
          <w:szCs w:val="24"/>
        </w:rPr>
      </w:pPr>
      <w:r w:rsidRPr="00773817">
        <w:rPr>
          <w:b/>
          <w:sz w:val="24"/>
          <w:szCs w:val="24"/>
        </w:rPr>
        <w:t xml:space="preserve">1. </w:t>
      </w:r>
      <w:r w:rsidR="00BB761D" w:rsidRPr="00773817">
        <w:rPr>
          <w:b/>
          <w:sz w:val="24"/>
          <w:szCs w:val="24"/>
        </w:rPr>
        <w:t>Общая характеристика сферы реализации муниципальной программы Табунского района</w:t>
      </w:r>
    </w:p>
    <w:p w:rsidR="0028663B" w:rsidRPr="00773817" w:rsidRDefault="0028663B" w:rsidP="0028663B">
      <w:pPr>
        <w:pStyle w:val="ConsPlusNormal"/>
        <w:jc w:val="both"/>
        <w:rPr>
          <w:b/>
          <w:sz w:val="24"/>
          <w:szCs w:val="24"/>
        </w:rPr>
      </w:pPr>
    </w:p>
    <w:p w:rsidR="0044626D" w:rsidRPr="00773817" w:rsidRDefault="0044626D" w:rsidP="0044626D">
      <w:pPr>
        <w:pStyle w:val="ConsPlusNormal"/>
        <w:jc w:val="both"/>
        <w:rPr>
          <w:sz w:val="24"/>
          <w:szCs w:val="24"/>
        </w:rPr>
      </w:pPr>
      <w:r w:rsidRPr="00773817">
        <w:rPr>
          <w:sz w:val="24"/>
          <w:szCs w:val="24"/>
        </w:rPr>
        <w:t xml:space="preserve">- </w:t>
      </w:r>
      <w:hyperlink r:id="rId9" w:history="1">
        <w:r w:rsidRPr="008F4DEC">
          <w:rPr>
            <w:sz w:val="24"/>
            <w:szCs w:val="24"/>
          </w:rPr>
          <w:t>Закон</w:t>
        </w:r>
      </w:hyperlink>
      <w:r w:rsidRPr="00773817">
        <w:rPr>
          <w:sz w:val="24"/>
          <w:szCs w:val="24"/>
        </w:rPr>
        <w:t xml:space="preserve"> Российской Федерации от 25.02.1999 N 39-ФЗ "Об инвестиционной деятельности в Российской Федерации, осуществляемой в форме капитальных вложений";</w:t>
      </w:r>
    </w:p>
    <w:p w:rsidR="00BD436D" w:rsidRPr="00773817" w:rsidRDefault="00CE1D92" w:rsidP="00BD436D">
      <w:pPr>
        <w:spacing w:after="0"/>
        <w:ind w:right="-22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 xml:space="preserve">          </w:t>
      </w:r>
      <w:r w:rsidR="00BD436D" w:rsidRPr="00773817">
        <w:rPr>
          <w:rFonts w:ascii="Arial" w:hAnsi="Arial" w:cs="Arial"/>
          <w:sz w:val="24"/>
          <w:szCs w:val="24"/>
        </w:rPr>
        <w:t xml:space="preserve">В инвестиционных процессах Табунского района особое значение уделено реконструкции, модернизации  и капитальному ремонту производственных объектов, объектов инженерной инфраструктуры и объектов социального назначения, позволяющих снизить нерациональные затраты на их содержание и повысить их эксплуатационные данные.  </w:t>
      </w:r>
    </w:p>
    <w:p w:rsidR="00BD436D" w:rsidRPr="00773817" w:rsidRDefault="00BD436D" w:rsidP="00BD436D">
      <w:pPr>
        <w:spacing w:after="0"/>
        <w:ind w:right="-22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ab/>
        <w:t>По состоянию на 1 января 201</w:t>
      </w:r>
      <w:r w:rsidR="00973AD8" w:rsidRPr="00773817">
        <w:rPr>
          <w:rFonts w:ascii="Arial" w:hAnsi="Arial" w:cs="Arial"/>
          <w:sz w:val="24"/>
          <w:szCs w:val="24"/>
        </w:rPr>
        <w:t>7</w:t>
      </w:r>
      <w:r w:rsidRPr="00773817">
        <w:rPr>
          <w:rFonts w:ascii="Arial" w:hAnsi="Arial" w:cs="Arial"/>
          <w:sz w:val="24"/>
          <w:szCs w:val="24"/>
        </w:rPr>
        <w:t xml:space="preserve"> года около </w:t>
      </w:r>
      <w:r w:rsidR="00973AD8" w:rsidRPr="00773817">
        <w:rPr>
          <w:rFonts w:ascii="Arial" w:hAnsi="Arial" w:cs="Arial"/>
          <w:sz w:val="24"/>
          <w:szCs w:val="24"/>
        </w:rPr>
        <w:t>68</w:t>
      </w:r>
      <w:r w:rsidRPr="00773817">
        <w:rPr>
          <w:rFonts w:ascii="Arial" w:hAnsi="Arial" w:cs="Arial"/>
          <w:sz w:val="24"/>
          <w:szCs w:val="24"/>
        </w:rPr>
        <w:t xml:space="preserve"> % основных фондов производственных, социальных и объектов ЖКХ Табунского района отслужили нормативный срок эксплуатации.</w:t>
      </w:r>
    </w:p>
    <w:p w:rsidR="00BD436D" w:rsidRPr="00773817" w:rsidRDefault="00BD436D" w:rsidP="00BD436D">
      <w:pPr>
        <w:spacing w:after="0"/>
        <w:ind w:right="-22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ab/>
        <w:t>Такая ситуация приводит к увеличению сверхнормативных расходов энергетических ресурсов, увеличению затрат на обслуживание и содержание объектов.</w:t>
      </w:r>
    </w:p>
    <w:p w:rsidR="00BD436D" w:rsidRPr="00773817" w:rsidRDefault="00BD436D" w:rsidP="00BD436D">
      <w:pPr>
        <w:spacing w:after="0"/>
        <w:ind w:right="-22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ab/>
        <w:t>Таким образом, основными проблемами в развитии инвестиционной деятельности и в обновлении фондов являются</w:t>
      </w:r>
      <w:r w:rsidR="00410ACF">
        <w:rPr>
          <w:rFonts w:ascii="Arial" w:hAnsi="Arial" w:cs="Arial"/>
          <w:sz w:val="24"/>
          <w:szCs w:val="24"/>
        </w:rPr>
        <w:t>:</w:t>
      </w:r>
      <w:r w:rsidRPr="00773817">
        <w:rPr>
          <w:rFonts w:ascii="Arial" w:hAnsi="Arial" w:cs="Arial"/>
          <w:sz w:val="24"/>
          <w:szCs w:val="24"/>
        </w:rPr>
        <w:t xml:space="preserve"> </w:t>
      </w:r>
    </w:p>
    <w:p w:rsidR="00BD436D" w:rsidRPr="00773817" w:rsidRDefault="00BD436D" w:rsidP="00BD436D">
      <w:pPr>
        <w:spacing w:after="0"/>
        <w:ind w:right="-22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ab/>
        <w:t>- неудовлетворительное состояние значительной части производственных фондов, не позволяющее обеспечить эффективную и рентабельную работу субъектов предпринимательства;</w:t>
      </w:r>
    </w:p>
    <w:p w:rsidR="00BD436D" w:rsidRPr="00773817" w:rsidRDefault="00BD436D" w:rsidP="00BD436D">
      <w:pPr>
        <w:spacing w:after="0"/>
        <w:ind w:right="-22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lastRenderedPageBreak/>
        <w:tab/>
        <w:t xml:space="preserve">- </w:t>
      </w:r>
      <w:r w:rsidRPr="00773817">
        <w:rPr>
          <w:rFonts w:ascii="Arial" w:hAnsi="Arial" w:cs="Arial"/>
          <w:sz w:val="24"/>
          <w:szCs w:val="24"/>
        </w:rPr>
        <w:tab/>
        <w:t>неравномерное распределение объектов производства и потребления услуг, не позволяющее обеспечить их эффективную загрузку и эксплуатацию и приводят к неэффективному использованию ресурсов;</w:t>
      </w:r>
    </w:p>
    <w:p w:rsidR="00BD436D" w:rsidRPr="00773817" w:rsidRDefault="00BD436D" w:rsidP="00BD436D">
      <w:pPr>
        <w:spacing w:after="0"/>
        <w:ind w:right="-22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ab/>
        <w:t>-</w:t>
      </w:r>
      <w:r w:rsidRPr="00773817">
        <w:rPr>
          <w:rFonts w:ascii="Arial" w:hAnsi="Arial" w:cs="Arial"/>
          <w:sz w:val="24"/>
          <w:szCs w:val="24"/>
        </w:rPr>
        <w:tab/>
        <w:t>высокая степень морального и физического износа объектов и сооружений.</w:t>
      </w:r>
    </w:p>
    <w:p w:rsidR="00BD436D" w:rsidRPr="00773817" w:rsidRDefault="00BD436D" w:rsidP="00BD436D">
      <w:pPr>
        <w:spacing w:after="0"/>
        <w:ind w:right="-22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ab/>
        <w:t>В полной мере решить возникшие проблемы можно путем реализации мероприятий инвестиционной программы, которая будет напр</w:t>
      </w:r>
      <w:r w:rsidR="00043A1B" w:rsidRPr="00773817">
        <w:rPr>
          <w:rFonts w:ascii="Arial" w:hAnsi="Arial" w:cs="Arial"/>
          <w:sz w:val="24"/>
          <w:szCs w:val="24"/>
        </w:rPr>
        <w:t>авлена на продолжение обновления</w:t>
      </w:r>
      <w:r w:rsidRPr="00773817">
        <w:rPr>
          <w:rFonts w:ascii="Arial" w:hAnsi="Arial" w:cs="Arial"/>
          <w:sz w:val="24"/>
          <w:szCs w:val="24"/>
        </w:rPr>
        <w:t xml:space="preserve"> фондов и увеличение притока инвестиций.</w:t>
      </w:r>
    </w:p>
    <w:p w:rsidR="00E063B0" w:rsidRPr="00773817" w:rsidRDefault="00E063B0" w:rsidP="001E7AA0">
      <w:pPr>
        <w:pStyle w:val="ConsPlusNormal"/>
        <w:ind w:firstLine="540"/>
        <w:jc w:val="both"/>
        <w:rPr>
          <w:sz w:val="24"/>
          <w:szCs w:val="24"/>
        </w:rPr>
      </w:pPr>
    </w:p>
    <w:p w:rsidR="0028663B" w:rsidRPr="00773817" w:rsidRDefault="00E063B0" w:rsidP="0028663B">
      <w:pPr>
        <w:pStyle w:val="ConsPlusNormal"/>
        <w:jc w:val="center"/>
        <w:outlineLvl w:val="1"/>
        <w:rPr>
          <w:b/>
          <w:sz w:val="24"/>
          <w:szCs w:val="24"/>
        </w:rPr>
      </w:pPr>
      <w:r w:rsidRPr="00773817">
        <w:rPr>
          <w:b/>
          <w:sz w:val="24"/>
          <w:szCs w:val="24"/>
        </w:rPr>
        <w:t>2</w:t>
      </w:r>
      <w:r w:rsidR="0028663B" w:rsidRPr="00773817">
        <w:rPr>
          <w:b/>
          <w:sz w:val="24"/>
          <w:szCs w:val="24"/>
        </w:rPr>
        <w:t>. Основные цели и задачи Программы</w:t>
      </w:r>
    </w:p>
    <w:p w:rsidR="0028663B" w:rsidRPr="00773817" w:rsidRDefault="0028663B" w:rsidP="0028663B">
      <w:pPr>
        <w:pStyle w:val="ConsPlusNormal"/>
        <w:jc w:val="both"/>
        <w:rPr>
          <w:sz w:val="24"/>
          <w:szCs w:val="24"/>
        </w:rPr>
      </w:pPr>
    </w:p>
    <w:p w:rsidR="00CE1D92" w:rsidRPr="00773817" w:rsidRDefault="00BD436D" w:rsidP="00CE1D9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Цель   пр</w:t>
      </w:r>
      <w:r w:rsidR="00CE1D92" w:rsidRPr="00773817">
        <w:rPr>
          <w:rFonts w:ascii="Arial" w:hAnsi="Arial" w:cs="Arial"/>
          <w:sz w:val="24"/>
          <w:szCs w:val="24"/>
        </w:rPr>
        <w:t>ограммы:</w:t>
      </w:r>
    </w:p>
    <w:p w:rsidR="00BD436D" w:rsidRPr="00773817" w:rsidRDefault="00BD436D" w:rsidP="00CE1D9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увеличение притока инвестиций, повышение инвестиционной привлекательности.</w:t>
      </w:r>
    </w:p>
    <w:p w:rsidR="00443ED0" w:rsidRPr="00773817" w:rsidRDefault="00BD436D" w:rsidP="00CE1D92">
      <w:pPr>
        <w:pStyle w:val="ConsPlusNormal"/>
        <w:rPr>
          <w:sz w:val="24"/>
          <w:szCs w:val="24"/>
        </w:rPr>
      </w:pPr>
      <w:r w:rsidRPr="00773817">
        <w:rPr>
          <w:sz w:val="24"/>
          <w:szCs w:val="24"/>
        </w:rPr>
        <w:t>Задачи программы:</w:t>
      </w:r>
    </w:p>
    <w:p w:rsidR="00443ED0" w:rsidRPr="00773817" w:rsidRDefault="00CE1D92" w:rsidP="00CE1D92">
      <w:pPr>
        <w:pStyle w:val="ConsPlusNormal"/>
        <w:rPr>
          <w:sz w:val="24"/>
          <w:szCs w:val="24"/>
        </w:rPr>
      </w:pPr>
      <w:r w:rsidRPr="00773817">
        <w:rPr>
          <w:sz w:val="24"/>
          <w:szCs w:val="24"/>
        </w:rPr>
        <w:t xml:space="preserve">        </w:t>
      </w:r>
      <w:r w:rsidR="00443ED0" w:rsidRPr="00773817">
        <w:rPr>
          <w:sz w:val="24"/>
          <w:szCs w:val="24"/>
        </w:rPr>
        <w:t xml:space="preserve">- </w:t>
      </w:r>
      <w:r w:rsidR="00410ACF">
        <w:rPr>
          <w:sz w:val="24"/>
          <w:szCs w:val="24"/>
        </w:rPr>
        <w:t>р</w:t>
      </w:r>
      <w:r w:rsidR="00443ED0" w:rsidRPr="00773817">
        <w:rPr>
          <w:sz w:val="24"/>
          <w:szCs w:val="24"/>
        </w:rPr>
        <w:t>еконструкция и капитальный ремонт объектов социальной сферы</w:t>
      </w:r>
      <w:r w:rsidR="00410ACF">
        <w:rPr>
          <w:sz w:val="24"/>
          <w:szCs w:val="24"/>
        </w:rPr>
        <w:t>;</w:t>
      </w:r>
    </w:p>
    <w:p w:rsidR="00443ED0" w:rsidRPr="00773817" w:rsidRDefault="00443ED0" w:rsidP="00443ED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- выявление наиболее эффективных направлений использования экологических ресурсов района, создающих основу для социальной стабильности и развития района;</w:t>
      </w:r>
    </w:p>
    <w:p w:rsidR="00443ED0" w:rsidRPr="00773817" w:rsidRDefault="00443ED0" w:rsidP="00443ED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- увеличение количества рабочих мест, повышени</w:t>
      </w:r>
      <w:r w:rsidR="00410ACF">
        <w:rPr>
          <w:rFonts w:ascii="Arial" w:hAnsi="Arial" w:cs="Arial"/>
          <w:sz w:val="24"/>
          <w:szCs w:val="24"/>
        </w:rPr>
        <w:t>е</w:t>
      </w:r>
      <w:r w:rsidRPr="00773817">
        <w:rPr>
          <w:rFonts w:ascii="Arial" w:hAnsi="Arial" w:cs="Arial"/>
          <w:sz w:val="24"/>
          <w:szCs w:val="24"/>
        </w:rPr>
        <w:t xml:space="preserve"> занятости населения;</w:t>
      </w:r>
    </w:p>
    <w:p w:rsidR="00443ED0" w:rsidRPr="00773817" w:rsidRDefault="00443ED0" w:rsidP="00443ED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- увеличение доходов населения, рост среднемесячной заработной платы;</w:t>
      </w:r>
    </w:p>
    <w:p w:rsidR="00443ED0" w:rsidRPr="00773817" w:rsidRDefault="00443ED0" w:rsidP="00443ED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- создание условий для повышения уровня благосостояния населения;</w:t>
      </w:r>
    </w:p>
    <w:p w:rsidR="00443ED0" w:rsidRPr="00773817" w:rsidRDefault="00443ED0" w:rsidP="00443ED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- улучшение инвестиционного климата района.</w:t>
      </w:r>
    </w:p>
    <w:p w:rsidR="007A2288" w:rsidRPr="00773817" w:rsidRDefault="007A2288" w:rsidP="00161BB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663B" w:rsidRPr="00773817" w:rsidRDefault="00E063B0" w:rsidP="0028663B">
      <w:pPr>
        <w:pStyle w:val="ConsPlusNormal"/>
        <w:jc w:val="center"/>
        <w:outlineLvl w:val="1"/>
        <w:rPr>
          <w:b/>
          <w:sz w:val="24"/>
          <w:szCs w:val="24"/>
        </w:rPr>
      </w:pPr>
      <w:r w:rsidRPr="00773817">
        <w:rPr>
          <w:b/>
          <w:sz w:val="24"/>
          <w:szCs w:val="24"/>
        </w:rPr>
        <w:t>3</w:t>
      </w:r>
      <w:r w:rsidR="0028663B" w:rsidRPr="00773817">
        <w:rPr>
          <w:b/>
          <w:sz w:val="24"/>
          <w:szCs w:val="24"/>
        </w:rPr>
        <w:t xml:space="preserve">. </w:t>
      </w:r>
      <w:r w:rsidR="002B3705" w:rsidRPr="00773817">
        <w:rPr>
          <w:b/>
          <w:sz w:val="24"/>
          <w:szCs w:val="24"/>
        </w:rPr>
        <w:t>Общая характеристика</w:t>
      </w:r>
      <w:r w:rsidR="0028663B" w:rsidRPr="00773817">
        <w:rPr>
          <w:b/>
          <w:sz w:val="24"/>
          <w:szCs w:val="24"/>
        </w:rPr>
        <w:t xml:space="preserve"> программных мероприятий</w:t>
      </w:r>
    </w:p>
    <w:p w:rsidR="0028663B" w:rsidRPr="00773817" w:rsidRDefault="0028663B" w:rsidP="0028663B">
      <w:pPr>
        <w:pStyle w:val="ConsPlusNormal"/>
        <w:jc w:val="both"/>
        <w:rPr>
          <w:sz w:val="24"/>
          <w:szCs w:val="24"/>
        </w:rPr>
      </w:pPr>
    </w:p>
    <w:p w:rsidR="0028663B" w:rsidRPr="00773817" w:rsidRDefault="0028663B" w:rsidP="0028663B">
      <w:pPr>
        <w:pStyle w:val="ConsPlusNormal"/>
        <w:ind w:firstLine="540"/>
        <w:jc w:val="both"/>
        <w:rPr>
          <w:sz w:val="24"/>
          <w:szCs w:val="24"/>
        </w:rPr>
      </w:pPr>
      <w:r w:rsidRPr="00773817">
        <w:rPr>
          <w:sz w:val="24"/>
          <w:szCs w:val="24"/>
        </w:rPr>
        <w:t xml:space="preserve">Программные мероприятия, объемы и источники финансирования, а также ответственные исполнители и ожидаемые результаты от реализации мероприятий содержатся в </w:t>
      </w:r>
      <w:hyperlink w:anchor="Par163" w:history="1">
        <w:r w:rsidRPr="008F4DEC">
          <w:rPr>
            <w:sz w:val="24"/>
            <w:szCs w:val="24"/>
          </w:rPr>
          <w:t>приложении</w:t>
        </w:r>
        <w:r w:rsidRPr="00773817">
          <w:rPr>
            <w:color w:val="0000FF"/>
            <w:sz w:val="24"/>
            <w:szCs w:val="24"/>
          </w:rPr>
          <w:t xml:space="preserve"> </w:t>
        </w:r>
      </w:hyperlink>
      <w:r w:rsidR="00F848CA" w:rsidRPr="00773817">
        <w:rPr>
          <w:sz w:val="24"/>
          <w:szCs w:val="24"/>
        </w:rPr>
        <w:t>2</w:t>
      </w:r>
      <w:r w:rsidRPr="00773817">
        <w:rPr>
          <w:sz w:val="24"/>
          <w:szCs w:val="24"/>
        </w:rPr>
        <w:t xml:space="preserve"> к настоящей Программе.</w:t>
      </w:r>
    </w:p>
    <w:p w:rsidR="00CC4114" w:rsidRPr="00773817" w:rsidRDefault="00CC4114" w:rsidP="00CC4114">
      <w:pPr>
        <w:pStyle w:val="a6"/>
        <w:spacing w:line="240" w:lineRule="auto"/>
        <w:rPr>
          <w:rFonts w:ascii="Arial" w:hAnsi="Arial" w:cs="Arial"/>
          <w:szCs w:val="24"/>
        </w:rPr>
      </w:pPr>
      <w:r w:rsidRPr="00773817">
        <w:rPr>
          <w:rFonts w:ascii="Arial" w:hAnsi="Arial" w:cs="Arial"/>
          <w:szCs w:val="24"/>
        </w:rPr>
        <w:t xml:space="preserve">       Предусматривается выполнение мероприятия, позволяющих достичь наиболее эффективного    использования объектов социального назначения, в их числе  </w:t>
      </w:r>
    </w:p>
    <w:p w:rsidR="00CC4114" w:rsidRPr="00773817" w:rsidRDefault="00CC4114" w:rsidP="00CC4114">
      <w:pPr>
        <w:pStyle w:val="a6"/>
        <w:spacing w:line="240" w:lineRule="auto"/>
        <w:rPr>
          <w:rFonts w:ascii="Arial" w:hAnsi="Arial" w:cs="Arial"/>
          <w:szCs w:val="24"/>
        </w:rPr>
      </w:pPr>
      <w:r w:rsidRPr="00773817">
        <w:rPr>
          <w:rFonts w:ascii="Arial" w:hAnsi="Arial" w:cs="Arial"/>
          <w:szCs w:val="24"/>
        </w:rPr>
        <w:t xml:space="preserve">- капитальный ремонт здания дошкольного образовательного учреждения,  обеспечивающего выполнение всех современных нормативных требований. </w:t>
      </w:r>
    </w:p>
    <w:p w:rsidR="00E90846" w:rsidRPr="00773817" w:rsidRDefault="00E90846" w:rsidP="00E90846">
      <w:pPr>
        <w:pStyle w:val="ConsPlusNormal"/>
        <w:ind w:firstLine="540"/>
        <w:jc w:val="both"/>
        <w:rPr>
          <w:sz w:val="24"/>
          <w:szCs w:val="24"/>
        </w:rPr>
      </w:pPr>
    </w:p>
    <w:p w:rsidR="0028663B" w:rsidRPr="00773817" w:rsidRDefault="00E063B0" w:rsidP="0028663B">
      <w:pPr>
        <w:pStyle w:val="ConsPlusNormal"/>
        <w:jc w:val="center"/>
        <w:outlineLvl w:val="1"/>
        <w:rPr>
          <w:b/>
          <w:sz w:val="24"/>
          <w:szCs w:val="24"/>
        </w:rPr>
      </w:pPr>
      <w:r w:rsidRPr="00773817">
        <w:rPr>
          <w:b/>
          <w:sz w:val="24"/>
          <w:szCs w:val="24"/>
        </w:rPr>
        <w:t>4</w:t>
      </w:r>
      <w:r w:rsidR="0028663B" w:rsidRPr="00773817">
        <w:rPr>
          <w:b/>
          <w:sz w:val="24"/>
          <w:szCs w:val="24"/>
        </w:rPr>
        <w:t>. Финансовое обеспечение Программы</w:t>
      </w:r>
    </w:p>
    <w:p w:rsidR="0028663B" w:rsidRPr="00773817" w:rsidRDefault="0028663B" w:rsidP="0028663B">
      <w:pPr>
        <w:pStyle w:val="ConsPlusNormal"/>
        <w:jc w:val="both"/>
        <w:rPr>
          <w:sz w:val="24"/>
          <w:szCs w:val="24"/>
        </w:rPr>
      </w:pPr>
    </w:p>
    <w:p w:rsidR="00CC4114" w:rsidRPr="003F7CA1" w:rsidRDefault="00CE1D92" w:rsidP="009F3E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 xml:space="preserve">       </w:t>
      </w:r>
      <w:r w:rsidR="00CC4114" w:rsidRPr="00773817">
        <w:rPr>
          <w:rFonts w:ascii="Arial" w:hAnsi="Arial" w:cs="Arial"/>
          <w:sz w:val="24"/>
          <w:szCs w:val="24"/>
        </w:rPr>
        <w:t>Утвержденная программа реализуется за счет средств м</w:t>
      </w:r>
      <w:r w:rsidR="00410ACF">
        <w:rPr>
          <w:rFonts w:ascii="Arial" w:hAnsi="Arial" w:cs="Arial"/>
          <w:sz w:val="24"/>
          <w:szCs w:val="24"/>
        </w:rPr>
        <w:t>естного</w:t>
      </w:r>
      <w:r w:rsidR="00CC4114" w:rsidRPr="00773817">
        <w:rPr>
          <w:rFonts w:ascii="Arial" w:hAnsi="Arial" w:cs="Arial"/>
          <w:sz w:val="24"/>
          <w:szCs w:val="24"/>
        </w:rPr>
        <w:t xml:space="preserve"> бюджета.     </w:t>
      </w:r>
      <w:r w:rsidR="00CC4114" w:rsidRPr="003F7CA1">
        <w:rPr>
          <w:rFonts w:ascii="Arial" w:hAnsi="Arial" w:cs="Arial"/>
          <w:sz w:val="24"/>
          <w:szCs w:val="24"/>
        </w:rPr>
        <w:t xml:space="preserve">Общий объем финансирования в рамках программы составляет  </w:t>
      </w:r>
      <w:r w:rsidR="00731195" w:rsidRPr="003F7CA1">
        <w:rPr>
          <w:rFonts w:ascii="Arial" w:hAnsi="Arial" w:cs="Arial"/>
          <w:sz w:val="24"/>
          <w:szCs w:val="24"/>
        </w:rPr>
        <w:t>1100</w:t>
      </w:r>
      <w:r w:rsidR="00CC4114" w:rsidRPr="003F7CA1">
        <w:rPr>
          <w:rFonts w:ascii="Arial" w:hAnsi="Arial" w:cs="Arial"/>
          <w:sz w:val="24"/>
          <w:szCs w:val="24"/>
        </w:rPr>
        <w:t xml:space="preserve">,0 </w:t>
      </w:r>
      <w:r w:rsidR="009F3EB6" w:rsidRPr="003F7CA1">
        <w:rPr>
          <w:rFonts w:ascii="Arial" w:hAnsi="Arial" w:cs="Arial"/>
          <w:sz w:val="24"/>
          <w:szCs w:val="24"/>
        </w:rPr>
        <w:t>тыс</w:t>
      </w:r>
      <w:r w:rsidR="00CC4114" w:rsidRPr="003F7CA1">
        <w:rPr>
          <w:rFonts w:ascii="Arial" w:hAnsi="Arial" w:cs="Arial"/>
          <w:sz w:val="24"/>
          <w:szCs w:val="24"/>
        </w:rPr>
        <w:t>.рублей</w:t>
      </w:r>
      <w:r w:rsidR="009F3EB6" w:rsidRPr="003F7CA1">
        <w:rPr>
          <w:rFonts w:ascii="Arial" w:hAnsi="Arial" w:cs="Arial"/>
          <w:sz w:val="24"/>
          <w:szCs w:val="24"/>
        </w:rPr>
        <w:t>, и</w:t>
      </w:r>
      <w:r w:rsidR="00CC4114" w:rsidRPr="003F7CA1">
        <w:rPr>
          <w:rFonts w:ascii="Arial" w:hAnsi="Arial" w:cs="Arial"/>
          <w:sz w:val="24"/>
          <w:szCs w:val="24"/>
        </w:rPr>
        <w:t xml:space="preserve">з них средства местного бюджета –  </w:t>
      </w:r>
      <w:r w:rsidR="00731195" w:rsidRPr="003F7CA1">
        <w:rPr>
          <w:rFonts w:ascii="Arial" w:hAnsi="Arial" w:cs="Arial"/>
          <w:sz w:val="24"/>
          <w:szCs w:val="24"/>
        </w:rPr>
        <w:t>1100</w:t>
      </w:r>
      <w:r w:rsidR="009F3EB6" w:rsidRPr="003F7CA1">
        <w:rPr>
          <w:rFonts w:ascii="Arial" w:hAnsi="Arial" w:cs="Arial"/>
          <w:sz w:val="24"/>
          <w:szCs w:val="24"/>
        </w:rPr>
        <w:t>,0 тыс. рублей.</w:t>
      </w:r>
    </w:p>
    <w:p w:rsidR="0028663B" w:rsidRPr="003F7CA1" w:rsidRDefault="00CC4114" w:rsidP="00CC4114">
      <w:pPr>
        <w:pStyle w:val="ConsPlusNormal"/>
        <w:jc w:val="both"/>
        <w:rPr>
          <w:sz w:val="24"/>
          <w:szCs w:val="24"/>
        </w:rPr>
      </w:pPr>
      <w:r w:rsidRPr="003F7CA1">
        <w:rPr>
          <w:sz w:val="24"/>
          <w:szCs w:val="24"/>
        </w:rPr>
        <w:t xml:space="preserve">   </w:t>
      </w:r>
      <w:r w:rsidR="0028663B" w:rsidRPr="003F7CA1">
        <w:rPr>
          <w:sz w:val="24"/>
          <w:szCs w:val="24"/>
        </w:rPr>
        <w:t xml:space="preserve">Финансовое обеспечение Программы отражено в </w:t>
      </w:r>
      <w:hyperlink w:anchor="Par200" w:history="1">
        <w:r w:rsidR="0028663B" w:rsidRPr="003F7CA1">
          <w:rPr>
            <w:sz w:val="24"/>
            <w:szCs w:val="24"/>
          </w:rPr>
          <w:t>приложении 2</w:t>
        </w:r>
      </w:hyperlink>
      <w:r w:rsidR="0028663B" w:rsidRPr="003F7CA1">
        <w:rPr>
          <w:sz w:val="24"/>
          <w:szCs w:val="24"/>
        </w:rPr>
        <w:t>.</w:t>
      </w:r>
    </w:p>
    <w:p w:rsidR="00963ADC" w:rsidRPr="00773817" w:rsidRDefault="00CC4114" w:rsidP="00CC411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F7CA1">
        <w:rPr>
          <w:rFonts w:ascii="Arial" w:hAnsi="Arial" w:cs="Arial"/>
          <w:sz w:val="24"/>
          <w:szCs w:val="24"/>
        </w:rPr>
        <w:t>В соответствии с порядком разработки</w:t>
      </w:r>
      <w:r w:rsidR="00C85A11" w:rsidRPr="003F7CA1">
        <w:rPr>
          <w:rFonts w:ascii="Arial" w:hAnsi="Arial" w:cs="Arial"/>
          <w:sz w:val="24"/>
          <w:szCs w:val="24"/>
        </w:rPr>
        <w:t>, р</w:t>
      </w:r>
      <w:r w:rsidRPr="003F7CA1">
        <w:rPr>
          <w:rFonts w:ascii="Arial" w:hAnsi="Arial" w:cs="Arial"/>
          <w:sz w:val="24"/>
          <w:szCs w:val="24"/>
        </w:rPr>
        <w:t xml:space="preserve">еализации </w:t>
      </w:r>
      <w:r w:rsidR="00C85A11" w:rsidRPr="003F7CA1">
        <w:rPr>
          <w:rFonts w:ascii="Arial" w:hAnsi="Arial" w:cs="Arial"/>
          <w:sz w:val="24"/>
          <w:szCs w:val="24"/>
        </w:rPr>
        <w:t xml:space="preserve">и оценки эффективности </w:t>
      </w:r>
      <w:r w:rsidRPr="003F7CA1">
        <w:rPr>
          <w:rFonts w:ascii="Arial" w:hAnsi="Arial" w:cs="Arial"/>
          <w:sz w:val="24"/>
          <w:szCs w:val="24"/>
        </w:rPr>
        <w:t>муниципальных программ, ежегодно представляется в комитет по   финансам, налоговой и кредитной политике администрации Табунского района</w:t>
      </w:r>
      <w:r w:rsidR="009F3EB6" w:rsidRPr="003F7CA1">
        <w:rPr>
          <w:rFonts w:ascii="Arial" w:hAnsi="Arial" w:cs="Arial"/>
          <w:sz w:val="24"/>
          <w:szCs w:val="24"/>
        </w:rPr>
        <w:t xml:space="preserve"> Алтайского края</w:t>
      </w:r>
      <w:r w:rsidRPr="003F7CA1">
        <w:rPr>
          <w:rFonts w:ascii="Arial" w:hAnsi="Arial" w:cs="Arial"/>
          <w:sz w:val="24"/>
          <w:szCs w:val="24"/>
        </w:rPr>
        <w:t xml:space="preserve"> бюджетная заявка на финансирование данной программы на очередной финансовый год за счет средств м</w:t>
      </w:r>
      <w:r w:rsidR="00410ACF" w:rsidRPr="003F7CA1">
        <w:rPr>
          <w:rFonts w:ascii="Arial" w:hAnsi="Arial" w:cs="Arial"/>
          <w:sz w:val="24"/>
          <w:szCs w:val="24"/>
        </w:rPr>
        <w:t>естного</w:t>
      </w:r>
      <w:r w:rsidRPr="003F7CA1">
        <w:rPr>
          <w:rFonts w:ascii="Arial" w:hAnsi="Arial" w:cs="Arial"/>
          <w:sz w:val="24"/>
          <w:szCs w:val="24"/>
        </w:rPr>
        <w:t xml:space="preserve"> бюджета</w:t>
      </w:r>
      <w:r w:rsidRPr="00773817">
        <w:rPr>
          <w:rFonts w:ascii="Arial" w:hAnsi="Arial" w:cs="Arial"/>
          <w:sz w:val="24"/>
          <w:szCs w:val="24"/>
        </w:rPr>
        <w:t>.</w:t>
      </w:r>
    </w:p>
    <w:p w:rsidR="00BE7A4B" w:rsidRDefault="00BE7A4B" w:rsidP="00C85A1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202E" w:rsidRDefault="0048202E" w:rsidP="00C85A1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202E" w:rsidRPr="00773817" w:rsidRDefault="0048202E" w:rsidP="00C85A1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3A1B" w:rsidRPr="00773817" w:rsidRDefault="00043A1B" w:rsidP="00043A1B">
      <w:pPr>
        <w:pStyle w:val="21"/>
        <w:shd w:val="clear" w:color="auto" w:fill="auto"/>
        <w:tabs>
          <w:tab w:val="left" w:pos="1882"/>
        </w:tabs>
        <w:spacing w:after="291" w:line="276" w:lineRule="auto"/>
        <w:ind w:left="720" w:right="900" w:firstLine="0"/>
        <w:rPr>
          <w:rFonts w:ascii="Arial" w:hAnsi="Arial" w:cs="Arial"/>
          <w:b/>
          <w:sz w:val="24"/>
          <w:szCs w:val="24"/>
        </w:rPr>
      </w:pPr>
      <w:r w:rsidRPr="00773817">
        <w:rPr>
          <w:rStyle w:val="2"/>
          <w:rFonts w:ascii="Arial" w:hAnsi="Arial" w:cs="Arial"/>
          <w:b/>
          <w:color w:val="000000"/>
          <w:sz w:val="24"/>
          <w:szCs w:val="24"/>
        </w:rPr>
        <w:t>5.Анализ рисков реализации муниципальной программы и описание мер управления рисками реализации муниципальной программы</w:t>
      </w:r>
    </w:p>
    <w:p w:rsidR="00043A1B" w:rsidRPr="00773817" w:rsidRDefault="00043A1B" w:rsidP="00043A1B">
      <w:pPr>
        <w:pStyle w:val="21"/>
        <w:shd w:val="clear" w:color="auto" w:fill="auto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817">
        <w:rPr>
          <w:rStyle w:val="2"/>
          <w:rFonts w:ascii="Arial" w:hAnsi="Arial" w:cs="Arial"/>
          <w:color w:val="000000"/>
          <w:sz w:val="24"/>
          <w:szCs w:val="24"/>
        </w:rPr>
        <w:t>На основе анализа мероприятий, предлагаемых для выполнения в рам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softHyphen/>
        <w:t>ках муниципальной программы, выделены следующие риски ее реализации: Операционные риски, связанные с ошибками управления реализацией программы (в том числе допущенными отдельными ее исполнителями, него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softHyphen/>
        <w:t>товностью организационной инфраструктуры к решению задач, поставлен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softHyphen/>
        <w:t>ных муниципальной программой, могут привести к нецелевому и/или не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softHyphen/>
        <w:t>эффективному использованию бюджетных средств, невыполнению ряда ме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softHyphen/>
        <w:t>роприятий программы или задержке в их выполнении.</w:t>
      </w:r>
    </w:p>
    <w:p w:rsidR="00043A1B" w:rsidRPr="00773817" w:rsidRDefault="00043A1B" w:rsidP="00043A1B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73817">
        <w:rPr>
          <w:rStyle w:val="2"/>
          <w:rFonts w:ascii="Arial" w:hAnsi="Arial" w:cs="Arial"/>
          <w:color w:val="000000"/>
          <w:sz w:val="24"/>
          <w:szCs w:val="24"/>
        </w:rPr>
        <w:t>Реализации муниципальной программы также угрожают следующие риски, связанные с изменениями внешней среды, которыми невозможно управлять в рамках реализации муниципальной программы</w:t>
      </w:r>
      <w:r w:rsidR="00C85A11">
        <w:rPr>
          <w:rStyle w:val="2"/>
          <w:rFonts w:ascii="Arial" w:hAnsi="Arial" w:cs="Arial"/>
          <w:color w:val="000000"/>
          <w:sz w:val="24"/>
          <w:szCs w:val="24"/>
        </w:rPr>
        <w:t>:</w:t>
      </w:r>
    </w:p>
    <w:p w:rsidR="00043A1B" w:rsidRPr="00773817" w:rsidRDefault="00043A1B" w:rsidP="00043A1B">
      <w:pPr>
        <w:pStyle w:val="21"/>
        <w:numPr>
          <w:ilvl w:val="0"/>
          <w:numId w:val="2"/>
        </w:numPr>
        <w:shd w:val="clear" w:color="auto" w:fill="auto"/>
        <w:tabs>
          <w:tab w:val="left" w:pos="1034"/>
        </w:tabs>
        <w:spacing w:after="0" w:line="276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73817">
        <w:rPr>
          <w:rStyle w:val="2"/>
          <w:rFonts w:ascii="Arial" w:hAnsi="Arial" w:cs="Arial"/>
          <w:color w:val="000000"/>
          <w:sz w:val="24"/>
          <w:szCs w:val="24"/>
        </w:rPr>
        <w:t>Риск ухудшения состояния экономики, способного привести к снижению бюджетных доходов, ухудшению динамики основных макроэконо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softHyphen/>
        <w:t>мических показателей, в том числе повышению инфляции, снижению темпов экономического роста и доходов населения.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tab/>
      </w:r>
    </w:p>
    <w:p w:rsidR="00043A1B" w:rsidRPr="00773817" w:rsidRDefault="00043A1B" w:rsidP="00043A1B">
      <w:pPr>
        <w:pStyle w:val="2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76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73817">
        <w:rPr>
          <w:rStyle w:val="2"/>
          <w:rFonts w:ascii="Arial" w:hAnsi="Arial" w:cs="Arial"/>
          <w:color w:val="000000"/>
          <w:sz w:val="24"/>
          <w:szCs w:val="24"/>
        </w:rPr>
        <w:t>Риск возникновения обстоятельств непреодолимой силы, в том чис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softHyphen/>
        <w:t>ле природных и техногенных катастроф и катаклизмов, способных привести к существенному ухудшению состояния жилищного фонда и коммунальной инфраструктуры в отдельных муниципалитетах, а может потре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softHyphen/>
        <w:t>бовать концентрации средств местного бюджета на преодоление по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softHyphen/>
        <w:t>следствий таких катастроф. На качественном уровне такой риск для про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softHyphen/>
        <w:t>граммы можно оценить как умеренный.</w:t>
      </w:r>
    </w:p>
    <w:p w:rsidR="00043A1B" w:rsidRPr="00773817" w:rsidRDefault="00043A1B" w:rsidP="00043A1B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73817">
        <w:rPr>
          <w:rStyle w:val="2"/>
          <w:rFonts w:ascii="Arial" w:hAnsi="Arial" w:cs="Arial"/>
          <w:color w:val="000000"/>
          <w:sz w:val="24"/>
          <w:szCs w:val="24"/>
        </w:rPr>
        <w:t>Меры управления рисками реализации муниципальной программы основываются на следующих обстоятельствах:</w:t>
      </w:r>
    </w:p>
    <w:p w:rsidR="00043A1B" w:rsidRPr="00773817" w:rsidRDefault="00043A1B" w:rsidP="00043A1B">
      <w:pPr>
        <w:pStyle w:val="21"/>
        <w:numPr>
          <w:ilvl w:val="0"/>
          <w:numId w:val="3"/>
        </w:numPr>
        <w:shd w:val="clear" w:color="auto" w:fill="auto"/>
        <w:tabs>
          <w:tab w:val="left" w:pos="1028"/>
        </w:tabs>
        <w:spacing w:after="353" w:line="276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73817">
        <w:rPr>
          <w:rStyle w:val="2"/>
          <w:rFonts w:ascii="Arial" w:hAnsi="Arial" w:cs="Arial"/>
          <w:color w:val="000000"/>
          <w:sz w:val="24"/>
          <w:szCs w:val="24"/>
        </w:rPr>
        <w:t>Наибольшее отрицательное влияние из вышеперечисленных рисков на реализацию муниципальной программы могут оказать риски ухудшения состояния экономики, которые содержат угрозу срыва реализации муниципальной программы. Поскольку в рамках реализации данной программы от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softHyphen/>
        <w:t>сутствуют рычаги управления риском ухудшения состояния экономики.</w:t>
      </w:r>
    </w:p>
    <w:p w:rsidR="0028663B" w:rsidRPr="00773817" w:rsidRDefault="00BE7A4B" w:rsidP="0028663B">
      <w:pPr>
        <w:pStyle w:val="ConsPlusNormal"/>
        <w:jc w:val="center"/>
        <w:outlineLvl w:val="1"/>
        <w:rPr>
          <w:b/>
          <w:sz w:val="24"/>
          <w:szCs w:val="24"/>
        </w:rPr>
      </w:pPr>
      <w:r w:rsidRPr="00773817">
        <w:rPr>
          <w:b/>
          <w:sz w:val="24"/>
          <w:szCs w:val="24"/>
        </w:rPr>
        <w:t>6</w:t>
      </w:r>
      <w:r w:rsidR="0028663B" w:rsidRPr="00773817">
        <w:rPr>
          <w:b/>
          <w:sz w:val="24"/>
          <w:szCs w:val="24"/>
        </w:rPr>
        <w:t xml:space="preserve">. </w:t>
      </w:r>
      <w:r w:rsidR="006A33FF" w:rsidRPr="00773817">
        <w:rPr>
          <w:b/>
          <w:sz w:val="24"/>
          <w:szCs w:val="24"/>
        </w:rPr>
        <w:t>Методика и о</w:t>
      </w:r>
      <w:r w:rsidR="0028663B" w:rsidRPr="00773817">
        <w:rPr>
          <w:b/>
          <w:sz w:val="24"/>
          <w:szCs w:val="24"/>
        </w:rPr>
        <w:t>ценка эффективности реализации Программы</w:t>
      </w:r>
    </w:p>
    <w:p w:rsidR="0028663B" w:rsidRPr="00773817" w:rsidRDefault="0028663B" w:rsidP="0028663B">
      <w:pPr>
        <w:pStyle w:val="ConsPlusNormal"/>
        <w:jc w:val="both"/>
        <w:rPr>
          <w:sz w:val="24"/>
          <w:szCs w:val="24"/>
        </w:rPr>
      </w:pPr>
    </w:p>
    <w:p w:rsidR="00CD1077" w:rsidRPr="00773817" w:rsidRDefault="00CD1077" w:rsidP="00CD1077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773817">
        <w:rPr>
          <w:rStyle w:val="2"/>
          <w:rFonts w:ascii="Arial" w:hAnsi="Arial" w:cs="Arial"/>
          <w:color w:val="000000"/>
          <w:sz w:val="24"/>
          <w:szCs w:val="24"/>
        </w:rPr>
        <w:t xml:space="preserve">Оценка эффективности программы </w:t>
      </w:r>
      <w:r w:rsidRPr="00773817">
        <w:rPr>
          <w:rStyle w:val="2"/>
          <w:rFonts w:ascii="Arial" w:hAnsi="Arial" w:cs="Arial"/>
          <w:color w:val="000000"/>
          <w:sz w:val="24"/>
          <w:szCs w:val="24"/>
        </w:rPr>
        <w:tab/>
        <w:t>осуществляется, согласно приложения 2 к Порядку разработки, реализации и оценки эффективности муниципальных программ Табунского района, утвержденному постановлением администрации района от 21.04.2014г. № 112.</w:t>
      </w:r>
    </w:p>
    <w:p w:rsidR="00CD1077" w:rsidRPr="00773817" w:rsidRDefault="00CD1077" w:rsidP="00CD1077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/>
        <w:jc w:val="both"/>
        <w:rPr>
          <w:rFonts w:ascii="Arial" w:hAnsi="Arial" w:cs="Arial"/>
        </w:rPr>
      </w:pPr>
      <w:r w:rsidRPr="00773817">
        <w:rPr>
          <w:rStyle w:val="2"/>
          <w:rFonts w:ascii="Arial" w:eastAsia="Calibri" w:hAnsi="Arial" w:cs="Arial"/>
          <w:b/>
          <w:sz w:val="24"/>
          <w:szCs w:val="24"/>
          <w:lang w:eastAsia="en-US"/>
        </w:rPr>
        <w:t xml:space="preserve">      </w:t>
      </w:r>
      <w:r w:rsidRPr="00773817">
        <w:rPr>
          <w:rFonts w:ascii="Arial" w:hAnsi="Arial" w:cs="Arial"/>
        </w:rPr>
        <w:t>1. Комплексная оценка эффективности реализации муниципальной программы (далее – муниципальная программа) и входящих в нее подпрограмм проводится на основе оценок по трем критериям:</w:t>
      </w:r>
    </w:p>
    <w:p w:rsidR="00CD1077" w:rsidRPr="00773817" w:rsidRDefault="00CD1077" w:rsidP="00CD1077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степени достижения целей и решения задач муниципальной программы (подпрограммы);</w:t>
      </w:r>
    </w:p>
    <w:p w:rsidR="00CD1077" w:rsidRPr="00773817" w:rsidRDefault="00CD1077" w:rsidP="00CD1077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lastRenderedPageBreak/>
        <w:t xml:space="preserve">соответствия запланированному уровню затрат и эффективности использования средств </w:t>
      </w:r>
      <w:r w:rsidRPr="003F7CA1">
        <w:rPr>
          <w:rFonts w:ascii="Arial" w:hAnsi="Arial" w:cs="Arial"/>
          <w:sz w:val="24"/>
          <w:szCs w:val="24"/>
        </w:rPr>
        <w:t>м</w:t>
      </w:r>
      <w:r w:rsidR="00410ACF" w:rsidRPr="003F7CA1">
        <w:rPr>
          <w:rFonts w:ascii="Arial" w:hAnsi="Arial" w:cs="Arial"/>
          <w:sz w:val="24"/>
          <w:szCs w:val="24"/>
        </w:rPr>
        <w:t>естного</w:t>
      </w:r>
      <w:r w:rsidRPr="00773817">
        <w:rPr>
          <w:rFonts w:ascii="Arial" w:hAnsi="Arial" w:cs="Arial"/>
          <w:sz w:val="24"/>
          <w:szCs w:val="24"/>
        </w:rPr>
        <w:t xml:space="preserve"> бюджета муниципальной программы (подпрограммы);</w:t>
      </w:r>
    </w:p>
    <w:p w:rsidR="00CD1077" w:rsidRPr="00773817" w:rsidRDefault="00CD1077" w:rsidP="00CD1077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степени реализации мероприятий муниципальной программы (подпрограммы).</w:t>
      </w:r>
    </w:p>
    <w:p w:rsidR="00CD1077" w:rsidRPr="00773817" w:rsidRDefault="00CD1077" w:rsidP="00CD1077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CD1077" w:rsidRPr="00773817" w:rsidRDefault="00CD1077" w:rsidP="00CD1077">
      <w:pPr>
        <w:autoSpaceDE w:val="0"/>
        <w:autoSpaceDN w:val="0"/>
        <w:adjustRightInd w:val="0"/>
        <w:spacing w:line="192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773817">
        <w:rPr>
          <w:rFonts w:ascii="Arial" w:hAnsi="Arial" w:cs="Arial"/>
          <w:sz w:val="24"/>
          <w:szCs w:val="24"/>
        </w:rPr>
        <w:t xml:space="preserve">                </w:t>
      </w:r>
      <w:r w:rsidRPr="00773817">
        <w:rPr>
          <w:rFonts w:ascii="Arial" w:hAnsi="Arial" w:cs="Arial"/>
          <w:sz w:val="24"/>
          <w:szCs w:val="24"/>
          <w:lang w:val="en-US"/>
        </w:rPr>
        <w:t>m</w:t>
      </w:r>
    </w:p>
    <w:p w:rsidR="00CD1077" w:rsidRPr="00773817" w:rsidRDefault="00CD1077" w:rsidP="00CD1077">
      <w:pPr>
        <w:autoSpaceDE w:val="0"/>
        <w:autoSpaceDN w:val="0"/>
        <w:adjustRightInd w:val="0"/>
        <w:spacing w:line="192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773817">
        <w:rPr>
          <w:rFonts w:ascii="Arial" w:hAnsi="Arial" w:cs="Arial"/>
          <w:sz w:val="24"/>
          <w:szCs w:val="24"/>
          <w:lang w:val="en-US"/>
        </w:rPr>
        <w:t xml:space="preserve">Cel = (1/m) *  </w:t>
      </w:r>
      <w:r w:rsidRPr="00773817">
        <w:rPr>
          <w:rFonts w:ascii="Arial" w:hAnsi="Arial" w:cs="Arial"/>
          <w:sz w:val="24"/>
          <w:szCs w:val="24"/>
        </w:rPr>
        <w:sym w:font="Symbol" w:char="F0E5"/>
      </w:r>
      <w:r w:rsidRPr="00773817">
        <w:rPr>
          <w:rFonts w:ascii="Arial" w:hAnsi="Arial" w:cs="Arial"/>
          <w:sz w:val="24"/>
          <w:szCs w:val="24"/>
          <w:lang w:val="en-US"/>
        </w:rPr>
        <w:t>(S</w:t>
      </w:r>
      <w:r w:rsidRPr="0077381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773817">
        <w:rPr>
          <w:rFonts w:ascii="Arial" w:hAnsi="Arial" w:cs="Arial"/>
          <w:sz w:val="24"/>
          <w:szCs w:val="24"/>
          <w:lang w:val="en-US"/>
        </w:rPr>
        <w:t>),</w:t>
      </w:r>
    </w:p>
    <w:p w:rsidR="00CD1077" w:rsidRPr="00773817" w:rsidRDefault="00CD1077" w:rsidP="00CD1077">
      <w:pPr>
        <w:autoSpaceDE w:val="0"/>
        <w:autoSpaceDN w:val="0"/>
        <w:adjustRightInd w:val="0"/>
        <w:spacing w:line="192" w:lineRule="auto"/>
        <w:ind w:left="5245"/>
        <w:jc w:val="both"/>
        <w:rPr>
          <w:rFonts w:ascii="Arial" w:hAnsi="Arial" w:cs="Arial"/>
          <w:sz w:val="24"/>
          <w:szCs w:val="24"/>
          <w:lang w:val="en-US"/>
        </w:rPr>
      </w:pPr>
      <w:r w:rsidRPr="00773817">
        <w:rPr>
          <w:rFonts w:ascii="Arial" w:hAnsi="Arial" w:cs="Arial"/>
          <w:sz w:val="24"/>
          <w:szCs w:val="24"/>
          <w:lang w:val="en-US"/>
        </w:rPr>
        <w:t>i=1</w:t>
      </w:r>
    </w:p>
    <w:p w:rsidR="00CD1077" w:rsidRPr="00773817" w:rsidRDefault="00CD1077" w:rsidP="00CD1077">
      <w:pPr>
        <w:autoSpaceDE w:val="0"/>
        <w:autoSpaceDN w:val="0"/>
        <w:adjustRightInd w:val="0"/>
        <w:spacing w:line="245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73817">
        <w:rPr>
          <w:rFonts w:ascii="Arial" w:hAnsi="Arial" w:cs="Arial"/>
          <w:sz w:val="24"/>
          <w:szCs w:val="24"/>
        </w:rPr>
        <w:t>где</w:t>
      </w:r>
      <w:r w:rsidRPr="00773817">
        <w:rPr>
          <w:rFonts w:ascii="Arial" w:hAnsi="Arial" w:cs="Arial"/>
          <w:sz w:val="24"/>
          <w:szCs w:val="24"/>
          <w:lang w:val="en-US"/>
        </w:rPr>
        <w:t>:</w:t>
      </w:r>
    </w:p>
    <w:p w:rsidR="00CD1077" w:rsidRPr="00773817" w:rsidRDefault="00CD1077" w:rsidP="00CD1077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Cel</w:t>
      </w:r>
      <w:r w:rsidRPr="00773817">
        <w:rPr>
          <w:rFonts w:ascii="Arial" w:hAnsi="Arial" w:cs="Arial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CD1077" w:rsidRPr="00773817" w:rsidRDefault="00CD1077" w:rsidP="00CD1077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S</w:t>
      </w:r>
      <w:r w:rsidRPr="0077381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77381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73817">
        <w:rPr>
          <w:rFonts w:ascii="Arial" w:hAnsi="Arial" w:cs="Arial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CD1077" w:rsidRPr="00773817" w:rsidRDefault="00CD1077" w:rsidP="00CD1077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m</w:t>
      </w:r>
      <w:r w:rsidRPr="00773817">
        <w:rPr>
          <w:rFonts w:ascii="Arial" w:hAnsi="Arial" w:cs="Arial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CD1077" w:rsidRPr="00773817" w:rsidRDefault="00CD1077" w:rsidP="00CD1077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sym w:font="Symbol" w:char="F0E5"/>
      </w:r>
      <w:r w:rsidRPr="00773817">
        <w:rPr>
          <w:rFonts w:ascii="Arial" w:hAnsi="Arial" w:cs="Arial"/>
          <w:sz w:val="24"/>
          <w:szCs w:val="24"/>
        </w:rPr>
        <w:t xml:space="preserve"> – сумма значений.</w:t>
      </w:r>
    </w:p>
    <w:p w:rsidR="00CD1077" w:rsidRPr="00773817" w:rsidRDefault="00CD1077" w:rsidP="00CD1077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CD1077" w:rsidRPr="00773817" w:rsidRDefault="00CD1077" w:rsidP="00CD1077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S</w:t>
      </w:r>
      <w:r w:rsidRPr="0077381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773817">
        <w:rPr>
          <w:rFonts w:ascii="Arial" w:hAnsi="Arial" w:cs="Arial"/>
          <w:sz w:val="24"/>
          <w:szCs w:val="24"/>
        </w:rPr>
        <w:t xml:space="preserve"> = (</w:t>
      </w:r>
      <w:r w:rsidRPr="00773817">
        <w:rPr>
          <w:rFonts w:ascii="Arial" w:hAnsi="Arial" w:cs="Arial"/>
          <w:sz w:val="24"/>
          <w:szCs w:val="24"/>
          <w:lang w:val="en-US"/>
        </w:rPr>
        <w:t>F</w:t>
      </w:r>
      <w:r w:rsidRPr="0077381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77381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73817">
        <w:rPr>
          <w:rFonts w:ascii="Arial" w:hAnsi="Arial" w:cs="Arial"/>
          <w:sz w:val="24"/>
          <w:szCs w:val="24"/>
        </w:rPr>
        <w:t>/</w:t>
      </w:r>
      <w:r w:rsidRPr="00773817">
        <w:rPr>
          <w:rFonts w:ascii="Arial" w:hAnsi="Arial" w:cs="Arial"/>
          <w:sz w:val="24"/>
          <w:szCs w:val="24"/>
          <w:lang w:val="en-US"/>
        </w:rPr>
        <w:t>P</w:t>
      </w:r>
      <w:r w:rsidRPr="0077381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773817">
        <w:rPr>
          <w:rFonts w:ascii="Arial" w:hAnsi="Arial" w:cs="Arial"/>
          <w:sz w:val="24"/>
          <w:szCs w:val="24"/>
        </w:rPr>
        <w:t>)*100%,</w:t>
      </w:r>
    </w:p>
    <w:p w:rsidR="00CD1077" w:rsidRPr="00773817" w:rsidRDefault="00CD1077" w:rsidP="00CD10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где: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F</w:t>
      </w:r>
      <w:r w:rsidRPr="0077381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773817">
        <w:rPr>
          <w:rFonts w:ascii="Arial" w:hAnsi="Arial" w:cs="Arial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P</w:t>
      </w:r>
      <w:r w:rsidRPr="0077381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773817">
        <w:rPr>
          <w:rFonts w:ascii="Arial" w:hAnsi="Arial" w:cs="Arial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773817">
        <w:rPr>
          <w:rFonts w:ascii="Arial" w:hAnsi="Arial" w:cs="Arial"/>
          <w:sz w:val="24"/>
          <w:szCs w:val="24"/>
          <w:lang w:val="en-US"/>
        </w:rPr>
        <w:t>S</w:t>
      </w:r>
      <w:r w:rsidRPr="0077381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773817">
        <w:rPr>
          <w:rFonts w:ascii="Arial" w:hAnsi="Arial" w:cs="Arial"/>
          <w:sz w:val="24"/>
          <w:szCs w:val="24"/>
        </w:rPr>
        <w:t xml:space="preserve"> = (</w:t>
      </w:r>
      <w:r w:rsidRPr="00773817">
        <w:rPr>
          <w:rFonts w:ascii="Arial" w:hAnsi="Arial" w:cs="Arial"/>
          <w:sz w:val="24"/>
          <w:szCs w:val="24"/>
          <w:lang w:val="en-US"/>
        </w:rPr>
        <w:t>P</w:t>
      </w:r>
      <w:r w:rsidRPr="0077381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773817">
        <w:rPr>
          <w:rFonts w:ascii="Arial" w:hAnsi="Arial" w:cs="Arial"/>
          <w:sz w:val="24"/>
          <w:szCs w:val="24"/>
        </w:rPr>
        <w:t xml:space="preserve"> / </w:t>
      </w:r>
      <w:r w:rsidRPr="00773817">
        <w:rPr>
          <w:rFonts w:ascii="Arial" w:hAnsi="Arial" w:cs="Arial"/>
          <w:sz w:val="24"/>
          <w:szCs w:val="24"/>
          <w:lang w:val="en-US"/>
        </w:rPr>
        <w:t>F</w:t>
      </w:r>
      <w:r w:rsidRPr="0077381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773817">
        <w:rPr>
          <w:rFonts w:ascii="Arial" w:hAnsi="Arial" w:cs="Arial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 xml:space="preserve">1.2. Оценка степени соответствия запланированному уровню затрат и эффективности использования средств </w:t>
      </w:r>
      <w:r w:rsidRPr="003F7CA1">
        <w:rPr>
          <w:rFonts w:ascii="Arial" w:hAnsi="Arial" w:cs="Arial"/>
          <w:sz w:val="24"/>
          <w:szCs w:val="24"/>
        </w:rPr>
        <w:t>м</w:t>
      </w:r>
      <w:r w:rsidR="00410ACF" w:rsidRPr="003F7CA1">
        <w:rPr>
          <w:rFonts w:ascii="Arial" w:hAnsi="Arial" w:cs="Arial"/>
          <w:sz w:val="24"/>
          <w:szCs w:val="24"/>
        </w:rPr>
        <w:t>естного</w:t>
      </w:r>
      <w:r w:rsidRPr="00773817">
        <w:rPr>
          <w:rFonts w:ascii="Arial" w:hAnsi="Arial" w:cs="Arial"/>
          <w:sz w:val="24"/>
          <w:szCs w:val="24"/>
        </w:rPr>
        <w:t xml:space="preserve"> бюджета муниципальной </w:t>
      </w:r>
      <w:r w:rsidRPr="00773817">
        <w:rPr>
          <w:rFonts w:ascii="Arial" w:hAnsi="Arial" w:cs="Arial"/>
          <w:sz w:val="24"/>
          <w:szCs w:val="24"/>
        </w:rPr>
        <w:lastRenderedPageBreak/>
        <w:t>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Fin</w:t>
      </w:r>
      <w:r w:rsidRPr="00773817">
        <w:rPr>
          <w:rFonts w:ascii="Arial" w:hAnsi="Arial" w:cs="Arial"/>
          <w:sz w:val="24"/>
          <w:szCs w:val="24"/>
        </w:rPr>
        <w:t xml:space="preserve"> = </w:t>
      </w:r>
      <w:r w:rsidRPr="00773817">
        <w:rPr>
          <w:rFonts w:ascii="Arial" w:hAnsi="Arial" w:cs="Arial"/>
          <w:sz w:val="24"/>
          <w:szCs w:val="24"/>
          <w:lang w:val="en-US"/>
        </w:rPr>
        <w:t>K</w:t>
      </w:r>
      <w:r w:rsidRPr="0077381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73817">
        <w:rPr>
          <w:rFonts w:ascii="Arial" w:hAnsi="Arial" w:cs="Arial"/>
          <w:sz w:val="24"/>
          <w:szCs w:val="24"/>
        </w:rPr>
        <w:t xml:space="preserve">/ </w:t>
      </w:r>
      <w:r w:rsidRPr="00773817">
        <w:rPr>
          <w:rFonts w:ascii="Arial" w:hAnsi="Arial" w:cs="Arial"/>
          <w:sz w:val="24"/>
          <w:szCs w:val="24"/>
          <w:lang w:val="en-US"/>
        </w:rPr>
        <w:t>L</w:t>
      </w:r>
      <w:r w:rsidRPr="00773817">
        <w:rPr>
          <w:rFonts w:ascii="Arial" w:hAnsi="Arial" w:cs="Arial"/>
          <w:sz w:val="24"/>
          <w:szCs w:val="24"/>
        </w:rPr>
        <w:t>*100%,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где: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Fin</w:t>
      </w:r>
      <w:r w:rsidRPr="00773817">
        <w:rPr>
          <w:rFonts w:ascii="Arial" w:hAnsi="Arial" w:cs="Arial"/>
          <w:sz w:val="24"/>
          <w:szCs w:val="24"/>
        </w:rPr>
        <w:t xml:space="preserve"> – уровень финансирования реализации мероприятий муниципальной программы (подпрограммы);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K</w:t>
      </w:r>
      <w:r w:rsidRPr="00773817">
        <w:rPr>
          <w:rFonts w:ascii="Arial" w:hAnsi="Arial" w:cs="Arial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L</w:t>
      </w:r>
      <w:r w:rsidRPr="00773817">
        <w:rPr>
          <w:rFonts w:ascii="Arial" w:hAnsi="Arial" w:cs="Arial"/>
          <w:sz w:val="24"/>
          <w:szCs w:val="24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CD1077" w:rsidRPr="00773817" w:rsidRDefault="00CD1077" w:rsidP="00CD1077">
      <w:pPr>
        <w:autoSpaceDE w:val="0"/>
        <w:autoSpaceDN w:val="0"/>
        <w:adjustRightInd w:val="0"/>
        <w:spacing w:line="192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773817">
        <w:rPr>
          <w:rFonts w:ascii="Arial" w:hAnsi="Arial" w:cs="Arial"/>
          <w:sz w:val="24"/>
          <w:szCs w:val="24"/>
        </w:rPr>
        <w:t xml:space="preserve">        </w:t>
      </w:r>
      <w:r w:rsidRPr="00773817">
        <w:rPr>
          <w:rFonts w:ascii="Arial" w:hAnsi="Arial" w:cs="Arial"/>
          <w:sz w:val="24"/>
          <w:szCs w:val="24"/>
          <w:lang w:val="en-US"/>
        </w:rPr>
        <w:t>n</w:t>
      </w:r>
    </w:p>
    <w:p w:rsidR="00CD1077" w:rsidRPr="00773817" w:rsidRDefault="00CD1077" w:rsidP="00CD1077">
      <w:pPr>
        <w:autoSpaceDE w:val="0"/>
        <w:autoSpaceDN w:val="0"/>
        <w:adjustRightInd w:val="0"/>
        <w:spacing w:line="192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773817">
        <w:rPr>
          <w:rFonts w:ascii="Arial" w:hAnsi="Arial" w:cs="Arial"/>
          <w:sz w:val="24"/>
          <w:szCs w:val="24"/>
          <w:lang w:val="en-US"/>
        </w:rPr>
        <w:t xml:space="preserve">Mer  =  (1/n) *  </w:t>
      </w:r>
      <w:r w:rsidRPr="00773817">
        <w:rPr>
          <w:rFonts w:ascii="Arial" w:hAnsi="Arial" w:cs="Arial"/>
          <w:sz w:val="24"/>
          <w:szCs w:val="24"/>
        </w:rPr>
        <w:sym w:font="Symbol" w:char="F0E5"/>
      </w:r>
      <w:r w:rsidRPr="00773817">
        <w:rPr>
          <w:rFonts w:ascii="Arial" w:hAnsi="Arial" w:cs="Arial"/>
          <w:sz w:val="24"/>
          <w:szCs w:val="24"/>
          <w:lang w:val="en-US"/>
        </w:rPr>
        <w:t>(R</w:t>
      </w:r>
      <w:r w:rsidRPr="00773817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773817">
        <w:rPr>
          <w:rFonts w:ascii="Arial" w:hAnsi="Arial" w:cs="Arial"/>
          <w:sz w:val="24"/>
          <w:szCs w:val="24"/>
          <w:lang w:val="en-US"/>
        </w:rPr>
        <w:t>*100%),</w:t>
      </w:r>
    </w:p>
    <w:p w:rsidR="00CD1077" w:rsidRPr="00773817" w:rsidRDefault="00CD1077" w:rsidP="00CD1077">
      <w:pPr>
        <w:autoSpaceDE w:val="0"/>
        <w:autoSpaceDN w:val="0"/>
        <w:adjustRightInd w:val="0"/>
        <w:spacing w:line="192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773817">
        <w:rPr>
          <w:rFonts w:ascii="Arial" w:hAnsi="Arial" w:cs="Arial"/>
          <w:sz w:val="24"/>
          <w:szCs w:val="24"/>
          <w:lang w:val="en-US"/>
        </w:rPr>
        <w:t xml:space="preserve">              j=1</w:t>
      </w:r>
    </w:p>
    <w:p w:rsidR="00CD1077" w:rsidRPr="00773817" w:rsidRDefault="00CD1077" w:rsidP="00CD10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773817">
        <w:rPr>
          <w:rFonts w:ascii="Arial" w:hAnsi="Arial" w:cs="Arial"/>
          <w:sz w:val="24"/>
          <w:szCs w:val="24"/>
        </w:rPr>
        <w:t>где</w:t>
      </w:r>
      <w:r w:rsidRPr="00773817">
        <w:rPr>
          <w:rFonts w:ascii="Arial" w:hAnsi="Arial" w:cs="Arial"/>
          <w:sz w:val="24"/>
          <w:szCs w:val="24"/>
          <w:lang w:val="en-US"/>
        </w:rPr>
        <w:t>: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Mer</w:t>
      </w:r>
      <w:r w:rsidRPr="00773817">
        <w:rPr>
          <w:rFonts w:ascii="Arial" w:hAnsi="Arial" w:cs="Arial"/>
          <w:sz w:val="24"/>
          <w:szCs w:val="24"/>
        </w:rPr>
        <w:t xml:space="preserve"> – оценка степени реализации мероприятий муниципальной программы (подпрограммы);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R</w:t>
      </w:r>
      <w:r w:rsidRPr="00773817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773817">
        <w:rPr>
          <w:rFonts w:ascii="Arial" w:hAnsi="Arial" w:cs="Arial"/>
          <w:sz w:val="24"/>
          <w:szCs w:val="24"/>
        </w:rPr>
        <w:t xml:space="preserve"> – показатель достижения ожидаемого непосредственного результата  </w:t>
      </w:r>
      <w:r w:rsidRPr="00773817">
        <w:rPr>
          <w:rFonts w:ascii="Arial" w:hAnsi="Arial" w:cs="Arial"/>
          <w:sz w:val="24"/>
          <w:szCs w:val="24"/>
          <w:lang w:val="en-US"/>
        </w:rPr>
        <w:t>j</w:t>
      </w:r>
      <w:r w:rsidRPr="00773817">
        <w:rPr>
          <w:rFonts w:ascii="Arial" w:hAnsi="Arial" w:cs="Arial"/>
          <w:sz w:val="24"/>
          <w:szCs w:val="24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n</w:t>
      </w:r>
      <w:r w:rsidRPr="00773817">
        <w:rPr>
          <w:rFonts w:ascii="Arial" w:hAnsi="Arial" w:cs="Arial"/>
          <w:sz w:val="24"/>
          <w:szCs w:val="24"/>
        </w:rPr>
        <w:t xml:space="preserve"> – количество мероприятий, включенных в муниципальную программу (подпрограмму);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sym w:font="Symbol" w:char="F0E5"/>
      </w:r>
      <w:r w:rsidRPr="00773817">
        <w:rPr>
          <w:rFonts w:ascii="Arial" w:hAnsi="Arial" w:cs="Arial"/>
          <w:sz w:val="24"/>
          <w:szCs w:val="24"/>
        </w:rPr>
        <w:t xml:space="preserve"> – сумма значений.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  <w:lang w:val="en-US"/>
        </w:rPr>
        <w:t>O</w:t>
      </w:r>
      <w:r w:rsidRPr="00773817">
        <w:rPr>
          <w:rFonts w:ascii="Arial" w:hAnsi="Arial" w:cs="Arial"/>
          <w:sz w:val="24"/>
          <w:szCs w:val="24"/>
        </w:rPr>
        <w:t xml:space="preserve"> = (</w:t>
      </w:r>
      <w:r w:rsidRPr="00773817">
        <w:rPr>
          <w:rFonts w:ascii="Arial" w:hAnsi="Arial" w:cs="Arial"/>
          <w:sz w:val="24"/>
          <w:szCs w:val="24"/>
          <w:lang w:val="en-US"/>
        </w:rPr>
        <w:t>Cel</w:t>
      </w:r>
      <w:r w:rsidRPr="00773817">
        <w:rPr>
          <w:rFonts w:ascii="Arial" w:hAnsi="Arial" w:cs="Arial"/>
          <w:sz w:val="24"/>
          <w:szCs w:val="24"/>
        </w:rPr>
        <w:t xml:space="preserve"> + </w:t>
      </w:r>
      <w:r w:rsidRPr="00773817">
        <w:rPr>
          <w:rFonts w:ascii="Arial" w:hAnsi="Arial" w:cs="Arial"/>
          <w:sz w:val="24"/>
          <w:szCs w:val="24"/>
          <w:lang w:val="en-US"/>
        </w:rPr>
        <w:t>Fin</w:t>
      </w:r>
      <w:r w:rsidRPr="00773817">
        <w:rPr>
          <w:rFonts w:ascii="Arial" w:hAnsi="Arial" w:cs="Arial"/>
          <w:sz w:val="24"/>
          <w:szCs w:val="24"/>
        </w:rPr>
        <w:t xml:space="preserve"> + </w:t>
      </w:r>
      <w:r w:rsidRPr="00773817">
        <w:rPr>
          <w:rFonts w:ascii="Arial" w:hAnsi="Arial" w:cs="Arial"/>
          <w:sz w:val="24"/>
          <w:szCs w:val="24"/>
          <w:lang w:val="en-US"/>
        </w:rPr>
        <w:t>Mer</w:t>
      </w:r>
      <w:r w:rsidRPr="00773817">
        <w:rPr>
          <w:rFonts w:ascii="Arial" w:hAnsi="Arial" w:cs="Arial"/>
          <w:sz w:val="24"/>
          <w:szCs w:val="24"/>
        </w:rPr>
        <w:t>)/3,</w:t>
      </w:r>
    </w:p>
    <w:p w:rsidR="00CD1077" w:rsidRPr="00773817" w:rsidRDefault="00CD1077" w:rsidP="00CD10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 xml:space="preserve">где: </w:t>
      </w:r>
      <w:r w:rsidRPr="00773817">
        <w:rPr>
          <w:rFonts w:ascii="Arial" w:hAnsi="Arial" w:cs="Arial"/>
          <w:sz w:val="24"/>
          <w:szCs w:val="24"/>
          <w:lang w:val="en-US"/>
        </w:rPr>
        <w:t>O</w:t>
      </w:r>
      <w:r w:rsidRPr="00773817">
        <w:rPr>
          <w:rFonts w:ascii="Arial" w:hAnsi="Arial" w:cs="Arial"/>
          <w:sz w:val="24"/>
          <w:szCs w:val="24"/>
        </w:rPr>
        <w:t xml:space="preserve"> – комплексная оценка.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2. Реализация муниципальной программы может характеризоваться: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высоким уровнем эффективности;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средним уровнем эффективности;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lastRenderedPageBreak/>
        <w:t>низким уровнем эффективности.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CD1077" w:rsidRPr="00773817" w:rsidRDefault="00CD1077" w:rsidP="00CD10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CD1077" w:rsidRPr="00773817" w:rsidRDefault="00CD1077" w:rsidP="00CD107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28663B" w:rsidRPr="00773817" w:rsidRDefault="0028663B" w:rsidP="0028663B">
      <w:pPr>
        <w:pStyle w:val="ConsPlusNormal"/>
        <w:ind w:firstLine="540"/>
        <w:jc w:val="both"/>
        <w:rPr>
          <w:sz w:val="24"/>
          <w:szCs w:val="24"/>
        </w:rPr>
      </w:pPr>
      <w:r w:rsidRPr="00773817">
        <w:rPr>
          <w:sz w:val="24"/>
          <w:szCs w:val="24"/>
        </w:rPr>
        <w:t xml:space="preserve">Экономическая эффективность реализации Программы будет оцениваться на основе целевых индикаторов. </w:t>
      </w:r>
      <w:hyperlink w:anchor="Par234" w:history="1">
        <w:r w:rsidRPr="00410ACF">
          <w:rPr>
            <w:sz w:val="24"/>
            <w:szCs w:val="24"/>
          </w:rPr>
          <w:t>Динамика</w:t>
        </w:r>
      </w:hyperlink>
      <w:r w:rsidRPr="00773817">
        <w:rPr>
          <w:sz w:val="24"/>
          <w:szCs w:val="24"/>
        </w:rPr>
        <w:t xml:space="preserve"> целевых индикаторов и показателей эффективности реализации Про</w:t>
      </w:r>
      <w:r w:rsidR="007A2288" w:rsidRPr="00773817">
        <w:rPr>
          <w:sz w:val="24"/>
          <w:szCs w:val="24"/>
        </w:rPr>
        <w:t>граммы содержится в приложении 1</w:t>
      </w:r>
      <w:r w:rsidRPr="00773817">
        <w:rPr>
          <w:sz w:val="24"/>
          <w:szCs w:val="24"/>
        </w:rPr>
        <w:t>.</w:t>
      </w:r>
    </w:p>
    <w:p w:rsidR="0028663B" w:rsidRPr="00773817" w:rsidRDefault="0028663B" w:rsidP="0028663B">
      <w:pPr>
        <w:pStyle w:val="ConsPlusNormal"/>
        <w:jc w:val="both"/>
        <w:rPr>
          <w:sz w:val="24"/>
          <w:szCs w:val="24"/>
        </w:rPr>
      </w:pPr>
    </w:p>
    <w:p w:rsidR="0028663B" w:rsidRPr="00773817" w:rsidRDefault="00BE7A4B" w:rsidP="0028663B">
      <w:pPr>
        <w:pStyle w:val="ConsPlusNormal"/>
        <w:jc w:val="center"/>
        <w:outlineLvl w:val="1"/>
        <w:rPr>
          <w:b/>
          <w:sz w:val="24"/>
          <w:szCs w:val="24"/>
        </w:rPr>
      </w:pPr>
      <w:r w:rsidRPr="00773817">
        <w:rPr>
          <w:b/>
          <w:sz w:val="24"/>
          <w:szCs w:val="24"/>
        </w:rPr>
        <w:t>7</w:t>
      </w:r>
      <w:r w:rsidR="0028663B" w:rsidRPr="00773817">
        <w:rPr>
          <w:b/>
          <w:sz w:val="24"/>
          <w:szCs w:val="24"/>
        </w:rPr>
        <w:t>. Система управления реализацией Программы</w:t>
      </w:r>
    </w:p>
    <w:p w:rsidR="0028663B" w:rsidRPr="00773817" w:rsidRDefault="0028663B" w:rsidP="0028663B">
      <w:pPr>
        <w:pStyle w:val="ConsPlusNormal"/>
        <w:jc w:val="both"/>
        <w:rPr>
          <w:sz w:val="24"/>
          <w:szCs w:val="24"/>
        </w:rPr>
      </w:pPr>
    </w:p>
    <w:p w:rsidR="00CD1077" w:rsidRPr="00773817" w:rsidRDefault="00CD1077" w:rsidP="00CD10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 xml:space="preserve">Организация и контроль за реализацией программных мероприятий осуществляется </w:t>
      </w:r>
      <w:r w:rsidRPr="003F7CA1">
        <w:rPr>
          <w:rFonts w:ascii="Arial" w:hAnsi="Arial" w:cs="Arial"/>
          <w:sz w:val="24"/>
          <w:szCs w:val="24"/>
        </w:rPr>
        <w:t xml:space="preserve">отделом по ЖКХ, </w:t>
      </w:r>
      <w:r w:rsidR="00410ACF" w:rsidRPr="003F7CA1">
        <w:rPr>
          <w:rFonts w:ascii="Arial" w:hAnsi="Arial" w:cs="Arial"/>
          <w:sz w:val="24"/>
          <w:szCs w:val="24"/>
        </w:rPr>
        <w:t xml:space="preserve">энергетике и </w:t>
      </w:r>
      <w:r w:rsidRPr="003F7CA1">
        <w:rPr>
          <w:rFonts w:ascii="Arial" w:hAnsi="Arial" w:cs="Arial"/>
          <w:sz w:val="24"/>
          <w:szCs w:val="24"/>
        </w:rPr>
        <w:t>строительству</w:t>
      </w:r>
      <w:r w:rsidR="00410ACF" w:rsidRPr="003F7CA1">
        <w:rPr>
          <w:rFonts w:ascii="Arial" w:hAnsi="Arial" w:cs="Arial"/>
          <w:sz w:val="24"/>
          <w:szCs w:val="24"/>
        </w:rPr>
        <w:t xml:space="preserve"> администрации района.</w:t>
      </w:r>
      <w:r w:rsidRPr="003F7CA1">
        <w:rPr>
          <w:rFonts w:ascii="Arial" w:hAnsi="Arial" w:cs="Arial"/>
          <w:sz w:val="24"/>
          <w:szCs w:val="24"/>
        </w:rPr>
        <w:t xml:space="preserve"> </w:t>
      </w:r>
    </w:p>
    <w:p w:rsidR="00CD1077" w:rsidRPr="00773817" w:rsidRDefault="00CD1077" w:rsidP="00CD10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ab/>
        <w:t>Финансирование программы производится в порядке, установленном для исполнения районного бюджета.</w:t>
      </w:r>
    </w:p>
    <w:p w:rsidR="00CD1077" w:rsidRPr="003F7CA1" w:rsidRDefault="00CD1077" w:rsidP="00CD10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sz w:val="24"/>
          <w:szCs w:val="24"/>
        </w:rPr>
        <w:tab/>
        <w:t xml:space="preserve">Комитет по экономике и управлению муниципальным имуществом администрации Табунского района Алтайского края контролирует выполнение программных мероприятий, выявляет несоответствие результатов реализуемых мероприятий предусмотренных программой, устанавливает причины не </w:t>
      </w:r>
      <w:r w:rsidRPr="003F7CA1">
        <w:rPr>
          <w:rFonts w:ascii="Arial" w:hAnsi="Arial" w:cs="Arial"/>
          <w:sz w:val="24"/>
          <w:szCs w:val="24"/>
        </w:rPr>
        <w:t>достижения запланированных результатов и определяет меры по их устранению.</w:t>
      </w:r>
    </w:p>
    <w:p w:rsidR="00CD1077" w:rsidRPr="00773817" w:rsidRDefault="00CD1077" w:rsidP="00CD10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F7CA1">
        <w:rPr>
          <w:rFonts w:ascii="Arial" w:hAnsi="Arial" w:cs="Arial"/>
          <w:sz w:val="24"/>
          <w:szCs w:val="24"/>
        </w:rPr>
        <w:tab/>
      </w:r>
      <w:r w:rsidR="00410ACF" w:rsidRPr="003F7CA1">
        <w:rPr>
          <w:rFonts w:ascii="Arial" w:hAnsi="Arial" w:cs="Arial"/>
          <w:sz w:val="24"/>
          <w:szCs w:val="24"/>
        </w:rPr>
        <w:t>Отдел по ЖКХ, энергетике и строительству администрации района</w:t>
      </w:r>
      <w:r w:rsidR="00410ACF">
        <w:rPr>
          <w:rFonts w:ascii="Arial" w:hAnsi="Arial" w:cs="Arial"/>
          <w:sz w:val="24"/>
          <w:szCs w:val="24"/>
        </w:rPr>
        <w:t xml:space="preserve"> </w:t>
      </w:r>
      <w:r w:rsidRPr="00773817">
        <w:rPr>
          <w:rFonts w:ascii="Arial" w:hAnsi="Arial" w:cs="Arial"/>
          <w:sz w:val="24"/>
          <w:szCs w:val="24"/>
        </w:rPr>
        <w:t>контролирует выполнение программных мероприятий предусмотренных программой, устанавливает причины не достижения запланированных результатов и определяет меры по их устранению.</w:t>
      </w:r>
    </w:p>
    <w:p w:rsidR="00D56EBB" w:rsidRPr="00773817" w:rsidRDefault="00161BB1" w:rsidP="00D56EBB">
      <w:pPr>
        <w:pStyle w:val="ConsPlusNormal"/>
        <w:jc w:val="right"/>
        <w:outlineLvl w:val="1"/>
      </w:pPr>
      <w:r w:rsidRPr="00773817">
        <w:rPr>
          <w:sz w:val="24"/>
          <w:szCs w:val="24"/>
        </w:rPr>
        <w:br w:type="page"/>
      </w:r>
      <w:r w:rsidR="00D56EBB" w:rsidRPr="00773817">
        <w:lastRenderedPageBreak/>
        <w:t>Приложение 1</w:t>
      </w:r>
    </w:p>
    <w:p w:rsidR="00D56EBB" w:rsidRPr="00773817" w:rsidRDefault="00D56EBB" w:rsidP="00D56EBB">
      <w:pPr>
        <w:pStyle w:val="ConsPlusNormal"/>
        <w:jc w:val="right"/>
      </w:pPr>
      <w:r w:rsidRPr="00773817">
        <w:t xml:space="preserve">к муниципальной адресной </w:t>
      </w:r>
    </w:p>
    <w:p w:rsidR="00222011" w:rsidRPr="00773817" w:rsidRDefault="00D56EBB" w:rsidP="00D56EBB">
      <w:pPr>
        <w:pStyle w:val="ConsPlusNormal"/>
        <w:jc w:val="right"/>
      </w:pPr>
      <w:r w:rsidRPr="00773817">
        <w:t xml:space="preserve">инвестиционной программе </w:t>
      </w:r>
    </w:p>
    <w:p w:rsidR="00D56EBB" w:rsidRPr="00773817" w:rsidRDefault="00222011" w:rsidP="00222011">
      <w:pPr>
        <w:pStyle w:val="ConsPlusNormal"/>
        <w:jc w:val="right"/>
      </w:pPr>
      <w:r w:rsidRPr="00773817">
        <w:t xml:space="preserve">Табунского района </w:t>
      </w:r>
      <w:r w:rsidR="0087766B" w:rsidRPr="00773817">
        <w:t>на 201</w:t>
      </w:r>
      <w:r w:rsidR="00731195" w:rsidRPr="00773817">
        <w:t>8</w:t>
      </w:r>
      <w:r w:rsidR="00D56EBB" w:rsidRPr="00773817">
        <w:t xml:space="preserve"> г.</w:t>
      </w:r>
    </w:p>
    <w:p w:rsidR="00C46815" w:rsidRPr="00773817" w:rsidRDefault="00C46815" w:rsidP="00C46815">
      <w:pPr>
        <w:spacing w:after="0" w:line="240" w:lineRule="exact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EBB" w:rsidRPr="00773817" w:rsidRDefault="00D56EBB" w:rsidP="00161B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3817">
        <w:rPr>
          <w:rFonts w:ascii="Arial" w:hAnsi="Arial" w:cs="Arial"/>
          <w:b/>
          <w:sz w:val="24"/>
          <w:szCs w:val="24"/>
        </w:rPr>
        <w:t xml:space="preserve">Сведения об индикаторах муниципальной программы </w:t>
      </w:r>
    </w:p>
    <w:p w:rsidR="00D56EBB" w:rsidRPr="00773817" w:rsidRDefault="00D56EBB" w:rsidP="00161BB1">
      <w:pPr>
        <w:jc w:val="center"/>
        <w:rPr>
          <w:rFonts w:ascii="Arial" w:hAnsi="Arial" w:cs="Arial"/>
          <w:sz w:val="24"/>
          <w:szCs w:val="24"/>
        </w:rPr>
      </w:pPr>
      <w:r w:rsidRPr="00773817">
        <w:rPr>
          <w:rFonts w:ascii="Arial" w:hAnsi="Arial" w:cs="Arial"/>
          <w:b/>
          <w:sz w:val="24"/>
          <w:szCs w:val="24"/>
        </w:rPr>
        <w:t>(показателях подпрограммы)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981"/>
        <w:gridCol w:w="692"/>
        <w:gridCol w:w="2189"/>
        <w:gridCol w:w="1965"/>
        <w:gridCol w:w="1968"/>
      </w:tblGrid>
      <w:tr w:rsidR="00D56EBB" w:rsidRPr="00773817" w:rsidTr="00161BB1">
        <w:trPr>
          <w:trHeight w:val="481"/>
        </w:trPr>
        <w:tc>
          <w:tcPr>
            <w:tcW w:w="301" w:type="pct"/>
            <w:vMerge w:val="restar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37" w:type="pct"/>
            <w:vMerge w:val="restar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366" w:type="pct"/>
            <w:vMerge w:val="restar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:rsidR="00D56EBB" w:rsidRPr="00773817" w:rsidRDefault="00D56EBB" w:rsidP="0016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Значение по годам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auto"/>
          </w:tcPr>
          <w:p w:rsidR="00D56EBB" w:rsidRPr="00773817" w:rsidRDefault="00D56EBB" w:rsidP="0016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Год реализации муниципальной программы</w:t>
            </w:r>
          </w:p>
        </w:tc>
      </w:tr>
      <w:tr w:rsidR="00161BB1" w:rsidRPr="00773817" w:rsidTr="00161BB1">
        <w:trPr>
          <w:trHeight w:val="2792"/>
        </w:trPr>
        <w:tc>
          <w:tcPr>
            <w:tcW w:w="301" w:type="pct"/>
            <w:vMerge/>
          </w:tcPr>
          <w:p w:rsidR="00161BB1" w:rsidRPr="00773817" w:rsidRDefault="00161BB1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161BB1" w:rsidRPr="00773817" w:rsidRDefault="00161BB1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161BB1" w:rsidRPr="00773817" w:rsidRDefault="00161BB1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pct"/>
          </w:tcPr>
          <w:p w:rsidR="00161BB1" w:rsidRPr="00773817" w:rsidRDefault="002C5C61" w:rsidP="002C5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2016</w:t>
            </w:r>
            <w:r w:rsidR="00161BB1" w:rsidRPr="00773817">
              <w:rPr>
                <w:rFonts w:ascii="Arial" w:hAnsi="Arial" w:cs="Arial"/>
                <w:sz w:val="24"/>
                <w:szCs w:val="24"/>
              </w:rPr>
              <w:t xml:space="preserve"> (факт)</w:t>
            </w:r>
          </w:p>
        </w:tc>
        <w:tc>
          <w:tcPr>
            <w:tcW w:w="1059" w:type="pct"/>
          </w:tcPr>
          <w:p w:rsidR="00161BB1" w:rsidRPr="00773817" w:rsidRDefault="002C5C61" w:rsidP="002C5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2017</w:t>
            </w:r>
            <w:r w:rsidR="00161BB1" w:rsidRPr="00773817">
              <w:rPr>
                <w:rFonts w:ascii="Arial" w:hAnsi="Arial" w:cs="Arial"/>
                <w:sz w:val="24"/>
                <w:szCs w:val="24"/>
              </w:rPr>
              <w:t xml:space="preserve"> (оценка)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shd w:val="clear" w:color="auto" w:fill="auto"/>
          </w:tcPr>
          <w:p w:rsidR="00161BB1" w:rsidRPr="00773817" w:rsidRDefault="00161BB1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201</w:t>
            </w:r>
            <w:r w:rsidR="00731195" w:rsidRPr="00773817">
              <w:rPr>
                <w:rFonts w:ascii="Arial" w:hAnsi="Arial" w:cs="Arial"/>
                <w:sz w:val="24"/>
                <w:szCs w:val="24"/>
              </w:rPr>
              <w:t>8</w:t>
            </w:r>
            <w:r w:rsidRPr="0077381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161BB1" w:rsidRPr="00773817" w:rsidRDefault="00161BB1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EBB" w:rsidRPr="00773817" w:rsidTr="00161BB1">
        <w:tc>
          <w:tcPr>
            <w:tcW w:w="301" w:type="pc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7" w:type="pc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9" w:type="pc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59" w:type="pc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9" w:type="pc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56EBB" w:rsidRPr="00773817" w:rsidTr="00161BB1">
        <w:tc>
          <w:tcPr>
            <w:tcW w:w="301" w:type="pc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7" w:type="pct"/>
          </w:tcPr>
          <w:p w:rsidR="00D56EBB" w:rsidRPr="00773817" w:rsidRDefault="00D56EBB" w:rsidP="00E11A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 xml:space="preserve">Снижение объемов расхода энергоресурсов на отопление и содержание учреждений социальной сферы </w:t>
            </w:r>
          </w:p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79" w:type="pc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3%</w:t>
            </w:r>
          </w:p>
        </w:tc>
        <w:tc>
          <w:tcPr>
            <w:tcW w:w="1059" w:type="pc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6%</w:t>
            </w:r>
          </w:p>
        </w:tc>
        <w:tc>
          <w:tcPr>
            <w:tcW w:w="1059" w:type="pct"/>
          </w:tcPr>
          <w:p w:rsidR="00D56EBB" w:rsidRPr="00773817" w:rsidRDefault="00D56EBB" w:rsidP="00E1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</w:tbl>
    <w:p w:rsidR="00161BB1" w:rsidRPr="00773817" w:rsidRDefault="00161BB1" w:rsidP="00F04C5B">
      <w:pPr>
        <w:pStyle w:val="ConsPlusNormal"/>
        <w:jc w:val="right"/>
        <w:outlineLvl w:val="1"/>
        <w:rPr>
          <w:sz w:val="24"/>
          <w:szCs w:val="24"/>
        </w:rPr>
      </w:pPr>
    </w:p>
    <w:p w:rsidR="00F04C5B" w:rsidRPr="00773817" w:rsidRDefault="00161BB1" w:rsidP="00F04C5B">
      <w:pPr>
        <w:pStyle w:val="ConsPlusNormal"/>
        <w:jc w:val="right"/>
        <w:outlineLvl w:val="1"/>
      </w:pPr>
      <w:r w:rsidRPr="00773817">
        <w:rPr>
          <w:sz w:val="24"/>
          <w:szCs w:val="24"/>
        </w:rPr>
        <w:br w:type="page"/>
      </w:r>
      <w:r w:rsidR="00F04C5B" w:rsidRPr="00773817">
        <w:lastRenderedPageBreak/>
        <w:t>Приложение 2</w:t>
      </w:r>
    </w:p>
    <w:p w:rsidR="00F04C5B" w:rsidRPr="00773817" w:rsidRDefault="00F04C5B" w:rsidP="00F04C5B">
      <w:pPr>
        <w:pStyle w:val="ConsPlusNormal"/>
        <w:jc w:val="right"/>
      </w:pPr>
      <w:r w:rsidRPr="00773817">
        <w:t xml:space="preserve">к муниципальной адресной </w:t>
      </w:r>
    </w:p>
    <w:p w:rsidR="00222011" w:rsidRPr="00773817" w:rsidRDefault="00F04C5B" w:rsidP="00F04C5B">
      <w:pPr>
        <w:pStyle w:val="ConsPlusNormal"/>
        <w:jc w:val="right"/>
      </w:pPr>
      <w:r w:rsidRPr="00773817">
        <w:t xml:space="preserve">инвестиционной программе </w:t>
      </w:r>
    </w:p>
    <w:p w:rsidR="00F04C5B" w:rsidRPr="00773817" w:rsidRDefault="00222011" w:rsidP="00222011">
      <w:pPr>
        <w:pStyle w:val="ConsPlusNormal"/>
        <w:jc w:val="right"/>
      </w:pPr>
      <w:r w:rsidRPr="00773817">
        <w:t xml:space="preserve">Табунского района </w:t>
      </w:r>
      <w:r w:rsidR="00731195" w:rsidRPr="00773817">
        <w:t>на 2018</w:t>
      </w:r>
      <w:r w:rsidR="00F04C5B" w:rsidRPr="00773817">
        <w:t xml:space="preserve"> г.</w:t>
      </w:r>
    </w:p>
    <w:p w:rsidR="00F04C5B" w:rsidRPr="00773817" w:rsidRDefault="00F04C5B" w:rsidP="00C4681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6815" w:rsidRPr="00773817" w:rsidRDefault="00C46815" w:rsidP="00C468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3817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C46815" w:rsidRPr="00773817" w:rsidRDefault="00C46815" w:rsidP="00C46815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381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мероприятий муниципальной </w:t>
      </w:r>
      <w:r w:rsidRPr="00773817">
        <w:rPr>
          <w:rFonts w:ascii="Arial" w:hAnsi="Arial" w:cs="Arial"/>
          <w:b/>
          <w:bCs/>
          <w:color w:val="000000"/>
          <w:sz w:val="24"/>
          <w:szCs w:val="24"/>
        </w:rPr>
        <w:t>адресной инвестиционной програ</w:t>
      </w:r>
      <w:r w:rsidR="0087766B" w:rsidRPr="00773817">
        <w:rPr>
          <w:rFonts w:ascii="Arial" w:hAnsi="Arial" w:cs="Arial"/>
          <w:b/>
          <w:bCs/>
          <w:color w:val="000000"/>
          <w:sz w:val="24"/>
          <w:szCs w:val="24"/>
        </w:rPr>
        <w:t>ммы Табунского района на 201</w:t>
      </w:r>
      <w:r w:rsidR="00731195" w:rsidRPr="00773817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773817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C46815" w:rsidRPr="00773817" w:rsidRDefault="00C46815" w:rsidP="00C468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971"/>
        <w:gridCol w:w="1981"/>
        <w:gridCol w:w="1015"/>
        <w:gridCol w:w="2125"/>
      </w:tblGrid>
      <w:tr w:rsidR="00F848CA" w:rsidRPr="00773817" w:rsidTr="00161BB1">
        <w:trPr>
          <w:trHeight w:val="1651"/>
        </w:trPr>
        <w:tc>
          <w:tcPr>
            <w:tcW w:w="2066" w:type="pct"/>
            <w:shd w:val="clear" w:color="auto" w:fill="auto"/>
          </w:tcPr>
          <w:p w:rsidR="00F848CA" w:rsidRPr="00773817" w:rsidRDefault="00F848CA" w:rsidP="00901B28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</w:t>
            </w:r>
          </w:p>
        </w:tc>
        <w:tc>
          <w:tcPr>
            <w:tcW w:w="541" w:type="pct"/>
          </w:tcPr>
          <w:p w:rsidR="00F848CA" w:rsidRPr="00773817" w:rsidRDefault="00F848CA" w:rsidP="00901B28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</w:p>
          <w:p w:rsidR="00F848CA" w:rsidRPr="00773817" w:rsidRDefault="00F848CA" w:rsidP="00901B28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</w:t>
            </w:r>
          </w:p>
          <w:p w:rsidR="00F848CA" w:rsidRPr="00773817" w:rsidRDefault="00F848CA" w:rsidP="00901B28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798" w:type="pct"/>
          </w:tcPr>
          <w:p w:rsidR="00F848CA" w:rsidRPr="00773817" w:rsidRDefault="00F848CA" w:rsidP="00901B28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798" w:type="pct"/>
          </w:tcPr>
          <w:p w:rsidR="00F848CA" w:rsidRPr="00773817" w:rsidRDefault="00F848CA" w:rsidP="00901B28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затрат, тыс. рублей</w:t>
            </w:r>
          </w:p>
          <w:p w:rsidR="00F848CA" w:rsidRPr="00773817" w:rsidRDefault="0087766B" w:rsidP="005D6461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5D6461"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F848CA"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8" w:type="pct"/>
          </w:tcPr>
          <w:p w:rsidR="00F848CA" w:rsidRPr="00773817" w:rsidRDefault="00F848CA" w:rsidP="00901B28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CF5DF2" w:rsidRPr="00773817" w:rsidTr="00161BB1">
        <w:trPr>
          <w:trHeight w:val="244"/>
        </w:trPr>
        <w:tc>
          <w:tcPr>
            <w:tcW w:w="2066" w:type="pct"/>
            <w:shd w:val="clear" w:color="auto" w:fill="auto"/>
          </w:tcPr>
          <w:p w:rsidR="00CF5DF2" w:rsidRPr="00773817" w:rsidRDefault="00CF5DF2" w:rsidP="00901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pct"/>
          </w:tcPr>
          <w:p w:rsidR="00CF5DF2" w:rsidRPr="00773817" w:rsidRDefault="00CF5DF2" w:rsidP="0090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</w:tcPr>
          <w:p w:rsidR="00CF5DF2" w:rsidRPr="00773817" w:rsidRDefault="00CF5DF2" w:rsidP="00901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</w:tcPr>
          <w:p w:rsidR="00CF5DF2" w:rsidRPr="00773817" w:rsidRDefault="00CF5DF2" w:rsidP="00901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</w:tcPr>
          <w:p w:rsidR="00CF5DF2" w:rsidRPr="00773817" w:rsidRDefault="00CF5DF2" w:rsidP="00901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F5DF2" w:rsidRPr="00773817" w:rsidTr="00161BB1">
        <w:trPr>
          <w:trHeight w:val="1656"/>
        </w:trPr>
        <w:tc>
          <w:tcPr>
            <w:tcW w:w="2066" w:type="pct"/>
            <w:shd w:val="clear" w:color="auto" w:fill="auto"/>
          </w:tcPr>
          <w:p w:rsidR="00CF5DF2" w:rsidRPr="00773817" w:rsidRDefault="00CF5DF2" w:rsidP="00901B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 – </w:t>
            </w:r>
            <w:r w:rsidRPr="00773817">
              <w:rPr>
                <w:rFonts w:ascii="Arial" w:hAnsi="Arial" w:cs="Arial"/>
                <w:sz w:val="24"/>
                <w:szCs w:val="24"/>
              </w:rPr>
              <w:t>Увеличение притока инвестиций, повышение инвестиционной привлекательности</w:t>
            </w:r>
          </w:p>
        </w:tc>
        <w:tc>
          <w:tcPr>
            <w:tcW w:w="541" w:type="pct"/>
          </w:tcPr>
          <w:p w:rsidR="00CF5DF2" w:rsidRPr="00773817" w:rsidRDefault="00CF5DF2" w:rsidP="005D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5D6461"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pct"/>
          </w:tcPr>
          <w:p w:rsidR="00CF5DF2" w:rsidRPr="00773817" w:rsidRDefault="00CF5DF2" w:rsidP="00901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Табунского района</w:t>
            </w:r>
          </w:p>
          <w:p w:rsidR="00CF5DF2" w:rsidRPr="00773817" w:rsidRDefault="00987EE8" w:rsidP="00901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Алтайского края</w:t>
            </w:r>
          </w:p>
        </w:tc>
        <w:tc>
          <w:tcPr>
            <w:tcW w:w="798" w:type="pct"/>
          </w:tcPr>
          <w:p w:rsidR="00CF5DF2" w:rsidRPr="00773817" w:rsidRDefault="005D6461" w:rsidP="00901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r w:rsidR="00901B28"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8" w:type="pct"/>
          </w:tcPr>
          <w:p w:rsidR="00CF5DF2" w:rsidRPr="00773817" w:rsidRDefault="00F04C5B" w:rsidP="00901B2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CF5DF2" w:rsidRPr="00773817" w:rsidTr="00161BB1">
        <w:trPr>
          <w:trHeight w:val="1656"/>
        </w:trPr>
        <w:tc>
          <w:tcPr>
            <w:tcW w:w="2066" w:type="pct"/>
            <w:shd w:val="clear" w:color="auto" w:fill="auto"/>
          </w:tcPr>
          <w:p w:rsidR="00CF5DF2" w:rsidRPr="00773817" w:rsidRDefault="00CF5DF2" w:rsidP="00C46815">
            <w:pPr>
              <w:pStyle w:val="ConsPlusNormal"/>
              <w:rPr>
                <w:sz w:val="24"/>
                <w:szCs w:val="24"/>
              </w:rPr>
            </w:pPr>
            <w:r w:rsidRPr="0077381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Задача 1. </w:t>
            </w:r>
            <w:r w:rsidRPr="00773817">
              <w:rPr>
                <w:sz w:val="24"/>
                <w:szCs w:val="24"/>
              </w:rPr>
              <w:t>Реконструкция и капитальный ремонт объектов социальной сферы</w:t>
            </w:r>
          </w:p>
          <w:p w:rsidR="00CF5DF2" w:rsidRPr="00773817" w:rsidRDefault="00CF5DF2" w:rsidP="00C46815">
            <w:pPr>
              <w:ind w:firstLine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CF5DF2" w:rsidRPr="00773817" w:rsidRDefault="00CF5DF2" w:rsidP="005D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5D6461"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pct"/>
          </w:tcPr>
          <w:p w:rsidR="00987EE8" w:rsidRPr="00773817" w:rsidRDefault="00987EE8" w:rsidP="00987E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Табунского района</w:t>
            </w:r>
          </w:p>
          <w:p w:rsidR="00CF5DF2" w:rsidRPr="00773817" w:rsidRDefault="00987EE8" w:rsidP="00987E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Алтайского края</w:t>
            </w: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" w:type="pct"/>
          </w:tcPr>
          <w:p w:rsidR="00CF5DF2" w:rsidRPr="00773817" w:rsidRDefault="005D6461" w:rsidP="00CF5DF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r w:rsidR="00901B28"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8" w:type="pct"/>
          </w:tcPr>
          <w:p w:rsidR="00CF5DF2" w:rsidRPr="00773817" w:rsidRDefault="00F04C5B" w:rsidP="00CF5DF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CF5DF2" w:rsidRPr="00773817" w:rsidTr="00161BB1">
        <w:tc>
          <w:tcPr>
            <w:tcW w:w="2066" w:type="pct"/>
            <w:shd w:val="clear" w:color="auto" w:fill="auto"/>
          </w:tcPr>
          <w:p w:rsidR="00CF5DF2" w:rsidRPr="00773817" w:rsidRDefault="00CF5DF2" w:rsidP="00DA3AE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 1.1. Капитальный ремонт здания </w:t>
            </w:r>
            <w:r w:rsidR="005D6461"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«Серебропольская СОШ» </w:t>
            </w:r>
          </w:p>
        </w:tc>
        <w:tc>
          <w:tcPr>
            <w:tcW w:w="541" w:type="pct"/>
          </w:tcPr>
          <w:p w:rsidR="00CF5DF2" w:rsidRPr="00773817" w:rsidRDefault="00CF5DF2" w:rsidP="005D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5D6461"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" w:type="pct"/>
          </w:tcPr>
          <w:p w:rsidR="00987EE8" w:rsidRPr="00773817" w:rsidRDefault="00987EE8" w:rsidP="00987E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Табунского района</w:t>
            </w:r>
          </w:p>
          <w:p w:rsidR="00CF5DF2" w:rsidRPr="00773817" w:rsidRDefault="00987EE8" w:rsidP="0098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Алтайского края</w:t>
            </w: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" w:type="pct"/>
          </w:tcPr>
          <w:p w:rsidR="00CF5DF2" w:rsidRPr="00773817" w:rsidRDefault="005D6461" w:rsidP="005D646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798" w:type="pct"/>
          </w:tcPr>
          <w:p w:rsidR="00CF5DF2" w:rsidRPr="00773817" w:rsidRDefault="00F04C5B" w:rsidP="00CF5DF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731195" w:rsidRPr="00773817" w:rsidTr="00161BB1">
        <w:tc>
          <w:tcPr>
            <w:tcW w:w="2066" w:type="pct"/>
            <w:shd w:val="clear" w:color="auto" w:fill="auto"/>
          </w:tcPr>
          <w:p w:rsidR="00731195" w:rsidRPr="00773817" w:rsidRDefault="00731195" w:rsidP="007311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 1.2. </w:t>
            </w:r>
            <w:r w:rsidR="005D6461" w:rsidRPr="00773817">
              <w:rPr>
                <w:rFonts w:ascii="Arial" w:hAnsi="Arial" w:cs="Arial"/>
                <w:sz w:val="24"/>
                <w:szCs w:val="24"/>
              </w:rPr>
              <w:t>Проектирование реконструкции водопроводных сетей и сооружений в с.Сереброполь Табунского района</w:t>
            </w:r>
          </w:p>
        </w:tc>
        <w:tc>
          <w:tcPr>
            <w:tcW w:w="541" w:type="pct"/>
          </w:tcPr>
          <w:p w:rsidR="00731195" w:rsidRPr="00773817" w:rsidRDefault="005D6461" w:rsidP="00CD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8" w:type="pct"/>
          </w:tcPr>
          <w:p w:rsidR="00987EE8" w:rsidRPr="00773817" w:rsidRDefault="00987EE8" w:rsidP="00987E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Табунского района</w:t>
            </w:r>
          </w:p>
          <w:p w:rsidR="00731195" w:rsidRPr="00773817" w:rsidRDefault="00987EE8" w:rsidP="00987E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Алтайского края</w:t>
            </w: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" w:type="pct"/>
          </w:tcPr>
          <w:p w:rsidR="00731195" w:rsidRPr="00773817" w:rsidRDefault="005D6461" w:rsidP="005D646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798" w:type="pct"/>
          </w:tcPr>
          <w:p w:rsidR="00731195" w:rsidRPr="00773817" w:rsidRDefault="005D6461" w:rsidP="00CF5DF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731195" w:rsidRPr="00773817" w:rsidTr="00161BB1">
        <w:tc>
          <w:tcPr>
            <w:tcW w:w="2066" w:type="pct"/>
            <w:shd w:val="clear" w:color="auto" w:fill="auto"/>
          </w:tcPr>
          <w:p w:rsidR="00731195" w:rsidRPr="00773817" w:rsidRDefault="00731195" w:rsidP="003D422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7C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 1.</w:t>
            </w:r>
            <w:r w:rsidR="003D4224" w:rsidRPr="003F7C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F7C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Капитальный ремонт </w:t>
            </w:r>
            <w:r w:rsidR="005D6461"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скважины с.Табуны</w:t>
            </w:r>
          </w:p>
        </w:tc>
        <w:tc>
          <w:tcPr>
            <w:tcW w:w="541" w:type="pct"/>
          </w:tcPr>
          <w:p w:rsidR="00731195" w:rsidRPr="00773817" w:rsidRDefault="005D6461" w:rsidP="00CD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8" w:type="pct"/>
          </w:tcPr>
          <w:p w:rsidR="00987EE8" w:rsidRPr="00773817" w:rsidRDefault="00987EE8" w:rsidP="00987E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Табунского района</w:t>
            </w:r>
          </w:p>
          <w:p w:rsidR="00731195" w:rsidRPr="00773817" w:rsidRDefault="00987EE8" w:rsidP="00987E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Алтайского края</w:t>
            </w:r>
          </w:p>
        </w:tc>
        <w:tc>
          <w:tcPr>
            <w:tcW w:w="798" w:type="pct"/>
          </w:tcPr>
          <w:p w:rsidR="00731195" w:rsidRPr="00773817" w:rsidRDefault="005D6461" w:rsidP="00CF5DF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798" w:type="pct"/>
          </w:tcPr>
          <w:p w:rsidR="00731195" w:rsidRPr="00773817" w:rsidRDefault="005D6461" w:rsidP="00CF5DF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</w:tbl>
    <w:p w:rsidR="00161BB1" w:rsidRPr="00773817" w:rsidRDefault="00161BB1" w:rsidP="00F848CA">
      <w:pPr>
        <w:pStyle w:val="ConsPlusNormal"/>
        <w:jc w:val="right"/>
        <w:outlineLvl w:val="1"/>
        <w:rPr>
          <w:sz w:val="24"/>
          <w:szCs w:val="24"/>
        </w:rPr>
      </w:pPr>
    </w:p>
    <w:p w:rsidR="00F848CA" w:rsidRPr="00773817" w:rsidRDefault="00161BB1" w:rsidP="00F848CA">
      <w:pPr>
        <w:pStyle w:val="ConsPlusNormal"/>
        <w:jc w:val="right"/>
        <w:outlineLvl w:val="1"/>
      </w:pPr>
      <w:r w:rsidRPr="00773817">
        <w:rPr>
          <w:sz w:val="24"/>
          <w:szCs w:val="24"/>
        </w:rPr>
        <w:br w:type="page"/>
      </w:r>
      <w:r w:rsidR="00F848CA" w:rsidRPr="00773817">
        <w:lastRenderedPageBreak/>
        <w:t>Приложение 3</w:t>
      </w:r>
    </w:p>
    <w:p w:rsidR="00F848CA" w:rsidRPr="00773817" w:rsidRDefault="00F848CA" w:rsidP="00F848CA">
      <w:pPr>
        <w:pStyle w:val="ConsPlusNormal"/>
        <w:jc w:val="right"/>
      </w:pPr>
      <w:r w:rsidRPr="00773817">
        <w:t xml:space="preserve">к муниципальной адресной </w:t>
      </w:r>
    </w:p>
    <w:p w:rsidR="00222011" w:rsidRPr="00773817" w:rsidRDefault="00F848CA" w:rsidP="00F848CA">
      <w:pPr>
        <w:pStyle w:val="ConsPlusNormal"/>
        <w:jc w:val="right"/>
      </w:pPr>
      <w:r w:rsidRPr="00773817">
        <w:t xml:space="preserve">инвестиционной программе </w:t>
      </w:r>
    </w:p>
    <w:p w:rsidR="00F848CA" w:rsidRPr="00773817" w:rsidRDefault="00222011" w:rsidP="00F848CA">
      <w:pPr>
        <w:pStyle w:val="ConsPlusNormal"/>
        <w:jc w:val="right"/>
      </w:pPr>
      <w:r w:rsidRPr="00773817">
        <w:t xml:space="preserve">Табунского района </w:t>
      </w:r>
      <w:r w:rsidR="00F848CA" w:rsidRPr="00773817">
        <w:t>на 201</w:t>
      </w:r>
      <w:r w:rsidR="005D6461" w:rsidRPr="00773817">
        <w:t>8</w:t>
      </w:r>
      <w:r w:rsidR="00F848CA" w:rsidRPr="00773817">
        <w:t xml:space="preserve"> г.</w:t>
      </w:r>
    </w:p>
    <w:p w:rsidR="00F848CA" w:rsidRPr="00773817" w:rsidRDefault="00F848CA" w:rsidP="00F848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48CA" w:rsidRPr="00773817" w:rsidRDefault="00F848CA" w:rsidP="007A2288">
      <w:pPr>
        <w:rPr>
          <w:rFonts w:ascii="Arial" w:hAnsi="Arial" w:cs="Arial"/>
          <w:sz w:val="24"/>
          <w:szCs w:val="24"/>
        </w:rPr>
      </w:pPr>
    </w:p>
    <w:p w:rsidR="00F848CA" w:rsidRPr="00773817" w:rsidRDefault="008A225B" w:rsidP="003D42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3817">
        <w:rPr>
          <w:rFonts w:ascii="Arial" w:hAnsi="Arial" w:cs="Arial"/>
          <w:b/>
          <w:sz w:val="24"/>
          <w:szCs w:val="24"/>
        </w:rPr>
        <w:t xml:space="preserve">Объем финансовых ресурсов, </w:t>
      </w:r>
    </w:p>
    <w:p w:rsidR="008A225B" w:rsidRPr="00773817" w:rsidRDefault="008A225B" w:rsidP="003D42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3817">
        <w:rPr>
          <w:rFonts w:ascii="Arial" w:hAnsi="Arial" w:cs="Arial"/>
          <w:b/>
          <w:sz w:val="24"/>
          <w:szCs w:val="24"/>
        </w:rPr>
        <w:t>необходимых для реализации муниципальной программы</w:t>
      </w:r>
    </w:p>
    <w:p w:rsidR="008A225B" w:rsidRPr="00773817" w:rsidRDefault="008A225B" w:rsidP="003D4224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2"/>
        <w:gridCol w:w="1632"/>
        <w:gridCol w:w="1319"/>
      </w:tblGrid>
      <w:tr w:rsidR="008A225B" w:rsidRPr="00773817" w:rsidTr="00161BB1">
        <w:trPr>
          <w:cantSplit/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25B" w:rsidRPr="00773817" w:rsidRDefault="008A225B" w:rsidP="00E11A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 xml:space="preserve">Источники и направления </w:t>
            </w:r>
          </w:p>
          <w:p w:rsidR="008A225B" w:rsidRPr="00773817" w:rsidRDefault="008A225B" w:rsidP="00E11A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5B" w:rsidRPr="00773817" w:rsidRDefault="008A22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817">
              <w:rPr>
                <w:rFonts w:ascii="Arial" w:hAnsi="Arial" w:cs="Arial"/>
                <w:sz w:val="24"/>
                <w:szCs w:val="24"/>
              </w:rPr>
              <w:t>Сумма расходов, тыс. руб.</w:t>
            </w:r>
          </w:p>
        </w:tc>
      </w:tr>
      <w:tr w:rsidR="008A225B" w:rsidRPr="00773817" w:rsidTr="00161BB1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E11A2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7766B" w:rsidP="005D646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201</w:t>
            </w:r>
            <w:r w:rsidR="005D6461" w:rsidRPr="00773817">
              <w:rPr>
                <w:sz w:val="24"/>
                <w:szCs w:val="24"/>
              </w:rPr>
              <w:t>8</w:t>
            </w:r>
            <w:r w:rsidR="008A225B" w:rsidRPr="0077381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E11A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всего</w:t>
            </w:r>
          </w:p>
        </w:tc>
      </w:tr>
      <w:tr w:rsidR="008A225B" w:rsidRPr="00773817" w:rsidTr="00161BB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25B" w:rsidRPr="00773817" w:rsidRDefault="008A225B" w:rsidP="00E11A26">
            <w:pPr>
              <w:pStyle w:val="ConsPlusCel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E11A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E11A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5</w:t>
            </w:r>
          </w:p>
        </w:tc>
      </w:tr>
      <w:tr w:rsidR="008A225B" w:rsidRPr="00773817" w:rsidTr="00161BB1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8773BB">
            <w:pPr>
              <w:pStyle w:val="ConsPlusCell"/>
              <w:widowControl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5D6461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1100</w:t>
            </w:r>
            <w:r w:rsidR="00821D14" w:rsidRPr="00773817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5D6461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1100</w:t>
            </w:r>
            <w:r w:rsidR="00821D14" w:rsidRPr="00773817">
              <w:rPr>
                <w:sz w:val="24"/>
                <w:szCs w:val="24"/>
              </w:rPr>
              <w:t>,0</w:t>
            </w:r>
          </w:p>
        </w:tc>
      </w:tr>
      <w:tr w:rsidR="008A225B" w:rsidRPr="00773817" w:rsidTr="00161BB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25B" w:rsidRPr="00773817" w:rsidRDefault="008A225B" w:rsidP="008773BB">
            <w:pPr>
              <w:pStyle w:val="ConsPlusCell"/>
              <w:widowControl/>
              <w:ind w:firstLine="110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A225B" w:rsidRPr="00773817" w:rsidTr="00161BB1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8773BB">
            <w:pPr>
              <w:pStyle w:val="ConsPlusCell"/>
              <w:widowControl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 xml:space="preserve">из </w:t>
            </w:r>
            <w:r w:rsidR="00634BAE" w:rsidRPr="00773817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5D6461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1100</w:t>
            </w:r>
            <w:r w:rsidR="008A225B" w:rsidRPr="00773817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5D6461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1100</w:t>
            </w:r>
            <w:r w:rsidR="008A225B" w:rsidRPr="00773817">
              <w:rPr>
                <w:sz w:val="24"/>
                <w:szCs w:val="24"/>
              </w:rPr>
              <w:t>,0</w:t>
            </w:r>
          </w:p>
        </w:tc>
      </w:tr>
      <w:tr w:rsidR="008A225B" w:rsidRPr="00773817" w:rsidTr="00161BB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8773BB">
            <w:pPr>
              <w:pStyle w:val="ConsPlusCell"/>
              <w:widowControl/>
              <w:ind w:firstLine="110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0,0</w:t>
            </w:r>
          </w:p>
        </w:tc>
      </w:tr>
      <w:tr w:rsidR="008A225B" w:rsidRPr="00773817" w:rsidTr="00161BB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8773BB">
            <w:pPr>
              <w:pStyle w:val="ConsPlusCell"/>
              <w:widowControl/>
              <w:ind w:left="110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0,0</w:t>
            </w:r>
          </w:p>
        </w:tc>
      </w:tr>
      <w:tr w:rsidR="008A225B" w:rsidRPr="00773817" w:rsidTr="00161BB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8773BB">
            <w:pPr>
              <w:pStyle w:val="ConsPlusCell"/>
              <w:widowControl/>
              <w:ind w:left="110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A225B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0,0</w:t>
            </w:r>
          </w:p>
        </w:tc>
      </w:tr>
      <w:tr w:rsidR="008A225B" w:rsidRPr="00773817" w:rsidTr="00161BB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821D14" w:rsidP="008773BB">
            <w:pPr>
              <w:pStyle w:val="ConsPlusCell"/>
              <w:widowControl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в том числе капитальные вложения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5D6461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1100</w:t>
            </w:r>
            <w:r w:rsidR="00821D14" w:rsidRPr="00773817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5B" w:rsidRPr="00773817" w:rsidRDefault="005D6461" w:rsidP="00F848C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73817">
              <w:rPr>
                <w:sz w:val="24"/>
                <w:szCs w:val="24"/>
              </w:rPr>
              <w:t>1100</w:t>
            </w:r>
            <w:r w:rsidR="00821D14" w:rsidRPr="00773817">
              <w:rPr>
                <w:sz w:val="24"/>
                <w:szCs w:val="24"/>
              </w:rPr>
              <w:t>,0</w:t>
            </w:r>
          </w:p>
        </w:tc>
      </w:tr>
    </w:tbl>
    <w:p w:rsidR="00AC2B6A" w:rsidRPr="00773817" w:rsidRDefault="00AC2B6A" w:rsidP="00161BB1">
      <w:pPr>
        <w:pStyle w:val="ConsPlusNormal"/>
        <w:jc w:val="both"/>
        <w:rPr>
          <w:sz w:val="24"/>
          <w:szCs w:val="24"/>
        </w:rPr>
      </w:pPr>
    </w:p>
    <w:sectPr w:rsidR="00AC2B6A" w:rsidRPr="00773817" w:rsidSect="00161BB1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A8" w:rsidRDefault="00CB6AA8" w:rsidP="00F848CA">
      <w:pPr>
        <w:spacing w:after="0" w:line="240" w:lineRule="auto"/>
      </w:pPr>
      <w:r>
        <w:separator/>
      </w:r>
    </w:p>
  </w:endnote>
  <w:endnote w:type="continuationSeparator" w:id="0">
    <w:p w:rsidR="00CB6AA8" w:rsidRDefault="00CB6AA8" w:rsidP="00F8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A8" w:rsidRDefault="00CB6AA8" w:rsidP="00F848CA">
      <w:pPr>
        <w:spacing w:after="0" w:line="240" w:lineRule="auto"/>
      </w:pPr>
      <w:r>
        <w:separator/>
      </w:r>
    </w:p>
  </w:footnote>
  <w:footnote w:type="continuationSeparator" w:id="0">
    <w:p w:rsidR="00CB6AA8" w:rsidRDefault="00CB6AA8" w:rsidP="00F8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97E029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26C6249D"/>
    <w:multiLevelType w:val="hybridMultilevel"/>
    <w:tmpl w:val="E00827CE"/>
    <w:lvl w:ilvl="0" w:tplc="E06C234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D4833"/>
    <w:multiLevelType w:val="hybridMultilevel"/>
    <w:tmpl w:val="1DF8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3B"/>
    <w:rsid w:val="00004E7B"/>
    <w:rsid w:val="00007B06"/>
    <w:rsid w:val="00007F82"/>
    <w:rsid w:val="0001398C"/>
    <w:rsid w:val="00016A02"/>
    <w:rsid w:val="00016E31"/>
    <w:rsid w:val="000205C0"/>
    <w:rsid w:val="00026933"/>
    <w:rsid w:val="000272B2"/>
    <w:rsid w:val="0002784E"/>
    <w:rsid w:val="00035E3E"/>
    <w:rsid w:val="000414E1"/>
    <w:rsid w:val="00043A1B"/>
    <w:rsid w:val="00044017"/>
    <w:rsid w:val="00044604"/>
    <w:rsid w:val="0004550B"/>
    <w:rsid w:val="00046DAD"/>
    <w:rsid w:val="00053BF8"/>
    <w:rsid w:val="00054CD8"/>
    <w:rsid w:val="00054DA8"/>
    <w:rsid w:val="00055C09"/>
    <w:rsid w:val="00057974"/>
    <w:rsid w:val="00057A8B"/>
    <w:rsid w:val="00071D35"/>
    <w:rsid w:val="000728E7"/>
    <w:rsid w:val="00072C8F"/>
    <w:rsid w:val="00076046"/>
    <w:rsid w:val="000770DD"/>
    <w:rsid w:val="00081AE5"/>
    <w:rsid w:val="00083F3E"/>
    <w:rsid w:val="00085916"/>
    <w:rsid w:val="0008592B"/>
    <w:rsid w:val="00085DD4"/>
    <w:rsid w:val="00087933"/>
    <w:rsid w:val="00087B4E"/>
    <w:rsid w:val="00090842"/>
    <w:rsid w:val="000914D0"/>
    <w:rsid w:val="000938F9"/>
    <w:rsid w:val="00095A0D"/>
    <w:rsid w:val="00095A25"/>
    <w:rsid w:val="00097751"/>
    <w:rsid w:val="000A0507"/>
    <w:rsid w:val="000A2BB3"/>
    <w:rsid w:val="000A343B"/>
    <w:rsid w:val="000A48DE"/>
    <w:rsid w:val="000A7A39"/>
    <w:rsid w:val="000C3569"/>
    <w:rsid w:val="000C3769"/>
    <w:rsid w:val="000C5D19"/>
    <w:rsid w:val="000C5EAE"/>
    <w:rsid w:val="000C6308"/>
    <w:rsid w:val="000D1933"/>
    <w:rsid w:val="000D1CBD"/>
    <w:rsid w:val="000D4365"/>
    <w:rsid w:val="000D62DC"/>
    <w:rsid w:val="000D682C"/>
    <w:rsid w:val="000D7339"/>
    <w:rsid w:val="000E05FE"/>
    <w:rsid w:val="000E13E2"/>
    <w:rsid w:val="000E2295"/>
    <w:rsid w:val="000E2853"/>
    <w:rsid w:val="000E3AAC"/>
    <w:rsid w:val="000E3DBE"/>
    <w:rsid w:val="000F7767"/>
    <w:rsid w:val="0010180F"/>
    <w:rsid w:val="00106B71"/>
    <w:rsid w:val="001124E7"/>
    <w:rsid w:val="00113DA6"/>
    <w:rsid w:val="00115A63"/>
    <w:rsid w:val="00122014"/>
    <w:rsid w:val="00122F97"/>
    <w:rsid w:val="001232E6"/>
    <w:rsid w:val="00124184"/>
    <w:rsid w:val="001247F2"/>
    <w:rsid w:val="00131416"/>
    <w:rsid w:val="001319F9"/>
    <w:rsid w:val="00131D40"/>
    <w:rsid w:val="00137105"/>
    <w:rsid w:val="001404BE"/>
    <w:rsid w:val="0014221E"/>
    <w:rsid w:val="00146CC6"/>
    <w:rsid w:val="00151EFC"/>
    <w:rsid w:val="00152681"/>
    <w:rsid w:val="0015549F"/>
    <w:rsid w:val="00156B5F"/>
    <w:rsid w:val="00161BB1"/>
    <w:rsid w:val="00161E91"/>
    <w:rsid w:val="00162802"/>
    <w:rsid w:val="00162DD4"/>
    <w:rsid w:val="00163766"/>
    <w:rsid w:val="0016493A"/>
    <w:rsid w:val="001671AE"/>
    <w:rsid w:val="0016768D"/>
    <w:rsid w:val="00167FE8"/>
    <w:rsid w:val="0017008D"/>
    <w:rsid w:val="00171EF5"/>
    <w:rsid w:val="001742D7"/>
    <w:rsid w:val="001823D4"/>
    <w:rsid w:val="00187A9A"/>
    <w:rsid w:val="001923BE"/>
    <w:rsid w:val="001949BA"/>
    <w:rsid w:val="00194F7A"/>
    <w:rsid w:val="0019616B"/>
    <w:rsid w:val="00197A6B"/>
    <w:rsid w:val="001A01A8"/>
    <w:rsid w:val="001A0427"/>
    <w:rsid w:val="001A6C90"/>
    <w:rsid w:val="001A7840"/>
    <w:rsid w:val="001A7E01"/>
    <w:rsid w:val="001B1129"/>
    <w:rsid w:val="001B1767"/>
    <w:rsid w:val="001C179E"/>
    <w:rsid w:val="001C1D78"/>
    <w:rsid w:val="001C5ECC"/>
    <w:rsid w:val="001D0D2C"/>
    <w:rsid w:val="001D31B4"/>
    <w:rsid w:val="001D4667"/>
    <w:rsid w:val="001D53DF"/>
    <w:rsid w:val="001D7D73"/>
    <w:rsid w:val="001E0768"/>
    <w:rsid w:val="001E1132"/>
    <w:rsid w:val="001E2EC8"/>
    <w:rsid w:val="001E32B1"/>
    <w:rsid w:val="001E59BC"/>
    <w:rsid w:val="001E7AA0"/>
    <w:rsid w:val="001F050C"/>
    <w:rsid w:val="001F225D"/>
    <w:rsid w:val="001F335F"/>
    <w:rsid w:val="001F47AE"/>
    <w:rsid w:val="00207ACF"/>
    <w:rsid w:val="002117D2"/>
    <w:rsid w:val="00212CC4"/>
    <w:rsid w:val="00215859"/>
    <w:rsid w:val="00216D6A"/>
    <w:rsid w:val="00222011"/>
    <w:rsid w:val="00227347"/>
    <w:rsid w:val="0023323E"/>
    <w:rsid w:val="0023448A"/>
    <w:rsid w:val="00236C33"/>
    <w:rsid w:val="00243644"/>
    <w:rsid w:val="00245396"/>
    <w:rsid w:val="002465FC"/>
    <w:rsid w:val="002478D2"/>
    <w:rsid w:val="00252D6C"/>
    <w:rsid w:val="00253CB5"/>
    <w:rsid w:val="002551F4"/>
    <w:rsid w:val="00257A08"/>
    <w:rsid w:val="00267D7A"/>
    <w:rsid w:val="00271A1F"/>
    <w:rsid w:val="00273A2B"/>
    <w:rsid w:val="00282EA4"/>
    <w:rsid w:val="0028663B"/>
    <w:rsid w:val="00293598"/>
    <w:rsid w:val="002975A7"/>
    <w:rsid w:val="002A000D"/>
    <w:rsid w:val="002A0047"/>
    <w:rsid w:val="002A00D9"/>
    <w:rsid w:val="002B0DC8"/>
    <w:rsid w:val="002B1529"/>
    <w:rsid w:val="002B2CE4"/>
    <w:rsid w:val="002B3705"/>
    <w:rsid w:val="002B59DD"/>
    <w:rsid w:val="002C0CEB"/>
    <w:rsid w:val="002C2651"/>
    <w:rsid w:val="002C3A9E"/>
    <w:rsid w:val="002C4624"/>
    <w:rsid w:val="002C5C61"/>
    <w:rsid w:val="002D3B98"/>
    <w:rsid w:val="002D45EB"/>
    <w:rsid w:val="002E24A1"/>
    <w:rsid w:val="002E2D12"/>
    <w:rsid w:val="002E3BEF"/>
    <w:rsid w:val="002E6928"/>
    <w:rsid w:val="002F206B"/>
    <w:rsid w:val="002F23CA"/>
    <w:rsid w:val="002F30A1"/>
    <w:rsid w:val="002F471E"/>
    <w:rsid w:val="002F62AB"/>
    <w:rsid w:val="0030074F"/>
    <w:rsid w:val="00301E9C"/>
    <w:rsid w:val="00301F6D"/>
    <w:rsid w:val="00302B10"/>
    <w:rsid w:val="003040BA"/>
    <w:rsid w:val="00304812"/>
    <w:rsid w:val="00306810"/>
    <w:rsid w:val="00307160"/>
    <w:rsid w:val="0030784F"/>
    <w:rsid w:val="0031013D"/>
    <w:rsid w:val="00312320"/>
    <w:rsid w:val="003126E0"/>
    <w:rsid w:val="003229EF"/>
    <w:rsid w:val="00327A7F"/>
    <w:rsid w:val="00330692"/>
    <w:rsid w:val="00333279"/>
    <w:rsid w:val="003378BA"/>
    <w:rsid w:val="0034177D"/>
    <w:rsid w:val="00344FAF"/>
    <w:rsid w:val="00351B61"/>
    <w:rsid w:val="00352A66"/>
    <w:rsid w:val="00352FA4"/>
    <w:rsid w:val="00357E5E"/>
    <w:rsid w:val="00360B83"/>
    <w:rsid w:val="00362CD2"/>
    <w:rsid w:val="00363625"/>
    <w:rsid w:val="00372AAD"/>
    <w:rsid w:val="00375163"/>
    <w:rsid w:val="0038174C"/>
    <w:rsid w:val="0038304F"/>
    <w:rsid w:val="003845C0"/>
    <w:rsid w:val="00385935"/>
    <w:rsid w:val="00385EB3"/>
    <w:rsid w:val="003961F8"/>
    <w:rsid w:val="00396FC7"/>
    <w:rsid w:val="0039735D"/>
    <w:rsid w:val="003A2D07"/>
    <w:rsid w:val="003A528D"/>
    <w:rsid w:val="003B1913"/>
    <w:rsid w:val="003B21EA"/>
    <w:rsid w:val="003B3CF7"/>
    <w:rsid w:val="003B3EEF"/>
    <w:rsid w:val="003B520B"/>
    <w:rsid w:val="003B5AC7"/>
    <w:rsid w:val="003B61A3"/>
    <w:rsid w:val="003B635B"/>
    <w:rsid w:val="003B6414"/>
    <w:rsid w:val="003B7B81"/>
    <w:rsid w:val="003C3E63"/>
    <w:rsid w:val="003C6745"/>
    <w:rsid w:val="003D047E"/>
    <w:rsid w:val="003D1D00"/>
    <w:rsid w:val="003D4224"/>
    <w:rsid w:val="003D4B9C"/>
    <w:rsid w:val="003D4FA9"/>
    <w:rsid w:val="003D5113"/>
    <w:rsid w:val="003D555E"/>
    <w:rsid w:val="003D5A21"/>
    <w:rsid w:val="003D651A"/>
    <w:rsid w:val="003D67C3"/>
    <w:rsid w:val="003D70CB"/>
    <w:rsid w:val="003E004B"/>
    <w:rsid w:val="003E4C07"/>
    <w:rsid w:val="003E6DB2"/>
    <w:rsid w:val="003F7143"/>
    <w:rsid w:val="003F7CA1"/>
    <w:rsid w:val="00400F90"/>
    <w:rsid w:val="0040358C"/>
    <w:rsid w:val="004044C3"/>
    <w:rsid w:val="004046DE"/>
    <w:rsid w:val="00406ED9"/>
    <w:rsid w:val="00410ACF"/>
    <w:rsid w:val="0041412F"/>
    <w:rsid w:val="004236D8"/>
    <w:rsid w:val="004245D9"/>
    <w:rsid w:val="00431B8B"/>
    <w:rsid w:val="0043368C"/>
    <w:rsid w:val="0043386B"/>
    <w:rsid w:val="00440436"/>
    <w:rsid w:val="00443ED0"/>
    <w:rsid w:val="0044626D"/>
    <w:rsid w:val="00450925"/>
    <w:rsid w:val="00456743"/>
    <w:rsid w:val="0046140F"/>
    <w:rsid w:val="00462F30"/>
    <w:rsid w:val="00467227"/>
    <w:rsid w:val="00470B6C"/>
    <w:rsid w:val="0047123E"/>
    <w:rsid w:val="00471D04"/>
    <w:rsid w:val="0047547B"/>
    <w:rsid w:val="00477903"/>
    <w:rsid w:val="00480C54"/>
    <w:rsid w:val="0048202E"/>
    <w:rsid w:val="00484FB0"/>
    <w:rsid w:val="004857A0"/>
    <w:rsid w:val="00485F25"/>
    <w:rsid w:val="00491306"/>
    <w:rsid w:val="004917E9"/>
    <w:rsid w:val="0049413C"/>
    <w:rsid w:val="004A6F31"/>
    <w:rsid w:val="004A7682"/>
    <w:rsid w:val="004B00A0"/>
    <w:rsid w:val="004B0A96"/>
    <w:rsid w:val="004B53E8"/>
    <w:rsid w:val="004C13E1"/>
    <w:rsid w:val="004C351F"/>
    <w:rsid w:val="004C5618"/>
    <w:rsid w:val="004C59B2"/>
    <w:rsid w:val="004D0ADA"/>
    <w:rsid w:val="004D287E"/>
    <w:rsid w:val="004E03C9"/>
    <w:rsid w:val="004E61B6"/>
    <w:rsid w:val="004E6DB6"/>
    <w:rsid w:val="004E6E7C"/>
    <w:rsid w:val="004F0685"/>
    <w:rsid w:val="004F390C"/>
    <w:rsid w:val="004F655C"/>
    <w:rsid w:val="004F6884"/>
    <w:rsid w:val="004F6E53"/>
    <w:rsid w:val="004F6ED2"/>
    <w:rsid w:val="004F7847"/>
    <w:rsid w:val="005003D5"/>
    <w:rsid w:val="00502397"/>
    <w:rsid w:val="0050537E"/>
    <w:rsid w:val="005059E9"/>
    <w:rsid w:val="00507CA5"/>
    <w:rsid w:val="00515419"/>
    <w:rsid w:val="005178B6"/>
    <w:rsid w:val="00520E41"/>
    <w:rsid w:val="00531F21"/>
    <w:rsid w:val="005356A7"/>
    <w:rsid w:val="005376AC"/>
    <w:rsid w:val="00540E89"/>
    <w:rsid w:val="0054384D"/>
    <w:rsid w:val="00544357"/>
    <w:rsid w:val="0054546F"/>
    <w:rsid w:val="005467EF"/>
    <w:rsid w:val="00547FBD"/>
    <w:rsid w:val="00551D28"/>
    <w:rsid w:val="0055293C"/>
    <w:rsid w:val="00552C3A"/>
    <w:rsid w:val="0055462D"/>
    <w:rsid w:val="00556C30"/>
    <w:rsid w:val="005625E4"/>
    <w:rsid w:val="00562B4B"/>
    <w:rsid w:val="00571ECF"/>
    <w:rsid w:val="005742A2"/>
    <w:rsid w:val="005752F7"/>
    <w:rsid w:val="00575D2F"/>
    <w:rsid w:val="00575EE9"/>
    <w:rsid w:val="0058093C"/>
    <w:rsid w:val="00584591"/>
    <w:rsid w:val="00585ADE"/>
    <w:rsid w:val="00591B59"/>
    <w:rsid w:val="00594753"/>
    <w:rsid w:val="00594A12"/>
    <w:rsid w:val="005A29B5"/>
    <w:rsid w:val="005A38D8"/>
    <w:rsid w:val="005A78A5"/>
    <w:rsid w:val="005B5A21"/>
    <w:rsid w:val="005C15C6"/>
    <w:rsid w:val="005C1AA1"/>
    <w:rsid w:val="005C4547"/>
    <w:rsid w:val="005C4DC1"/>
    <w:rsid w:val="005D1005"/>
    <w:rsid w:val="005D18FB"/>
    <w:rsid w:val="005D394A"/>
    <w:rsid w:val="005D6461"/>
    <w:rsid w:val="005E1FCB"/>
    <w:rsid w:val="005E2BAE"/>
    <w:rsid w:val="005E33BB"/>
    <w:rsid w:val="005E66B9"/>
    <w:rsid w:val="005E6D38"/>
    <w:rsid w:val="005E75E8"/>
    <w:rsid w:val="005E7F58"/>
    <w:rsid w:val="005F4F5C"/>
    <w:rsid w:val="005F5694"/>
    <w:rsid w:val="006022B6"/>
    <w:rsid w:val="00602AB8"/>
    <w:rsid w:val="006035B9"/>
    <w:rsid w:val="00605A35"/>
    <w:rsid w:val="00606BB5"/>
    <w:rsid w:val="006113AE"/>
    <w:rsid w:val="00612217"/>
    <w:rsid w:val="006137A0"/>
    <w:rsid w:val="00614915"/>
    <w:rsid w:val="0061504D"/>
    <w:rsid w:val="00615168"/>
    <w:rsid w:val="00617B73"/>
    <w:rsid w:val="006202A0"/>
    <w:rsid w:val="006238A8"/>
    <w:rsid w:val="00624D73"/>
    <w:rsid w:val="00625C9C"/>
    <w:rsid w:val="00625DFF"/>
    <w:rsid w:val="00627B41"/>
    <w:rsid w:val="00634BAE"/>
    <w:rsid w:val="00636177"/>
    <w:rsid w:val="0064480D"/>
    <w:rsid w:val="00645211"/>
    <w:rsid w:val="00646E2B"/>
    <w:rsid w:val="0065363B"/>
    <w:rsid w:val="00657175"/>
    <w:rsid w:val="00664161"/>
    <w:rsid w:val="00667A86"/>
    <w:rsid w:val="00670106"/>
    <w:rsid w:val="006730BE"/>
    <w:rsid w:val="00675DCF"/>
    <w:rsid w:val="006770E9"/>
    <w:rsid w:val="00677EBF"/>
    <w:rsid w:val="006820D4"/>
    <w:rsid w:val="00684D3A"/>
    <w:rsid w:val="00692728"/>
    <w:rsid w:val="00693A09"/>
    <w:rsid w:val="00694D9A"/>
    <w:rsid w:val="0069518C"/>
    <w:rsid w:val="006A1768"/>
    <w:rsid w:val="006A33FF"/>
    <w:rsid w:val="006A3563"/>
    <w:rsid w:val="006A767F"/>
    <w:rsid w:val="006B264B"/>
    <w:rsid w:val="006B4768"/>
    <w:rsid w:val="006C0B90"/>
    <w:rsid w:val="006C3286"/>
    <w:rsid w:val="006C338C"/>
    <w:rsid w:val="006C66E8"/>
    <w:rsid w:val="006C7315"/>
    <w:rsid w:val="006D0EF0"/>
    <w:rsid w:val="006D6EB7"/>
    <w:rsid w:val="006E17C4"/>
    <w:rsid w:val="006E6537"/>
    <w:rsid w:val="006E6743"/>
    <w:rsid w:val="006E7500"/>
    <w:rsid w:val="006F3ECB"/>
    <w:rsid w:val="006F654E"/>
    <w:rsid w:val="00704B26"/>
    <w:rsid w:val="0070607B"/>
    <w:rsid w:val="007079A5"/>
    <w:rsid w:val="007106BE"/>
    <w:rsid w:val="00713391"/>
    <w:rsid w:val="00716449"/>
    <w:rsid w:val="007225E1"/>
    <w:rsid w:val="00723291"/>
    <w:rsid w:val="007239E9"/>
    <w:rsid w:val="00724AB7"/>
    <w:rsid w:val="007253C1"/>
    <w:rsid w:val="00726079"/>
    <w:rsid w:val="00727832"/>
    <w:rsid w:val="00727A7E"/>
    <w:rsid w:val="00730C8B"/>
    <w:rsid w:val="00731195"/>
    <w:rsid w:val="007332B3"/>
    <w:rsid w:val="00736219"/>
    <w:rsid w:val="007369C2"/>
    <w:rsid w:val="0073707D"/>
    <w:rsid w:val="00741639"/>
    <w:rsid w:val="007419A8"/>
    <w:rsid w:val="00743BC5"/>
    <w:rsid w:val="00745706"/>
    <w:rsid w:val="0075001E"/>
    <w:rsid w:val="007572B4"/>
    <w:rsid w:val="00762FAE"/>
    <w:rsid w:val="00766274"/>
    <w:rsid w:val="00770B4F"/>
    <w:rsid w:val="00771AD3"/>
    <w:rsid w:val="00771C7A"/>
    <w:rsid w:val="00773817"/>
    <w:rsid w:val="00773A79"/>
    <w:rsid w:val="0077526E"/>
    <w:rsid w:val="00776EAE"/>
    <w:rsid w:val="007770C1"/>
    <w:rsid w:val="0078215C"/>
    <w:rsid w:val="0078427E"/>
    <w:rsid w:val="0078545F"/>
    <w:rsid w:val="00785BC0"/>
    <w:rsid w:val="00793C1B"/>
    <w:rsid w:val="00795675"/>
    <w:rsid w:val="007959A9"/>
    <w:rsid w:val="00797600"/>
    <w:rsid w:val="007A2288"/>
    <w:rsid w:val="007A410F"/>
    <w:rsid w:val="007A51BF"/>
    <w:rsid w:val="007A722D"/>
    <w:rsid w:val="007B2D61"/>
    <w:rsid w:val="007B4CC4"/>
    <w:rsid w:val="007B69E7"/>
    <w:rsid w:val="007C26AA"/>
    <w:rsid w:val="007C336F"/>
    <w:rsid w:val="007C46D2"/>
    <w:rsid w:val="007C575F"/>
    <w:rsid w:val="007C6A8F"/>
    <w:rsid w:val="007D6C01"/>
    <w:rsid w:val="007E57AA"/>
    <w:rsid w:val="007E7CC4"/>
    <w:rsid w:val="007F1E05"/>
    <w:rsid w:val="007F5FBB"/>
    <w:rsid w:val="007F69B3"/>
    <w:rsid w:val="007F7D53"/>
    <w:rsid w:val="00802361"/>
    <w:rsid w:val="00802C73"/>
    <w:rsid w:val="008057AC"/>
    <w:rsid w:val="00805CC9"/>
    <w:rsid w:val="00806510"/>
    <w:rsid w:val="00807376"/>
    <w:rsid w:val="0081053F"/>
    <w:rsid w:val="00811ACA"/>
    <w:rsid w:val="00812EA1"/>
    <w:rsid w:val="0081492E"/>
    <w:rsid w:val="00821D14"/>
    <w:rsid w:val="00822D3B"/>
    <w:rsid w:val="00823266"/>
    <w:rsid w:val="0082421C"/>
    <w:rsid w:val="00824B72"/>
    <w:rsid w:val="00831E8E"/>
    <w:rsid w:val="008323C2"/>
    <w:rsid w:val="00833079"/>
    <w:rsid w:val="008359F8"/>
    <w:rsid w:val="00837F43"/>
    <w:rsid w:val="00840854"/>
    <w:rsid w:val="00840DDB"/>
    <w:rsid w:val="00843640"/>
    <w:rsid w:val="00844187"/>
    <w:rsid w:val="00845418"/>
    <w:rsid w:val="00846AAA"/>
    <w:rsid w:val="00846CAD"/>
    <w:rsid w:val="008474BF"/>
    <w:rsid w:val="00847591"/>
    <w:rsid w:val="008509EA"/>
    <w:rsid w:val="0085127C"/>
    <w:rsid w:val="0085593D"/>
    <w:rsid w:val="0085669B"/>
    <w:rsid w:val="00857958"/>
    <w:rsid w:val="00860948"/>
    <w:rsid w:val="0086676E"/>
    <w:rsid w:val="0086763A"/>
    <w:rsid w:val="008764B2"/>
    <w:rsid w:val="008773BB"/>
    <w:rsid w:val="0087766B"/>
    <w:rsid w:val="00877859"/>
    <w:rsid w:val="0088030F"/>
    <w:rsid w:val="008806A3"/>
    <w:rsid w:val="008875D3"/>
    <w:rsid w:val="00887D33"/>
    <w:rsid w:val="00891BB6"/>
    <w:rsid w:val="00892E57"/>
    <w:rsid w:val="008930CC"/>
    <w:rsid w:val="00893B67"/>
    <w:rsid w:val="008A225B"/>
    <w:rsid w:val="008A44B4"/>
    <w:rsid w:val="008A4DE9"/>
    <w:rsid w:val="008A7204"/>
    <w:rsid w:val="008A7D28"/>
    <w:rsid w:val="008B3843"/>
    <w:rsid w:val="008B49F0"/>
    <w:rsid w:val="008B6C39"/>
    <w:rsid w:val="008C0481"/>
    <w:rsid w:val="008C7881"/>
    <w:rsid w:val="008D0004"/>
    <w:rsid w:val="008D1099"/>
    <w:rsid w:val="008D19B0"/>
    <w:rsid w:val="008D537E"/>
    <w:rsid w:val="008E38B4"/>
    <w:rsid w:val="008E4391"/>
    <w:rsid w:val="008E53C3"/>
    <w:rsid w:val="008E5432"/>
    <w:rsid w:val="008F4C63"/>
    <w:rsid w:val="008F4DEC"/>
    <w:rsid w:val="00901AAD"/>
    <w:rsid w:val="00901B28"/>
    <w:rsid w:val="00906DD3"/>
    <w:rsid w:val="00906EF3"/>
    <w:rsid w:val="00907260"/>
    <w:rsid w:val="009079B7"/>
    <w:rsid w:val="0091222B"/>
    <w:rsid w:val="00912812"/>
    <w:rsid w:val="009133C6"/>
    <w:rsid w:val="00915589"/>
    <w:rsid w:val="00920289"/>
    <w:rsid w:val="0092062C"/>
    <w:rsid w:val="00921073"/>
    <w:rsid w:val="009212D1"/>
    <w:rsid w:val="00921EC3"/>
    <w:rsid w:val="00922B5B"/>
    <w:rsid w:val="0092497A"/>
    <w:rsid w:val="00926D40"/>
    <w:rsid w:val="00927880"/>
    <w:rsid w:val="00930845"/>
    <w:rsid w:val="00931751"/>
    <w:rsid w:val="00935B25"/>
    <w:rsid w:val="00935EF2"/>
    <w:rsid w:val="00940E4B"/>
    <w:rsid w:val="00941227"/>
    <w:rsid w:val="00946B4F"/>
    <w:rsid w:val="00950D3F"/>
    <w:rsid w:val="0095119A"/>
    <w:rsid w:val="00951BB1"/>
    <w:rsid w:val="00951BDC"/>
    <w:rsid w:val="00956DAA"/>
    <w:rsid w:val="00957F09"/>
    <w:rsid w:val="00962FE4"/>
    <w:rsid w:val="009639DE"/>
    <w:rsid w:val="00963ADC"/>
    <w:rsid w:val="00963F7C"/>
    <w:rsid w:val="009661E0"/>
    <w:rsid w:val="009673C0"/>
    <w:rsid w:val="0097291E"/>
    <w:rsid w:val="0097340E"/>
    <w:rsid w:val="00973AD8"/>
    <w:rsid w:val="00977B06"/>
    <w:rsid w:val="00981640"/>
    <w:rsid w:val="00983941"/>
    <w:rsid w:val="00987EE8"/>
    <w:rsid w:val="0099216D"/>
    <w:rsid w:val="00992750"/>
    <w:rsid w:val="009928A1"/>
    <w:rsid w:val="00994426"/>
    <w:rsid w:val="009946FC"/>
    <w:rsid w:val="00995662"/>
    <w:rsid w:val="009966DF"/>
    <w:rsid w:val="009970E9"/>
    <w:rsid w:val="009978D1"/>
    <w:rsid w:val="009A21F9"/>
    <w:rsid w:val="009A2485"/>
    <w:rsid w:val="009A49BE"/>
    <w:rsid w:val="009A57A6"/>
    <w:rsid w:val="009A5E03"/>
    <w:rsid w:val="009B07D7"/>
    <w:rsid w:val="009B4D8A"/>
    <w:rsid w:val="009B754C"/>
    <w:rsid w:val="009B7673"/>
    <w:rsid w:val="009C12F6"/>
    <w:rsid w:val="009C1F49"/>
    <w:rsid w:val="009C3491"/>
    <w:rsid w:val="009D00DD"/>
    <w:rsid w:val="009D7A76"/>
    <w:rsid w:val="009E4CBE"/>
    <w:rsid w:val="009E4F52"/>
    <w:rsid w:val="009F1074"/>
    <w:rsid w:val="009F210C"/>
    <w:rsid w:val="009F3EB6"/>
    <w:rsid w:val="009F5777"/>
    <w:rsid w:val="009F584C"/>
    <w:rsid w:val="009F7FFD"/>
    <w:rsid w:val="00A02537"/>
    <w:rsid w:val="00A05E06"/>
    <w:rsid w:val="00A06134"/>
    <w:rsid w:val="00A1088C"/>
    <w:rsid w:val="00A11887"/>
    <w:rsid w:val="00A14F7F"/>
    <w:rsid w:val="00A158A7"/>
    <w:rsid w:val="00A15D55"/>
    <w:rsid w:val="00A1683F"/>
    <w:rsid w:val="00A1689D"/>
    <w:rsid w:val="00A16B81"/>
    <w:rsid w:val="00A22EA2"/>
    <w:rsid w:val="00A264DB"/>
    <w:rsid w:val="00A301CF"/>
    <w:rsid w:val="00A324A4"/>
    <w:rsid w:val="00A33575"/>
    <w:rsid w:val="00A337CB"/>
    <w:rsid w:val="00A36033"/>
    <w:rsid w:val="00A360C6"/>
    <w:rsid w:val="00A37E1C"/>
    <w:rsid w:val="00A37E77"/>
    <w:rsid w:val="00A405E3"/>
    <w:rsid w:val="00A4088C"/>
    <w:rsid w:val="00A420A6"/>
    <w:rsid w:val="00A42F1E"/>
    <w:rsid w:val="00A45AB4"/>
    <w:rsid w:val="00A45B2E"/>
    <w:rsid w:val="00A45BBD"/>
    <w:rsid w:val="00A50B51"/>
    <w:rsid w:val="00A54072"/>
    <w:rsid w:val="00A57793"/>
    <w:rsid w:val="00A579AE"/>
    <w:rsid w:val="00A6087D"/>
    <w:rsid w:val="00A61286"/>
    <w:rsid w:val="00A63879"/>
    <w:rsid w:val="00A6459C"/>
    <w:rsid w:val="00A71625"/>
    <w:rsid w:val="00A72EFE"/>
    <w:rsid w:val="00A74839"/>
    <w:rsid w:val="00A809F6"/>
    <w:rsid w:val="00A81CF3"/>
    <w:rsid w:val="00A85499"/>
    <w:rsid w:val="00A9075F"/>
    <w:rsid w:val="00A95A3F"/>
    <w:rsid w:val="00A95E50"/>
    <w:rsid w:val="00A966D7"/>
    <w:rsid w:val="00AA76FA"/>
    <w:rsid w:val="00AA7F1A"/>
    <w:rsid w:val="00AB157B"/>
    <w:rsid w:val="00AB74F5"/>
    <w:rsid w:val="00AC0D2F"/>
    <w:rsid w:val="00AC2B6A"/>
    <w:rsid w:val="00AC3240"/>
    <w:rsid w:val="00AD5058"/>
    <w:rsid w:val="00AD5D7C"/>
    <w:rsid w:val="00AE067D"/>
    <w:rsid w:val="00AE0D5E"/>
    <w:rsid w:val="00AE14B7"/>
    <w:rsid w:val="00AE2250"/>
    <w:rsid w:val="00AE2670"/>
    <w:rsid w:val="00AE30B0"/>
    <w:rsid w:val="00AE4A13"/>
    <w:rsid w:val="00AE4BAE"/>
    <w:rsid w:val="00AE7D26"/>
    <w:rsid w:val="00AF1CA7"/>
    <w:rsid w:val="00AF2173"/>
    <w:rsid w:val="00AF482E"/>
    <w:rsid w:val="00AF69A4"/>
    <w:rsid w:val="00AF6E0A"/>
    <w:rsid w:val="00AF798D"/>
    <w:rsid w:val="00B00DAE"/>
    <w:rsid w:val="00B0140A"/>
    <w:rsid w:val="00B01C75"/>
    <w:rsid w:val="00B01DA8"/>
    <w:rsid w:val="00B06C81"/>
    <w:rsid w:val="00B10CCD"/>
    <w:rsid w:val="00B12724"/>
    <w:rsid w:val="00B14B70"/>
    <w:rsid w:val="00B1745C"/>
    <w:rsid w:val="00B21CAE"/>
    <w:rsid w:val="00B234D0"/>
    <w:rsid w:val="00B259F9"/>
    <w:rsid w:val="00B342EF"/>
    <w:rsid w:val="00B37177"/>
    <w:rsid w:val="00B450D8"/>
    <w:rsid w:val="00B479EB"/>
    <w:rsid w:val="00B47BBD"/>
    <w:rsid w:val="00B516F5"/>
    <w:rsid w:val="00B51C40"/>
    <w:rsid w:val="00B547F0"/>
    <w:rsid w:val="00B54833"/>
    <w:rsid w:val="00B54EDE"/>
    <w:rsid w:val="00B57E01"/>
    <w:rsid w:val="00B634B8"/>
    <w:rsid w:val="00B6510E"/>
    <w:rsid w:val="00B76C7C"/>
    <w:rsid w:val="00B76D5B"/>
    <w:rsid w:val="00B82E86"/>
    <w:rsid w:val="00B83412"/>
    <w:rsid w:val="00B84CCC"/>
    <w:rsid w:val="00B87E96"/>
    <w:rsid w:val="00B91442"/>
    <w:rsid w:val="00B93325"/>
    <w:rsid w:val="00B94317"/>
    <w:rsid w:val="00B94C72"/>
    <w:rsid w:val="00BA1FCE"/>
    <w:rsid w:val="00BB1025"/>
    <w:rsid w:val="00BB17C2"/>
    <w:rsid w:val="00BB27B0"/>
    <w:rsid w:val="00BB2AFC"/>
    <w:rsid w:val="00BB761D"/>
    <w:rsid w:val="00BC05D2"/>
    <w:rsid w:val="00BC4333"/>
    <w:rsid w:val="00BD296E"/>
    <w:rsid w:val="00BD3136"/>
    <w:rsid w:val="00BD436D"/>
    <w:rsid w:val="00BD78A0"/>
    <w:rsid w:val="00BE0588"/>
    <w:rsid w:val="00BE11E5"/>
    <w:rsid w:val="00BE3A7D"/>
    <w:rsid w:val="00BE4296"/>
    <w:rsid w:val="00BE439A"/>
    <w:rsid w:val="00BE7A4B"/>
    <w:rsid w:val="00BE7B9C"/>
    <w:rsid w:val="00BE7EB9"/>
    <w:rsid w:val="00BF115F"/>
    <w:rsid w:val="00BF22DA"/>
    <w:rsid w:val="00BF361A"/>
    <w:rsid w:val="00BF4D0C"/>
    <w:rsid w:val="00BF65C7"/>
    <w:rsid w:val="00BF7F1F"/>
    <w:rsid w:val="00C03EEB"/>
    <w:rsid w:val="00C04B5D"/>
    <w:rsid w:val="00C05DB6"/>
    <w:rsid w:val="00C11C86"/>
    <w:rsid w:val="00C147DF"/>
    <w:rsid w:val="00C153B7"/>
    <w:rsid w:val="00C16FE7"/>
    <w:rsid w:val="00C17803"/>
    <w:rsid w:val="00C225E1"/>
    <w:rsid w:val="00C22AC0"/>
    <w:rsid w:val="00C23C0E"/>
    <w:rsid w:val="00C24E04"/>
    <w:rsid w:val="00C265C6"/>
    <w:rsid w:val="00C26BF9"/>
    <w:rsid w:val="00C30A0E"/>
    <w:rsid w:val="00C35F2E"/>
    <w:rsid w:val="00C374EE"/>
    <w:rsid w:val="00C42F1B"/>
    <w:rsid w:val="00C46815"/>
    <w:rsid w:val="00C47461"/>
    <w:rsid w:val="00C566FA"/>
    <w:rsid w:val="00C6127F"/>
    <w:rsid w:val="00C61492"/>
    <w:rsid w:val="00C614EE"/>
    <w:rsid w:val="00C64D4B"/>
    <w:rsid w:val="00C71883"/>
    <w:rsid w:val="00C73C79"/>
    <w:rsid w:val="00C7543F"/>
    <w:rsid w:val="00C824F8"/>
    <w:rsid w:val="00C85A11"/>
    <w:rsid w:val="00C928CE"/>
    <w:rsid w:val="00C9466B"/>
    <w:rsid w:val="00C965EB"/>
    <w:rsid w:val="00C97E4E"/>
    <w:rsid w:val="00CA01AD"/>
    <w:rsid w:val="00CA43D5"/>
    <w:rsid w:val="00CA46E7"/>
    <w:rsid w:val="00CA4CB8"/>
    <w:rsid w:val="00CA5F29"/>
    <w:rsid w:val="00CA643C"/>
    <w:rsid w:val="00CA6A55"/>
    <w:rsid w:val="00CA7211"/>
    <w:rsid w:val="00CB2654"/>
    <w:rsid w:val="00CB3CFD"/>
    <w:rsid w:val="00CB4C21"/>
    <w:rsid w:val="00CB6312"/>
    <w:rsid w:val="00CB6AA8"/>
    <w:rsid w:val="00CB7459"/>
    <w:rsid w:val="00CC4114"/>
    <w:rsid w:val="00CC5F90"/>
    <w:rsid w:val="00CC7388"/>
    <w:rsid w:val="00CD004B"/>
    <w:rsid w:val="00CD1077"/>
    <w:rsid w:val="00CD2339"/>
    <w:rsid w:val="00CD2638"/>
    <w:rsid w:val="00CD4C9C"/>
    <w:rsid w:val="00CD6FF9"/>
    <w:rsid w:val="00CD7AC1"/>
    <w:rsid w:val="00CE1D92"/>
    <w:rsid w:val="00CF06AC"/>
    <w:rsid w:val="00CF0C78"/>
    <w:rsid w:val="00CF139B"/>
    <w:rsid w:val="00CF13DA"/>
    <w:rsid w:val="00CF14D4"/>
    <w:rsid w:val="00CF591F"/>
    <w:rsid w:val="00CF5DF2"/>
    <w:rsid w:val="00CF60A5"/>
    <w:rsid w:val="00D0603B"/>
    <w:rsid w:val="00D06ECF"/>
    <w:rsid w:val="00D07D8B"/>
    <w:rsid w:val="00D109D0"/>
    <w:rsid w:val="00D1451C"/>
    <w:rsid w:val="00D159DD"/>
    <w:rsid w:val="00D22014"/>
    <w:rsid w:val="00D319ED"/>
    <w:rsid w:val="00D31CC3"/>
    <w:rsid w:val="00D351B3"/>
    <w:rsid w:val="00D3740A"/>
    <w:rsid w:val="00D379CE"/>
    <w:rsid w:val="00D40235"/>
    <w:rsid w:val="00D46592"/>
    <w:rsid w:val="00D503E3"/>
    <w:rsid w:val="00D5188B"/>
    <w:rsid w:val="00D519E1"/>
    <w:rsid w:val="00D52CF3"/>
    <w:rsid w:val="00D56EBB"/>
    <w:rsid w:val="00D606FE"/>
    <w:rsid w:val="00D611DC"/>
    <w:rsid w:val="00D6526C"/>
    <w:rsid w:val="00D66605"/>
    <w:rsid w:val="00D67688"/>
    <w:rsid w:val="00D77656"/>
    <w:rsid w:val="00D8321F"/>
    <w:rsid w:val="00D92280"/>
    <w:rsid w:val="00DA3663"/>
    <w:rsid w:val="00DA3AE6"/>
    <w:rsid w:val="00DA4232"/>
    <w:rsid w:val="00DA53E7"/>
    <w:rsid w:val="00DA7B48"/>
    <w:rsid w:val="00DB3CA2"/>
    <w:rsid w:val="00DB4491"/>
    <w:rsid w:val="00DB69D7"/>
    <w:rsid w:val="00DC0770"/>
    <w:rsid w:val="00DD03CA"/>
    <w:rsid w:val="00DD073B"/>
    <w:rsid w:val="00DD4510"/>
    <w:rsid w:val="00DD4FE9"/>
    <w:rsid w:val="00DE1515"/>
    <w:rsid w:val="00DE298A"/>
    <w:rsid w:val="00DE2FC8"/>
    <w:rsid w:val="00DE44B8"/>
    <w:rsid w:val="00DE5903"/>
    <w:rsid w:val="00DE7196"/>
    <w:rsid w:val="00DF1408"/>
    <w:rsid w:val="00DF6616"/>
    <w:rsid w:val="00E0240B"/>
    <w:rsid w:val="00E03B87"/>
    <w:rsid w:val="00E063B0"/>
    <w:rsid w:val="00E07418"/>
    <w:rsid w:val="00E11A26"/>
    <w:rsid w:val="00E121CE"/>
    <w:rsid w:val="00E128E7"/>
    <w:rsid w:val="00E1468C"/>
    <w:rsid w:val="00E16618"/>
    <w:rsid w:val="00E16922"/>
    <w:rsid w:val="00E22FFE"/>
    <w:rsid w:val="00E24B46"/>
    <w:rsid w:val="00E27AC5"/>
    <w:rsid w:val="00E311A9"/>
    <w:rsid w:val="00E31F61"/>
    <w:rsid w:val="00E3305C"/>
    <w:rsid w:val="00E3624A"/>
    <w:rsid w:val="00E36DB0"/>
    <w:rsid w:val="00E373B7"/>
    <w:rsid w:val="00E40AC0"/>
    <w:rsid w:val="00E420D9"/>
    <w:rsid w:val="00E43421"/>
    <w:rsid w:val="00E46C5F"/>
    <w:rsid w:val="00E51653"/>
    <w:rsid w:val="00E576FE"/>
    <w:rsid w:val="00E57850"/>
    <w:rsid w:val="00E57B28"/>
    <w:rsid w:val="00E60622"/>
    <w:rsid w:val="00E63075"/>
    <w:rsid w:val="00E65F2E"/>
    <w:rsid w:val="00E67DF5"/>
    <w:rsid w:val="00E7018E"/>
    <w:rsid w:val="00E70A37"/>
    <w:rsid w:val="00E71C4E"/>
    <w:rsid w:val="00E75839"/>
    <w:rsid w:val="00E7759A"/>
    <w:rsid w:val="00E7789C"/>
    <w:rsid w:val="00E81DBC"/>
    <w:rsid w:val="00E82211"/>
    <w:rsid w:val="00E8712B"/>
    <w:rsid w:val="00E90846"/>
    <w:rsid w:val="00E93A67"/>
    <w:rsid w:val="00E96E57"/>
    <w:rsid w:val="00EA123D"/>
    <w:rsid w:val="00EA2ED6"/>
    <w:rsid w:val="00EA3ADF"/>
    <w:rsid w:val="00EB0B59"/>
    <w:rsid w:val="00EB5D39"/>
    <w:rsid w:val="00EB64F2"/>
    <w:rsid w:val="00EC5074"/>
    <w:rsid w:val="00EC7BB3"/>
    <w:rsid w:val="00ED0E9B"/>
    <w:rsid w:val="00EE099C"/>
    <w:rsid w:val="00EE1557"/>
    <w:rsid w:val="00EE4A66"/>
    <w:rsid w:val="00EE6463"/>
    <w:rsid w:val="00EF1B4F"/>
    <w:rsid w:val="00EF3992"/>
    <w:rsid w:val="00EF567E"/>
    <w:rsid w:val="00EF5FDA"/>
    <w:rsid w:val="00EF6134"/>
    <w:rsid w:val="00F0073A"/>
    <w:rsid w:val="00F00B4D"/>
    <w:rsid w:val="00F04C5B"/>
    <w:rsid w:val="00F06B0E"/>
    <w:rsid w:val="00F07D4E"/>
    <w:rsid w:val="00F108D8"/>
    <w:rsid w:val="00F10E53"/>
    <w:rsid w:val="00F12C4F"/>
    <w:rsid w:val="00F136C5"/>
    <w:rsid w:val="00F17C23"/>
    <w:rsid w:val="00F20980"/>
    <w:rsid w:val="00F20D0C"/>
    <w:rsid w:val="00F22DB7"/>
    <w:rsid w:val="00F235B7"/>
    <w:rsid w:val="00F305A2"/>
    <w:rsid w:val="00F35A81"/>
    <w:rsid w:val="00F36837"/>
    <w:rsid w:val="00F377B0"/>
    <w:rsid w:val="00F41828"/>
    <w:rsid w:val="00F4382B"/>
    <w:rsid w:val="00F45EDF"/>
    <w:rsid w:val="00F47487"/>
    <w:rsid w:val="00F47C5B"/>
    <w:rsid w:val="00F506DC"/>
    <w:rsid w:val="00F52C25"/>
    <w:rsid w:val="00F56677"/>
    <w:rsid w:val="00F62DCC"/>
    <w:rsid w:val="00F65D2E"/>
    <w:rsid w:val="00F67376"/>
    <w:rsid w:val="00F714C4"/>
    <w:rsid w:val="00F76924"/>
    <w:rsid w:val="00F810B1"/>
    <w:rsid w:val="00F843CD"/>
    <w:rsid w:val="00F848CA"/>
    <w:rsid w:val="00FB55D5"/>
    <w:rsid w:val="00FB5BA9"/>
    <w:rsid w:val="00FC3B57"/>
    <w:rsid w:val="00FC6598"/>
    <w:rsid w:val="00FC6E1F"/>
    <w:rsid w:val="00FC7C41"/>
    <w:rsid w:val="00FD022C"/>
    <w:rsid w:val="00FD2C15"/>
    <w:rsid w:val="00FD4FFC"/>
    <w:rsid w:val="00FE23FB"/>
    <w:rsid w:val="00FE4AC1"/>
    <w:rsid w:val="00FE51D6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112A7-D421-4D3D-971B-4D55C3E1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4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B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C45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59"/>
    <w:rsid w:val="003378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81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B21CAE"/>
  </w:style>
  <w:style w:type="character" w:customStyle="1" w:styleId="40">
    <w:name w:val="Заголовок 4 Знак"/>
    <w:basedOn w:val="a0"/>
    <w:link w:val="4"/>
    <w:uiPriority w:val="99"/>
    <w:rsid w:val="005C4547"/>
    <w:rPr>
      <w:rFonts w:ascii="Times New Roman" w:eastAsia="Times New Roman" w:hAnsi="Times New Roman"/>
      <w:b/>
      <w:bCs/>
      <w:sz w:val="26"/>
    </w:rPr>
  </w:style>
  <w:style w:type="paragraph" w:customStyle="1" w:styleId="a6">
    <w:name w:val="Таблица"/>
    <w:basedOn w:val="a"/>
    <w:uiPriority w:val="99"/>
    <w:rsid w:val="00CC4114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CD107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1077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hAnsi="Sylfaen" w:cs="Sylfaen"/>
      <w:sz w:val="26"/>
      <w:szCs w:val="26"/>
      <w:lang w:eastAsia="ru-RU"/>
    </w:rPr>
  </w:style>
  <w:style w:type="paragraph" w:styleId="a7">
    <w:name w:val="List Paragraph"/>
    <w:basedOn w:val="a"/>
    <w:qFormat/>
    <w:rsid w:val="00CD10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8A22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F84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48C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F84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48CA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61B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ConsPlusTitle">
    <w:name w:val="ConsPlusTitle"/>
    <w:rsid w:val="00C85A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A898A61F928A252DB68E0B62AE3ADA9CC8C57582360EF88582386E95Cd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8A898A61F928A252DB68E0B62AE3ADA9CC8C57582360EF88582386E95Cd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D2A9-F6EF-4F96-945B-F97C1E9A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Links>
    <vt:vector size="30" baseType="variant"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6488114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1310721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consultantplus://offline/ref=388A898A61F928A252DB68E0B62AE3ADA9CC8C57582360EF88582386E95Cd7F</vt:lpwstr>
      </vt:variant>
      <vt:variant>
        <vt:lpwstr/>
      </vt:variant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consultantplus://offline/ref=388A898A61F928A252DB68E0B62AE3ADA9CC8C57582360EF88582386E95Cd7F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Качанова М.М.</dc:creator>
  <cp:lastModifiedBy>Евгений</cp:lastModifiedBy>
  <cp:revision>3</cp:revision>
  <cp:lastPrinted>2017-11-14T09:40:00Z</cp:lastPrinted>
  <dcterms:created xsi:type="dcterms:W3CDTF">2017-11-29T07:21:00Z</dcterms:created>
  <dcterms:modified xsi:type="dcterms:W3CDTF">2017-11-29T07:55:00Z</dcterms:modified>
</cp:coreProperties>
</file>