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4E6D42" w:rsidRDefault="004E6D42" w:rsidP="00385A4D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 w:rsidRPr="004E6D42">
        <w:rPr>
          <w:rFonts w:ascii="Arial" w:hAnsi="Arial" w:cs="Arial"/>
          <w:b/>
          <w:caps/>
          <w:spacing w:val="20"/>
        </w:rPr>
        <w:t>Российская федерация</w:t>
      </w:r>
    </w:p>
    <w:p w:rsidR="00546AFC" w:rsidRPr="00385A4D" w:rsidRDefault="00830E27" w:rsidP="002903A1">
      <w:pPr>
        <w:pStyle w:val="a4"/>
        <w:spacing w:line="480" w:lineRule="auto"/>
        <w:rPr>
          <w:b/>
          <w:caps/>
          <w:spacing w:val="20"/>
        </w:rPr>
      </w:pPr>
      <w:r w:rsidRPr="00385A4D">
        <w:rPr>
          <w:b/>
          <w:caps/>
          <w:spacing w:val="20"/>
        </w:rPr>
        <w:t>Администрация Т</w:t>
      </w:r>
      <w:r w:rsidR="002903A1">
        <w:rPr>
          <w:b/>
          <w:caps/>
          <w:spacing w:val="20"/>
        </w:rPr>
        <w:t>абунского района Алтайского КРАЯ</w:t>
      </w:r>
    </w:p>
    <w:p w:rsidR="00830E27" w:rsidRDefault="00385A4D" w:rsidP="00385A4D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 w:rsidRPr="00BF2A56"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3"/>
      </w:tblGrid>
      <w:tr w:rsidR="00B83D72" w:rsidRPr="00B83D72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9C24CC" w:rsidRDefault="009C24CC" w:rsidP="00B4713E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r w:rsidRPr="009C24CC">
              <w:rPr>
                <w:sz w:val="24"/>
                <w:szCs w:val="24"/>
              </w:rPr>
              <w:t>27.11.2017</w:t>
            </w:r>
            <w:r w:rsidR="00A741E0" w:rsidRPr="009C24CC">
              <w:rPr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741E0" w:rsidRPr="009C24CC">
              <w:rPr>
                <w:sz w:val="24"/>
                <w:szCs w:val="24"/>
              </w:rPr>
              <w:instrText xml:space="preserve"> FORMTEXT </w:instrText>
            </w:r>
            <w:r w:rsidR="00A741E0" w:rsidRPr="009C24CC">
              <w:rPr>
                <w:sz w:val="24"/>
                <w:szCs w:val="24"/>
              </w:rPr>
            </w:r>
            <w:r w:rsidR="00BC0293" w:rsidRPr="009C24CC">
              <w:rPr>
                <w:sz w:val="24"/>
                <w:szCs w:val="24"/>
              </w:rPr>
              <w:fldChar w:fldCharType="separate"/>
            </w:r>
            <w:r w:rsidR="00A741E0" w:rsidRPr="009C24CC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B83D72" w:rsidRDefault="00CD35EF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B83D72" w:rsidRDefault="009C24CC" w:rsidP="00B47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</w:tr>
      <w:tr w:rsidR="00B83D72" w:rsidRPr="00B83D72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B83D72" w:rsidRDefault="00F92510" w:rsidP="00B83D72">
            <w:pPr>
              <w:jc w:val="center"/>
              <w:rPr>
                <w:sz w:val="24"/>
                <w:szCs w:val="24"/>
              </w:rPr>
            </w:pPr>
            <w:r w:rsidRPr="00B83D72"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B83D72" w:rsidRDefault="00F92510" w:rsidP="00B83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2510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4534"/>
      </w:tblGrid>
      <w:tr w:rsidR="00F92510" w:rsidRPr="00B83D72" w:rsidTr="00EA23D6">
        <w:tc>
          <w:tcPr>
            <w:tcW w:w="4825" w:type="dxa"/>
          </w:tcPr>
          <w:p w:rsidR="00F92510" w:rsidRPr="002903A1" w:rsidRDefault="00BF046B" w:rsidP="00BF046B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317D3C">
              <w:rPr>
                <w:sz w:val="26"/>
                <w:szCs w:val="26"/>
              </w:rPr>
              <w:t xml:space="preserve">состоянии воинского учета и бронирования граждан, пребывающих в запасе в организациях и органах местного самоуправления в 2017 году </w:t>
            </w:r>
          </w:p>
        </w:tc>
        <w:tc>
          <w:tcPr>
            <w:tcW w:w="4534" w:type="dxa"/>
          </w:tcPr>
          <w:p w:rsidR="00F92510" w:rsidRPr="00B83D72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D2E21" w:rsidRDefault="00FD2E21" w:rsidP="00FD2E21"/>
    <w:p w:rsidR="002F3E2D" w:rsidRDefault="00FD2E21" w:rsidP="002903A1">
      <w:pPr>
        <w:jc w:val="both"/>
      </w:pPr>
      <w:r>
        <w:t xml:space="preserve">   </w:t>
      </w:r>
      <w:r w:rsidR="001A0075">
        <w:tab/>
      </w:r>
    </w:p>
    <w:p w:rsidR="00997BD3" w:rsidRDefault="00317D3C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Во исполнени</w:t>
      </w:r>
      <w:r w:rsidR="00EA23D6">
        <w:rPr>
          <w:sz w:val="26"/>
          <w:szCs w:val="26"/>
        </w:rPr>
        <w:t>е</w:t>
      </w:r>
      <w:r>
        <w:rPr>
          <w:sz w:val="26"/>
          <w:szCs w:val="26"/>
        </w:rPr>
        <w:t xml:space="preserve"> «Инструкц</w:t>
      </w:r>
      <w:bookmarkStart w:id="1" w:name="_GoBack"/>
      <w:bookmarkEnd w:id="1"/>
      <w:r>
        <w:rPr>
          <w:sz w:val="26"/>
          <w:szCs w:val="26"/>
        </w:rPr>
        <w:t>ии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утвержденной Постановлением Межведомственной комисси</w:t>
      </w:r>
      <w:r w:rsidR="00EA23D6">
        <w:rPr>
          <w:sz w:val="26"/>
          <w:szCs w:val="26"/>
        </w:rPr>
        <w:t>и</w:t>
      </w:r>
      <w:r>
        <w:rPr>
          <w:sz w:val="26"/>
          <w:szCs w:val="26"/>
        </w:rPr>
        <w:t xml:space="preserve"> по вопросам бронирования граждан, пребывающих в запасе от 03.02.2015 № 665, руководствуясь ФЗ «Об обороне» от </w:t>
      </w:r>
      <w:r w:rsidR="003C0FFE">
        <w:rPr>
          <w:sz w:val="26"/>
          <w:szCs w:val="26"/>
        </w:rPr>
        <w:t xml:space="preserve">1996 № 61, ФЗ «О мобилизационной подготовке и мобилизации в РФ» от 1997 № 31, постановления </w:t>
      </w:r>
      <w:r w:rsidR="00EA23D6">
        <w:rPr>
          <w:sz w:val="26"/>
          <w:szCs w:val="26"/>
        </w:rPr>
        <w:t>П</w:t>
      </w:r>
      <w:r w:rsidR="003C0FFE">
        <w:rPr>
          <w:sz w:val="26"/>
          <w:szCs w:val="26"/>
        </w:rPr>
        <w:t>равительства РФ «Об утверждении Положения о воинском учете» от 27.11.2006 № 719</w:t>
      </w:r>
      <w:r w:rsidR="00EA23D6">
        <w:rPr>
          <w:sz w:val="26"/>
          <w:szCs w:val="26"/>
        </w:rPr>
        <w:t>,</w:t>
      </w:r>
      <w:r w:rsidR="003C0FFE">
        <w:rPr>
          <w:sz w:val="26"/>
          <w:szCs w:val="26"/>
        </w:rPr>
        <w:t xml:space="preserve"> военным комиссариатом городов Славгород и Яровое, </w:t>
      </w:r>
      <w:proofErr w:type="spellStart"/>
      <w:r w:rsidR="003C0FFE">
        <w:rPr>
          <w:sz w:val="26"/>
          <w:szCs w:val="26"/>
        </w:rPr>
        <w:t>Бурлинского</w:t>
      </w:r>
      <w:proofErr w:type="spellEnd"/>
      <w:r w:rsidR="003C0FFE">
        <w:rPr>
          <w:sz w:val="26"/>
          <w:szCs w:val="26"/>
        </w:rPr>
        <w:t xml:space="preserve">, </w:t>
      </w:r>
      <w:proofErr w:type="spellStart"/>
      <w:r w:rsidR="003C0FFE">
        <w:rPr>
          <w:sz w:val="26"/>
          <w:szCs w:val="26"/>
        </w:rPr>
        <w:t>Славгородского</w:t>
      </w:r>
      <w:proofErr w:type="spellEnd"/>
      <w:r w:rsidR="003C0FFE">
        <w:rPr>
          <w:sz w:val="26"/>
          <w:szCs w:val="26"/>
        </w:rPr>
        <w:t xml:space="preserve"> и Табунского районов, Немецкого национального района в течени</w:t>
      </w:r>
      <w:r w:rsidR="00EA23D6">
        <w:rPr>
          <w:sz w:val="26"/>
          <w:szCs w:val="26"/>
        </w:rPr>
        <w:t>е</w:t>
      </w:r>
      <w:r w:rsidR="003C0FFE">
        <w:rPr>
          <w:sz w:val="26"/>
          <w:szCs w:val="26"/>
        </w:rPr>
        <w:t xml:space="preserve"> года проводилась работа по проверке организаций, предприятий, учреждений и органов местного самоуправления в Табунском районе</w:t>
      </w:r>
      <w:r>
        <w:rPr>
          <w:sz w:val="26"/>
          <w:szCs w:val="26"/>
        </w:rPr>
        <w:t xml:space="preserve"> </w:t>
      </w:r>
      <w:r w:rsidR="00997BD3">
        <w:rPr>
          <w:sz w:val="26"/>
          <w:szCs w:val="26"/>
        </w:rPr>
        <w:t>Алтайского края, по вопросам осуществления воинского учета и бронирования граждан, пребывающих в запасе.</w:t>
      </w:r>
    </w:p>
    <w:p w:rsidR="00F7655E" w:rsidRDefault="00997BD3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лучшую сторону по организации воинского учета и бронирования отмечается СПК «Сереброполь» (руководитель – В.Н. Тараненко)</w:t>
      </w:r>
      <w:r w:rsidR="00F7655E">
        <w:rPr>
          <w:sz w:val="26"/>
          <w:szCs w:val="26"/>
        </w:rPr>
        <w:t>, ЗАО «Табунское» (руководитель – С.В. Шлее).</w:t>
      </w:r>
    </w:p>
    <w:p w:rsidR="00F7655E" w:rsidRDefault="00F7655E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Все проверяемые организации и органы местного самоуправления были оценены на «удовлетворительно».</w:t>
      </w:r>
    </w:p>
    <w:p w:rsidR="00E412F5" w:rsidRDefault="00F7655E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>Основные недостатки</w:t>
      </w:r>
      <w:r w:rsidR="00E412F5">
        <w:rPr>
          <w:sz w:val="26"/>
          <w:szCs w:val="26"/>
        </w:rPr>
        <w:t>, выявленные при проверках:</w:t>
      </w:r>
    </w:p>
    <w:p w:rsidR="00E412F5" w:rsidRDefault="00E412F5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>– отсутствует акт приема и передачи дел и имущества на время длительного отсутствия (отпуска, болезни, командировки) специалиста воинского учета;</w:t>
      </w:r>
    </w:p>
    <w:p w:rsidR="00E412F5" w:rsidRDefault="00E412F5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>– не разработаны планы работы по ведению воинского учета по кварталам;</w:t>
      </w:r>
    </w:p>
    <w:p w:rsidR="00E412F5" w:rsidRDefault="00E412F5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>– не согласованы годовые планы, функциональные обязанности, приказ руководителя «Об организации работы по воинскому учету и бронированию граждан, пребывающих в запасе» с военным комиссариатом;</w:t>
      </w:r>
    </w:p>
    <w:p w:rsidR="0005096C" w:rsidRDefault="00E412F5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>– журналы и книги, необходимые для ведения работы по ведению воинского учета и бронирования не прошнурованы, не пронумерованы, не</w:t>
      </w:r>
      <w:r w:rsidR="0005096C">
        <w:rPr>
          <w:sz w:val="26"/>
          <w:szCs w:val="26"/>
        </w:rPr>
        <w:t xml:space="preserve"> зареги</w:t>
      </w:r>
      <w:r>
        <w:rPr>
          <w:sz w:val="26"/>
          <w:szCs w:val="26"/>
        </w:rPr>
        <w:t>стрированы, ведутся не в соответствии с</w:t>
      </w:r>
      <w:r w:rsidR="0005096C">
        <w:rPr>
          <w:sz w:val="26"/>
          <w:szCs w:val="26"/>
        </w:rPr>
        <w:t xml:space="preserve"> требованиями методических рекомендаций;</w:t>
      </w:r>
    </w:p>
    <w:p w:rsidR="0005096C" w:rsidRDefault="0005096C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>– наглядная агитация по вопросам воинского учета отсутствует;</w:t>
      </w:r>
    </w:p>
    <w:p w:rsidR="0005096C" w:rsidRDefault="0005096C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>– существенные расхождения при сверках с военным комиссариатом;</w:t>
      </w:r>
    </w:p>
    <w:p w:rsidR="0005096C" w:rsidRDefault="0005096C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>– не в сроки осуществляется бронирование граждан, пребывающих в запасе;</w:t>
      </w:r>
    </w:p>
    <w:p w:rsidR="0005096C" w:rsidRDefault="0005096C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– несвоевременно предоставляются сведения о приеме на работу и увольнении;</w:t>
      </w:r>
    </w:p>
    <w:p w:rsidR="0005096C" w:rsidRDefault="0005096C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>– в графе плана, о выполненных мероприятиях, отсутствуют отметки о выполнении мероприятий;</w:t>
      </w:r>
    </w:p>
    <w:p w:rsidR="0005096C" w:rsidRDefault="0005096C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>– карточки Ф Т-2 старого образца, и не зарегистрированы в журнале учета карточек Ф Т-2.</w:t>
      </w:r>
    </w:p>
    <w:p w:rsidR="0005096C" w:rsidRDefault="0005096C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Заслушав информацию начальника отдела по делам ГО ЧС и мобилизационной работы, в целях дальнейшего совершенствования работы по организации воинского учета и бронирования граждан, пребывающих в запасе, </w:t>
      </w:r>
      <w:r w:rsidRPr="007B3D2A">
        <w:rPr>
          <w:sz w:val="26"/>
          <w:szCs w:val="26"/>
        </w:rPr>
        <w:t>принимая во</w:t>
      </w:r>
      <w:r>
        <w:rPr>
          <w:sz w:val="26"/>
          <w:szCs w:val="26"/>
        </w:rPr>
        <w:t xml:space="preserve"> </w:t>
      </w:r>
      <w:r w:rsidR="007B3D2A">
        <w:rPr>
          <w:sz w:val="26"/>
          <w:szCs w:val="26"/>
        </w:rPr>
        <w:t xml:space="preserve">внимание </w:t>
      </w:r>
      <w:r>
        <w:rPr>
          <w:sz w:val="26"/>
          <w:szCs w:val="26"/>
        </w:rPr>
        <w:t xml:space="preserve">решение суженного заседания администрации района, п о с </w:t>
      </w:r>
      <w:proofErr w:type="gramStart"/>
      <w:r>
        <w:rPr>
          <w:sz w:val="26"/>
          <w:szCs w:val="26"/>
        </w:rPr>
        <w:t>т</w:t>
      </w:r>
      <w:proofErr w:type="gramEnd"/>
      <w:r>
        <w:rPr>
          <w:sz w:val="26"/>
          <w:szCs w:val="26"/>
        </w:rPr>
        <w:t xml:space="preserve"> а н о в л я ю:</w:t>
      </w:r>
    </w:p>
    <w:p w:rsidR="0005096C" w:rsidRDefault="0005096C" w:rsidP="00317D3C">
      <w:pPr>
        <w:jc w:val="both"/>
        <w:rPr>
          <w:sz w:val="26"/>
          <w:szCs w:val="26"/>
        </w:rPr>
      </w:pPr>
    </w:p>
    <w:p w:rsidR="00EE250A" w:rsidRDefault="0005096C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Руководителям организаций, предприятий, учреждений и </w:t>
      </w:r>
      <w:r w:rsidR="00EE250A">
        <w:rPr>
          <w:sz w:val="26"/>
          <w:szCs w:val="26"/>
        </w:rPr>
        <w:t>военно-учетным работникам Табунского района, независимо от организационно-правовой формы собственности, продолжить работу по организации воинского учета и бронирования граждан, пребывающих в запасе с внедрением специализированного программного обеспечения.</w:t>
      </w:r>
    </w:p>
    <w:p w:rsidR="00EE250A" w:rsidRDefault="00EE250A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руководителям и военно-учетным работникам привести ведение воинского учета и бронирования граждан, пребывающих в запасе, в соответствие с требованиями </w:t>
      </w:r>
      <w:r w:rsidR="00214D5A">
        <w:rPr>
          <w:sz w:val="26"/>
          <w:szCs w:val="26"/>
        </w:rPr>
        <w:t>нормативных</w:t>
      </w:r>
      <w:r>
        <w:rPr>
          <w:sz w:val="26"/>
          <w:szCs w:val="26"/>
        </w:rPr>
        <w:t xml:space="preserve"> документов.</w:t>
      </w:r>
    </w:p>
    <w:p w:rsidR="00EE250A" w:rsidRDefault="00EE250A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>3. Начальнику отдела по делам ГО ЧС и мобилизационной работы оказать методическую помощь специалистам, ведущим работу по организации воинского учета и бронированию граждан, пребывающих в запасе.</w:t>
      </w:r>
    </w:p>
    <w:p w:rsidR="00EE250A" w:rsidRDefault="00EE250A" w:rsidP="00317D3C">
      <w:pPr>
        <w:jc w:val="both"/>
        <w:rPr>
          <w:sz w:val="26"/>
          <w:szCs w:val="26"/>
        </w:rPr>
      </w:pPr>
    </w:p>
    <w:p w:rsidR="0005096C" w:rsidRDefault="0005096C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D2E21" w:rsidRPr="00081201" w:rsidRDefault="0005096C" w:rsidP="00317D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412F5">
        <w:rPr>
          <w:sz w:val="26"/>
          <w:szCs w:val="26"/>
        </w:rPr>
        <w:t xml:space="preserve">  </w:t>
      </w:r>
      <w:r w:rsidR="00F7655E">
        <w:rPr>
          <w:sz w:val="26"/>
          <w:szCs w:val="26"/>
        </w:rPr>
        <w:t xml:space="preserve">  </w:t>
      </w:r>
      <w:r w:rsidR="00997BD3">
        <w:rPr>
          <w:sz w:val="26"/>
          <w:szCs w:val="26"/>
        </w:rPr>
        <w:t xml:space="preserve">   </w:t>
      </w:r>
      <w:r w:rsidR="00317D3C">
        <w:rPr>
          <w:sz w:val="26"/>
          <w:szCs w:val="26"/>
        </w:rPr>
        <w:t xml:space="preserve"> </w:t>
      </w:r>
    </w:p>
    <w:p w:rsidR="002008D7" w:rsidRPr="00081201" w:rsidRDefault="002008D7" w:rsidP="00BC6EAB">
      <w:pPr>
        <w:jc w:val="center"/>
        <w:rPr>
          <w:b/>
          <w:noProof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5093"/>
      </w:tblGrid>
      <w:tr w:rsidR="00284AD6" w:rsidRPr="00081201" w:rsidTr="00985BCE">
        <w:tc>
          <w:tcPr>
            <w:tcW w:w="4361" w:type="dxa"/>
          </w:tcPr>
          <w:p w:rsidR="00284AD6" w:rsidRPr="00081201" w:rsidRDefault="00B43B8F" w:rsidP="00985BCE">
            <w:pPr>
              <w:rPr>
                <w:sz w:val="26"/>
                <w:szCs w:val="26"/>
              </w:rPr>
            </w:pPr>
            <w:r w:rsidRPr="00081201">
              <w:rPr>
                <w:sz w:val="26"/>
                <w:szCs w:val="26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2" w:name="ТекстовоеПоле6"/>
            <w:r w:rsidRPr="00081201">
              <w:rPr>
                <w:sz w:val="26"/>
                <w:szCs w:val="26"/>
              </w:rPr>
              <w:instrText xml:space="preserve"> FORMTEXT </w:instrText>
            </w:r>
            <w:r w:rsidRPr="00081201">
              <w:rPr>
                <w:sz w:val="26"/>
                <w:szCs w:val="26"/>
              </w:rPr>
            </w:r>
            <w:r w:rsidRPr="00081201">
              <w:rPr>
                <w:sz w:val="26"/>
                <w:szCs w:val="26"/>
              </w:rPr>
              <w:fldChar w:fldCharType="separate"/>
            </w:r>
            <w:r w:rsidR="00EE250A">
              <w:rPr>
                <w:noProof/>
                <w:sz w:val="26"/>
                <w:szCs w:val="26"/>
              </w:rPr>
              <w:t xml:space="preserve">Глава  </w:t>
            </w:r>
            <w:r w:rsidR="00985BCE" w:rsidRPr="00081201">
              <w:rPr>
                <w:noProof/>
                <w:sz w:val="26"/>
                <w:szCs w:val="26"/>
              </w:rPr>
              <w:t xml:space="preserve"> района</w:t>
            </w:r>
            <w:r w:rsidRPr="00081201">
              <w:rPr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5209" w:type="dxa"/>
            <w:vAlign w:val="bottom"/>
          </w:tcPr>
          <w:p w:rsidR="00284AD6" w:rsidRPr="00081201" w:rsidRDefault="00B43B8F" w:rsidP="00AA2722">
            <w:pPr>
              <w:jc w:val="right"/>
              <w:rPr>
                <w:sz w:val="26"/>
                <w:szCs w:val="26"/>
              </w:rPr>
            </w:pPr>
            <w:r w:rsidRPr="00081201">
              <w:rPr>
                <w:sz w:val="26"/>
                <w:szCs w:val="26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3" w:name="ТекстовоеПоле7"/>
            <w:r w:rsidRPr="00081201">
              <w:rPr>
                <w:sz w:val="26"/>
                <w:szCs w:val="26"/>
              </w:rPr>
              <w:instrText xml:space="preserve"> FORMTEXT </w:instrText>
            </w:r>
            <w:r w:rsidRPr="00081201">
              <w:rPr>
                <w:sz w:val="26"/>
                <w:szCs w:val="26"/>
              </w:rPr>
            </w:r>
            <w:r w:rsidRPr="00081201">
              <w:rPr>
                <w:sz w:val="26"/>
                <w:szCs w:val="26"/>
              </w:rPr>
              <w:fldChar w:fldCharType="separate"/>
            </w:r>
            <w:r w:rsidRPr="00081201">
              <w:rPr>
                <w:noProof/>
                <w:sz w:val="26"/>
                <w:szCs w:val="26"/>
              </w:rPr>
              <w:t>В.С. Швыдкой</w:t>
            </w:r>
            <w:r w:rsidRPr="00081201">
              <w:rPr>
                <w:sz w:val="26"/>
                <w:szCs w:val="26"/>
              </w:rPr>
              <w:fldChar w:fldCharType="end"/>
            </w:r>
            <w:bookmarkEnd w:id="3"/>
          </w:p>
        </w:tc>
      </w:tr>
    </w:tbl>
    <w:p w:rsidR="00D76DCA" w:rsidRPr="00D76DCA" w:rsidRDefault="009B757F" w:rsidP="007E5208">
      <w:pPr>
        <w:widowControl w:val="0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D76DCA" w:rsidRPr="00D76DCA" w:rsidSect="00CD7185">
      <w:pgSz w:w="11906" w:h="16838"/>
      <w:pgMar w:top="1134" w:right="851" w:bottom="1134" w:left="1701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DA8CE18"/>
    <w:lvl w:ilvl="0">
      <w:numFmt w:val="bullet"/>
      <w:lvlText w:val="*"/>
      <w:lvlJc w:val="left"/>
    </w:lvl>
  </w:abstractNum>
  <w:abstractNum w:abstractNumId="1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C20AD0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5" w15:restartNumberingAfterBreak="0">
    <w:nsid w:val="29491E2E"/>
    <w:multiLevelType w:val="hybridMultilevel"/>
    <w:tmpl w:val="9DAA1838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6" w15:restartNumberingAfterBreak="0">
    <w:nsid w:val="34805080"/>
    <w:multiLevelType w:val="hybridMultilevel"/>
    <w:tmpl w:val="5C967D96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6B672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25889"/>
    <w:multiLevelType w:val="hybridMultilevel"/>
    <w:tmpl w:val="93E2A9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E2A37"/>
    <w:multiLevelType w:val="hybridMultilevel"/>
    <w:tmpl w:val="5D702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971C14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1" w15:restartNumberingAfterBreak="0">
    <w:nsid w:val="5A7D272A"/>
    <w:multiLevelType w:val="hybridMultilevel"/>
    <w:tmpl w:val="F0186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652CC8"/>
    <w:multiLevelType w:val="hybridMultilevel"/>
    <w:tmpl w:val="EB20A7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6B6962AF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5" w15:restartNumberingAfterBreak="0">
    <w:nsid w:val="6C961146"/>
    <w:multiLevelType w:val="hybridMultilevel"/>
    <w:tmpl w:val="F0186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5A024B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7" w15:restartNumberingAfterBreak="0">
    <w:nsid w:val="75760859"/>
    <w:multiLevelType w:val="multilevel"/>
    <w:tmpl w:val="2EFE5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8" w15:restartNumberingAfterBreak="0">
    <w:nsid w:val="777D4201"/>
    <w:multiLevelType w:val="hybridMultilevel"/>
    <w:tmpl w:val="BB4A9EF2"/>
    <w:lvl w:ilvl="0" w:tplc="0419000F">
      <w:start w:val="1"/>
      <w:numFmt w:val="decimal"/>
      <w:lvlText w:val="%1."/>
      <w:lvlJc w:val="left"/>
      <w:pPr>
        <w:tabs>
          <w:tab w:val="num" w:pos="1270"/>
        </w:tabs>
        <w:ind w:left="12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12"/>
  </w:num>
  <w:num w:numId="6">
    <w:abstractNumId w:val="17"/>
  </w:num>
  <w:num w:numId="7">
    <w:abstractNumId w:val="4"/>
  </w:num>
  <w:num w:numId="8">
    <w:abstractNumId w:val="14"/>
  </w:num>
  <w:num w:numId="9">
    <w:abstractNumId w:val="16"/>
  </w:num>
  <w:num w:numId="10">
    <w:abstractNumId w:val="10"/>
  </w:num>
  <w:num w:numId="11">
    <w:abstractNumId w:val="6"/>
  </w:num>
  <w:num w:numId="12">
    <w:abstractNumId w:val="15"/>
  </w:num>
  <w:num w:numId="13">
    <w:abstractNumId w:val="1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5"/>
  </w:num>
  <w:num w:numId="16">
    <w:abstractNumId w:val="5"/>
  </w:num>
  <w:num w:numId="17">
    <w:abstractNumId w:val="18"/>
  </w:num>
  <w:num w:numId="18">
    <w:abstractNumId w:val="13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5096C"/>
    <w:rsid w:val="00064788"/>
    <w:rsid w:val="0006703F"/>
    <w:rsid w:val="000672E3"/>
    <w:rsid w:val="00076D86"/>
    <w:rsid w:val="00081201"/>
    <w:rsid w:val="000A4F01"/>
    <w:rsid w:val="000C673E"/>
    <w:rsid w:val="000E062F"/>
    <w:rsid w:val="000F2CB3"/>
    <w:rsid w:val="001344D2"/>
    <w:rsid w:val="00155753"/>
    <w:rsid w:val="00162887"/>
    <w:rsid w:val="00165BFB"/>
    <w:rsid w:val="00185409"/>
    <w:rsid w:val="00186590"/>
    <w:rsid w:val="00187429"/>
    <w:rsid w:val="00187C3C"/>
    <w:rsid w:val="00194CC5"/>
    <w:rsid w:val="001A0075"/>
    <w:rsid w:val="001B01EA"/>
    <w:rsid w:val="001C06F6"/>
    <w:rsid w:val="001D1089"/>
    <w:rsid w:val="002008D7"/>
    <w:rsid w:val="00200902"/>
    <w:rsid w:val="00214D5A"/>
    <w:rsid w:val="00244162"/>
    <w:rsid w:val="00246BCA"/>
    <w:rsid w:val="00267B75"/>
    <w:rsid w:val="00284AD6"/>
    <w:rsid w:val="002903A1"/>
    <w:rsid w:val="00290D10"/>
    <w:rsid w:val="002B7528"/>
    <w:rsid w:val="002C4B33"/>
    <w:rsid w:val="002E77A5"/>
    <w:rsid w:val="002F3E2D"/>
    <w:rsid w:val="00317D3C"/>
    <w:rsid w:val="00332E77"/>
    <w:rsid w:val="00367251"/>
    <w:rsid w:val="00385A4D"/>
    <w:rsid w:val="003968A3"/>
    <w:rsid w:val="003A3278"/>
    <w:rsid w:val="003C0FFE"/>
    <w:rsid w:val="003E1CA3"/>
    <w:rsid w:val="003E7F17"/>
    <w:rsid w:val="00403CD7"/>
    <w:rsid w:val="004218D3"/>
    <w:rsid w:val="0044494F"/>
    <w:rsid w:val="00494DC1"/>
    <w:rsid w:val="004E4783"/>
    <w:rsid w:val="004E6D42"/>
    <w:rsid w:val="005017C6"/>
    <w:rsid w:val="00503112"/>
    <w:rsid w:val="005329E4"/>
    <w:rsid w:val="00543B6D"/>
    <w:rsid w:val="00546AFC"/>
    <w:rsid w:val="005915B6"/>
    <w:rsid w:val="005C1223"/>
    <w:rsid w:val="005C1AA3"/>
    <w:rsid w:val="005D2F22"/>
    <w:rsid w:val="005E6C34"/>
    <w:rsid w:val="006122B4"/>
    <w:rsid w:val="006308B1"/>
    <w:rsid w:val="00647564"/>
    <w:rsid w:val="006633D3"/>
    <w:rsid w:val="00685BAD"/>
    <w:rsid w:val="006973F2"/>
    <w:rsid w:val="006A76F6"/>
    <w:rsid w:val="00712D69"/>
    <w:rsid w:val="007B147E"/>
    <w:rsid w:val="007B3D2A"/>
    <w:rsid w:val="007D024B"/>
    <w:rsid w:val="007D0849"/>
    <w:rsid w:val="007E5208"/>
    <w:rsid w:val="00830E27"/>
    <w:rsid w:val="00852E5C"/>
    <w:rsid w:val="008612EC"/>
    <w:rsid w:val="00864C51"/>
    <w:rsid w:val="00896702"/>
    <w:rsid w:val="008D26B3"/>
    <w:rsid w:val="009228E2"/>
    <w:rsid w:val="00936A72"/>
    <w:rsid w:val="009616EB"/>
    <w:rsid w:val="00985BCE"/>
    <w:rsid w:val="009871D4"/>
    <w:rsid w:val="009906E9"/>
    <w:rsid w:val="00990DC2"/>
    <w:rsid w:val="00997BD3"/>
    <w:rsid w:val="009B757F"/>
    <w:rsid w:val="009C213C"/>
    <w:rsid w:val="009C24CC"/>
    <w:rsid w:val="009C3FB7"/>
    <w:rsid w:val="009E594D"/>
    <w:rsid w:val="00A21190"/>
    <w:rsid w:val="00A54EB2"/>
    <w:rsid w:val="00A54FC8"/>
    <w:rsid w:val="00A664FF"/>
    <w:rsid w:val="00A741E0"/>
    <w:rsid w:val="00A92F32"/>
    <w:rsid w:val="00AA2722"/>
    <w:rsid w:val="00AB0AF1"/>
    <w:rsid w:val="00AD4CB3"/>
    <w:rsid w:val="00AE0F69"/>
    <w:rsid w:val="00B43B8F"/>
    <w:rsid w:val="00B4682A"/>
    <w:rsid w:val="00B4713E"/>
    <w:rsid w:val="00B81D3A"/>
    <w:rsid w:val="00B83D72"/>
    <w:rsid w:val="00B855A7"/>
    <w:rsid w:val="00BC0293"/>
    <w:rsid w:val="00BC6EAB"/>
    <w:rsid w:val="00BF046B"/>
    <w:rsid w:val="00BF2A56"/>
    <w:rsid w:val="00C4547B"/>
    <w:rsid w:val="00C60329"/>
    <w:rsid w:val="00C75858"/>
    <w:rsid w:val="00C83FC6"/>
    <w:rsid w:val="00C90779"/>
    <w:rsid w:val="00C9611D"/>
    <w:rsid w:val="00C9679C"/>
    <w:rsid w:val="00CC1F06"/>
    <w:rsid w:val="00CD35EF"/>
    <w:rsid w:val="00CD50EE"/>
    <w:rsid w:val="00CD7185"/>
    <w:rsid w:val="00CE5654"/>
    <w:rsid w:val="00D47F56"/>
    <w:rsid w:val="00D76C41"/>
    <w:rsid w:val="00D76DCA"/>
    <w:rsid w:val="00D924B8"/>
    <w:rsid w:val="00DB3B5F"/>
    <w:rsid w:val="00DB638D"/>
    <w:rsid w:val="00DC69C6"/>
    <w:rsid w:val="00DE2A91"/>
    <w:rsid w:val="00DF09E1"/>
    <w:rsid w:val="00E00E06"/>
    <w:rsid w:val="00E412F5"/>
    <w:rsid w:val="00E57B59"/>
    <w:rsid w:val="00E733DD"/>
    <w:rsid w:val="00E931F4"/>
    <w:rsid w:val="00E9709B"/>
    <w:rsid w:val="00EA23D6"/>
    <w:rsid w:val="00EA4B38"/>
    <w:rsid w:val="00ED51CF"/>
    <w:rsid w:val="00EE250A"/>
    <w:rsid w:val="00F23B61"/>
    <w:rsid w:val="00F2498D"/>
    <w:rsid w:val="00F25525"/>
    <w:rsid w:val="00F44470"/>
    <w:rsid w:val="00F75481"/>
    <w:rsid w:val="00F7655E"/>
    <w:rsid w:val="00F81B2A"/>
    <w:rsid w:val="00F92510"/>
    <w:rsid w:val="00FA38C0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BCF1A4-DD86-4EEF-AF0D-E10F0E33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semiHidden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  <w:style w:type="paragraph" w:styleId="ab">
    <w:name w:val="List Paragraph"/>
    <w:basedOn w:val="a"/>
    <w:uiPriority w:val="34"/>
    <w:qFormat/>
    <w:rsid w:val="009B757F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1D24-54AC-4090-96FA-97DD6311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2017-11-28T09:00:00Z</cp:lastPrinted>
  <dcterms:created xsi:type="dcterms:W3CDTF">2017-11-29T02:26:00Z</dcterms:created>
  <dcterms:modified xsi:type="dcterms:W3CDTF">2017-11-29T02:26:00Z</dcterms:modified>
</cp:coreProperties>
</file>