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42" w:rsidRPr="00AE7A4A" w:rsidRDefault="004E6D42" w:rsidP="00385A4D">
      <w:pPr>
        <w:pStyle w:val="a4"/>
        <w:spacing w:line="480" w:lineRule="auto"/>
        <w:rPr>
          <w:rFonts w:ascii="Arial" w:hAnsi="Arial" w:cs="Arial"/>
          <w:b/>
          <w:caps/>
          <w:spacing w:val="20"/>
          <w:sz w:val="24"/>
          <w:szCs w:val="24"/>
        </w:rPr>
      </w:pPr>
      <w:r w:rsidRPr="00AE7A4A">
        <w:rPr>
          <w:rFonts w:ascii="Arial" w:hAnsi="Arial" w:cs="Arial"/>
          <w:b/>
          <w:caps/>
          <w:spacing w:val="20"/>
          <w:sz w:val="24"/>
          <w:szCs w:val="24"/>
        </w:rPr>
        <w:t>Российская федерация</w:t>
      </w:r>
    </w:p>
    <w:p w:rsidR="00830E27" w:rsidRPr="00AE7A4A" w:rsidRDefault="00830E27" w:rsidP="00385A4D">
      <w:pPr>
        <w:pStyle w:val="a4"/>
        <w:spacing w:line="480" w:lineRule="auto"/>
        <w:rPr>
          <w:rFonts w:ascii="Arial" w:hAnsi="Arial" w:cs="Arial"/>
          <w:b/>
          <w:caps/>
          <w:spacing w:val="20"/>
          <w:sz w:val="24"/>
          <w:szCs w:val="24"/>
        </w:rPr>
      </w:pPr>
      <w:r w:rsidRPr="00AE7A4A">
        <w:rPr>
          <w:rFonts w:ascii="Arial" w:hAnsi="Arial" w:cs="Arial"/>
          <w:b/>
          <w:caps/>
          <w:spacing w:val="20"/>
          <w:sz w:val="24"/>
          <w:szCs w:val="24"/>
        </w:rPr>
        <w:t>Администрация Табунского района Алтайского края</w:t>
      </w:r>
    </w:p>
    <w:p w:rsidR="00830E27" w:rsidRPr="00AE7A4A" w:rsidRDefault="00385A4D" w:rsidP="00385A4D">
      <w:pPr>
        <w:pStyle w:val="3"/>
        <w:spacing w:line="480" w:lineRule="auto"/>
        <w:rPr>
          <w:rFonts w:ascii="Arial" w:hAnsi="Arial" w:cs="Arial"/>
          <w:spacing w:val="84"/>
          <w:sz w:val="24"/>
          <w:szCs w:val="24"/>
        </w:rPr>
      </w:pPr>
      <w:r w:rsidRPr="00AE7A4A">
        <w:rPr>
          <w:rFonts w:ascii="Arial" w:hAnsi="Arial" w:cs="Arial"/>
          <w:spacing w:val="84"/>
          <w:sz w:val="24"/>
          <w:szCs w:val="24"/>
        </w:rPr>
        <w:t>ПостановлениЕ</w:t>
      </w:r>
    </w:p>
    <w:tbl>
      <w:tblPr>
        <w:tblW w:w="0" w:type="auto"/>
        <w:tblCellMar>
          <w:left w:w="0" w:type="dxa"/>
          <w:right w:w="0" w:type="dxa"/>
        </w:tblCellMar>
        <w:tblLook w:val="04A0" w:firstRow="1" w:lastRow="0" w:firstColumn="1" w:lastColumn="0" w:noHBand="0" w:noVBand="1"/>
      </w:tblPr>
      <w:tblGrid>
        <w:gridCol w:w="3121"/>
        <w:gridCol w:w="3122"/>
        <w:gridCol w:w="425"/>
        <w:gridCol w:w="2696"/>
      </w:tblGrid>
      <w:tr w:rsidR="00B83D72" w:rsidRPr="00AE7A4A" w:rsidTr="00B83D72">
        <w:tc>
          <w:tcPr>
            <w:tcW w:w="3121" w:type="dxa"/>
            <w:tcBorders>
              <w:bottom w:val="single" w:sz="4" w:space="0" w:color="auto"/>
            </w:tcBorders>
          </w:tcPr>
          <w:p w:rsidR="00F92510" w:rsidRPr="00AE7A4A" w:rsidRDefault="00177BDC" w:rsidP="00A23D30">
            <w:pPr>
              <w:jc w:val="center"/>
              <w:rPr>
                <w:rFonts w:ascii="Arial" w:hAnsi="Arial" w:cs="Arial"/>
                <w:sz w:val="24"/>
                <w:szCs w:val="24"/>
              </w:rPr>
            </w:pPr>
            <w:bookmarkStart w:id="0" w:name="ТекстовоеПоле8"/>
            <w:r w:rsidRPr="00177BDC">
              <w:rPr>
                <w:rFonts w:ascii="Arial" w:hAnsi="Arial" w:cs="Arial"/>
                <w:sz w:val="24"/>
                <w:szCs w:val="24"/>
              </w:rPr>
              <w:t>03.02.2014</w:t>
            </w:r>
            <w:r w:rsidR="00A741E0" w:rsidRPr="00AE7A4A">
              <w:rPr>
                <w:rFonts w:ascii="Arial" w:hAnsi="Arial" w:cs="Arial"/>
                <w:sz w:val="24"/>
                <w:szCs w:val="24"/>
              </w:rPr>
              <w:fldChar w:fldCharType="begin">
                <w:ffData>
                  <w:name w:val="ТекстовоеПоле8"/>
                  <w:enabled/>
                  <w:calcOnExit w:val="0"/>
                  <w:textInput>
                    <w:type w:val="date"/>
                  </w:textInput>
                </w:ffData>
              </w:fldChar>
            </w:r>
            <w:r w:rsidR="00A741E0" w:rsidRPr="00AE7A4A">
              <w:rPr>
                <w:rFonts w:ascii="Arial" w:hAnsi="Arial" w:cs="Arial"/>
                <w:sz w:val="24"/>
                <w:szCs w:val="24"/>
              </w:rPr>
              <w:instrText xml:space="preserve"> FORMTEXT </w:instrText>
            </w:r>
            <w:r w:rsidR="00194805">
              <w:rPr>
                <w:rFonts w:ascii="Arial" w:hAnsi="Arial" w:cs="Arial"/>
                <w:sz w:val="24"/>
                <w:szCs w:val="24"/>
              </w:rPr>
            </w:r>
            <w:r w:rsidR="00194805">
              <w:rPr>
                <w:rFonts w:ascii="Arial" w:hAnsi="Arial" w:cs="Arial"/>
                <w:sz w:val="24"/>
                <w:szCs w:val="24"/>
              </w:rPr>
              <w:fldChar w:fldCharType="separate"/>
            </w:r>
            <w:r w:rsidR="00A741E0" w:rsidRPr="00AE7A4A">
              <w:rPr>
                <w:rFonts w:ascii="Arial" w:hAnsi="Arial" w:cs="Arial"/>
                <w:sz w:val="24"/>
                <w:szCs w:val="24"/>
              </w:rPr>
              <w:fldChar w:fldCharType="end"/>
            </w:r>
            <w:bookmarkEnd w:id="0"/>
          </w:p>
        </w:tc>
        <w:tc>
          <w:tcPr>
            <w:tcW w:w="3122" w:type="dxa"/>
          </w:tcPr>
          <w:p w:rsidR="00F92510" w:rsidRPr="00AE7A4A" w:rsidRDefault="00F92510" w:rsidP="00B83D72">
            <w:pPr>
              <w:jc w:val="center"/>
              <w:rPr>
                <w:rFonts w:ascii="Arial" w:hAnsi="Arial" w:cs="Arial"/>
                <w:sz w:val="24"/>
                <w:szCs w:val="24"/>
              </w:rPr>
            </w:pPr>
          </w:p>
        </w:tc>
        <w:tc>
          <w:tcPr>
            <w:tcW w:w="425" w:type="dxa"/>
          </w:tcPr>
          <w:p w:rsidR="00F92510" w:rsidRPr="00AE7A4A" w:rsidRDefault="00CD35EF" w:rsidP="00B83D72">
            <w:pPr>
              <w:jc w:val="center"/>
              <w:rPr>
                <w:rFonts w:ascii="Arial" w:hAnsi="Arial" w:cs="Arial"/>
                <w:sz w:val="24"/>
                <w:szCs w:val="24"/>
              </w:rPr>
            </w:pPr>
            <w:r w:rsidRPr="00AE7A4A">
              <w:rPr>
                <w:rFonts w:ascii="Arial" w:hAnsi="Arial" w:cs="Arial"/>
                <w:sz w:val="24"/>
                <w:szCs w:val="24"/>
              </w:rPr>
              <w:t>№</w:t>
            </w:r>
          </w:p>
        </w:tc>
        <w:tc>
          <w:tcPr>
            <w:tcW w:w="2696" w:type="dxa"/>
            <w:tcBorders>
              <w:bottom w:val="single" w:sz="4" w:space="0" w:color="auto"/>
            </w:tcBorders>
          </w:tcPr>
          <w:p w:rsidR="00F92510" w:rsidRPr="00AE7A4A" w:rsidRDefault="00177BDC" w:rsidP="00E955C8">
            <w:pPr>
              <w:jc w:val="center"/>
              <w:rPr>
                <w:rFonts w:ascii="Arial" w:hAnsi="Arial" w:cs="Arial"/>
                <w:sz w:val="24"/>
                <w:szCs w:val="24"/>
              </w:rPr>
            </w:pPr>
            <w:r w:rsidRPr="00177BDC">
              <w:rPr>
                <w:rFonts w:ascii="Arial" w:hAnsi="Arial" w:cs="Arial"/>
                <w:sz w:val="24"/>
                <w:szCs w:val="24"/>
              </w:rPr>
              <w:t>26</w:t>
            </w:r>
          </w:p>
        </w:tc>
      </w:tr>
      <w:tr w:rsidR="00B83D72" w:rsidRPr="00A23D30" w:rsidTr="00B83D72">
        <w:tc>
          <w:tcPr>
            <w:tcW w:w="3121" w:type="dxa"/>
            <w:tcBorders>
              <w:top w:val="single" w:sz="4" w:space="0" w:color="auto"/>
            </w:tcBorders>
          </w:tcPr>
          <w:p w:rsidR="00F92510" w:rsidRPr="00A23D30" w:rsidRDefault="00F92510" w:rsidP="00B83D72">
            <w:pPr>
              <w:jc w:val="center"/>
              <w:rPr>
                <w:rFonts w:ascii="Arial" w:hAnsi="Arial" w:cs="Arial"/>
                <w:sz w:val="24"/>
                <w:szCs w:val="24"/>
              </w:rPr>
            </w:pPr>
          </w:p>
        </w:tc>
        <w:tc>
          <w:tcPr>
            <w:tcW w:w="3122" w:type="dxa"/>
          </w:tcPr>
          <w:p w:rsidR="00F92510" w:rsidRPr="00A23D30" w:rsidRDefault="00F92510" w:rsidP="00B83D72">
            <w:pPr>
              <w:jc w:val="center"/>
              <w:rPr>
                <w:rFonts w:ascii="Arial" w:hAnsi="Arial" w:cs="Arial"/>
                <w:sz w:val="24"/>
                <w:szCs w:val="24"/>
              </w:rPr>
            </w:pPr>
            <w:r w:rsidRPr="00A23D30">
              <w:rPr>
                <w:rFonts w:ascii="Arial" w:hAnsi="Arial" w:cs="Arial"/>
                <w:b/>
                <w:sz w:val="18"/>
                <w:szCs w:val="18"/>
              </w:rPr>
              <w:t>с. Табуны</w:t>
            </w:r>
          </w:p>
        </w:tc>
        <w:tc>
          <w:tcPr>
            <w:tcW w:w="3121" w:type="dxa"/>
            <w:gridSpan w:val="2"/>
          </w:tcPr>
          <w:p w:rsidR="00F92510" w:rsidRPr="00A23D30" w:rsidRDefault="00F92510" w:rsidP="00B83D72">
            <w:pPr>
              <w:jc w:val="center"/>
              <w:rPr>
                <w:rFonts w:ascii="Arial" w:hAnsi="Arial" w:cs="Arial"/>
                <w:sz w:val="24"/>
                <w:szCs w:val="24"/>
              </w:rPr>
            </w:pPr>
          </w:p>
        </w:tc>
      </w:tr>
    </w:tbl>
    <w:p w:rsidR="00F92510" w:rsidRPr="00A23D30" w:rsidRDefault="00F92510" w:rsidP="00CD35EF">
      <w:pPr>
        <w:jc w:val="center"/>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147"/>
        <w:gridCol w:w="4536"/>
        <w:gridCol w:w="142"/>
        <w:gridCol w:w="4534"/>
      </w:tblGrid>
      <w:tr w:rsidR="00B83D72" w:rsidRPr="00A23D30" w:rsidTr="000C673E">
        <w:tc>
          <w:tcPr>
            <w:tcW w:w="147" w:type="dxa"/>
            <w:tcBorders>
              <w:top w:val="single" w:sz="4" w:space="0" w:color="auto"/>
              <w:left w:val="single" w:sz="4" w:space="0" w:color="auto"/>
            </w:tcBorders>
          </w:tcPr>
          <w:p w:rsidR="00CD35EF" w:rsidRPr="00A23D30" w:rsidRDefault="00CD35EF" w:rsidP="00B83D72">
            <w:pPr>
              <w:jc w:val="both"/>
              <w:rPr>
                <w:rFonts w:ascii="Arial" w:hAnsi="Arial" w:cs="Arial"/>
                <w:sz w:val="10"/>
                <w:szCs w:val="10"/>
              </w:rPr>
            </w:pPr>
          </w:p>
        </w:tc>
        <w:tc>
          <w:tcPr>
            <w:tcW w:w="4536" w:type="dxa"/>
          </w:tcPr>
          <w:p w:rsidR="00CD35EF" w:rsidRPr="00A23D30" w:rsidRDefault="00CD35EF" w:rsidP="00B83D72">
            <w:pPr>
              <w:jc w:val="both"/>
              <w:rPr>
                <w:rFonts w:ascii="Arial" w:hAnsi="Arial" w:cs="Arial"/>
                <w:sz w:val="10"/>
                <w:szCs w:val="10"/>
              </w:rPr>
            </w:pPr>
          </w:p>
        </w:tc>
        <w:tc>
          <w:tcPr>
            <w:tcW w:w="142" w:type="dxa"/>
            <w:tcBorders>
              <w:top w:val="single" w:sz="4" w:space="0" w:color="auto"/>
              <w:right w:val="single" w:sz="4" w:space="0" w:color="auto"/>
            </w:tcBorders>
          </w:tcPr>
          <w:p w:rsidR="00CD35EF" w:rsidRPr="00A23D30" w:rsidRDefault="00CD35EF" w:rsidP="00B83D72">
            <w:pPr>
              <w:jc w:val="both"/>
              <w:rPr>
                <w:rFonts w:ascii="Arial" w:hAnsi="Arial" w:cs="Arial"/>
                <w:sz w:val="10"/>
                <w:szCs w:val="10"/>
              </w:rPr>
            </w:pPr>
          </w:p>
        </w:tc>
        <w:tc>
          <w:tcPr>
            <w:tcW w:w="4534" w:type="dxa"/>
            <w:tcBorders>
              <w:left w:val="single" w:sz="4" w:space="0" w:color="auto"/>
            </w:tcBorders>
          </w:tcPr>
          <w:p w:rsidR="00CD35EF" w:rsidRPr="00A23D30" w:rsidRDefault="00CD35EF" w:rsidP="00B83D72">
            <w:pPr>
              <w:jc w:val="center"/>
              <w:rPr>
                <w:rFonts w:ascii="Arial" w:hAnsi="Arial" w:cs="Arial"/>
                <w:sz w:val="10"/>
                <w:szCs w:val="10"/>
              </w:rPr>
            </w:pPr>
          </w:p>
        </w:tc>
      </w:tr>
      <w:tr w:rsidR="00F92510" w:rsidRPr="00A23D30" w:rsidTr="000C673E">
        <w:tc>
          <w:tcPr>
            <w:tcW w:w="4825" w:type="dxa"/>
            <w:gridSpan w:val="3"/>
          </w:tcPr>
          <w:p w:rsidR="00F92510" w:rsidRPr="00A23D30" w:rsidRDefault="00177BDC" w:rsidP="00DD1B63">
            <w:pPr>
              <w:jc w:val="both"/>
              <w:rPr>
                <w:rFonts w:ascii="Arial" w:hAnsi="Arial" w:cs="Arial"/>
                <w:sz w:val="24"/>
                <w:szCs w:val="28"/>
              </w:rPr>
            </w:pPr>
            <w:bookmarkStart w:id="1" w:name="_GoBack"/>
            <w:r w:rsidRPr="00177BDC">
              <w:rPr>
                <w:rFonts w:ascii="Arial" w:hAnsi="Arial" w:cs="Arial"/>
                <w:sz w:val="24"/>
                <w:szCs w:val="28"/>
              </w:rPr>
              <w:t>Об утверждении Регламента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bookmarkEnd w:id="1"/>
          </w:p>
        </w:tc>
        <w:tc>
          <w:tcPr>
            <w:tcW w:w="4534" w:type="dxa"/>
          </w:tcPr>
          <w:p w:rsidR="00F92510" w:rsidRPr="00A23D30" w:rsidRDefault="00F92510" w:rsidP="00B83D72">
            <w:pPr>
              <w:jc w:val="center"/>
              <w:rPr>
                <w:rFonts w:ascii="Arial" w:hAnsi="Arial" w:cs="Arial"/>
                <w:sz w:val="24"/>
                <w:szCs w:val="28"/>
              </w:rPr>
            </w:pPr>
          </w:p>
        </w:tc>
      </w:tr>
    </w:tbl>
    <w:p w:rsidR="00830E27" w:rsidRPr="00A23D30" w:rsidRDefault="00830E27">
      <w:pPr>
        <w:jc w:val="both"/>
        <w:rPr>
          <w:rFonts w:ascii="Arial" w:hAnsi="Arial" w:cs="Arial"/>
          <w:sz w:val="24"/>
          <w:szCs w:val="28"/>
        </w:rPr>
      </w:pPr>
    </w:p>
    <w:p w:rsidR="00DD1B63" w:rsidRPr="00A23D30" w:rsidRDefault="00DD1B63">
      <w:pPr>
        <w:jc w:val="both"/>
        <w:rPr>
          <w:rFonts w:ascii="Arial" w:hAnsi="Arial" w:cs="Arial"/>
          <w:sz w:val="24"/>
          <w:szCs w:val="28"/>
        </w:rPr>
      </w:pPr>
    </w:p>
    <w:p w:rsidR="00830E27" w:rsidRPr="00A23D30" w:rsidRDefault="00177BDC">
      <w:pPr>
        <w:ind w:firstLine="720"/>
        <w:jc w:val="both"/>
        <w:rPr>
          <w:rFonts w:ascii="Arial" w:hAnsi="Arial" w:cs="Arial"/>
          <w:sz w:val="24"/>
          <w:szCs w:val="28"/>
        </w:rPr>
      </w:pPr>
      <w:r w:rsidRPr="00177BDC">
        <w:rPr>
          <w:rFonts w:ascii="Arial" w:hAnsi="Arial" w:cs="Arial"/>
          <w:sz w:val="24"/>
          <w:szCs w:val="24"/>
        </w:rPr>
        <w:t>В целях создания и пополнения единой базы многоквартирных и жилых домов, а также электронного документа о состоянии объектов коммунальной и инженерной инфраструктуры</w:t>
      </w:r>
      <w:r w:rsidRPr="00177BDC">
        <w:rPr>
          <w:rFonts w:ascii="Arial" w:hAnsi="Arial" w:cs="Arial"/>
          <w:spacing w:val="40"/>
          <w:sz w:val="24"/>
          <w:szCs w:val="28"/>
        </w:rPr>
        <w:t>,</w:t>
      </w:r>
      <w:r>
        <w:rPr>
          <w:rFonts w:ascii="Arial" w:hAnsi="Arial" w:cs="Arial"/>
          <w:spacing w:val="40"/>
          <w:sz w:val="24"/>
          <w:szCs w:val="28"/>
        </w:rPr>
        <w:t xml:space="preserve"> </w:t>
      </w:r>
      <w:r w:rsidR="00CD35EF" w:rsidRPr="00A23D30">
        <w:rPr>
          <w:rFonts w:ascii="Arial" w:hAnsi="Arial" w:cs="Arial"/>
          <w:spacing w:val="40"/>
          <w:sz w:val="24"/>
          <w:szCs w:val="28"/>
        </w:rPr>
        <w:t>п</w:t>
      </w:r>
      <w:r w:rsidR="00830E27" w:rsidRPr="00A23D30">
        <w:rPr>
          <w:rFonts w:ascii="Arial" w:hAnsi="Arial" w:cs="Arial"/>
          <w:spacing w:val="40"/>
          <w:sz w:val="24"/>
          <w:szCs w:val="28"/>
        </w:rPr>
        <w:t>остановля</w:t>
      </w:r>
      <w:r w:rsidR="00CD35EF" w:rsidRPr="00A23D30">
        <w:rPr>
          <w:rFonts w:ascii="Arial" w:hAnsi="Arial" w:cs="Arial"/>
          <w:spacing w:val="40"/>
          <w:sz w:val="24"/>
          <w:szCs w:val="28"/>
        </w:rPr>
        <w:t>ю</w:t>
      </w:r>
      <w:r w:rsidR="00830E27" w:rsidRPr="00A23D30">
        <w:rPr>
          <w:rFonts w:ascii="Arial" w:hAnsi="Arial" w:cs="Arial"/>
          <w:spacing w:val="40"/>
          <w:sz w:val="24"/>
          <w:szCs w:val="28"/>
        </w:rPr>
        <w:t>:</w:t>
      </w:r>
    </w:p>
    <w:p w:rsidR="00830E27" w:rsidRPr="00A23D30" w:rsidRDefault="00830E27">
      <w:pPr>
        <w:ind w:firstLine="720"/>
        <w:jc w:val="both"/>
        <w:rPr>
          <w:rFonts w:ascii="Arial" w:hAnsi="Arial" w:cs="Arial"/>
          <w:sz w:val="24"/>
          <w:szCs w:val="28"/>
        </w:rPr>
      </w:pPr>
    </w:p>
    <w:bookmarkStart w:id="2" w:name="ПолеСоСписком1"/>
    <w:p w:rsidR="00177BDC" w:rsidRPr="00177BDC" w:rsidRDefault="00830E27" w:rsidP="00177BDC">
      <w:pPr>
        <w:jc w:val="both"/>
        <w:rPr>
          <w:rFonts w:ascii="Arial" w:hAnsi="Arial" w:cs="Arial"/>
          <w:sz w:val="24"/>
          <w:szCs w:val="28"/>
        </w:rPr>
      </w:pPr>
      <w:r w:rsidRPr="00A23D30">
        <w:rPr>
          <w:rFonts w:ascii="Arial" w:hAnsi="Arial" w:cs="Arial"/>
          <w:sz w:val="24"/>
          <w:szCs w:val="28"/>
        </w:rPr>
        <w:fldChar w:fldCharType="begin">
          <w:ffData>
            <w:name w:val="ПолеСоСписком1"/>
            <w:enabled/>
            <w:calcOnExit w:val="0"/>
            <w:ddList>
              <w:listEntry w:val=" "/>
              <w:listEntry w:val="1."/>
            </w:ddList>
          </w:ffData>
        </w:fldChar>
      </w:r>
      <w:r w:rsidRPr="00A23D30">
        <w:rPr>
          <w:rFonts w:ascii="Arial" w:hAnsi="Arial" w:cs="Arial"/>
          <w:sz w:val="24"/>
          <w:szCs w:val="28"/>
        </w:rPr>
        <w:instrText xml:space="preserve"> FORMDROPDOWN </w:instrText>
      </w:r>
      <w:r w:rsidR="00194805">
        <w:rPr>
          <w:rFonts w:ascii="Arial" w:hAnsi="Arial" w:cs="Arial"/>
          <w:sz w:val="24"/>
          <w:szCs w:val="28"/>
        </w:rPr>
      </w:r>
      <w:r w:rsidR="00194805">
        <w:rPr>
          <w:rFonts w:ascii="Arial" w:hAnsi="Arial" w:cs="Arial"/>
          <w:sz w:val="24"/>
          <w:szCs w:val="28"/>
        </w:rPr>
        <w:fldChar w:fldCharType="separate"/>
      </w:r>
      <w:r w:rsidRPr="00A23D30">
        <w:rPr>
          <w:rFonts w:ascii="Arial" w:hAnsi="Arial" w:cs="Arial"/>
          <w:sz w:val="24"/>
          <w:szCs w:val="28"/>
        </w:rPr>
        <w:fldChar w:fldCharType="end"/>
      </w:r>
      <w:bookmarkEnd w:id="2"/>
      <w:r w:rsidRPr="00A23D30">
        <w:rPr>
          <w:rFonts w:ascii="Arial" w:hAnsi="Arial" w:cs="Arial"/>
          <w:sz w:val="24"/>
          <w:szCs w:val="28"/>
        </w:rPr>
        <w:tab/>
      </w:r>
      <w:r w:rsidR="00177BDC" w:rsidRPr="00177BDC">
        <w:rPr>
          <w:rFonts w:ascii="Arial" w:hAnsi="Arial" w:cs="Arial"/>
          <w:sz w:val="24"/>
          <w:szCs w:val="28"/>
        </w:rPr>
        <w:t>1. Утвердить прилагаемый Регламент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177BDC" w:rsidRPr="00177BDC" w:rsidRDefault="00177BDC" w:rsidP="00177BDC">
      <w:pPr>
        <w:jc w:val="both"/>
        <w:rPr>
          <w:rFonts w:ascii="Arial" w:hAnsi="Arial" w:cs="Arial"/>
          <w:sz w:val="24"/>
          <w:szCs w:val="28"/>
        </w:rPr>
      </w:pPr>
      <w:r w:rsidRPr="00177BDC">
        <w:rPr>
          <w:rFonts w:ascii="Arial" w:hAnsi="Arial" w:cs="Arial"/>
          <w:sz w:val="24"/>
          <w:szCs w:val="28"/>
        </w:rPr>
        <w:tab/>
      </w:r>
    </w:p>
    <w:p w:rsidR="00177BDC" w:rsidRPr="00177BDC" w:rsidRDefault="00177BDC" w:rsidP="00177BDC">
      <w:pPr>
        <w:jc w:val="both"/>
        <w:rPr>
          <w:rFonts w:ascii="Arial" w:hAnsi="Arial" w:cs="Arial"/>
          <w:sz w:val="24"/>
          <w:szCs w:val="28"/>
        </w:rPr>
      </w:pPr>
      <w:r w:rsidRPr="00177BDC">
        <w:rPr>
          <w:rFonts w:ascii="Arial" w:hAnsi="Arial" w:cs="Arial"/>
          <w:sz w:val="24"/>
          <w:szCs w:val="28"/>
        </w:rPr>
        <w:tab/>
        <w:t>2. Опубликовать настоящее постановление в установленном порядке в Сборнике нормативных правовых актов муниципального образования Табунский район.</w:t>
      </w:r>
    </w:p>
    <w:p w:rsidR="00177BDC" w:rsidRPr="00177BDC" w:rsidRDefault="00177BDC" w:rsidP="00177BDC">
      <w:pPr>
        <w:jc w:val="both"/>
        <w:rPr>
          <w:rFonts w:ascii="Arial" w:hAnsi="Arial" w:cs="Arial"/>
          <w:sz w:val="24"/>
          <w:szCs w:val="28"/>
        </w:rPr>
      </w:pPr>
      <w:r w:rsidRPr="00177BDC">
        <w:rPr>
          <w:rFonts w:ascii="Arial" w:hAnsi="Arial" w:cs="Arial"/>
          <w:sz w:val="24"/>
          <w:szCs w:val="28"/>
        </w:rPr>
        <w:tab/>
      </w:r>
    </w:p>
    <w:p w:rsidR="00177BDC" w:rsidRPr="00A23D30" w:rsidRDefault="00177BDC" w:rsidP="00177BDC">
      <w:pPr>
        <w:jc w:val="both"/>
        <w:rPr>
          <w:rFonts w:ascii="Arial" w:hAnsi="Arial" w:cs="Arial"/>
          <w:sz w:val="28"/>
          <w:szCs w:val="28"/>
        </w:rPr>
      </w:pPr>
      <w:r w:rsidRPr="00177BDC">
        <w:rPr>
          <w:rFonts w:ascii="Arial" w:hAnsi="Arial" w:cs="Arial"/>
          <w:sz w:val="24"/>
          <w:szCs w:val="28"/>
        </w:rPr>
        <w:tab/>
        <w:t>3. Контроль за исполнением настоящего постановления возложить на            первого заместителя главы администрации района Р.Э. Клема.</w:t>
      </w:r>
    </w:p>
    <w:p w:rsidR="00830E27" w:rsidRPr="00A23D30" w:rsidRDefault="00830E27" w:rsidP="00DD1B63">
      <w:pPr>
        <w:jc w:val="both"/>
        <w:rPr>
          <w:rFonts w:ascii="Arial" w:hAnsi="Arial" w:cs="Arial"/>
          <w:sz w:val="28"/>
          <w:szCs w:val="28"/>
        </w:rPr>
      </w:pPr>
    </w:p>
    <w:p w:rsidR="00830E27" w:rsidRPr="00A23D30" w:rsidRDefault="00830E27">
      <w:pPr>
        <w:jc w:val="both"/>
        <w:rPr>
          <w:rFonts w:ascii="Arial" w:hAnsi="Arial" w:cs="Arial"/>
          <w:sz w:val="28"/>
          <w:szCs w:val="28"/>
        </w:rPr>
      </w:pPr>
    </w:p>
    <w:p w:rsidR="00830E27" w:rsidRPr="00A23D30" w:rsidRDefault="00830E27">
      <w:pPr>
        <w:jc w:val="both"/>
        <w:rPr>
          <w:rFonts w:ascii="Arial" w:hAnsi="Arial" w:cs="Arial"/>
          <w:sz w:val="28"/>
          <w:szCs w:val="28"/>
        </w:rPr>
      </w:pPr>
    </w:p>
    <w:p w:rsidR="00284AD6" w:rsidRPr="00A23D30" w:rsidRDefault="00284AD6">
      <w:pPr>
        <w:jc w:val="both"/>
        <w:rPr>
          <w:rFonts w:ascii="Arial" w:hAnsi="Arial" w:cs="Arial"/>
          <w:sz w:val="28"/>
          <w:szCs w:val="28"/>
        </w:rPr>
      </w:pPr>
    </w:p>
    <w:tbl>
      <w:tblPr>
        <w:tblW w:w="0" w:type="auto"/>
        <w:tblLook w:val="04A0" w:firstRow="1" w:lastRow="0" w:firstColumn="1" w:lastColumn="0" w:noHBand="0" w:noVBand="1"/>
      </w:tblPr>
      <w:tblGrid>
        <w:gridCol w:w="4361"/>
        <w:gridCol w:w="5209"/>
      </w:tblGrid>
      <w:tr w:rsidR="00284AD6" w:rsidRPr="00A23D30" w:rsidTr="00985BCE">
        <w:tc>
          <w:tcPr>
            <w:tcW w:w="4361" w:type="dxa"/>
          </w:tcPr>
          <w:p w:rsidR="00284AD6" w:rsidRPr="00A23D30" w:rsidRDefault="00177BDC" w:rsidP="00985BCE">
            <w:pPr>
              <w:rPr>
                <w:rFonts w:ascii="Arial" w:hAnsi="Arial" w:cs="Arial"/>
                <w:sz w:val="24"/>
                <w:szCs w:val="28"/>
              </w:rPr>
            </w:pPr>
            <w:r w:rsidRPr="00177BDC">
              <w:rPr>
                <w:rFonts w:ascii="Arial" w:hAnsi="Arial" w:cs="Arial"/>
                <w:sz w:val="24"/>
                <w:szCs w:val="28"/>
              </w:rPr>
              <w:t>Глава администрации района</w:t>
            </w:r>
          </w:p>
        </w:tc>
        <w:tc>
          <w:tcPr>
            <w:tcW w:w="5209" w:type="dxa"/>
            <w:vAlign w:val="bottom"/>
          </w:tcPr>
          <w:p w:rsidR="00284AD6" w:rsidRPr="00A23D30" w:rsidRDefault="00177BDC" w:rsidP="00AA2722">
            <w:pPr>
              <w:jc w:val="right"/>
              <w:rPr>
                <w:rFonts w:ascii="Arial" w:hAnsi="Arial" w:cs="Arial"/>
                <w:sz w:val="24"/>
                <w:szCs w:val="28"/>
              </w:rPr>
            </w:pPr>
            <w:r w:rsidRPr="00177BDC">
              <w:rPr>
                <w:rFonts w:ascii="Arial" w:hAnsi="Arial" w:cs="Arial"/>
                <w:sz w:val="24"/>
                <w:szCs w:val="28"/>
              </w:rPr>
              <w:t xml:space="preserve">  В.С. Швыдкой</w:t>
            </w:r>
          </w:p>
        </w:tc>
      </w:tr>
    </w:tbl>
    <w:p w:rsidR="00613641" w:rsidRDefault="00613641" w:rsidP="00613641">
      <w:pPr>
        <w:rPr>
          <w:rFonts w:ascii="Arial" w:hAnsi="Arial" w:cs="Arial"/>
        </w:rPr>
      </w:pPr>
      <w:r>
        <w:rPr>
          <w:rFonts w:ascii="Arial" w:hAnsi="Arial" w:cs="Arial"/>
        </w:rPr>
        <w:t xml:space="preserve">Обнародовано на официальном сайте </w:t>
      </w:r>
    </w:p>
    <w:p w:rsidR="00613641" w:rsidRDefault="00613641" w:rsidP="00613641">
      <w:pPr>
        <w:rPr>
          <w:rFonts w:ascii="Arial" w:hAnsi="Arial" w:cs="Arial"/>
        </w:rPr>
      </w:pPr>
      <w:r>
        <w:rPr>
          <w:rFonts w:ascii="Arial" w:hAnsi="Arial" w:cs="Arial"/>
        </w:rPr>
        <w:t>администрации района 25.01.2016</w:t>
      </w:r>
    </w:p>
    <w:p w:rsidR="00830E27" w:rsidRDefault="00830E27" w:rsidP="001344D2">
      <w:pPr>
        <w:jc w:val="both"/>
        <w:rPr>
          <w:sz w:val="28"/>
          <w:szCs w:val="28"/>
        </w:rPr>
      </w:pPr>
    </w:p>
    <w:p w:rsidR="00C86FF9" w:rsidRPr="00A23D30" w:rsidRDefault="00A23D30" w:rsidP="001344D2">
      <w:pPr>
        <w:jc w:val="both"/>
        <w:rPr>
          <w:rFonts w:ascii="Arial" w:hAnsi="Arial" w:cs="Arial"/>
          <w:sz w:val="24"/>
          <w:szCs w:val="28"/>
        </w:rPr>
      </w:pPr>
      <w:r>
        <w:rPr>
          <w:sz w:val="28"/>
          <w:szCs w:val="28"/>
        </w:rPr>
        <w:br w:type="page"/>
      </w:r>
    </w:p>
    <w:p w:rsidR="00C86FF9" w:rsidRPr="00A23D30" w:rsidRDefault="00C86FF9" w:rsidP="00C86FF9">
      <w:pPr>
        <w:pStyle w:val="ConsPlusTitle"/>
        <w:jc w:val="center"/>
        <w:rPr>
          <w:rFonts w:ascii="Arial" w:hAnsi="Arial" w:cs="Arial"/>
          <w:b w:val="0"/>
          <w:bCs w:val="0"/>
          <w:sz w:val="24"/>
          <w:szCs w:val="28"/>
        </w:rPr>
      </w:pPr>
      <w:r w:rsidRPr="00A23D30">
        <w:rPr>
          <w:rFonts w:ascii="Arial" w:hAnsi="Arial" w:cs="Arial"/>
          <w:b w:val="0"/>
          <w:bCs w:val="0"/>
          <w:sz w:val="24"/>
          <w:szCs w:val="28"/>
        </w:rPr>
        <w:lastRenderedPageBreak/>
        <w:t xml:space="preserve">                                        </w:t>
      </w:r>
      <w:r w:rsidR="00A23D30" w:rsidRPr="00A23D30">
        <w:rPr>
          <w:rFonts w:ascii="Arial" w:hAnsi="Arial" w:cs="Arial"/>
          <w:b w:val="0"/>
          <w:bCs w:val="0"/>
          <w:sz w:val="24"/>
          <w:szCs w:val="28"/>
        </w:rPr>
        <w:t xml:space="preserve">     </w:t>
      </w:r>
      <w:r w:rsidRPr="00A23D30">
        <w:rPr>
          <w:rFonts w:ascii="Arial" w:hAnsi="Arial" w:cs="Arial"/>
          <w:b w:val="0"/>
          <w:bCs w:val="0"/>
          <w:sz w:val="24"/>
          <w:szCs w:val="28"/>
        </w:rPr>
        <w:t>Утвержден</w:t>
      </w:r>
    </w:p>
    <w:p w:rsidR="00C86FF9" w:rsidRPr="00A23D30" w:rsidRDefault="00C86FF9" w:rsidP="00C86FF9">
      <w:pPr>
        <w:pStyle w:val="ConsPlusTitle"/>
        <w:rPr>
          <w:rFonts w:ascii="Arial" w:hAnsi="Arial" w:cs="Arial"/>
          <w:b w:val="0"/>
          <w:bCs w:val="0"/>
          <w:sz w:val="24"/>
          <w:szCs w:val="28"/>
        </w:rPr>
      </w:pP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t xml:space="preserve">    Постановлением </w:t>
      </w:r>
    </w:p>
    <w:p w:rsidR="00C86FF9" w:rsidRPr="00A23D30" w:rsidRDefault="00C86FF9" w:rsidP="00C86FF9">
      <w:pPr>
        <w:pStyle w:val="ConsPlusTitle"/>
        <w:jc w:val="center"/>
        <w:rPr>
          <w:rFonts w:ascii="Arial" w:hAnsi="Arial" w:cs="Arial"/>
          <w:b w:val="0"/>
          <w:bCs w:val="0"/>
          <w:sz w:val="24"/>
          <w:szCs w:val="28"/>
        </w:rPr>
      </w:pP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t xml:space="preserve">   администрации  района</w:t>
      </w:r>
    </w:p>
    <w:p w:rsidR="00C86FF9" w:rsidRPr="00A23D30" w:rsidRDefault="00C86FF9" w:rsidP="00C86FF9">
      <w:pPr>
        <w:pStyle w:val="ConsPlusTitle"/>
        <w:jc w:val="center"/>
        <w:rPr>
          <w:rFonts w:ascii="Arial" w:hAnsi="Arial" w:cs="Arial"/>
          <w:b w:val="0"/>
          <w:bCs w:val="0"/>
          <w:sz w:val="24"/>
          <w:szCs w:val="28"/>
          <w:u w:val="single"/>
        </w:rPr>
      </w:pPr>
      <w:r w:rsidRPr="00A23D30">
        <w:rPr>
          <w:rFonts w:ascii="Arial" w:hAnsi="Arial" w:cs="Arial"/>
          <w:b w:val="0"/>
          <w:bCs w:val="0"/>
          <w:sz w:val="24"/>
          <w:szCs w:val="28"/>
        </w:rPr>
        <w:t xml:space="preserve">   </w:t>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r>
      <w:r w:rsidRPr="00A23D30">
        <w:rPr>
          <w:rFonts w:ascii="Arial" w:hAnsi="Arial" w:cs="Arial"/>
          <w:b w:val="0"/>
          <w:bCs w:val="0"/>
          <w:sz w:val="24"/>
          <w:szCs w:val="28"/>
        </w:rPr>
        <w:tab/>
        <w:t xml:space="preserve">                          № </w:t>
      </w:r>
      <w:r w:rsidRPr="00A23D30">
        <w:rPr>
          <w:rFonts w:ascii="Arial" w:hAnsi="Arial" w:cs="Arial"/>
          <w:b w:val="0"/>
          <w:bCs w:val="0"/>
          <w:sz w:val="24"/>
          <w:szCs w:val="28"/>
          <w:u w:val="single"/>
        </w:rPr>
        <w:t xml:space="preserve">26 от 03.02.2014 года.                                                          </w:t>
      </w:r>
    </w:p>
    <w:p w:rsidR="00C86FF9" w:rsidRDefault="00C86FF9" w:rsidP="00C86FF9">
      <w:pPr>
        <w:pStyle w:val="ConsPlusTitle"/>
        <w:jc w:val="center"/>
        <w:rPr>
          <w:rFonts w:ascii="Times New Roman" w:hAnsi="Times New Roman" w:cs="Times New Roman"/>
          <w:b w:val="0"/>
          <w:bCs w:val="0"/>
          <w:sz w:val="28"/>
          <w:szCs w:val="28"/>
        </w:rPr>
      </w:pPr>
    </w:p>
    <w:p w:rsidR="00C86FF9" w:rsidRDefault="00C86FF9" w:rsidP="00C86FF9">
      <w:pPr>
        <w:pStyle w:val="ConsPlusTitle"/>
        <w:jc w:val="center"/>
        <w:rPr>
          <w:rFonts w:ascii="Times New Roman" w:hAnsi="Times New Roman" w:cs="Times New Roman"/>
          <w:b w:val="0"/>
          <w:bCs w:val="0"/>
          <w:sz w:val="28"/>
          <w:szCs w:val="28"/>
        </w:rPr>
      </w:pPr>
    </w:p>
    <w:p w:rsidR="00C86FF9" w:rsidRDefault="00C86FF9" w:rsidP="00C86FF9">
      <w:pPr>
        <w:pStyle w:val="ConsPlusTitle"/>
        <w:jc w:val="center"/>
        <w:rPr>
          <w:rFonts w:ascii="Times New Roman" w:hAnsi="Times New Roman" w:cs="Times New Roman"/>
          <w:b w:val="0"/>
          <w:bCs w:val="0"/>
          <w:sz w:val="28"/>
          <w:szCs w:val="28"/>
        </w:rPr>
      </w:pPr>
    </w:p>
    <w:p w:rsidR="00C86FF9" w:rsidRPr="00A23D30" w:rsidRDefault="00C86FF9" w:rsidP="00C86FF9">
      <w:pPr>
        <w:pStyle w:val="ConsPlusTitle"/>
        <w:jc w:val="center"/>
        <w:rPr>
          <w:rFonts w:ascii="Arial" w:hAnsi="Arial" w:cs="Arial"/>
          <w:b w:val="0"/>
          <w:bCs w:val="0"/>
          <w:sz w:val="24"/>
          <w:szCs w:val="24"/>
        </w:rPr>
      </w:pPr>
      <w:r w:rsidRPr="00A23D30">
        <w:rPr>
          <w:rFonts w:ascii="Arial" w:hAnsi="Arial" w:cs="Arial"/>
          <w:b w:val="0"/>
          <w:bCs w:val="0"/>
          <w:sz w:val="24"/>
          <w:szCs w:val="24"/>
        </w:rPr>
        <w:t>Регламент</w:t>
      </w:r>
    </w:p>
    <w:p w:rsidR="00C86FF9" w:rsidRPr="00A23D30" w:rsidRDefault="00C86FF9" w:rsidP="00C86FF9">
      <w:pPr>
        <w:pStyle w:val="ConsPlusTitle"/>
        <w:jc w:val="center"/>
        <w:rPr>
          <w:rFonts w:ascii="Arial" w:hAnsi="Arial" w:cs="Arial"/>
          <w:b w:val="0"/>
          <w:bCs w:val="0"/>
          <w:sz w:val="24"/>
          <w:szCs w:val="24"/>
        </w:rPr>
      </w:pPr>
      <w:r w:rsidRPr="00A23D30">
        <w:rPr>
          <w:rFonts w:ascii="Arial" w:hAnsi="Arial" w:cs="Arial"/>
          <w:b w:val="0"/>
          <w:bCs w:val="0"/>
          <w:sz w:val="24"/>
          <w:szCs w:val="24"/>
        </w:rPr>
        <w:t>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w:t>
      </w:r>
    </w:p>
    <w:p w:rsidR="00C86FF9" w:rsidRPr="00A23D30" w:rsidRDefault="00C86FF9" w:rsidP="00C86FF9">
      <w:pPr>
        <w:pStyle w:val="ConsPlusTitle"/>
        <w:jc w:val="center"/>
        <w:rPr>
          <w:rFonts w:ascii="Arial" w:hAnsi="Arial" w:cs="Arial"/>
          <w:b w:val="0"/>
          <w:bCs w:val="0"/>
          <w:sz w:val="24"/>
          <w:szCs w:val="24"/>
        </w:rPr>
      </w:pPr>
    </w:p>
    <w:p w:rsidR="00C86FF9" w:rsidRPr="00A23D30" w:rsidRDefault="00C86FF9" w:rsidP="00C86FF9">
      <w:pPr>
        <w:jc w:val="center"/>
        <w:rPr>
          <w:rFonts w:ascii="Arial" w:hAnsi="Arial" w:cs="Arial"/>
          <w:b/>
          <w:sz w:val="24"/>
          <w:szCs w:val="24"/>
        </w:rPr>
      </w:pPr>
      <w:r w:rsidRPr="00A23D30">
        <w:rPr>
          <w:rFonts w:ascii="Arial" w:hAnsi="Arial" w:cs="Arial"/>
          <w:b/>
          <w:sz w:val="24"/>
          <w:szCs w:val="24"/>
        </w:rPr>
        <w:t>1. Общие положения</w:t>
      </w:r>
    </w:p>
    <w:p w:rsidR="00C86FF9" w:rsidRPr="00A23D30" w:rsidRDefault="00C86FF9" w:rsidP="00C86FF9">
      <w:pPr>
        <w:ind w:firstLine="709"/>
        <w:jc w:val="both"/>
        <w:rPr>
          <w:rFonts w:ascii="Arial" w:hAnsi="Arial" w:cs="Arial"/>
          <w:sz w:val="24"/>
          <w:szCs w:val="24"/>
        </w:rPr>
      </w:pPr>
    </w:p>
    <w:p w:rsidR="00C86FF9" w:rsidRPr="00A23D30" w:rsidRDefault="00C86FF9" w:rsidP="00C86FF9">
      <w:pPr>
        <w:pStyle w:val="2"/>
        <w:shd w:val="clear" w:color="auto" w:fill="FFFFFF"/>
        <w:ind w:firstLine="708"/>
        <w:textAlignment w:val="baseline"/>
        <w:rPr>
          <w:rFonts w:ascii="Arial" w:hAnsi="Arial" w:cs="Arial"/>
          <w:b/>
          <w:bCs/>
          <w:sz w:val="24"/>
          <w:szCs w:val="24"/>
          <w:lang w:val="ru-RU"/>
        </w:rPr>
      </w:pPr>
      <w:r w:rsidRPr="00A23D30">
        <w:rPr>
          <w:rFonts w:ascii="Arial" w:hAnsi="Arial" w:cs="Arial"/>
          <w:b/>
          <w:bCs/>
          <w:sz w:val="24"/>
          <w:szCs w:val="24"/>
          <w:lang w:val="ru-RU"/>
        </w:rPr>
        <w:t xml:space="preserve">1.1. </w:t>
      </w:r>
      <w:r w:rsidRPr="00A23D30">
        <w:rPr>
          <w:rFonts w:ascii="Arial" w:hAnsi="Arial" w:cs="Arial"/>
          <w:b/>
          <w:bCs/>
          <w:sz w:val="24"/>
          <w:szCs w:val="24"/>
        </w:rPr>
        <w:t>Настоящий Регламент 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предоставлении информации (далее – регламент) разработан</w:t>
      </w:r>
      <w:r w:rsidRPr="00A23D30">
        <w:rPr>
          <w:rFonts w:ascii="Arial" w:hAnsi="Arial" w:cs="Arial"/>
          <w:b/>
          <w:bCs/>
          <w:sz w:val="24"/>
          <w:szCs w:val="24"/>
          <w:lang w:val="ru-RU"/>
        </w:rPr>
        <w:t xml:space="preserve"> для</w:t>
      </w:r>
      <w:r w:rsidRPr="00A23D30">
        <w:rPr>
          <w:rFonts w:ascii="Arial" w:hAnsi="Arial" w:cs="Arial"/>
          <w:b/>
          <w:bCs/>
          <w:sz w:val="24"/>
          <w:szCs w:val="24"/>
        </w:rPr>
        <w:t xml:space="preserve"> </w:t>
      </w:r>
      <w:r w:rsidRPr="00A23D30">
        <w:rPr>
          <w:rFonts w:ascii="Arial" w:hAnsi="Arial" w:cs="Arial"/>
          <w:b/>
          <w:bCs/>
          <w:sz w:val="24"/>
          <w:szCs w:val="24"/>
          <w:lang w:val="ru-RU"/>
        </w:rPr>
        <w:t>создания и пополнения единой базы многоквартирных и жилых домов, а так же</w:t>
      </w:r>
      <w:r w:rsidRPr="00A23D30">
        <w:rPr>
          <w:rFonts w:ascii="Arial" w:hAnsi="Arial" w:cs="Arial"/>
          <w:color w:val="000000"/>
          <w:sz w:val="24"/>
          <w:szCs w:val="24"/>
        </w:rPr>
        <w:t xml:space="preserve"> </w:t>
      </w:r>
      <w:r w:rsidRPr="00A23D30">
        <w:rPr>
          <w:rFonts w:ascii="Arial" w:hAnsi="Arial" w:cs="Arial"/>
          <w:b/>
          <w:color w:val="000000"/>
          <w:sz w:val="24"/>
          <w:szCs w:val="24"/>
        </w:rPr>
        <w:t>электронного документа о состоянии объектов коммунальной и инженерной инфраструктуры</w:t>
      </w:r>
    </w:p>
    <w:p w:rsidR="00C86FF9" w:rsidRPr="00A23D30" w:rsidRDefault="00C86FF9" w:rsidP="00C86FF9">
      <w:pPr>
        <w:ind w:firstLine="709"/>
        <w:jc w:val="both"/>
        <w:rPr>
          <w:rFonts w:ascii="Arial" w:hAnsi="Arial" w:cs="Arial"/>
          <w:bCs/>
          <w:color w:val="000000"/>
          <w:sz w:val="24"/>
          <w:szCs w:val="24"/>
          <w:shd w:val="clear" w:color="auto" w:fill="FFFFFF"/>
        </w:rPr>
      </w:pPr>
      <w:r w:rsidRPr="00A23D30">
        <w:rPr>
          <w:rFonts w:ascii="Arial" w:hAnsi="Arial" w:cs="Arial"/>
          <w:bCs/>
          <w:sz w:val="24"/>
          <w:szCs w:val="24"/>
        </w:rPr>
        <w:t xml:space="preserve">1.2. Целью настоящего регламента является определение порядка взаимодействия администрации Табунского района Алтайского края (далее – уполномоченный орган)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при передаче информации, перечисленной в </w:t>
      </w:r>
      <w:r w:rsidRPr="00A23D30">
        <w:rPr>
          <w:rFonts w:ascii="Arial" w:hAnsi="Arial" w:cs="Arial"/>
          <w:sz w:val="24"/>
          <w:szCs w:val="24"/>
          <w:lang w:val="x-none" w:eastAsia="x-none"/>
        </w:rPr>
        <w:t>постановлени</w:t>
      </w:r>
      <w:r w:rsidRPr="00A23D30">
        <w:rPr>
          <w:rFonts w:ascii="Arial" w:hAnsi="Arial" w:cs="Arial"/>
          <w:sz w:val="24"/>
          <w:szCs w:val="24"/>
          <w:lang w:eastAsia="x-none"/>
        </w:rPr>
        <w:t>и</w:t>
      </w:r>
      <w:r w:rsidRPr="00A23D30">
        <w:rPr>
          <w:rFonts w:ascii="Arial" w:hAnsi="Arial" w:cs="Arial"/>
          <w:sz w:val="24"/>
          <w:szCs w:val="24"/>
          <w:lang w:val="x-none" w:eastAsia="x-none"/>
        </w:rPr>
        <w:t xml:space="preserve"> Правительства Российской Федерации от 28 декабря 2012 г. № 1468 «</w:t>
      </w:r>
      <w:r w:rsidRPr="00A23D30">
        <w:rPr>
          <w:rFonts w:ascii="Arial" w:hAnsi="Arial" w:cs="Arial"/>
          <w:caps/>
          <w:sz w:val="24"/>
          <w:szCs w:val="24"/>
          <w:lang w:val="x-none" w:eastAsia="x-none"/>
        </w:rPr>
        <w:t xml:space="preserve">О </w:t>
      </w:r>
      <w:r w:rsidRPr="00A23D30">
        <w:rPr>
          <w:rFonts w:ascii="Arial" w:hAnsi="Arial" w:cs="Arial"/>
          <w:sz w:val="24"/>
          <w:szCs w:val="24"/>
          <w:lang w:val="x-none" w:eastAsia="x-none"/>
        </w:rPr>
        <w:t>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постановление)</w:t>
      </w:r>
      <w:r w:rsidRPr="00A23D30">
        <w:rPr>
          <w:rFonts w:ascii="Arial" w:hAnsi="Arial" w:cs="Arial"/>
          <w:bCs/>
          <w:sz w:val="24"/>
          <w:szCs w:val="24"/>
        </w:rPr>
        <w:t xml:space="preserve"> (далее – информация), в форме</w:t>
      </w:r>
      <w:r w:rsidRPr="00A23D30">
        <w:rPr>
          <w:rFonts w:ascii="Arial" w:hAnsi="Arial" w:cs="Arial"/>
          <w:bCs/>
          <w:color w:val="000000"/>
          <w:sz w:val="24"/>
          <w:szCs w:val="24"/>
          <w:shd w:val="clear" w:color="auto" w:fill="FFFFFF"/>
        </w:rPr>
        <w:t>:</w:t>
      </w:r>
    </w:p>
    <w:p w:rsidR="00C86FF9" w:rsidRPr="00A23D30" w:rsidRDefault="00C86FF9" w:rsidP="00C86FF9">
      <w:pPr>
        <w:ind w:firstLine="709"/>
        <w:jc w:val="both"/>
        <w:rPr>
          <w:rFonts w:ascii="Arial" w:hAnsi="Arial" w:cs="Arial"/>
          <w:color w:val="000000"/>
          <w:sz w:val="24"/>
          <w:szCs w:val="24"/>
        </w:rPr>
      </w:pPr>
      <w:r w:rsidRPr="00A23D30">
        <w:rPr>
          <w:rFonts w:ascii="Arial" w:hAnsi="Arial" w:cs="Arial"/>
          <w:bCs/>
          <w:color w:val="000000"/>
          <w:sz w:val="24"/>
          <w:szCs w:val="24"/>
          <w:shd w:val="clear" w:color="auto" w:fill="FFFFFF"/>
        </w:rPr>
        <w:t>а)</w:t>
      </w:r>
      <w:r w:rsidRPr="00A23D30">
        <w:rPr>
          <w:rFonts w:ascii="Arial" w:hAnsi="Arial" w:cs="Arial"/>
          <w:bCs/>
          <w:color w:val="000000"/>
          <w:sz w:val="24"/>
          <w:szCs w:val="24"/>
          <w:shd w:val="clear" w:color="auto" w:fill="FFFFFF"/>
        </w:rPr>
        <w:tab/>
      </w:r>
      <w:r w:rsidRPr="00A23D30">
        <w:rPr>
          <w:rFonts w:ascii="Arial" w:hAnsi="Arial" w:cs="Arial"/>
          <w:color w:val="000000"/>
          <w:sz w:val="24"/>
          <w:szCs w:val="24"/>
        </w:rPr>
        <w:t>электронного паспорта многоквартирного дома;</w:t>
      </w:r>
    </w:p>
    <w:p w:rsidR="00C86FF9" w:rsidRPr="00A23D30" w:rsidRDefault="00C86FF9" w:rsidP="00C86FF9">
      <w:pPr>
        <w:ind w:firstLine="709"/>
        <w:jc w:val="both"/>
        <w:rPr>
          <w:rFonts w:ascii="Arial" w:hAnsi="Arial" w:cs="Arial"/>
          <w:color w:val="000000"/>
          <w:sz w:val="24"/>
          <w:szCs w:val="24"/>
        </w:rPr>
      </w:pPr>
      <w:r w:rsidRPr="00A23D30">
        <w:rPr>
          <w:rFonts w:ascii="Arial" w:hAnsi="Arial" w:cs="Arial"/>
          <w:color w:val="000000"/>
          <w:sz w:val="24"/>
          <w:szCs w:val="24"/>
        </w:rPr>
        <w:t>б)</w:t>
      </w:r>
      <w:r w:rsidRPr="00A23D30">
        <w:rPr>
          <w:rFonts w:ascii="Arial" w:hAnsi="Arial" w:cs="Arial"/>
          <w:color w:val="000000"/>
          <w:sz w:val="24"/>
          <w:szCs w:val="24"/>
        </w:rPr>
        <w:tab/>
        <w:t>электронного паспорта жилого дома;</w:t>
      </w:r>
    </w:p>
    <w:p w:rsidR="00C86FF9" w:rsidRPr="00A23D30" w:rsidRDefault="00C86FF9" w:rsidP="00C86FF9">
      <w:pPr>
        <w:ind w:firstLine="709"/>
        <w:jc w:val="both"/>
        <w:rPr>
          <w:rFonts w:ascii="Arial" w:hAnsi="Arial" w:cs="Arial"/>
          <w:color w:val="000000"/>
          <w:sz w:val="24"/>
          <w:szCs w:val="24"/>
        </w:rPr>
      </w:pPr>
      <w:r w:rsidRPr="00A23D30">
        <w:rPr>
          <w:rFonts w:ascii="Arial" w:hAnsi="Arial" w:cs="Arial"/>
          <w:color w:val="000000"/>
          <w:sz w:val="24"/>
          <w:szCs w:val="24"/>
        </w:rPr>
        <w:t>в)</w:t>
      </w:r>
      <w:r w:rsidRPr="00A23D30">
        <w:rPr>
          <w:rFonts w:ascii="Arial" w:hAnsi="Arial" w:cs="Arial"/>
          <w:color w:val="000000"/>
          <w:sz w:val="24"/>
          <w:szCs w:val="24"/>
        </w:rPr>
        <w:tab/>
        <w:t>электронного документа о состоянии расположенных на территориях муниципальных образований объектов коммунальной и инженерной инфраструктуры.</w:t>
      </w:r>
    </w:p>
    <w:p w:rsidR="00C86FF9" w:rsidRPr="00A23D30" w:rsidRDefault="00C86FF9" w:rsidP="00C86FF9">
      <w:pPr>
        <w:pStyle w:val="2"/>
        <w:shd w:val="clear" w:color="auto" w:fill="FFFFFF"/>
        <w:ind w:firstLine="709"/>
        <w:textAlignment w:val="baseline"/>
        <w:rPr>
          <w:rFonts w:ascii="Arial" w:hAnsi="Arial" w:cs="Arial"/>
          <w:b/>
          <w:sz w:val="24"/>
          <w:szCs w:val="24"/>
        </w:rPr>
      </w:pPr>
      <w:r w:rsidRPr="00A23D30">
        <w:rPr>
          <w:rFonts w:ascii="Arial" w:hAnsi="Arial" w:cs="Arial"/>
          <w:b/>
          <w:sz w:val="24"/>
          <w:szCs w:val="24"/>
        </w:rPr>
        <w:t>1.3. Информация (пункт 1.2 настоящего регламента) передается в форме электронного документа в соответствии с требованиями формата для данного типа документа. Электронный документ передается в зашифрованном виде. Шифрование осуществляется отправителем документа в адрес уполномоченного лица получателя. Файл электронной подписи под документами передается в открытом виде.</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1.4. С момента утверждения в установленном порядке форм и форматов электронного паспорта многоквартирного дома, электронного паспорта жилого дома, </w:t>
      </w:r>
      <w:r w:rsidRPr="00A23D30">
        <w:rPr>
          <w:rFonts w:ascii="Arial" w:hAnsi="Arial" w:cs="Arial"/>
          <w:color w:val="000000"/>
          <w:sz w:val="24"/>
          <w:szCs w:val="24"/>
        </w:rPr>
        <w:t>электронного документа о состоянии расположенных на территориях муниципальных образований объектов коммунальной и инженерной инфраструктуры уполномоченный орган</w:t>
      </w:r>
      <w:r w:rsidRPr="00A23D30">
        <w:rPr>
          <w:rFonts w:ascii="Arial" w:hAnsi="Arial" w:cs="Arial"/>
          <w:sz w:val="24"/>
          <w:szCs w:val="24"/>
        </w:rPr>
        <w:t xml:space="preserve"> размещает в открытом доступе на официальном сайте уполномоченного органа по адресу </w:t>
      </w:r>
      <w:hyperlink r:id="rId8" w:history="1">
        <w:r w:rsidRPr="00A23D30">
          <w:rPr>
            <w:rStyle w:val="ac"/>
            <w:rFonts w:ascii="Arial" w:hAnsi="Arial" w:cs="Arial"/>
            <w:sz w:val="24"/>
            <w:szCs w:val="24"/>
            <w:lang w:val="en-US"/>
          </w:rPr>
          <w:t>http</w:t>
        </w:r>
        <w:r w:rsidRPr="00A23D30">
          <w:rPr>
            <w:rStyle w:val="ac"/>
            <w:rFonts w:ascii="Arial" w:hAnsi="Arial" w:cs="Arial"/>
            <w:sz w:val="24"/>
            <w:szCs w:val="24"/>
          </w:rPr>
          <w:t>://</w:t>
        </w:r>
        <w:r w:rsidRPr="00A23D30">
          <w:rPr>
            <w:rStyle w:val="ac"/>
            <w:rFonts w:ascii="Arial" w:hAnsi="Arial" w:cs="Arial"/>
            <w:sz w:val="24"/>
            <w:szCs w:val="24"/>
            <w:lang w:val="en-US"/>
          </w:rPr>
          <w:t>admtabrn</w:t>
        </w:r>
        <w:r w:rsidRPr="00A23D30">
          <w:rPr>
            <w:rStyle w:val="ac"/>
            <w:rFonts w:ascii="Arial" w:hAnsi="Arial" w:cs="Arial"/>
            <w:sz w:val="24"/>
            <w:szCs w:val="24"/>
          </w:rPr>
          <w:t>.</w:t>
        </w:r>
        <w:r w:rsidRPr="00A23D30">
          <w:rPr>
            <w:rStyle w:val="ac"/>
            <w:rFonts w:ascii="Arial" w:hAnsi="Arial" w:cs="Arial"/>
            <w:sz w:val="24"/>
            <w:szCs w:val="24"/>
            <w:lang w:val="en-US"/>
          </w:rPr>
          <w:t>ru</w:t>
        </w:r>
        <w:r w:rsidRPr="00A23D30">
          <w:rPr>
            <w:rStyle w:val="ac"/>
            <w:rFonts w:ascii="Arial" w:hAnsi="Arial" w:cs="Arial"/>
            <w:sz w:val="24"/>
            <w:szCs w:val="24"/>
          </w:rPr>
          <w:t>/</w:t>
        </w:r>
      </w:hyperlink>
      <w:r w:rsidRPr="00A23D30">
        <w:rPr>
          <w:rFonts w:ascii="Arial" w:hAnsi="Arial" w:cs="Arial"/>
          <w:sz w:val="24"/>
          <w:szCs w:val="24"/>
        </w:rPr>
        <w:t xml:space="preserve">   (далее – официальный сайт) в информационно-телекоммуникационной сети «Интернет» (далее – сеть «Интернет»):</w:t>
      </w:r>
    </w:p>
    <w:p w:rsidR="00C86FF9" w:rsidRPr="00A23D30" w:rsidRDefault="00C86FF9" w:rsidP="00C86FF9">
      <w:pPr>
        <w:autoSpaceDE w:val="0"/>
        <w:autoSpaceDN w:val="0"/>
        <w:adjustRightInd w:val="0"/>
        <w:ind w:firstLine="709"/>
        <w:jc w:val="both"/>
        <w:rPr>
          <w:rFonts w:ascii="Arial" w:hAnsi="Arial" w:cs="Arial"/>
          <w:bCs/>
          <w:sz w:val="24"/>
          <w:szCs w:val="24"/>
        </w:rPr>
      </w:pPr>
      <w:r w:rsidRPr="00A23D30">
        <w:rPr>
          <w:rFonts w:ascii="Arial" w:hAnsi="Arial" w:cs="Arial"/>
          <w:sz w:val="24"/>
          <w:szCs w:val="24"/>
        </w:rPr>
        <w:lastRenderedPageBreak/>
        <w:t xml:space="preserve">- формы электронного паспорта многоквартирного дома, электронного паспорта жилого дома, </w:t>
      </w:r>
      <w:r w:rsidRPr="00A23D30">
        <w:rPr>
          <w:rFonts w:ascii="Arial" w:hAnsi="Arial" w:cs="Arial"/>
          <w:color w:val="000000"/>
          <w:sz w:val="24"/>
          <w:szCs w:val="24"/>
        </w:rPr>
        <w:t>электронного документа о состоянии расположенных на территориях муниципальных образований объектов коммунальной и инженерной инфраструктуры</w:t>
      </w:r>
      <w:r w:rsidRPr="00A23D30">
        <w:rPr>
          <w:rFonts w:ascii="Arial" w:hAnsi="Arial" w:cs="Arial"/>
          <w:sz w:val="24"/>
          <w:szCs w:val="24"/>
        </w:rPr>
        <w:t xml:space="preserve"> для заполнения</w:t>
      </w:r>
      <w:r w:rsidRPr="00A23D30">
        <w:rPr>
          <w:rFonts w:ascii="Arial" w:hAnsi="Arial" w:cs="Arial"/>
          <w:bCs/>
          <w:sz w:val="24"/>
          <w:szCs w:val="24"/>
        </w:rPr>
        <w:t>;</w:t>
      </w:r>
    </w:p>
    <w:p w:rsidR="00C86FF9" w:rsidRPr="00A23D30" w:rsidRDefault="00C86FF9" w:rsidP="00C86FF9">
      <w:pPr>
        <w:autoSpaceDE w:val="0"/>
        <w:autoSpaceDN w:val="0"/>
        <w:adjustRightInd w:val="0"/>
        <w:ind w:firstLine="709"/>
        <w:jc w:val="both"/>
        <w:rPr>
          <w:rFonts w:ascii="Arial" w:hAnsi="Arial" w:cs="Arial"/>
          <w:bCs/>
          <w:sz w:val="24"/>
          <w:szCs w:val="24"/>
        </w:rPr>
      </w:pPr>
      <w:r w:rsidRPr="00A23D30">
        <w:rPr>
          <w:rFonts w:ascii="Arial" w:hAnsi="Arial" w:cs="Arial"/>
          <w:bCs/>
          <w:sz w:val="24"/>
          <w:szCs w:val="24"/>
        </w:rPr>
        <w:t>- форматы</w:t>
      </w:r>
      <w:r w:rsidRPr="00A23D30">
        <w:rPr>
          <w:rFonts w:ascii="Arial" w:hAnsi="Arial" w:cs="Arial"/>
          <w:sz w:val="24"/>
          <w:szCs w:val="24"/>
        </w:rPr>
        <w:t xml:space="preserve"> электронного паспорта многоквартирного дома, электронного паспорта жилого дома, </w:t>
      </w:r>
      <w:r w:rsidRPr="00A23D30">
        <w:rPr>
          <w:rFonts w:ascii="Arial" w:hAnsi="Arial" w:cs="Arial"/>
          <w:color w:val="000000"/>
          <w:sz w:val="24"/>
          <w:szCs w:val="24"/>
        </w:rPr>
        <w:t>электронного документа о состоянии расположенных на территориях муниципальных образований объектов коммунальной и инженерной инфраструктуры</w:t>
      </w:r>
      <w:r w:rsidRPr="00A23D30">
        <w:rPr>
          <w:rFonts w:ascii="Arial" w:hAnsi="Arial" w:cs="Arial"/>
          <w:sz w:val="24"/>
          <w:szCs w:val="24"/>
        </w:rPr>
        <w:t xml:space="preserve"> для формирования электронных документов</w:t>
      </w:r>
      <w:r w:rsidRPr="00A23D30">
        <w:rPr>
          <w:rFonts w:ascii="Arial" w:hAnsi="Arial" w:cs="Arial"/>
          <w:bCs/>
          <w:sz w:val="24"/>
          <w:szCs w:val="24"/>
        </w:rPr>
        <w:t>;</w:t>
      </w:r>
    </w:p>
    <w:p w:rsidR="00C86FF9" w:rsidRPr="00A23D30" w:rsidRDefault="00C86FF9" w:rsidP="00C86FF9">
      <w:pPr>
        <w:autoSpaceDE w:val="0"/>
        <w:autoSpaceDN w:val="0"/>
        <w:adjustRightInd w:val="0"/>
        <w:ind w:firstLine="709"/>
        <w:jc w:val="both"/>
        <w:rPr>
          <w:rFonts w:ascii="Arial" w:hAnsi="Arial" w:cs="Arial"/>
          <w:bCs/>
          <w:sz w:val="24"/>
          <w:szCs w:val="24"/>
        </w:rPr>
      </w:pPr>
      <w:r w:rsidRPr="00A23D30">
        <w:rPr>
          <w:rFonts w:ascii="Arial" w:hAnsi="Arial" w:cs="Arial"/>
          <w:bCs/>
          <w:sz w:val="24"/>
          <w:szCs w:val="24"/>
        </w:rPr>
        <w:t>- способы передачи информации:</w:t>
      </w:r>
    </w:p>
    <w:p w:rsidR="00C86FF9" w:rsidRPr="00A23D30" w:rsidRDefault="00C86FF9" w:rsidP="00C86FF9">
      <w:pPr>
        <w:autoSpaceDE w:val="0"/>
        <w:autoSpaceDN w:val="0"/>
        <w:adjustRightInd w:val="0"/>
        <w:ind w:firstLine="709"/>
        <w:jc w:val="both"/>
        <w:rPr>
          <w:rFonts w:ascii="Arial" w:hAnsi="Arial" w:cs="Arial"/>
          <w:bCs/>
          <w:sz w:val="24"/>
          <w:szCs w:val="24"/>
        </w:rPr>
      </w:pPr>
      <w:r w:rsidRPr="00A23D30">
        <w:rPr>
          <w:rFonts w:ascii="Arial" w:hAnsi="Arial" w:cs="Arial"/>
          <w:bCs/>
          <w:sz w:val="24"/>
          <w:szCs w:val="24"/>
        </w:rPr>
        <w:t>а) путем выгрузки информации из смежных систем;</w:t>
      </w:r>
    </w:p>
    <w:p w:rsidR="00C86FF9" w:rsidRPr="00A23D30" w:rsidRDefault="00C86FF9" w:rsidP="00C86FF9">
      <w:pPr>
        <w:autoSpaceDE w:val="0"/>
        <w:autoSpaceDN w:val="0"/>
        <w:adjustRightInd w:val="0"/>
        <w:ind w:firstLine="709"/>
        <w:jc w:val="both"/>
        <w:rPr>
          <w:rFonts w:ascii="Arial" w:hAnsi="Arial" w:cs="Arial"/>
          <w:i/>
          <w:color w:val="000000"/>
          <w:sz w:val="24"/>
          <w:szCs w:val="24"/>
        </w:rPr>
      </w:pPr>
      <w:r w:rsidRPr="00A23D30">
        <w:rPr>
          <w:rFonts w:ascii="Arial" w:hAnsi="Arial" w:cs="Arial"/>
          <w:bCs/>
          <w:sz w:val="24"/>
          <w:szCs w:val="24"/>
        </w:rPr>
        <w:t xml:space="preserve">б) путем заполнения форм </w:t>
      </w:r>
      <w:r w:rsidRPr="00A23D30">
        <w:rPr>
          <w:rFonts w:ascii="Arial" w:hAnsi="Arial" w:cs="Arial"/>
          <w:sz w:val="24"/>
          <w:szCs w:val="24"/>
        </w:rPr>
        <w:t xml:space="preserve">электронного паспорта многоквартирного дома, электронного паспорта жилого дома, </w:t>
      </w:r>
      <w:r w:rsidRPr="00A23D30">
        <w:rPr>
          <w:rFonts w:ascii="Arial" w:hAnsi="Arial" w:cs="Arial"/>
          <w:color w:val="000000"/>
          <w:sz w:val="24"/>
          <w:szCs w:val="24"/>
        </w:rPr>
        <w:t xml:space="preserve">электронного документа о состоянии расположенных на территориях муниципальных образований объектов коммунальной и инженерной инфраструктуры на </w:t>
      </w:r>
      <w:r w:rsidRPr="00A23D30">
        <w:rPr>
          <w:rFonts w:ascii="Arial" w:hAnsi="Arial" w:cs="Arial"/>
          <w:sz w:val="24"/>
          <w:szCs w:val="24"/>
        </w:rPr>
        <w:t>официальном сайте уполномоченного органа</w:t>
      </w:r>
      <w:r w:rsidRPr="00A23D30">
        <w:rPr>
          <w:rFonts w:ascii="Arial" w:hAnsi="Arial" w:cs="Arial"/>
          <w:i/>
          <w:color w:val="000000"/>
          <w:sz w:val="24"/>
          <w:szCs w:val="24"/>
        </w:rPr>
        <w:t>;</w:t>
      </w:r>
    </w:p>
    <w:p w:rsidR="00C86FF9" w:rsidRPr="00A23D30" w:rsidRDefault="00C86FF9" w:rsidP="00C86FF9">
      <w:pPr>
        <w:autoSpaceDE w:val="0"/>
        <w:autoSpaceDN w:val="0"/>
        <w:adjustRightInd w:val="0"/>
        <w:ind w:firstLine="709"/>
        <w:jc w:val="both"/>
        <w:rPr>
          <w:rFonts w:ascii="Arial" w:hAnsi="Arial" w:cs="Arial"/>
          <w:color w:val="000000"/>
          <w:sz w:val="24"/>
          <w:szCs w:val="24"/>
        </w:rPr>
      </w:pPr>
      <w:r w:rsidRPr="00A23D30">
        <w:rPr>
          <w:rFonts w:ascii="Arial" w:hAnsi="Arial" w:cs="Arial"/>
          <w:color w:val="000000"/>
          <w:sz w:val="24"/>
          <w:szCs w:val="24"/>
        </w:rPr>
        <w:t xml:space="preserve">в) </w:t>
      </w:r>
      <w:r w:rsidRPr="00A23D30">
        <w:rPr>
          <w:rFonts w:ascii="Arial" w:hAnsi="Arial" w:cs="Arial"/>
          <w:bCs/>
          <w:sz w:val="24"/>
          <w:szCs w:val="24"/>
        </w:rPr>
        <w:t xml:space="preserve">путем заполнения форм </w:t>
      </w:r>
      <w:r w:rsidRPr="00A23D30">
        <w:rPr>
          <w:rFonts w:ascii="Arial" w:hAnsi="Arial" w:cs="Arial"/>
          <w:sz w:val="24"/>
          <w:szCs w:val="24"/>
        </w:rPr>
        <w:t xml:space="preserve">электронного паспорта многоквартирного дома, электронного паспорта жилого дома, </w:t>
      </w:r>
      <w:r w:rsidRPr="00A23D30">
        <w:rPr>
          <w:rFonts w:ascii="Arial" w:hAnsi="Arial" w:cs="Arial"/>
          <w:color w:val="000000"/>
          <w:sz w:val="24"/>
          <w:szCs w:val="24"/>
        </w:rPr>
        <w:t xml:space="preserve">электронного документа о состоянии расположенных на территориях муниципальных образований объектов коммунальной и инженерной инфраструктуры на рабочем месте </w:t>
      </w:r>
      <w:r w:rsidRPr="00A23D30">
        <w:rPr>
          <w:rFonts w:ascii="Arial" w:hAnsi="Arial" w:cs="Arial"/>
          <w:sz w:val="24"/>
          <w:szCs w:val="24"/>
        </w:rPr>
        <w:t>лиц, указанных в разделе 4 настоящего регламента</w:t>
      </w:r>
      <w:r w:rsidRPr="00A23D30">
        <w:rPr>
          <w:rFonts w:ascii="Arial" w:hAnsi="Arial" w:cs="Arial"/>
          <w:bCs/>
          <w:sz w:val="24"/>
          <w:szCs w:val="24"/>
        </w:rPr>
        <w:t xml:space="preserve">, с последующей выгрузкой </w:t>
      </w:r>
      <w:r w:rsidRPr="00A23D30">
        <w:rPr>
          <w:rFonts w:ascii="Arial" w:hAnsi="Arial" w:cs="Arial"/>
          <w:color w:val="000000"/>
          <w:sz w:val="24"/>
          <w:szCs w:val="24"/>
        </w:rPr>
        <w:t xml:space="preserve">на </w:t>
      </w:r>
      <w:r w:rsidRPr="00A23D30">
        <w:rPr>
          <w:rFonts w:ascii="Arial" w:hAnsi="Arial" w:cs="Arial"/>
          <w:sz w:val="24"/>
          <w:szCs w:val="24"/>
        </w:rPr>
        <w:t>официальный сайт уполномоченного органа</w:t>
      </w:r>
      <w:r w:rsidRPr="00A23D30">
        <w:rPr>
          <w:rFonts w:ascii="Arial" w:hAnsi="Arial" w:cs="Arial"/>
          <w:color w:val="000000"/>
          <w:sz w:val="24"/>
          <w:szCs w:val="24"/>
        </w:rPr>
        <w:t>;</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г) по телекоммуникационным каналам связи в сети Интернет через спецоператора связи.</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1.5. Обязанность по предоставлению информации возникает:</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а) в отношении администраций сельских поселений муниципального района – с момента формирования перечня многоквартирных домов и жилых домов, а также со дня внесения изменений в утвержденный реестр жилых домов, утвержденный реестр многоквартирных жилых домов, утвержденный реестр объектов коммунальной и инженерной инфраструктуры;</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б) в отношении лиц, осуществляющих оказание коммунальных услуг в многоквартирных и жилых домах, </w:t>
      </w:r>
      <w:r w:rsidRPr="00A23D30">
        <w:rPr>
          <w:rFonts w:ascii="Arial" w:hAnsi="Arial" w:cs="Arial"/>
          <w:sz w:val="24"/>
          <w:szCs w:val="24"/>
        </w:rPr>
        <w:noBreakHyphen/>
        <w:t xml:space="preserve"> со дня, определяемого в соответствии с пунктами 14 </w:t>
      </w:r>
      <w:r w:rsidRPr="00A23D30">
        <w:rPr>
          <w:rFonts w:ascii="Arial" w:hAnsi="Arial" w:cs="Arial"/>
          <w:sz w:val="24"/>
          <w:szCs w:val="24"/>
        </w:rPr>
        <w:noBreakHyphen/>
      </w:r>
      <w:hyperlink r:id="rId9" w:history="1">
        <w:r w:rsidRPr="00A23D30">
          <w:rPr>
            <w:rFonts w:ascii="Arial" w:hAnsi="Arial" w:cs="Arial"/>
            <w:sz w:val="24"/>
            <w:szCs w:val="24"/>
          </w:rPr>
          <w:t>17</w:t>
        </w:r>
      </w:hyperlink>
      <w:r w:rsidRPr="00A23D30">
        <w:rPr>
          <w:rFonts w:ascii="Arial" w:hAnsi="Arial" w:cs="Arial"/>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w:t>
      </w:r>
      <w:r w:rsidRPr="00A23D30">
        <w:rPr>
          <w:rFonts w:ascii="Arial" w:hAnsi="Arial" w:cs="Arial"/>
          <w:sz w:val="24"/>
          <w:szCs w:val="24"/>
        </w:rPr>
        <w:br/>
        <w:t>2011 г. № 354;</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в) в отношении лиц, осуществляющих поставку в многоквартирные дома ресурсов, необходимых для предоставления коммунальных услуг, оказание услуг (выполнение работ) по содержанию и ремонту общего имущества собственников помещений в многоквартирном доме, </w:t>
      </w:r>
      <w:r w:rsidRPr="00A23D30">
        <w:rPr>
          <w:rFonts w:ascii="Arial" w:hAnsi="Arial" w:cs="Arial"/>
          <w:sz w:val="24"/>
          <w:szCs w:val="24"/>
        </w:rPr>
        <w:noBreakHyphen/>
        <w:t xml:space="preserve"> со дня заключения соответствующего договора.</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bCs/>
          <w:sz w:val="24"/>
          <w:szCs w:val="24"/>
        </w:rPr>
        <w:t>1.6.</w:t>
      </w:r>
      <w:r w:rsidRPr="00A23D30">
        <w:rPr>
          <w:rFonts w:ascii="Arial" w:hAnsi="Arial" w:cs="Arial"/>
          <w:b/>
          <w:bCs/>
          <w:sz w:val="24"/>
          <w:szCs w:val="24"/>
        </w:rPr>
        <w:t xml:space="preserve"> </w:t>
      </w:r>
      <w:r w:rsidRPr="00A23D30">
        <w:rPr>
          <w:rFonts w:ascii="Arial" w:hAnsi="Arial" w:cs="Arial"/>
          <w:sz w:val="24"/>
          <w:szCs w:val="24"/>
        </w:rPr>
        <w:t>По инициативе участника взаимодействия перечень передаваемой им информации может быть расширен.</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целях расширения передаваемой информации участник взаимодействия направляет соответствующее предложение в орган местного самоуправления.</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Орган местного самоуправления принимает решение о расширении перечня передаваемой информации и размещает соответствующее решение на официальном сайте органа местного самоуправления.</w:t>
      </w:r>
    </w:p>
    <w:p w:rsidR="00C86FF9" w:rsidRPr="00A23D30" w:rsidRDefault="00C86FF9" w:rsidP="00092117">
      <w:pPr>
        <w:pStyle w:val="2"/>
        <w:keepNext w:val="0"/>
        <w:numPr>
          <w:ilvl w:val="1"/>
          <w:numId w:val="10"/>
        </w:numPr>
        <w:shd w:val="clear" w:color="auto" w:fill="FFFFFF"/>
        <w:ind w:left="0" w:right="0" w:firstLine="709"/>
        <w:textAlignment w:val="baseline"/>
        <w:rPr>
          <w:rFonts w:ascii="Arial" w:hAnsi="Arial" w:cs="Arial"/>
          <w:b/>
          <w:bCs/>
          <w:sz w:val="24"/>
          <w:szCs w:val="24"/>
        </w:rPr>
      </w:pPr>
      <w:r w:rsidRPr="00A23D30">
        <w:rPr>
          <w:rFonts w:ascii="Arial" w:hAnsi="Arial" w:cs="Arial"/>
          <w:b/>
          <w:bCs/>
          <w:sz w:val="24"/>
          <w:szCs w:val="24"/>
          <w:lang w:val="ru-RU"/>
        </w:rPr>
        <w:t xml:space="preserve">Уполномоченный </w:t>
      </w:r>
      <w:r w:rsidRPr="00A23D30">
        <w:rPr>
          <w:rFonts w:ascii="Arial" w:hAnsi="Arial" w:cs="Arial"/>
          <w:b/>
          <w:bCs/>
          <w:sz w:val="24"/>
          <w:szCs w:val="24"/>
        </w:rPr>
        <w:t>орган осуществляет контроль за сроками и достоверностью представленной информации.</w:t>
      </w:r>
    </w:p>
    <w:p w:rsidR="00C86FF9" w:rsidRPr="00A23D30" w:rsidRDefault="00C86FF9" w:rsidP="00C86FF9">
      <w:pPr>
        <w:pStyle w:val="2"/>
        <w:shd w:val="clear" w:color="auto" w:fill="FFFFFF"/>
        <w:ind w:firstLine="709"/>
        <w:textAlignment w:val="baseline"/>
        <w:rPr>
          <w:rFonts w:ascii="Arial" w:hAnsi="Arial" w:cs="Arial"/>
          <w:b/>
          <w:bCs/>
          <w:sz w:val="24"/>
          <w:szCs w:val="24"/>
          <w:lang w:val="ru-RU"/>
        </w:rPr>
      </w:pPr>
      <w:r w:rsidRPr="00A23D30">
        <w:rPr>
          <w:rFonts w:ascii="Arial" w:hAnsi="Arial" w:cs="Arial"/>
          <w:b/>
          <w:bCs/>
          <w:sz w:val="24"/>
          <w:szCs w:val="24"/>
        </w:rPr>
        <w:t xml:space="preserve">По результатам анализа поступившей информации на основании решения </w:t>
      </w:r>
      <w:r w:rsidRPr="00A23D30">
        <w:rPr>
          <w:rFonts w:ascii="Arial" w:hAnsi="Arial" w:cs="Arial"/>
          <w:b/>
          <w:bCs/>
          <w:sz w:val="24"/>
          <w:szCs w:val="24"/>
          <w:lang w:val="ru-RU"/>
        </w:rPr>
        <w:t xml:space="preserve">уполномоченного </w:t>
      </w:r>
      <w:r w:rsidRPr="00A23D30">
        <w:rPr>
          <w:rFonts w:ascii="Arial" w:hAnsi="Arial" w:cs="Arial"/>
          <w:b/>
          <w:bCs/>
          <w:sz w:val="24"/>
          <w:szCs w:val="24"/>
        </w:rPr>
        <w:t>органа может быть организована комиссия с целью проверки достоверности информации, представленной участниками взаимодействия.</w:t>
      </w:r>
    </w:p>
    <w:p w:rsidR="00C86FF9" w:rsidRPr="00A23D30" w:rsidRDefault="00C86FF9" w:rsidP="00092117">
      <w:pPr>
        <w:pStyle w:val="2"/>
        <w:keepNext w:val="0"/>
        <w:numPr>
          <w:ilvl w:val="1"/>
          <w:numId w:val="10"/>
        </w:numPr>
        <w:shd w:val="clear" w:color="auto" w:fill="FFFFFF"/>
        <w:ind w:left="0" w:right="0" w:firstLine="709"/>
        <w:textAlignment w:val="baseline"/>
        <w:rPr>
          <w:rFonts w:ascii="Arial" w:hAnsi="Arial" w:cs="Arial"/>
          <w:b/>
          <w:bCs/>
          <w:sz w:val="24"/>
          <w:szCs w:val="24"/>
        </w:rPr>
      </w:pPr>
      <w:r w:rsidRPr="00A23D30">
        <w:rPr>
          <w:rFonts w:ascii="Arial" w:hAnsi="Arial" w:cs="Arial"/>
          <w:b/>
          <w:bCs/>
          <w:sz w:val="24"/>
          <w:szCs w:val="24"/>
        </w:rPr>
        <w:t xml:space="preserve">Орган местного самоуправления размещает сформированные </w:t>
      </w:r>
      <w:r w:rsidRPr="00A23D30">
        <w:rPr>
          <w:rFonts w:ascii="Arial" w:hAnsi="Arial" w:cs="Arial"/>
          <w:b/>
          <w:sz w:val="24"/>
          <w:szCs w:val="24"/>
        </w:rPr>
        <w:t xml:space="preserve">электронный паспорт многоквартирного дома, электронный паспорт жилого дома, электронный документ о состоянии расположенных на территориях муниципальных образований объектов коммунальной и инженерной инфраструктуры в открытом доступе на официальном сайте органа местного самоуправления, с учетом </w:t>
      </w:r>
      <w:r w:rsidRPr="00A23D30">
        <w:rPr>
          <w:rFonts w:ascii="Arial" w:hAnsi="Arial" w:cs="Arial"/>
          <w:b/>
          <w:sz w:val="24"/>
          <w:szCs w:val="24"/>
        </w:rPr>
        <w:lastRenderedPageBreak/>
        <w:t>требований Федерального закона от 27 июля 2006 г. № 152-ФЗ «О персональных данных».</w:t>
      </w:r>
    </w:p>
    <w:p w:rsidR="00C86FF9" w:rsidRPr="00A23D30" w:rsidRDefault="00C86FF9" w:rsidP="00092117">
      <w:pPr>
        <w:pStyle w:val="2"/>
        <w:keepNext w:val="0"/>
        <w:numPr>
          <w:ilvl w:val="0"/>
          <w:numId w:val="10"/>
        </w:numPr>
        <w:shd w:val="clear" w:color="auto" w:fill="FFFFFF"/>
        <w:ind w:right="0"/>
        <w:jc w:val="center"/>
        <w:textAlignment w:val="baseline"/>
        <w:rPr>
          <w:rFonts w:ascii="Arial" w:hAnsi="Arial" w:cs="Arial"/>
          <w:sz w:val="24"/>
          <w:szCs w:val="24"/>
        </w:rPr>
      </w:pPr>
      <w:r w:rsidRPr="00A23D30">
        <w:rPr>
          <w:rFonts w:ascii="Arial" w:hAnsi="Arial" w:cs="Arial"/>
          <w:b/>
          <w:bCs/>
          <w:sz w:val="24"/>
          <w:szCs w:val="24"/>
        </w:rPr>
        <w:br w:type="page"/>
      </w:r>
      <w:r w:rsidRPr="00A23D30">
        <w:rPr>
          <w:rFonts w:ascii="Arial" w:hAnsi="Arial" w:cs="Arial"/>
          <w:sz w:val="24"/>
          <w:szCs w:val="24"/>
        </w:rPr>
        <w:lastRenderedPageBreak/>
        <w:t>Участники взаимодействия</w:t>
      </w:r>
    </w:p>
    <w:p w:rsidR="00C86FF9" w:rsidRPr="00A23D30" w:rsidRDefault="00C86FF9" w:rsidP="00C86FF9">
      <w:pPr>
        <w:pStyle w:val="2"/>
        <w:shd w:val="clear" w:color="auto" w:fill="FFFFFF"/>
        <w:ind w:left="720"/>
        <w:textAlignment w:val="baseline"/>
        <w:rPr>
          <w:rFonts w:ascii="Arial" w:hAnsi="Arial" w:cs="Arial"/>
          <w:b/>
          <w:sz w:val="24"/>
          <w:szCs w:val="24"/>
        </w:rPr>
      </w:pPr>
    </w:p>
    <w:p w:rsidR="00C86FF9" w:rsidRPr="00A23D30" w:rsidRDefault="00C86FF9" w:rsidP="00C86FF9">
      <w:pPr>
        <w:pStyle w:val="2"/>
        <w:shd w:val="clear" w:color="auto" w:fill="FFFFFF"/>
        <w:ind w:left="720"/>
        <w:textAlignment w:val="baseline"/>
        <w:rPr>
          <w:rFonts w:ascii="Arial" w:hAnsi="Arial" w:cs="Arial"/>
          <w:b/>
          <w:sz w:val="24"/>
          <w:szCs w:val="24"/>
          <w:lang w:val="ru-RU"/>
        </w:rPr>
      </w:pPr>
      <w:r w:rsidRPr="00A23D30">
        <w:rPr>
          <w:rFonts w:ascii="Arial" w:hAnsi="Arial" w:cs="Arial"/>
          <w:b/>
          <w:sz w:val="24"/>
          <w:szCs w:val="24"/>
        </w:rPr>
        <w:t>Участниками взаимодействия в рамках настоящего регламента являются:</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2.1. Органы местного самоуправления ответственные за формирование и пополнения базы электронных паспортов, в том числе заполнения данных внешних участников информационного обмена при отсутствии заключенных с ними соглашений:</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 уполномоченный орган;</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 администрации сельских поселений Табунского муниципального района (далее - Муниципальные образования):</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а) администрация Табунского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б) администрация Алтайского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в) администрация Серебропольского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г) администрация Лебединского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д) администрация Белозерского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е) администрация Большеромановского сельсовета;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2.2. Организации, осуществляющие управление многоквартирным жилым фондом:</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 ООО «Дирекция заказчика по содержанию и ремонту жилья».</w:t>
      </w:r>
    </w:p>
    <w:p w:rsidR="00C86FF9" w:rsidRPr="00A23D30" w:rsidRDefault="00C86FF9" w:rsidP="00C86FF9">
      <w:pPr>
        <w:spacing w:line="276" w:lineRule="auto"/>
        <w:ind w:firstLine="708"/>
        <w:jc w:val="both"/>
        <w:rPr>
          <w:rFonts w:ascii="Arial" w:hAnsi="Arial" w:cs="Arial"/>
          <w:color w:val="000000"/>
          <w:sz w:val="24"/>
          <w:szCs w:val="24"/>
        </w:rPr>
      </w:pPr>
      <w:r w:rsidRPr="00A23D30">
        <w:rPr>
          <w:rFonts w:ascii="Arial" w:hAnsi="Arial" w:cs="Arial"/>
          <w:color w:val="000000"/>
          <w:sz w:val="24"/>
          <w:szCs w:val="24"/>
        </w:rPr>
        <w:t>2.3. Товарищества собственников жилья (далее – товарищества и кооперативы):</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"Победное"</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"Надежда"</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"Дружба"</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"Титова"</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"Наш дом"</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"Тополя"</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Центральное</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Уют</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Целина</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Сибирь</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Центральный дом</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"Алтайское"</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"Жасмин"</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"Искра"</w:t>
      </w:r>
    </w:p>
    <w:p w:rsidR="00C86FF9" w:rsidRPr="00A23D30" w:rsidRDefault="00C86FF9" w:rsidP="00092117">
      <w:pPr>
        <w:numPr>
          <w:ilvl w:val="0"/>
          <w:numId w:val="71"/>
        </w:numPr>
        <w:spacing w:line="276" w:lineRule="auto"/>
        <w:jc w:val="both"/>
        <w:rPr>
          <w:rFonts w:ascii="Arial" w:hAnsi="Arial" w:cs="Arial"/>
          <w:sz w:val="24"/>
          <w:szCs w:val="24"/>
        </w:rPr>
      </w:pPr>
      <w:r w:rsidRPr="00A23D30">
        <w:rPr>
          <w:rFonts w:ascii="Arial" w:hAnsi="Arial" w:cs="Arial"/>
          <w:sz w:val="24"/>
          <w:szCs w:val="24"/>
        </w:rPr>
        <w:t>ТСЖ "3абота"</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2.4. Ресурсоснабжающие организации:</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ООО "Тепловодсервис" -оказание услуг по теплоснабжению</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ООО "Родник" - оказание услуг поводоснабжению</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ОАО "Алтйэнерго" - оказание услуг по энергоснабжению</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ОАО "Алтайкрайэнерго"- оказание услуг по энергоснабжению</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ОАО "Алтайкрайгазсервис" - оказание услуг по газоснабжению</w:t>
      </w:r>
    </w:p>
    <w:p w:rsidR="00C86FF9" w:rsidRPr="00A23D30" w:rsidRDefault="00C86FF9" w:rsidP="00092117">
      <w:pPr>
        <w:numPr>
          <w:ilvl w:val="0"/>
          <w:numId w:val="72"/>
        </w:numPr>
        <w:spacing w:line="276" w:lineRule="auto"/>
        <w:jc w:val="both"/>
        <w:rPr>
          <w:rFonts w:ascii="Arial" w:hAnsi="Arial" w:cs="Arial"/>
          <w:sz w:val="24"/>
          <w:szCs w:val="24"/>
        </w:rPr>
      </w:pPr>
      <w:r w:rsidRPr="00A23D30">
        <w:rPr>
          <w:rFonts w:ascii="Arial" w:hAnsi="Arial" w:cs="Arial"/>
          <w:sz w:val="24"/>
          <w:szCs w:val="24"/>
        </w:rPr>
        <w:t>ИП "Сальников ЮМ" - оказание услуг по теплоснабжению</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 структурные подразделения, которые оказывают населению услуги продаже угля;</w:t>
      </w:r>
    </w:p>
    <w:p w:rsidR="00C86FF9" w:rsidRPr="00A23D30" w:rsidRDefault="00C86FF9" w:rsidP="00092117">
      <w:pPr>
        <w:numPr>
          <w:ilvl w:val="0"/>
          <w:numId w:val="73"/>
        </w:numPr>
        <w:spacing w:line="276" w:lineRule="auto"/>
        <w:jc w:val="both"/>
        <w:rPr>
          <w:rFonts w:ascii="Arial" w:hAnsi="Arial" w:cs="Arial"/>
          <w:sz w:val="24"/>
          <w:szCs w:val="24"/>
        </w:rPr>
      </w:pPr>
      <w:r w:rsidRPr="00A23D30">
        <w:rPr>
          <w:rFonts w:ascii="Arial" w:hAnsi="Arial" w:cs="Arial"/>
          <w:sz w:val="24"/>
          <w:szCs w:val="24"/>
        </w:rPr>
        <w:t>3АО «Табунский райтопсбыт»</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 иные ресурсоснабжающие организации.</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2.5. Организации, осуществляющие эксплуатацию объектов коммунальной и инженерной инфраструктуры:</w:t>
      </w:r>
    </w:p>
    <w:p w:rsidR="00C86FF9" w:rsidRPr="00A23D30" w:rsidRDefault="00C86FF9" w:rsidP="00092117">
      <w:pPr>
        <w:numPr>
          <w:ilvl w:val="0"/>
          <w:numId w:val="73"/>
        </w:numPr>
        <w:spacing w:line="276" w:lineRule="auto"/>
        <w:jc w:val="both"/>
        <w:rPr>
          <w:rFonts w:ascii="Arial" w:hAnsi="Arial" w:cs="Arial"/>
          <w:sz w:val="24"/>
          <w:szCs w:val="24"/>
        </w:rPr>
      </w:pPr>
      <w:r w:rsidRPr="00A23D30">
        <w:rPr>
          <w:rFonts w:ascii="Arial" w:hAnsi="Arial" w:cs="Arial"/>
          <w:sz w:val="24"/>
          <w:szCs w:val="24"/>
        </w:rPr>
        <w:t>ИП "Сальников ЮМ";</w:t>
      </w:r>
    </w:p>
    <w:p w:rsidR="00C86FF9" w:rsidRPr="00A23D30" w:rsidRDefault="00C86FF9" w:rsidP="00092117">
      <w:pPr>
        <w:numPr>
          <w:ilvl w:val="0"/>
          <w:numId w:val="73"/>
        </w:numPr>
        <w:spacing w:line="276" w:lineRule="auto"/>
        <w:jc w:val="both"/>
        <w:rPr>
          <w:rFonts w:ascii="Arial" w:hAnsi="Arial" w:cs="Arial"/>
          <w:sz w:val="24"/>
          <w:szCs w:val="24"/>
        </w:rPr>
      </w:pPr>
      <w:r w:rsidRPr="00A23D30">
        <w:rPr>
          <w:rFonts w:ascii="Arial" w:hAnsi="Arial" w:cs="Arial"/>
          <w:sz w:val="24"/>
          <w:szCs w:val="24"/>
        </w:rPr>
        <w:t>ООО "Родник"</w:t>
      </w:r>
    </w:p>
    <w:p w:rsidR="00C86FF9" w:rsidRPr="00A23D30" w:rsidRDefault="00C86FF9" w:rsidP="00092117">
      <w:pPr>
        <w:numPr>
          <w:ilvl w:val="0"/>
          <w:numId w:val="73"/>
        </w:numPr>
        <w:spacing w:line="276" w:lineRule="auto"/>
        <w:jc w:val="both"/>
        <w:rPr>
          <w:rFonts w:ascii="Arial" w:hAnsi="Arial" w:cs="Arial"/>
          <w:sz w:val="24"/>
          <w:szCs w:val="24"/>
        </w:rPr>
      </w:pPr>
      <w:r w:rsidRPr="00A23D30">
        <w:rPr>
          <w:rFonts w:ascii="Arial" w:hAnsi="Arial" w:cs="Arial"/>
          <w:sz w:val="24"/>
          <w:szCs w:val="24"/>
        </w:rPr>
        <w:t>ООО "Тепловодсервис"</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lastRenderedPageBreak/>
        <w:t>- иные организации, осуществляющие эксплуатацию объектов коммунальной и инженерной инфраструктуры.</w:t>
      </w:r>
    </w:p>
    <w:p w:rsidR="00C86FF9" w:rsidRPr="00A23D30" w:rsidRDefault="00C86FF9" w:rsidP="00C86FF9">
      <w:pPr>
        <w:spacing w:line="276" w:lineRule="auto"/>
        <w:ind w:firstLine="708"/>
        <w:jc w:val="both"/>
        <w:rPr>
          <w:rFonts w:ascii="Arial" w:hAnsi="Arial" w:cs="Arial"/>
          <w:sz w:val="24"/>
          <w:szCs w:val="24"/>
        </w:rPr>
      </w:pPr>
      <w:r w:rsidRPr="00A23D30">
        <w:rPr>
          <w:rFonts w:ascii="Arial" w:hAnsi="Arial" w:cs="Arial"/>
          <w:sz w:val="24"/>
          <w:szCs w:val="24"/>
        </w:rPr>
        <w:t>2.6. Лица, оказывающие услуги (выполняющие работы) по содержанию и ремонту общего имущества собственников помещений в многоквартирных домах: управляющие организации, товарищества собственников жилья, подрядные организации (далее – подрядные организации);</w:t>
      </w:r>
    </w:p>
    <w:p w:rsidR="00C86FF9" w:rsidRPr="00A23D30" w:rsidRDefault="00C86FF9" w:rsidP="00C86FF9">
      <w:pPr>
        <w:pStyle w:val="af"/>
        <w:tabs>
          <w:tab w:val="left" w:pos="1134"/>
        </w:tabs>
        <w:spacing w:before="0" w:after="0" w:line="240" w:lineRule="auto"/>
        <w:ind w:left="709" w:firstLine="0"/>
        <w:contextualSpacing/>
        <w:rPr>
          <w:rFonts w:ascii="Arial" w:hAnsi="Arial" w:cs="Arial"/>
          <w:sz w:val="24"/>
          <w:szCs w:val="24"/>
          <w:lang w:val="ru-RU"/>
        </w:rPr>
      </w:pPr>
      <w:r w:rsidRPr="00A23D30">
        <w:rPr>
          <w:rFonts w:ascii="Arial" w:hAnsi="Arial" w:cs="Arial"/>
          <w:sz w:val="24"/>
          <w:szCs w:val="24"/>
          <w:lang w:val="ru-RU"/>
        </w:rPr>
        <w:t xml:space="preserve">2.7. </w:t>
      </w:r>
      <w:r w:rsidRPr="00A23D30">
        <w:rPr>
          <w:rFonts w:ascii="Arial" w:hAnsi="Arial" w:cs="Arial"/>
          <w:sz w:val="24"/>
          <w:szCs w:val="24"/>
        </w:rPr>
        <w:t>Внешние участники информационного обмена</w:t>
      </w:r>
      <w:r w:rsidRPr="00A23D30">
        <w:rPr>
          <w:rFonts w:ascii="Arial" w:hAnsi="Arial" w:cs="Arial"/>
          <w:sz w:val="24"/>
          <w:szCs w:val="24"/>
          <w:lang w:val="ru-RU"/>
        </w:rPr>
        <w:t>:</w:t>
      </w:r>
    </w:p>
    <w:p w:rsidR="00C86FF9" w:rsidRPr="00A23D30" w:rsidRDefault="00C86FF9" w:rsidP="00C86FF9">
      <w:pPr>
        <w:pStyle w:val="-"/>
        <w:widowControl/>
        <w:tabs>
          <w:tab w:val="clear" w:pos="360"/>
          <w:tab w:val="num" w:pos="984"/>
        </w:tabs>
        <w:suppressAutoHyphens w:val="0"/>
        <w:spacing w:before="0"/>
        <w:ind w:left="0" w:right="0" w:firstLine="709"/>
        <w:contextualSpacing/>
        <w:rPr>
          <w:rFonts w:ascii="Arial" w:hAnsi="Arial" w:cs="Arial"/>
          <w:sz w:val="24"/>
          <w:szCs w:val="24"/>
          <w:lang w:val="ru-RU"/>
        </w:rPr>
      </w:pPr>
      <w:r w:rsidRPr="00A23D30">
        <w:rPr>
          <w:rFonts w:ascii="Arial" w:hAnsi="Arial" w:cs="Arial"/>
          <w:sz w:val="24"/>
          <w:szCs w:val="24"/>
          <w:lang w:val="ru-RU"/>
        </w:rPr>
        <w:t>-</w:t>
      </w:r>
      <w:r w:rsidRPr="00A23D30">
        <w:rPr>
          <w:rFonts w:ascii="Arial" w:hAnsi="Arial" w:cs="Arial"/>
          <w:sz w:val="24"/>
          <w:szCs w:val="24"/>
        </w:rPr>
        <w:t xml:space="preserve"> орган, контролирующий качество предоставления услуг ЖКХ</w:t>
      </w:r>
      <w:r w:rsidRPr="00A23D30">
        <w:rPr>
          <w:rFonts w:ascii="Arial" w:hAnsi="Arial" w:cs="Arial"/>
          <w:sz w:val="24"/>
          <w:szCs w:val="24"/>
          <w:lang w:val="ru-RU"/>
        </w:rPr>
        <w:t>.</w:t>
      </w:r>
    </w:p>
    <w:p w:rsidR="00C86FF9" w:rsidRPr="00A23D30" w:rsidRDefault="00C86FF9" w:rsidP="00C86FF9">
      <w:pPr>
        <w:pStyle w:val="ad"/>
        <w:spacing w:after="0" w:line="240" w:lineRule="auto"/>
        <w:ind w:firstLine="709"/>
        <w:contextualSpacing/>
        <w:rPr>
          <w:rFonts w:ascii="Arial" w:hAnsi="Arial" w:cs="Arial"/>
          <w:color w:val="000000"/>
          <w:szCs w:val="24"/>
          <w:shd w:val="clear" w:color="auto" w:fill="FFFFFF"/>
        </w:rPr>
      </w:pPr>
      <w:r w:rsidRPr="00A23D30">
        <w:rPr>
          <w:rFonts w:ascii="Arial" w:hAnsi="Arial" w:cs="Arial"/>
          <w:szCs w:val="24"/>
        </w:rPr>
        <w:t>- о</w:t>
      </w:r>
      <w:r w:rsidRPr="00A23D30">
        <w:rPr>
          <w:rFonts w:ascii="Arial" w:hAnsi="Arial" w:cs="Arial"/>
          <w:color w:val="000000"/>
          <w:szCs w:val="24"/>
          <w:shd w:val="clear" w:color="auto" w:fill="FFFFFF"/>
        </w:rPr>
        <w:t>рганизации, осуществляющие государственный технический учет и техническую инвентаризацию объектов недвижимости (далее – БТИ).</w:t>
      </w:r>
    </w:p>
    <w:p w:rsidR="00C86FF9" w:rsidRPr="00A23D30" w:rsidRDefault="00C86FF9" w:rsidP="00C86FF9">
      <w:pPr>
        <w:pStyle w:val="ad"/>
        <w:spacing w:after="0" w:line="240" w:lineRule="auto"/>
        <w:ind w:firstLine="709"/>
        <w:contextualSpacing/>
        <w:rPr>
          <w:rFonts w:ascii="Arial" w:hAnsi="Arial" w:cs="Arial"/>
          <w:color w:val="000000"/>
          <w:szCs w:val="24"/>
          <w:shd w:val="clear" w:color="auto" w:fill="FFFFFF"/>
        </w:rPr>
      </w:pPr>
      <w:r w:rsidRPr="00A23D30">
        <w:rPr>
          <w:rFonts w:ascii="Arial" w:hAnsi="Arial" w:cs="Arial"/>
          <w:color w:val="000000"/>
          <w:szCs w:val="24"/>
          <w:shd w:val="clear" w:color="auto" w:fill="FFFFFF"/>
        </w:rPr>
        <w:t>- организации, осуществляющие расчеты за коммунальные услуги (далее – РЦ).</w:t>
      </w:r>
    </w:p>
    <w:p w:rsidR="00C86FF9" w:rsidRPr="00A23D30" w:rsidRDefault="00C86FF9" w:rsidP="00C86FF9">
      <w:pPr>
        <w:pStyle w:val="ad"/>
        <w:spacing w:after="0" w:line="240" w:lineRule="auto"/>
        <w:ind w:firstLine="709"/>
        <w:contextualSpacing/>
        <w:rPr>
          <w:rFonts w:ascii="Arial" w:hAnsi="Arial" w:cs="Arial"/>
          <w:szCs w:val="24"/>
          <w:shd w:val="clear" w:color="auto" w:fill="FFFFFF"/>
        </w:rPr>
      </w:pPr>
      <w:r w:rsidRPr="00A23D30">
        <w:rPr>
          <w:rFonts w:ascii="Arial" w:hAnsi="Arial" w:cs="Arial"/>
          <w:color w:val="000000"/>
          <w:szCs w:val="24"/>
          <w:shd w:val="clear" w:color="auto" w:fill="FFFFFF"/>
        </w:rPr>
        <w:t xml:space="preserve">- орган кадастрового </w:t>
      </w:r>
      <w:r w:rsidRPr="00A23D30">
        <w:rPr>
          <w:rFonts w:ascii="Arial" w:hAnsi="Arial" w:cs="Arial"/>
          <w:szCs w:val="24"/>
          <w:shd w:val="clear" w:color="auto" w:fill="FFFFFF"/>
        </w:rPr>
        <w:t xml:space="preserve">учета </w:t>
      </w:r>
      <w:r w:rsidRPr="00A23D30">
        <w:rPr>
          <w:rFonts w:ascii="Arial" w:hAnsi="Arial" w:cs="Arial"/>
          <w:szCs w:val="24"/>
        </w:rPr>
        <w:t>государственной регистрации прав (далее – Управление Росреестра)</w:t>
      </w:r>
    </w:p>
    <w:p w:rsidR="00C86FF9" w:rsidRPr="00A23D30" w:rsidRDefault="00C86FF9" w:rsidP="00C86FF9">
      <w:pPr>
        <w:pStyle w:val="ad"/>
        <w:spacing w:after="0" w:line="240" w:lineRule="auto"/>
        <w:ind w:firstLine="709"/>
        <w:contextualSpacing/>
        <w:rPr>
          <w:rFonts w:ascii="Arial" w:hAnsi="Arial" w:cs="Arial"/>
          <w:color w:val="000000"/>
          <w:szCs w:val="24"/>
          <w:shd w:val="clear" w:color="auto" w:fill="FFFFFF"/>
        </w:rPr>
      </w:pPr>
      <w:r w:rsidRPr="00A23D30">
        <w:rPr>
          <w:rFonts w:ascii="Arial" w:hAnsi="Arial" w:cs="Arial"/>
          <w:color w:val="000000"/>
          <w:szCs w:val="24"/>
          <w:shd w:val="clear" w:color="auto" w:fill="FFFFFF"/>
        </w:rPr>
        <w:t>- орган социальной защиты.</w:t>
      </w:r>
    </w:p>
    <w:p w:rsidR="00C86FF9" w:rsidRPr="00A23D30" w:rsidRDefault="00C86FF9" w:rsidP="00C86FF9">
      <w:pPr>
        <w:pStyle w:val="ad"/>
        <w:spacing w:after="0" w:line="240" w:lineRule="auto"/>
        <w:ind w:firstLine="709"/>
        <w:contextualSpacing/>
        <w:rPr>
          <w:rFonts w:ascii="Arial" w:hAnsi="Arial" w:cs="Arial"/>
          <w:color w:val="000000"/>
          <w:szCs w:val="24"/>
          <w:shd w:val="clear" w:color="auto" w:fill="FFFFFF"/>
        </w:rPr>
      </w:pPr>
      <w:r w:rsidRPr="00A23D30">
        <w:rPr>
          <w:rFonts w:ascii="Arial" w:hAnsi="Arial" w:cs="Arial"/>
          <w:color w:val="000000"/>
          <w:szCs w:val="24"/>
          <w:shd w:val="clear" w:color="auto" w:fill="FFFFFF"/>
        </w:rPr>
        <w:t>- орган регистрационного учета (далее – Управление ФМС России).</w:t>
      </w:r>
    </w:p>
    <w:p w:rsidR="00C86FF9" w:rsidRPr="00A23D30" w:rsidRDefault="00C86FF9" w:rsidP="00C86FF9">
      <w:pPr>
        <w:pStyle w:val="ad"/>
        <w:spacing w:after="0" w:line="240" w:lineRule="auto"/>
        <w:ind w:firstLine="709"/>
        <w:contextualSpacing/>
        <w:rPr>
          <w:rFonts w:ascii="Arial" w:hAnsi="Arial" w:cs="Arial"/>
          <w:szCs w:val="24"/>
        </w:rPr>
      </w:pPr>
      <w:r w:rsidRPr="00A23D30">
        <w:rPr>
          <w:rFonts w:ascii="Arial" w:hAnsi="Arial" w:cs="Arial"/>
          <w:szCs w:val="24"/>
          <w:shd w:val="clear" w:color="auto" w:fill="FFFFFF"/>
        </w:rPr>
        <w:t>- о</w:t>
      </w:r>
      <w:r w:rsidRPr="00A23D30">
        <w:rPr>
          <w:rFonts w:ascii="Arial" w:hAnsi="Arial" w:cs="Arial"/>
          <w:szCs w:val="24"/>
        </w:rPr>
        <w:t>рганизация, осуществляющая регистрационный учет граждан (далее – ОУГ)</w:t>
      </w:r>
      <w:r w:rsidRPr="00A23D30">
        <w:rPr>
          <w:rFonts w:ascii="Arial" w:hAnsi="Arial" w:cs="Arial"/>
          <w:szCs w:val="24"/>
          <w:shd w:val="clear" w:color="auto" w:fill="FFFFFF"/>
        </w:rPr>
        <w:t>.</w:t>
      </w:r>
    </w:p>
    <w:p w:rsidR="00C86FF9" w:rsidRPr="00A23D30" w:rsidRDefault="00C86FF9" w:rsidP="00C86FF9">
      <w:pPr>
        <w:ind w:firstLine="709"/>
        <w:jc w:val="center"/>
        <w:rPr>
          <w:rFonts w:ascii="Arial" w:hAnsi="Arial" w:cs="Arial"/>
          <w:b/>
          <w:sz w:val="24"/>
          <w:szCs w:val="24"/>
        </w:rPr>
      </w:pPr>
      <w:r w:rsidRPr="00A23D30">
        <w:rPr>
          <w:rFonts w:ascii="Arial" w:hAnsi="Arial" w:cs="Arial"/>
          <w:sz w:val="24"/>
          <w:szCs w:val="24"/>
        </w:rPr>
        <w:br w:type="page"/>
      </w:r>
      <w:r w:rsidRPr="00A23D30">
        <w:rPr>
          <w:rFonts w:ascii="Arial" w:hAnsi="Arial" w:cs="Arial"/>
          <w:b/>
          <w:sz w:val="24"/>
          <w:szCs w:val="24"/>
        </w:rPr>
        <w:lastRenderedPageBreak/>
        <w:t>3. Формирование перечня домов, для которых осуществляется поставка ресурсов, необходимых для предоставления коммунальных услуг, и (или)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C86FF9" w:rsidRPr="00A23D30" w:rsidRDefault="00C86FF9" w:rsidP="00C86FF9">
      <w:pPr>
        <w:ind w:firstLine="709"/>
        <w:jc w:val="both"/>
        <w:rPr>
          <w:rFonts w:ascii="Arial" w:hAnsi="Arial" w:cs="Arial"/>
          <w:sz w:val="24"/>
          <w:szCs w:val="24"/>
        </w:rPr>
      </w:pP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3.1. С момента возникновения обязанности по предоставлению информации участники взаимодействия предоставляют в уполномоченный орган извещение, содержащее следующую информацию:</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а) </w:t>
      </w:r>
      <w:r w:rsidRPr="00A23D30">
        <w:rPr>
          <w:rFonts w:ascii="Arial" w:hAnsi="Arial" w:cs="Arial"/>
          <w:i/>
          <w:sz w:val="24"/>
          <w:szCs w:val="24"/>
          <w:u w:val="single"/>
        </w:rPr>
        <w:t>муниципальные образования и (или) управляющие организации, товарищества и кооперативы</w:t>
      </w:r>
      <w:r w:rsidRPr="00A23D30">
        <w:rPr>
          <w:rFonts w:ascii="Arial" w:hAnsi="Arial" w:cs="Arial"/>
          <w:sz w:val="24"/>
          <w:szCs w:val="24"/>
        </w:rPr>
        <w:t>:</w:t>
      </w:r>
    </w:p>
    <w:p w:rsidR="00C86FF9" w:rsidRPr="00A23D30" w:rsidRDefault="00C86FF9" w:rsidP="00C86FF9">
      <w:pPr>
        <w:ind w:firstLine="709"/>
        <w:jc w:val="both"/>
        <w:rPr>
          <w:rFonts w:ascii="Arial" w:hAnsi="Arial" w:cs="Arial"/>
          <w:sz w:val="24"/>
          <w:szCs w:val="24"/>
        </w:rPr>
      </w:pPr>
      <w:bookmarkStart w:id="3" w:name="OLE_LINK3"/>
      <w:r w:rsidRPr="00A23D30">
        <w:rPr>
          <w:rFonts w:ascii="Arial" w:hAnsi="Arial" w:cs="Arial"/>
          <w:sz w:val="24"/>
          <w:szCs w:val="24"/>
        </w:rPr>
        <w:t>- перечень домов, в которых осуществляется предоставление коммунальных услуг, оказание услуг (выполнение работ) по содержанию и ремонту общего имущества собственников помещений в многоквартирных домах;</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перечень услуг (работ), предоставляемых в каждом доме;</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 документы, подтверждающие указанную информацию. </w:t>
      </w:r>
    </w:p>
    <w:bookmarkEnd w:id="3"/>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б) </w:t>
      </w:r>
      <w:r w:rsidRPr="00A23D30">
        <w:rPr>
          <w:rFonts w:ascii="Arial" w:hAnsi="Arial" w:cs="Arial"/>
          <w:i/>
          <w:sz w:val="24"/>
          <w:szCs w:val="24"/>
          <w:u w:val="single"/>
        </w:rPr>
        <w:t>ресурсоснабжающие организации</w:t>
      </w:r>
      <w:r w:rsidRPr="00A23D30">
        <w:rPr>
          <w:rFonts w:ascii="Arial" w:hAnsi="Arial" w:cs="Arial"/>
          <w:sz w:val="24"/>
          <w:szCs w:val="24"/>
        </w:rPr>
        <w:t>:</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перечень домов, для которых осуществляется поставка ресурсов, необходимых для предоставления коммунальных услуг;</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перечень ресурсов, поставляемых в каждый дом;</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документы, подтверждающие указанную информацию.</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в) </w:t>
      </w:r>
      <w:r w:rsidRPr="00A23D30">
        <w:rPr>
          <w:rFonts w:ascii="Arial" w:hAnsi="Arial" w:cs="Arial"/>
          <w:i/>
          <w:sz w:val="24"/>
          <w:szCs w:val="24"/>
          <w:u w:val="single"/>
        </w:rPr>
        <w:t>подрядные организации</w:t>
      </w:r>
      <w:r w:rsidRPr="00A23D30">
        <w:rPr>
          <w:rFonts w:ascii="Arial" w:hAnsi="Arial" w:cs="Arial"/>
          <w:sz w:val="24"/>
          <w:szCs w:val="24"/>
        </w:rPr>
        <w:t>:</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перечень домов, в которых осуществляется оказание услуг (выполнение работ) по содержанию и ремонту общего имущества собственников помещений в многоквартирных домах;</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перечень услуг (работ), предоставляемых в каждом доме;</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лицах, ответственных за формирование электронного паспорта многоквартирного дома, электронного паспорта жилого дома, с указанием их контактных телефонов, адресов электронной почты;</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информацию о наличии соглашений с другими участниками взаимодействия о порядке заполнения электронного паспорта многоквартирного дома, электронного паспорта жилого дома и о наличии соглашений с другими участниками взаимодействия о порядке передачи электронного паспорта многоквартирного дома, электронного паспорта жилого дома;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 документы, подтверждающие указанную информацию. </w:t>
      </w:r>
    </w:p>
    <w:p w:rsidR="00C86FF9" w:rsidRPr="00A23D30" w:rsidRDefault="00C86FF9" w:rsidP="00C86FF9">
      <w:pPr>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3.2. </w:t>
      </w:r>
      <w:r w:rsidRPr="00A23D30">
        <w:rPr>
          <w:rFonts w:ascii="Arial" w:hAnsi="Arial" w:cs="Arial"/>
          <w:i/>
          <w:sz w:val="24"/>
          <w:szCs w:val="24"/>
          <w:u w:val="single"/>
        </w:rPr>
        <w:t>Участники взаимодействия,</w:t>
      </w:r>
      <w:r w:rsidRPr="00A23D30">
        <w:rPr>
          <w:rFonts w:ascii="Arial" w:hAnsi="Arial" w:cs="Arial"/>
          <w:sz w:val="24"/>
          <w:szCs w:val="24"/>
        </w:rPr>
        <w:t xml:space="preserve"> перечисленные в пункте 3.1 настоящего регламента, представляют в уполномоченный орган </w:t>
      </w:r>
      <w:r w:rsidRPr="00A23D30">
        <w:rPr>
          <w:rFonts w:ascii="Arial" w:hAnsi="Arial" w:cs="Arial"/>
          <w:bCs/>
          <w:sz w:val="24"/>
          <w:szCs w:val="24"/>
        </w:rPr>
        <w:t xml:space="preserve">извещение с </w:t>
      </w:r>
      <w:r w:rsidRPr="00A23D30">
        <w:rPr>
          <w:rFonts w:ascii="Arial" w:hAnsi="Arial" w:cs="Arial"/>
          <w:sz w:val="24"/>
          <w:szCs w:val="24"/>
        </w:rPr>
        <w:t xml:space="preserve">информацией и документами, перечисленными в пункте 3.1 настоящего регламента, в форме электронного документа, подписанного лицом, имеющим право действовать без доверенности от имени </w:t>
      </w:r>
      <w:r w:rsidRPr="00A23D30">
        <w:rPr>
          <w:rFonts w:ascii="Arial" w:hAnsi="Arial" w:cs="Arial"/>
          <w:sz w:val="24"/>
          <w:szCs w:val="24"/>
        </w:rPr>
        <w:lastRenderedPageBreak/>
        <w:t>участника взаимодействия,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3.3. </w:t>
      </w:r>
      <w:r w:rsidRPr="00A23D30">
        <w:rPr>
          <w:rFonts w:ascii="Arial" w:hAnsi="Arial" w:cs="Arial"/>
          <w:i/>
          <w:sz w:val="24"/>
          <w:szCs w:val="24"/>
          <w:u w:val="single"/>
        </w:rPr>
        <w:t>Уполномоченный орган</w:t>
      </w:r>
      <w:r w:rsidRPr="00A23D30">
        <w:rPr>
          <w:rFonts w:ascii="Arial" w:hAnsi="Arial" w:cs="Arial"/>
          <w:sz w:val="24"/>
          <w:szCs w:val="24"/>
        </w:rPr>
        <w:t xml:space="preserve">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автоматического подтверждения факта получения извещения участникам взаимодействия, предоставившим информацию;</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автоматического уведомления участников взаимодействия, предоставивших информацию, с реестром замечаний к переданной информации.</w:t>
      </w:r>
    </w:p>
    <w:p w:rsidR="00C86FF9" w:rsidRPr="00A23D30" w:rsidRDefault="00C86FF9" w:rsidP="00C86FF9">
      <w:pPr>
        <w:widowControl w:val="0"/>
        <w:autoSpaceDE w:val="0"/>
        <w:autoSpaceDN w:val="0"/>
        <w:adjustRightInd w:val="0"/>
        <w:ind w:firstLine="709"/>
        <w:jc w:val="both"/>
        <w:rPr>
          <w:rFonts w:ascii="Arial" w:hAnsi="Arial" w:cs="Arial"/>
          <w:bCs/>
          <w:sz w:val="24"/>
          <w:szCs w:val="24"/>
        </w:rPr>
      </w:pPr>
      <w:r w:rsidRPr="00A23D30">
        <w:rPr>
          <w:rFonts w:ascii="Arial" w:hAnsi="Arial" w:cs="Arial"/>
          <w:sz w:val="24"/>
          <w:szCs w:val="24"/>
        </w:rPr>
        <w:t xml:space="preserve">3.4. Обязанность по предоставлению информации участников взаимодействия, перечисленных в пункте 3.1 настоящего регламента, </w:t>
      </w:r>
      <w:r w:rsidRPr="00A23D30">
        <w:rPr>
          <w:rFonts w:ascii="Arial" w:hAnsi="Arial" w:cs="Arial"/>
          <w:bCs/>
          <w:sz w:val="24"/>
          <w:szCs w:val="24"/>
        </w:rPr>
        <w:t>считается выполненной при получении автоматического подтверждения, предусмотренного пунктом 3.3 настоящего регламента.</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3.5</w:t>
      </w:r>
      <w:r w:rsidRPr="00A23D30">
        <w:rPr>
          <w:rFonts w:ascii="Arial" w:hAnsi="Arial" w:cs="Arial"/>
          <w:bCs/>
          <w:sz w:val="24"/>
          <w:szCs w:val="24"/>
        </w:rPr>
        <w:t xml:space="preserve">. </w:t>
      </w:r>
      <w:r w:rsidRPr="00A23D30">
        <w:rPr>
          <w:rFonts w:ascii="Arial" w:hAnsi="Arial" w:cs="Arial"/>
          <w:sz w:val="24"/>
          <w:szCs w:val="24"/>
        </w:rPr>
        <w:t>Участники взаимодействия, перечисленные в пункте 3.1 настоящего регламента</w:t>
      </w:r>
      <w:r w:rsidRPr="00A23D30">
        <w:rPr>
          <w:rFonts w:ascii="Arial" w:hAnsi="Arial" w:cs="Arial"/>
          <w:bCs/>
          <w:sz w:val="24"/>
          <w:szCs w:val="24"/>
        </w:rPr>
        <w:t xml:space="preserve">, получившие </w:t>
      </w:r>
      <w:r w:rsidRPr="00A23D30">
        <w:rPr>
          <w:rFonts w:ascii="Arial" w:hAnsi="Arial" w:cs="Arial"/>
          <w:sz w:val="24"/>
          <w:szCs w:val="24"/>
        </w:rPr>
        <w:t>автоматическое уведомление с реестром замечаний к переданной информации</w:t>
      </w:r>
      <w:r w:rsidRPr="00A23D30">
        <w:rPr>
          <w:rFonts w:ascii="Arial" w:hAnsi="Arial" w:cs="Arial"/>
          <w:bCs/>
          <w:sz w:val="24"/>
          <w:szCs w:val="24"/>
        </w:rPr>
        <w:t xml:space="preserve">, обязаны в течение пяти рабочих дней устранить замечания и направить корректное извещение в адрес органа местного самоуправления в порядке, предусмотренном пунктами </w:t>
      </w:r>
      <w:r w:rsidRPr="00A23D30">
        <w:rPr>
          <w:rFonts w:ascii="Arial" w:hAnsi="Arial" w:cs="Arial"/>
          <w:sz w:val="24"/>
          <w:szCs w:val="24"/>
        </w:rPr>
        <w:t xml:space="preserve">3.2 – </w:t>
      </w:r>
      <w:r w:rsidRPr="00A23D30">
        <w:rPr>
          <w:rFonts w:ascii="Arial" w:hAnsi="Arial" w:cs="Arial"/>
          <w:bCs/>
          <w:sz w:val="24"/>
          <w:szCs w:val="24"/>
        </w:rPr>
        <w:t>3.4 настоящего регламента</w:t>
      </w:r>
      <w:r w:rsidRPr="00A23D30">
        <w:rPr>
          <w:rFonts w:ascii="Arial" w:hAnsi="Arial" w:cs="Arial"/>
          <w:sz w:val="24"/>
          <w:szCs w:val="24"/>
        </w:rPr>
        <w:t>.</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3.6. Участники взаимодействия, перечисленные в пункте 3.1 настоящего регламента, в течение 10 дней со дня произошедших изменений представляют в уполномоченный орган </w:t>
      </w:r>
      <w:r w:rsidRPr="00A23D30">
        <w:rPr>
          <w:rFonts w:ascii="Arial" w:hAnsi="Arial" w:cs="Arial"/>
          <w:bCs/>
          <w:sz w:val="24"/>
          <w:szCs w:val="24"/>
        </w:rPr>
        <w:t xml:space="preserve">извещение с </w:t>
      </w:r>
      <w:r w:rsidRPr="00A23D30">
        <w:rPr>
          <w:rFonts w:ascii="Arial" w:hAnsi="Arial" w:cs="Arial"/>
          <w:sz w:val="24"/>
          <w:szCs w:val="24"/>
        </w:rPr>
        <w:t>приложением документов, подтверждающих изменение информации, перечисленной в пункте 3.1 настоящего регламента, в форме электронного документа, подписанного лицом, имеющим право действовать без доверенности от имени лица, либо лицом, уполномоченным на подписание указанного документа доверенностью, с использованием усиленной квалифицированной электронной подписи, подписанной сертификатом удостоверяющего центра, аккредитованного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Извещение об изменении информации направляется в порядке, предусмотренном пунктами 3.2 – </w:t>
      </w:r>
      <w:r w:rsidRPr="00A23D30">
        <w:rPr>
          <w:rFonts w:ascii="Arial" w:hAnsi="Arial" w:cs="Arial"/>
          <w:bCs/>
          <w:sz w:val="24"/>
          <w:szCs w:val="24"/>
        </w:rPr>
        <w:t>3.5 настоящего регламента.</w:t>
      </w:r>
    </w:p>
    <w:p w:rsidR="00C86FF9" w:rsidRPr="00A23D30" w:rsidRDefault="00C86FF9" w:rsidP="00C86FF9">
      <w:pPr>
        <w:jc w:val="center"/>
        <w:rPr>
          <w:rFonts w:ascii="Arial" w:hAnsi="Arial" w:cs="Arial"/>
          <w:b/>
          <w:sz w:val="24"/>
          <w:szCs w:val="24"/>
        </w:rPr>
      </w:pPr>
      <w:r w:rsidRPr="00A23D30">
        <w:rPr>
          <w:rFonts w:ascii="Arial" w:hAnsi="Arial" w:cs="Arial"/>
          <w:sz w:val="24"/>
          <w:szCs w:val="24"/>
        </w:rPr>
        <w:br w:type="page"/>
      </w:r>
      <w:r w:rsidRPr="00A23D30">
        <w:rPr>
          <w:rFonts w:ascii="Arial" w:hAnsi="Arial" w:cs="Arial"/>
          <w:b/>
          <w:sz w:val="24"/>
          <w:szCs w:val="24"/>
        </w:rPr>
        <w:lastRenderedPageBreak/>
        <w:t xml:space="preserve">4. Порядок заполнения форм электронного паспорта многоквартирного дома, электронного паспорта жилого дома и электронного </w:t>
      </w:r>
      <w:r w:rsidRPr="00A23D30">
        <w:rPr>
          <w:rFonts w:ascii="Arial" w:hAnsi="Arial" w:cs="Arial"/>
          <w:b/>
          <w:color w:val="000000"/>
          <w:sz w:val="24"/>
          <w:szCs w:val="24"/>
        </w:rPr>
        <w:t>документа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b/>
          <w:sz w:val="24"/>
          <w:szCs w:val="24"/>
        </w:rPr>
        <w:t xml:space="preserve"> и порядок взаимодействия участников при их заполнении</w:t>
      </w:r>
    </w:p>
    <w:p w:rsidR="00C86FF9" w:rsidRPr="00A23D30" w:rsidRDefault="00C86FF9" w:rsidP="00C86FF9">
      <w:pPr>
        <w:ind w:firstLine="709"/>
        <w:jc w:val="both"/>
        <w:rPr>
          <w:rFonts w:ascii="Arial" w:hAnsi="Arial" w:cs="Arial"/>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4.1. Порядок заполнения электронного паспорта многоквартирного дома и информационного обмена между участниками взаимодействия</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4.1.1. Форма электронного паспорта многоквартирного дома заполняется отдельно по каждому многоквартирному дому в соответствии с формой и форматами, утвержденными приказом Федерального агентства по строительству и жилищно-коммунальному хозяйству от </w:t>
      </w:r>
      <w:bookmarkStart w:id="4" w:name="OLE_LINK1"/>
      <w:bookmarkStart w:id="5" w:name="OLE_LINK2"/>
      <w:r w:rsidRPr="00A23D30">
        <w:rPr>
          <w:rFonts w:ascii="Arial" w:hAnsi="Arial" w:cs="Arial"/>
          <w:sz w:val="24"/>
          <w:szCs w:val="24"/>
        </w:rPr>
        <w:t>«08» апреля 2013 г. №</w:t>
      </w:r>
      <w:bookmarkEnd w:id="4"/>
      <w:bookmarkEnd w:id="5"/>
      <w:r w:rsidRPr="00A23D30">
        <w:rPr>
          <w:rFonts w:ascii="Arial" w:hAnsi="Arial" w:cs="Arial"/>
          <w:i/>
          <w:sz w:val="24"/>
          <w:szCs w:val="24"/>
        </w:rPr>
        <w:t xml:space="preserve"> 113/ГС</w:t>
      </w:r>
      <w:r w:rsidRPr="00A23D30">
        <w:rPr>
          <w:rFonts w:ascii="Arial" w:hAnsi="Arial" w:cs="Arial"/>
          <w:sz w:val="24"/>
          <w:szCs w:val="24"/>
        </w:rPr>
        <w:t>, лицами, указанными в п. 4.1.3 – 4.1.6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целях автоматизированного формирования отчетных форм информация предоставляется, в том числе блоками в соответствии с приложением 3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4.1.2. Идентификатором многоквартирного дома (далее – МКД) при заполнении электронного паспорта МКД (далее – паспорт МКД) является почтовый адрес МКД. Поле паспорта МКД, содержащее почтовый адрес, является обязательным для заполнения всеми участниками взаимодействия, обменивающимися информацией.</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4.1.3. В случае если в качестве способа управления МКД выбрано управление управляющей организацией, паспорт МКД заполняют:</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Управляющая организация – сведения согласно п. 1.1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 Ресурсоснабжающие организации </w:t>
      </w:r>
      <w:r w:rsidRPr="00A23D30">
        <w:rPr>
          <w:rFonts w:ascii="Arial" w:hAnsi="Arial" w:cs="Arial"/>
          <w:sz w:val="24"/>
          <w:szCs w:val="24"/>
        </w:rPr>
        <w:noBreakHyphen/>
        <w:t xml:space="preserve"> сведения, согласно п. 2.1 – п. 2.3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 Подрядные организации – </w:t>
      </w:r>
      <w:r w:rsidRPr="00A23D30">
        <w:rPr>
          <w:rFonts w:ascii="Arial" w:hAnsi="Arial" w:cs="Arial"/>
          <w:sz w:val="24"/>
          <w:szCs w:val="24"/>
          <w:lang w:eastAsia="ru-RU"/>
        </w:rPr>
        <w:t xml:space="preserve">сведения, согласно п. 3.1 раздела 1 </w:t>
      </w:r>
      <w:r w:rsidRPr="00A23D30">
        <w:rPr>
          <w:rFonts w:ascii="Arial" w:hAnsi="Arial" w:cs="Arial"/>
          <w:sz w:val="24"/>
          <w:szCs w:val="24"/>
        </w:rPr>
        <w:t>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БТИ – сведения, согласно п. 4.1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местного самоуправления – сведения согласно п. 1.1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контролирующий качество предоставления услуг ЖКХ – сведения, согласно п. 2.1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Росреестра – сведения, согласно п. 4.1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ОУГ – сведения, согласно п. 6.1 раздела 3 приложения 1 к настоящему регламенту.</w:t>
      </w:r>
    </w:p>
    <w:p w:rsidR="00C86FF9" w:rsidRPr="00A23D30" w:rsidRDefault="00C86FF9" w:rsidP="00C86FF9">
      <w:pPr>
        <w:ind w:firstLine="709"/>
        <w:jc w:val="both"/>
        <w:rPr>
          <w:rFonts w:ascii="Arial" w:hAnsi="Arial" w:cs="Arial"/>
          <w:b/>
          <w:sz w:val="24"/>
          <w:szCs w:val="24"/>
        </w:rPr>
      </w:pPr>
      <w:r w:rsidRPr="00A23D30">
        <w:rPr>
          <w:rFonts w:ascii="Arial" w:hAnsi="Arial" w:cs="Arial"/>
          <w:sz w:val="24"/>
          <w:szCs w:val="24"/>
        </w:rPr>
        <w:t xml:space="preserve">4.1.4. В случае если в качестве способа управления МКД выбрано управление товариществом или кооперативом, и </w:t>
      </w:r>
      <w:r w:rsidRPr="00A23D30">
        <w:rPr>
          <w:rFonts w:ascii="Arial" w:hAnsi="Arial" w:cs="Arial"/>
          <w:color w:val="000000"/>
          <w:sz w:val="24"/>
          <w:szCs w:val="24"/>
          <w:shd w:val="clear" w:color="auto" w:fill="FFFFFF"/>
        </w:rPr>
        <w:t>органами управления товарищества или кооператива заключен договор управления с управляющей организацией</w:t>
      </w:r>
      <w:r w:rsidRPr="00A23D30">
        <w:rPr>
          <w:rFonts w:ascii="Arial" w:hAnsi="Arial" w:cs="Arial"/>
          <w:sz w:val="24"/>
          <w:szCs w:val="24"/>
        </w:rPr>
        <w:t>, паспорт МКД заполняют участники взаимодействия в порядке, предусмотренном в пункте 4.1.3 настоящего регламента.</w:t>
      </w:r>
    </w:p>
    <w:p w:rsidR="00C86FF9" w:rsidRPr="00A23D30" w:rsidRDefault="00C86FF9" w:rsidP="00092117">
      <w:pPr>
        <w:numPr>
          <w:ilvl w:val="2"/>
          <w:numId w:val="37"/>
        </w:numPr>
        <w:tabs>
          <w:tab w:val="left" w:pos="993"/>
        </w:tabs>
        <w:ind w:left="0" w:firstLine="708"/>
        <w:jc w:val="both"/>
        <w:rPr>
          <w:rFonts w:ascii="Arial" w:hAnsi="Arial" w:cs="Arial"/>
          <w:b/>
          <w:sz w:val="24"/>
          <w:szCs w:val="24"/>
        </w:rPr>
      </w:pPr>
      <w:r w:rsidRPr="00A23D30">
        <w:rPr>
          <w:rFonts w:ascii="Arial" w:hAnsi="Arial" w:cs="Arial"/>
          <w:sz w:val="24"/>
          <w:szCs w:val="24"/>
        </w:rPr>
        <w:t>В случае если в качестве способа управления МКД выбрано управление товариществом или кооперативом, и</w:t>
      </w:r>
      <w:r w:rsidRPr="00A23D30">
        <w:rPr>
          <w:rFonts w:ascii="Arial" w:hAnsi="Arial" w:cs="Arial"/>
          <w:b/>
          <w:sz w:val="24"/>
          <w:szCs w:val="24"/>
        </w:rPr>
        <w:t xml:space="preserve"> </w:t>
      </w:r>
      <w:r w:rsidRPr="00A23D30">
        <w:rPr>
          <w:rFonts w:ascii="Arial" w:hAnsi="Arial" w:cs="Arial"/>
          <w:color w:val="000000"/>
          <w:sz w:val="24"/>
          <w:szCs w:val="24"/>
          <w:shd w:val="clear" w:color="auto" w:fill="FFFFFF"/>
        </w:rPr>
        <w:t>органами управления товарищества или кооператива не заключен договор управления с управляющей организацией</w:t>
      </w:r>
      <w:r w:rsidRPr="00A23D30">
        <w:rPr>
          <w:rFonts w:ascii="Arial" w:hAnsi="Arial" w:cs="Arial"/>
          <w:sz w:val="24"/>
          <w:szCs w:val="24"/>
        </w:rPr>
        <w:t>, паспорт МКД заполняют:</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 Товарищество или кооператив – сведения согласно п. 1.1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 Ресурсоснабжающие организации </w:t>
      </w:r>
      <w:r w:rsidRPr="00A23D30">
        <w:rPr>
          <w:rFonts w:ascii="Arial" w:hAnsi="Arial" w:cs="Arial"/>
          <w:sz w:val="24"/>
          <w:szCs w:val="24"/>
        </w:rPr>
        <w:noBreakHyphen/>
        <w:t xml:space="preserve"> сведения, согласно п. 2.1 – п. 2.3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 Подрядные организации – </w:t>
      </w:r>
      <w:r w:rsidRPr="00A23D30">
        <w:rPr>
          <w:rFonts w:ascii="Arial" w:hAnsi="Arial" w:cs="Arial"/>
          <w:sz w:val="24"/>
          <w:szCs w:val="24"/>
          <w:lang w:eastAsia="ru-RU"/>
        </w:rPr>
        <w:t xml:space="preserve">сведения, согласно п. 3.1 раздела 1 </w:t>
      </w:r>
      <w:r w:rsidRPr="00A23D30">
        <w:rPr>
          <w:rFonts w:ascii="Arial" w:hAnsi="Arial" w:cs="Arial"/>
          <w:sz w:val="24"/>
          <w:szCs w:val="24"/>
        </w:rPr>
        <w:t>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БТИ – сведения, согласно п. 4.1 раздела 1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местного самоуправления – сведения согласно п. 1.1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lastRenderedPageBreak/>
        <w:t>- Орган, контролирующий качество предоставления услуг ЖКХ – сведения, согласно п. 2.1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Росреестра – сведения, согласно п. 4.1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ОУГ – сведения, согласно п. 6.1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b/>
          <w:sz w:val="24"/>
          <w:szCs w:val="24"/>
        </w:rPr>
        <w:t>4.1.6.</w:t>
      </w:r>
      <w:r w:rsidRPr="00A23D30">
        <w:rPr>
          <w:rFonts w:ascii="Arial" w:hAnsi="Arial" w:cs="Arial"/>
          <w:sz w:val="24"/>
          <w:szCs w:val="24"/>
        </w:rPr>
        <w:t xml:space="preserve"> В случае если в качестве способа управления МКД выбрано непосредственное управление</w:t>
      </w:r>
      <w:r w:rsidRPr="00A23D30">
        <w:rPr>
          <w:rFonts w:ascii="Arial" w:hAnsi="Arial" w:cs="Arial"/>
          <w:color w:val="000000"/>
          <w:sz w:val="24"/>
          <w:szCs w:val="24"/>
          <w:shd w:val="clear" w:color="auto" w:fill="FFFFFF"/>
        </w:rPr>
        <w:t xml:space="preserve"> собственниками помещений в МКД,</w:t>
      </w:r>
      <w:r w:rsidRPr="00A23D30">
        <w:rPr>
          <w:rFonts w:ascii="Arial" w:hAnsi="Arial" w:cs="Arial"/>
          <w:sz w:val="24"/>
          <w:szCs w:val="24"/>
        </w:rPr>
        <w:t xml:space="preserve"> либо </w:t>
      </w:r>
      <w:r w:rsidRPr="00A23D30">
        <w:rPr>
          <w:rFonts w:ascii="Arial" w:eastAsia="Times New Roman" w:hAnsi="Arial" w:cs="Arial"/>
          <w:sz w:val="24"/>
          <w:szCs w:val="24"/>
          <w:lang w:eastAsia="ru-RU"/>
        </w:rPr>
        <w:t xml:space="preserve">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 </w:t>
      </w:r>
      <w:r w:rsidRPr="00A23D30">
        <w:rPr>
          <w:rFonts w:ascii="Arial" w:hAnsi="Arial" w:cs="Arial"/>
          <w:sz w:val="24"/>
          <w:szCs w:val="24"/>
        </w:rPr>
        <w:t>паспорт МКД заполняют:</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Ресурсоснабжающие организации – сведения, согласно п. 1.1 раздела 2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Подрядные организации – сведения, согласно п. 2.1 раздела 2 приложения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БТИ – сведения, согласно п. 3.1 раздела 2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Муниципальные образования – сведения согласно п. 1.1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контролирующий качество предоставления услуг ЖКХ – сведения, согласно п. 2.1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Росреестра – сведения, согласно п. 4.1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ОУГ – сведения, согласно п. 6.1 раздела 3 приложения 1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4.1.7.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МКД уполномоченный орган выгружает сведения управляющей организации.</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МКД уполномоченный орган выгружает сведения ресурсоснабжающей организации.</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случае если сведения, представленные подрядной организацией, противоречат сведениям других участников взаимодействия (кроме управляющей  и ресурсоснабжающих организаций), при формировании окончательной редакции паспорта МКД уполномоченный орган выгружает сведения подрядной организации.</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4.1.8. В случае если сведения, представленные разными участниками взаимодействия, не совпадают, в том числе в случаях, перечисленных в п. 4.1.7 настоящего регламента, уполномоченный орган создает рабочую группу с целью устранения указанных противоречий.</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По результатам работы рабочей группы в паспорт МКД вносятся соответствующие изменения.</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4.1.9. В случае если участник взаимодействия, обязанный заполнить соответствующий раздел паспорта МКД, не обладает информацией, необходимой для его заполнения, такая информация может быть предоставлена ему или непосредственно в уполномоченный орган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1 к настоящему регламенту.</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Примерное соглашение о порядке заполнения паспорта МКД является приложением 6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4.1.10. В случае если у участников взаимодействия, заключивших соглашение, указанное в п. 4.1.9 настоящего регламента, информация, необходимая для заполнения паспорта МКД, отсутствует, участник взаимодействия, обязанный заполнить соответствующий раздел паспорта МКД, запрашивает информацию у других участников взаимодействия в соответствии с п. 4.1.12 настоящего регламента.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lastRenderedPageBreak/>
        <w:t>4.1.11. В случае если соглашение, указанное в п. 4.1.9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МКД, участник взаимодействия, обязанный заполнить соответствующий раздел паспорта МКД, вместе с паспортом МКД направляет в орган местного самоуправления информацию об отсутствии необходимых сведений у участников взаимодействия в порядке, предусмотренном разделом 5 настоящего регламента.</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4.1.12. При отсутствии соглашения, указанного в п. 4.1.9 настоящего регламента, применяется следующий порядок заполнения паспорта МКД: </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1) Участник взаимодействия, обязанный заполнить соответствующий раздел паспорта МКД,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1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2) Обладатель информации второй очереди, получивший запрос, указанный в пп.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3) В случае если участник взаимодействия, обязанный заполнить соответствующий раздел паспорта МКД, получает от обладателя информации второй очереди уведомление об отсутствии необходимой информации, указанное в пп. 2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1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 Обладатель информации третьей очереди, получивший запрос, указанный в пп.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5) В случае если участник взаимодействия, обязанный заполнить соответствующий раздел паспорта МКД,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четвертой очереди из числа лиц, перечисленных в приложении 1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6) 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7) В случае если участник взаимодействия, обязанный заполнить соответствующий раздел паспорта МКД, получает от обладателя информации четвертой очереди уведомление об отсутствии необходимой информации, указанное в пп. 6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пятой очереди из числа лиц, перечисленных в приложении 1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8) Обладатель информации пятой очереди, получивший запрос, указанный в пп. 7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9) В случае если участник взаимодействия, обязанный заполнить соответствующий раздел паспорта МКД, получает от обладателя информации пятой очереди уведомление об отсутствии необходимой информации, указанное в пп. 8 настоящего пункта, или если обладателей информации третьей, четвертой, пятой очередей из числа лиц, перечисленных в приложении 1 к настоящему регламенту, не существует, такой участник взаимодействия вместе с паспортом МКД направляет в орган местного самоуправления </w:t>
      </w:r>
      <w:r w:rsidRPr="00A23D30">
        <w:rPr>
          <w:rFonts w:ascii="Arial" w:hAnsi="Arial" w:cs="Arial"/>
          <w:sz w:val="24"/>
          <w:szCs w:val="24"/>
        </w:rPr>
        <w:lastRenderedPageBreak/>
        <w:t>информацию об отсутствии необходимых сведений у участников взаимодействия в порядке, предусмотренном разделом 5 настоящего регламента.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4.1.13.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«08» апреля 2013 г. №</w:t>
      </w:r>
      <w:r w:rsidRPr="00A23D30">
        <w:rPr>
          <w:rFonts w:ascii="Arial" w:hAnsi="Arial" w:cs="Arial"/>
          <w:i/>
          <w:sz w:val="24"/>
          <w:szCs w:val="24"/>
        </w:rPr>
        <w:t xml:space="preserve"> 113/ГС.</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4.1.14. Уполномоченный орган при получении информации, указанной в п. 4.1.11 и в пп. 9 п. 4.1.12 настоящего регламента, создает рабочую группу с целью включения отсутствующих сведений в паспорт МКД.</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последующие периоды вплоть до восстановления отсутствующих сведений указанные сведения при формировании паспорта МКД у участников взаимодействия не запрашиваются.</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По результатам работы рабочей группы в паспорт МКД вносятся соответствующие изменения.</w:t>
      </w:r>
    </w:p>
    <w:p w:rsidR="00C86FF9" w:rsidRPr="00A23D30" w:rsidRDefault="00C86FF9" w:rsidP="00C86FF9">
      <w:pPr>
        <w:ind w:firstLine="709"/>
        <w:jc w:val="both"/>
        <w:rPr>
          <w:rFonts w:ascii="Arial" w:hAnsi="Arial" w:cs="Arial"/>
          <w:b/>
          <w:sz w:val="24"/>
          <w:szCs w:val="24"/>
        </w:rPr>
      </w:pPr>
      <w:r w:rsidRPr="00A23D30">
        <w:rPr>
          <w:rFonts w:ascii="Arial" w:hAnsi="Arial" w:cs="Arial"/>
          <w:sz w:val="24"/>
          <w:szCs w:val="24"/>
        </w:rPr>
        <w:br w:type="page"/>
      </w:r>
      <w:r w:rsidRPr="00A23D30">
        <w:rPr>
          <w:rFonts w:ascii="Arial" w:hAnsi="Arial" w:cs="Arial"/>
          <w:b/>
          <w:sz w:val="24"/>
          <w:szCs w:val="24"/>
        </w:rPr>
        <w:lastRenderedPageBreak/>
        <w:t>4.2. Порядок заполнения электронного паспорта жилого дома и информационного обмена между участниками взаимодействия</w:t>
      </w:r>
    </w:p>
    <w:p w:rsidR="00C86FF9" w:rsidRPr="00A23D30" w:rsidRDefault="00C86FF9" w:rsidP="00C86FF9">
      <w:pPr>
        <w:ind w:firstLine="709"/>
        <w:jc w:val="both"/>
        <w:rPr>
          <w:rFonts w:ascii="Arial" w:hAnsi="Arial" w:cs="Arial"/>
          <w:sz w:val="24"/>
          <w:szCs w:val="24"/>
        </w:rPr>
      </w:pP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4.2.1. Форма электронного паспорта жилого дома заполняется отдельно по каждому жилому дому в соответствии с формой, утвержденной приказом Федерального агентства по строительству и жилищно-коммунальному хозяйству от «08» апреля 2013 г. № 113/ГС, лицами, указанными в п. 4.2.3 – 4.2.4 настоящего регламента, в части, касающейся поставляемых ими ресурсов, необходимых для предоставления коммунальных услуг, оказываемых услуг (выполняемых работ).</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целях автоматизированного формирования отчетных форм информация предоставляется, в том числе блоками в соответствии с приложением 4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4.2.2. Идентификатором жилого дома при заполнении электронного паспорта жилого дома (далее – паспорт ЖД) является почтовый адрес жилого дома. Поле паспорта ЖД, содержащее почтовый адрес, является обязательным для заполнения всеми участниками взаимодействия, обменивающимися информацией.</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4.2.3. 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 электронный паспорт жилого дома (далее – паспорт ЖД) заполняют:</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Управляющая организация – сведения, согласно п. 1.1 раздела 1 приложения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 Ресурсоснабжающие организации </w:t>
      </w:r>
      <w:r w:rsidRPr="00A23D30">
        <w:rPr>
          <w:rFonts w:ascii="Arial" w:hAnsi="Arial" w:cs="Arial"/>
          <w:sz w:val="24"/>
          <w:szCs w:val="24"/>
        </w:rPr>
        <w:noBreakHyphen/>
        <w:t xml:space="preserve"> сведения, согласно п. 2.1 – п. 2.3 раздела 1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БТИ – сведения, согласно п. 3.1 раздела 1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Муниципальные образования – сведения согласно п. 1.1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контролирующий качество предоставления услуг ЖКХ – сведения, согласно п. 2.1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РЦ – сведения, согласно п. 3.1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Росреестра – сведения, согласно п. 4.1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ФМС России – сведения, согласно п. 6.1 раздела 3 приложения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4.2.4.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соответствующими ресурсоснабжающими организациями, паспорт ЖД заполняют:</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Ресурсоснабжающие организации – сведения, согласно п. 1.1 - 1.3 раздела 2 приложения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БТИ – сведения, согласно п. 2.1 раздела 2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Орган, контролирующий качество предоставления услуг ЖКХ – сведения, согласно п. 2.1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РЦ – сведения, согласно п. 3.1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Росреестра – сведения, согласно п. 4.1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Управление ФМС России – сведения, согласно п. 6.1 раздела 3 приложения 2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4.2.5. В случае если сведения, представленные управляющей организацией, противоречат сведениям других участников взаимодействия, при формировании окончательной редакции паспорта ЖД уполномоченный орган выгружает сведения управляющей организации.</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lastRenderedPageBreak/>
        <w:t>В случае если сведения, представленные ресурсоснабжающей организацией, противоречат сведениям других участников взаимодействия (кроме управляющей организации), при формировании окончательной редакции паспорта ЖД уполномоченный орган выгружает сведения ресурсоснабжающей организации.</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4.2.6. В случае если сведения, представленные разными участниками взаимодействия, не совпадают, в том числе в случаях, перечисленных в п. 4.2.5 настоящего регламента, уполномоченный орган создает рабочую группу с целью устранения указанных противоречий.</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По результатам работы рабочей группы в паспорт ЖД вносятся соответствующие изменения.</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4.2.7. В случае если участник взаимодействия, обязанный заполнить соответствующий раздел паспорта ЖД, не обладает информацией, необходимой для его заполнения, такая информация может быть предоставлена ему или непосредственно в уполномоченный орган другим участником взаимодействия в рамках заключенного между указанными участниками взаимодействия соглашения. При заключении соглашения участники взаимодействия обязаны соблюдать очередность предоставления информации ее обладателями, предусмотренную приложением 2 к настоящему регламенту.</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Примерное соглашение о порядке заполнения паспорта ЖД является приложением 6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4.2.8. В случае если у участников взаимодействия, заключивших соглашение, указанное в п. 4.2.7 настоящего регламента, информация, необходимая для заполнения паспорта ЖД, отсутствует, участник взаимодействия, обязанный заполнить соответствующий раздел паспорта ЖД, запрашивает информацию у других участников взаимодействия в соответствии с п. 4.2.10 настоящего регламента.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4.2.9. В случае если соглашение, указанное в п. 4.2.7 настоящего регламента, заключено между всеми возможными обладателями информации в соответствии с приложением 1 к настоящему регламенту, и ни у одного из обладателей информации нет данных, необходимых для заполнения паспорта ЖД, участник взаимодействия, обязанный заполнить соответствующий раздел паспорта ЖД, вместе с паспортом ЖД направляет в уполномоченный орган информацию об отсутствии необходимых сведений у участников взаимодействия в порядке, предусмотренном разделом 5 настоящего регламента.</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4.2.10. При отсутствии соглашения, указанного в п. 4.2.7 настоящего регламента, применяется следующий порядок заполнения паспорта МКД: </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1) Участник взаимодействия, обязанный заполнить соответствующий раздел паспорта ЖД, в срок до 2 числа месяца, следующего за отчетным, направляет соответствующий запрос обладателю необходимой информации второй очереди из числа лиц, перечисленных в приложении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2) Обладатель информации второй очереди, получивший запрос, указанный в пп. 1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3) В случае если участник взаимодействия, обязанный заполнить соответствующий раздел паспорта ЖД, получает от обладателя информации второй очереди уведомление об отсутствии необходимой информации, указанное в пп. 2 настоящего пункта, такой участник в течение двух дней с момента получения указанного уведомления направляет соответствующий запрос обладателю необходимой информации третьей очереди из числа лиц, перечисленных в приложении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 Обладатель информации третьей очереди, получивший запрос, указанный в пп. 3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5) В случае если участник взаимодействия, обязанный заполнить соответствующий раздел паспорта ЖД, получает от обладателя информации третьей очереди уведомление об отсутствии необходимой информации, указанное в пп. 4 настоящего пункта, такой участник в течение двух дней с момента получения указанного уведомления направляет </w:t>
      </w:r>
      <w:r w:rsidRPr="00A23D30">
        <w:rPr>
          <w:rFonts w:ascii="Arial" w:hAnsi="Arial" w:cs="Arial"/>
          <w:sz w:val="24"/>
          <w:szCs w:val="24"/>
        </w:rPr>
        <w:lastRenderedPageBreak/>
        <w:t>соответствующий запрос обладателю необходимой информации четвертой очереди из числа лиц, перечисленных в приложении 2 к настоящему регламенту.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6) Обладатель информации четвертой очереди, получивший запрос, указанный в пп. 5 настоящего пункта, направляет запрашиваемую информацию соответствующему участнику взаимодействия в течение двух дней с момента получения запроса или сообщает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7) В случае если участник взаимодействия, обязанный заполнить соответствующий раздел паспорта ЖД, получает от обладателя информации четвертой очереди уведомление об отсутствии необходимой информации, указанное в пп. 6 настоящего пункта, или если обладателей информации второй, третьей и четвертой очередей из числа лиц, перечисленных в приложении 2 к настоящему регламенту, не существует, такой участник взаимодействия вместе с паспортом ЖД направляет в уполномоченный орган информацию об отсутствии необходимых сведений у участников взаимодействия в порядке, предусмотренном разделом 5 настоящего регламента.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4.2.11.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«08» апреля 2013 г. №</w:t>
      </w:r>
      <w:r w:rsidRPr="00A23D30">
        <w:rPr>
          <w:rFonts w:ascii="Arial" w:hAnsi="Arial" w:cs="Arial"/>
          <w:i/>
          <w:sz w:val="24"/>
          <w:szCs w:val="24"/>
        </w:rPr>
        <w:t xml:space="preserve"> 113/ГС.</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4.2.12. Уполномоченный орган при получении информации, указанной в п. 4.2.9 и в пп. 7 п. 4.2.10 настоящего регламента, создает рабочую группу с целью включения отсутствующих сведений в паспорт ЖД.</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последующие периоды вплоть до восстановления отсутствующих сведений указанные сведения при формировании паспорта ЖД у участников взаимодействия не запрашиваются.</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t>По результатам работы рабочей группы в паспорт ЖД вносятся соответствующие изменения.</w:t>
      </w:r>
    </w:p>
    <w:p w:rsidR="00C86FF9" w:rsidRPr="00A23D30" w:rsidRDefault="00C86FF9" w:rsidP="00C86FF9">
      <w:pPr>
        <w:ind w:firstLine="709"/>
        <w:jc w:val="both"/>
        <w:rPr>
          <w:rFonts w:ascii="Arial" w:hAnsi="Arial" w:cs="Arial"/>
          <w:sz w:val="24"/>
          <w:szCs w:val="24"/>
        </w:rPr>
      </w:pP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br w:type="page"/>
      </w:r>
      <w:r w:rsidRPr="00A23D30">
        <w:rPr>
          <w:rFonts w:ascii="Arial" w:hAnsi="Arial" w:cs="Arial"/>
          <w:b/>
          <w:sz w:val="24"/>
          <w:szCs w:val="24"/>
        </w:rPr>
        <w:lastRenderedPageBreak/>
        <w:t xml:space="preserve">4.3. Порядок заполнения электронного </w:t>
      </w:r>
      <w:r w:rsidRPr="00A23D30">
        <w:rPr>
          <w:rFonts w:ascii="Arial" w:hAnsi="Arial" w:cs="Arial"/>
          <w:b/>
          <w:color w:val="000000"/>
          <w:sz w:val="24"/>
          <w:szCs w:val="24"/>
        </w:rPr>
        <w:t>документа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b/>
          <w:sz w:val="24"/>
          <w:szCs w:val="24"/>
        </w:rPr>
        <w:t xml:space="preserve"> и информационного обмена между участниками взаимодействия</w:t>
      </w:r>
    </w:p>
    <w:p w:rsidR="00C86FF9" w:rsidRPr="00A23D30" w:rsidRDefault="00C86FF9" w:rsidP="00C86FF9">
      <w:pPr>
        <w:ind w:firstLine="709"/>
        <w:jc w:val="both"/>
        <w:rPr>
          <w:rFonts w:ascii="Arial" w:hAnsi="Arial" w:cs="Arial"/>
          <w:sz w:val="24"/>
          <w:szCs w:val="24"/>
        </w:rPr>
      </w:pPr>
    </w:p>
    <w:p w:rsidR="00C86FF9" w:rsidRPr="00A23D30" w:rsidRDefault="00C86FF9" w:rsidP="00092117">
      <w:pPr>
        <w:numPr>
          <w:ilvl w:val="2"/>
          <w:numId w:val="70"/>
        </w:numPr>
        <w:ind w:left="0" w:firstLine="709"/>
        <w:jc w:val="both"/>
        <w:rPr>
          <w:rFonts w:ascii="Arial" w:hAnsi="Arial" w:cs="Arial"/>
          <w:color w:val="000000"/>
          <w:sz w:val="24"/>
          <w:szCs w:val="24"/>
        </w:rPr>
      </w:pPr>
      <w:r w:rsidRPr="00A23D30">
        <w:rPr>
          <w:rFonts w:ascii="Arial" w:hAnsi="Arial" w:cs="Arial"/>
          <w:sz w:val="24"/>
          <w:szCs w:val="24"/>
        </w:rPr>
        <w:t>Электронный документ</w:t>
      </w:r>
      <w:r w:rsidRPr="00A23D30">
        <w:rPr>
          <w:rFonts w:ascii="Arial" w:hAnsi="Arial" w:cs="Arial"/>
          <w:color w:val="000000"/>
          <w:sz w:val="24"/>
          <w:szCs w:val="24"/>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заполняется в соответствии с формой, утвержденной приказом Федерального агентства по строительству и жилищно-коммунальному хозяйству от «08» апреля 2013 г. № 113/ГС, </w:t>
      </w:r>
      <w:r w:rsidRPr="00A23D30">
        <w:rPr>
          <w:rFonts w:ascii="Arial" w:hAnsi="Arial" w:cs="Arial"/>
          <w:color w:val="000000"/>
          <w:sz w:val="24"/>
          <w:szCs w:val="24"/>
        </w:rPr>
        <w:t>организациями, осуществляющими эксплуатацию объектов коммунальной и инженерной инфраструктур, полностью.</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целях автоматизированного формирования отчетных форм информация предоставляется, в том числе блоками в соответствии с приложением 5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color w:val="000000"/>
          <w:sz w:val="24"/>
          <w:szCs w:val="24"/>
        </w:rPr>
        <w:t xml:space="preserve">4.3.2. </w:t>
      </w:r>
      <w:r w:rsidRPr="00A23D30">
        <w:rPr>
          <w:rFonts w:ascii="Arial" w:hAnsi="Arial" w:cs="Arial"/>
          <w:sz w:val="24"/>
          <w:szCs w:val="24"/>
        </w:rPr>
        <w:t xml:space="preserve">В случае </w:t>
      </w:r>
      <w:r w:rsidRPr="00A23D30">
        <w:rPr>
          <w:rFonts w:ascii="Arial" w:hAnsi="Arial" w:cs="Arial"/>
          <w:color w:val="000000"/>
          <w:sz w:val="24"/>
          <w:szCs w:val="24"/>
        </w:rPr>
        <w:t>отсутствия у организаций, осуществляющих эксплуатацию объектов коммунальной и инженерной инфраструктур, информации о д</w:t>
      </w:r>
      <w:r w:rsidRPr="00A23D30">
        <w:rPr>
          <w:rFonts w:ascii="Arial" w:hAnsi="Arial" w:cs="Arial"/>
          <w:color w:val="000000"/>
          <w:sz w:val="24"/>
          <w:szCs w:val="24"/>
          <w:lang w:eastAsia="ru-RU"/>
        </w:rPr>
        <w:t>ате начала обслуживания дома,</w:t>
      </w:r>
      <w:r w:rsidRPr="00A23D30">
        <w:rPr>
          <w:rFonts w:ascii="Arial" w:hAnsi="Arial" w:cs="Arial"/>
          <w:sz w:val="24"/>
          <w:szCs w:val="24"/>
        </w:rPr>
        <w:t xml:space="preserve"> такая информация может быть предоставлена в уполномоченный орган управляющей организацией или товариществом, или кооперативом в рамках заключенного между указанными участниками взаимодействия соглашения. </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xml:space="preserve">Примерное соглашение о порядке заполнения электронного </w:t>
      </w:r>
      <w:r w:rsidRPr="00A23D30">
        <w:rPr>
          <w:rFonts w:ascii="Arial" w:hAnsi="Arial" w:cs="Arial"/>
          <w:color w:val="000000"/>
          <w:sz w:val="24"/>
          <w:szCs w:val="24"/>
        </w:rPr>
        <w:t>документа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и информационного обмена между участниками взаимодействия является приложением 6 к настоящему регламенту.</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 xml:space="preserve">4.3.3. При отсутствии соглашения, указанного в п. 4.3.2 настоящего регламента, </w:t>
      </w:r>
      <w:r w:rsidRPr="00A23D30">
        <w:rPr>
          <w:rFonts w:ascii="Arial" w:hAnsi="Arial" w:cs="Arial"/>
          <w:color w:val="000000"/>
          <w:sz w:val="24"/>
          <w:szCs w:val="24"/>
        </w:rPr>
        <w:t xml:space="preserve">организация, осуществляющая эксплуатацию объектов коммунальной и инженерной инфраструктур, </w:t>
      </w:r>
      <w:r w:rsidRPr="00A23D30">
        <w:rPr>
          <w:rFonts w:ascii="Arial" w:hAnsi="Arial" w:cs="Arial"/>
          <w:sz w:val="24"/>
          <w:szCs w:val="24"/>
        </w:rPr>
        <w:t>в срок до 2 числа месяца, следующего за отчетным, направляет соответствующий запрос управляющей организации или товариществу, или кооперативу.</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4.3.4. Управляющая организация или товарищество, или кооператив, получившие запрос, указанный в п. 4.3.3 настоящего регламента, направляют запрашиваемую информацию </w:t>
      </w:r>
      <w:r w:rsidRPr="00A23D30">
        <w:rPr>
          <w:rFonts w:ascii="Arial" w:hAnsi="Arial" w:cs="Arial"/>
          <w:color w:val="000000"/>
          <w:sz w:val="24"/>
          <w:szCs w:val="24"/>
        </w:rPr>
        <w:t xml:space="preserve">организации, осуществляющей эксплуатацию объектов коммунальной и инженерной инфраструктур, </w:t>
      </w:r>
      <w:r w:rsidRPr="00A23D30">
        <w:rPr>
          <w:rFonts w:ascii="Arial" w:hAnsi="Arial" w:cs="Arial"/>
          <w:sz w:val="24"/>
          <w:szCs w:val="24"/>
        </w:rPr>
        <w:t>в течение двух дней с момента получения запроса или сообщают об отсутствии необходимой информации.</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 xml:space="preserve">4.3.5. В случае если </w:t>
      </w:r>
      <w:r w:rsidRPr="00A23D30">
        <w:rPr>
          <w:rFonts w:ascii="Arial" w:hAnsi="Arial" w:cs="Arial"/>
          <w:color w:val="000000"/>
          <w:sz w:val="24"/>
          <w:szCs w:val="24"/>
        </w:rPr>
        <w:t>организация, осуществляющая эксплуатацию объектов коммунальной и инженерной инфраструктур,</w:t>
      </w:r>
      <w:r w:rsidRPr="00A23D30">
        <w:rPr>
          <w:rFonts w:ascii="Arial" w:hAnsi="Arial" w:cs="Arial"/>
          <w:sz w:val="24"/>
          <w:szCs w:val="24"/>
        </w:rPr>
        <w:t xml:space="preserve"> получает от управляющей организации или товарищества, или кооператива уведомление об отсутствии необходимой информации, указанное в п. 4.3.4 настоящего регламента, или если в качестве способа управления домом выбрано непосредственное управление собственниками помещений такого дома, </w:t>
      </w:r>
      <w:r w:rsidRPr="00A23D30">
        <w:rPr>
          <w:rFonts w:ascii="Arial" w:hAnsi="Arial" w:cs="Arial"/>
          <w:color w:val="000000"/>
          <w:sz w:val="24"/>
          <w:szCs w:val="24"/>
        </w:rPr>
        <w:t>организация, осуществляющая эксплуатацию объектов коммунальной и инженерной инфраструктур,</w:t>
      </w:r>
      <w:r w:rsidRPr="00A23D30">
        <w:rPr>
          <w:rFonts w:ascii="Arial" w:hAnsi="Arial" w:cs="Arial"/>
          <w:sz w:val="24"/>
          <w:szCs w:val="24"/>
        </w:rPr>
        <w:t xml:space="preserve"> вместе с электронным документом</w:t>
      </w:r>
      <w:r w:rsidRPr="00A23D30">
        <w:rPr>
          <w:rFonts w:ascii="Arial" w:hAnsi="Arial" w:cs="Arial"/>
          <w:color w:val="000000"/>
          <w:sz w:val="24"/>
          <w:szCs w:val="24"/>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направляет в уполномоченный орган информацию об отсутствии необходимых сведений у участников взаимодействия в порядке, предусмотренном разделом 5 настоящего регламента.</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4.3.6. Все участники взаимодействия в рамках настоящего регламента обмениваются информацией в формате, утвержденном приказом Федерального агентства по строительству и жилищно-коммунальному хозяйству от «08» апреля 2013 г. №</w:t>
      </w:r>
      <w:r w:rsidRPr="00A23D30">
        <w:rPr>
          <w:rFonts w:ascii="Arial" w:hAnsi="Arial" w:cs="Arial"/>
          <w:i/>
          <w:sz w:val="24"/>
          <w:szCs w:val="24"/>
        </w:rPr>
        <w:t xml:space="preserve"> 113/ГС.</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4.3.7. Уполномоченный орган при получении информации, указанной в п. 4.3.5 настоящего регламента, создает рабочую группу с целью включения отсутствующих сведений в электронный документ</w:t>
      </w:r>
      <w:r w:rsidRPr="00A23D30">
        <w:rPr>
          <w:rFonts w:ascii="Arial" w:hAnsi="Arial" w:cs="Arial"/>
          <w:color w:val="000000"/>
          <w:sz w:val="24"/>
          <w:szCs w:val="24"/>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sz w:val="24"/>
          <w:szCs w:val="24"/>
        </w:rPr>
        <w:t>В последующие периоды вплоть до восстановления отсутствующих сведений указанные сведения при формировании электронного документа</w:t>
      </w:r>
      <w:r w:rsidRPr="00A23D30">
        <w:rPr>
          <w:rFonts w:ascii="Arial" w:hAnsi="Arial" w:cs="Arial"/>
          <w:color w:val="000000"/>
          <w:sz w:val="24"/>
          <w:szCs w:val="24"/>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у участников взаимодействия не запрашиваются.</w:t>
      </w:r>
    </w:p>
    <w:p w:rsidR="00C86FF9" w:rsidRPr="00A23D30" w:rsidRDefault="00C86FF9" w:rsidP="00C86FF9">
      <w:pPr>
        <w:pStyle w:val="ab"/>
        <w:ind w:left="0" w:firstLine="708"/>
        <w:jc w:val="both"/>
        <w:rPr>
          <w:rFonts w:ascii="Arial" w:hAnsi="Arial" w:cs="Arial"/>
          <w:sz w:val="24"/>
          <w:szCs w:val="24"/>
        </w:rPr>
      </w:pPr>
      <w:r w:rsidRPr="00A23D30">
        <w:rPr>
          <w:rFonts w:ascii="Arial" w:hAnsi="Arial" w:cs="Arial"/>
          <w:sz w:val="24"/>
          <w:szCs w:val="24"/>
        </w:rPr>
        <w:lastRenderedPageBreak/>
        <w:t>По результатам работы рабочей группы в электронный документ</w:t>
      </w:r>
      <w:r w:rsidRPr="00A23D30">
        <w:rPr>
          <w:rFonts w:ascii="Arial" w:hAnsi="Arial" w:cs="Arial"/>
          <w:color w:val="000000"/>
          <w:sz w:val="24"/>
          <w:szCs w:val="24"/>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вносятся соответствующие изменения.</w:t>
      </w:r>
    </w:p>
    <w:p w:rsidR="00C86FF9" w:rsidRPr="00A23D30" w:rsidRDefault="00C86FF9" w:rsidP="00C86FF9">
      <w:pPr>
        <w:widowControl w:val="0"/>
        <w:tabs>
          <w:tab w:val="left" w:pos="284"/>
        </w:tabs>
        <w:autoSpaceDE w:val="0"/>
        <w:autoSpaceDN w:val="0"/>
        <w:adjustRightInd w:val="0"/>
        <w:jc w:val="center"/>
        <w:rPr>
          <w:rFonts w:ascii="Arial" w:hAnsi="Arial" w:cs="Arial"/>
          <w:b/>
          <w:sz w:val="24"/>
          <w:szCs w:val="24"/>
        </w:rPr>
      </w:pPr>
      <w:r w:rsidRPr="00A23D30">
        <w:rPr>
          <w:rFonts w:ascii="Arial" w:hAnsi="Arial" w:cs="Arial"/>
          <w:sz w:val="24"/>
          <w:szCs w:val="24"/>
        </w:rPr>
        <w:br w:type="page"/>
      </w:r>
      <w:r w:rsidRPr="00A23D30">
        <w:rPr>
          <w:rFonts w:ascii="Arial" w:hAnsi="Arial" w:cs="Arial"/>
          <w:b/>
          <w:sz w:val="24"/>
          <w:szCs w:val="24"/>
        </w:rPr>
        <w:lastRenderedPageBreak/>
        <w:t>5.</w:t>
      </w:r>
      <w:r w:rsidRPr="00A23D30">
        <w:rPr>
          <w:rFonts w:ascii="Arial" w:hAnsi="Arial" w:cs="Arial"/>
          <w:sz w:val="24"/>
          <w:szCs w:val="24"/>
        </w:rPr>
        <w:t xml:space="preserve"> </w:t>
      </w:r>
      <w:r w:rsidRPr="00A23D30">
        <w:rPr>
          <w:rFonts w:ascii="Arial" w:hAnsi="Arial" w:cs="Arial"/>
          <w:b/>
          <w:sz w:val="24"/>
          <w:szCs w:val="24"/>
        </w:rPr>
        <w:t>Порядок передачи в уполномоченный орган</w:t>
      </w:r>
    </w:p>
    <w:p w:rsidR="00C86FF9" w:rsidRPr="00A23D30" w:rsidRDefault="00C86FF9" w:rsidP="00C86FF9">
      <w:pPr>
        <w:widowControl w:val="0"/>
        <w:tabs>
          <w:tab w:val="left" w:pos="284"/>
        </w:tabs>
        <w:autoSpaceDE w:val="0"/>
        <w:autoSpaceDN w:val="0"/>
        <w:adjustRightInd w:val="0"/>
        <w:jc w:val="center"/>
        <w:rPr>
          <w:rFonts w:ascii="Arial" w:hAnsi="Arial" w:cs="Arial"/>
          <w:b/>
          <w:sz w:val="24"/>
          <w:szCs w:val="24"/>
        </w:rPr>
      </w:pPr>
      <w:r w:rsidRPr="00A23D30">
        <w:rPr>
          <w:rFonts w:ascii="Arial" w:hAnsi="Arial" w:cs="Arial"/>
          <w:b/>
          <w:sz w:val="24"/>
          <w:szCs w:val="24"/>
        </w:rPr>
        <w:t xml:space="preserve">информации в форме электронного паспорта многоквартирного дома, электронного паспорта жилого дома и электронного </w:t>
      </w:r>
      <w:r w:rsidRPr="00A23D30">
        <w:rPr>
          <w:rFonts w:ascii="Arial" w:hAnsi="Arial" w:cs="Arial"/>
          <w:b/>
          <w:color w:val="000000"/>
          <w:sz w:val="24"/>
          <w:szCs w:val="24"/>
        </w:rPr>
        <w:t>документа о состоянии расположенных на территориях муниципальных образований объектов коммунальной и инженерной инфраструктур</w:t>
      </w:r>
    </w:p>
    <w:p w:rsidR="00C86FF9" w:rsidRPr="00A23D30" w:rsidRDefault="00C86FF9" w:rsidP="00C86FF9">
      <w:pPr>
        <w:widowControl w:val="0"/>
        <w:tabs>
          <w:tab w:val="left" w:pos="284"/>
        </w:tabs>
        <w:autoSpaceDE w:val="0"/>
        <w:autoSpaceDN w:val="0"/>
        <w:adjustRightInd w:val="0"/>
        <w:rPr>
          <w:rFonts w:ascii="Arial" w:hAnsi="Arial" w:cs="Arial"/>
          <w:b/>
          <w:sz w:val="24"/>
          <w:szCs w:val="24"/>
        </w:rPr>
      </w:pPr>
    </w:p>
    <w:p w:rsidR="00C86FF9" w:rsidRPr="00A23D30" w:rsidRDefault="00C86FF9" w:rsidP="00C86FF9">
      <w:pPr>
        <w:widowControl w:val="0"/>
        <w:autoSpaceDE w:val="0"/>
        <w:autoSpaceDN w:val="0"/>
        <w:adjustRightInd w:val="0"/>
        <w:ind w:firstLine="709"/>
        <w:jc w:val="both"/>
        <w:rPr>
          <w:rFonts w:ascii="Arial" w:hAnsi="Arial" w:cs="Arial"/>
          <w:bCs/>
          <w:sz w:val="24"/>
          <w:szCs w:val="24"/>
        </w:rPr>
      </w:pPr>
      <w:r w:rsidRPr="00A23D30">
        <w:rPr>
          <w:rFonts w:ascii="Arial" w:hAnsi="Arial" w:cs="Arial"/>
          <w:sz w:val="24"/>
          <w:szCs w:val="24"/>
        </w:rPr>
        <w:t xml:space="preserve">5.1. С момента возникновения обязанности по предоставлению информации ежемесячно до 15 числа месяца, следующего за отчетным, </w:t>
      </w:r>
      <w:r w:rsidRPr="00A23D30">
        <w:rPr>
          <w:rFonts w:ascii="Arial" w:hAnsi="Arial" w:cs="Arial"/>
          <w:bCs/>
          <w:sz w:val="24"/>
          <w:szCs w:val="24"/>
        </w:rPr>
        <w:t>участники взаимодействия, перечисленные в разделе 4 настоящего регламента:</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bCs/>
          <w:sz w:val="24"/>
          <w:szCs w:val="24"/>
        </w:rPr>
        <w:t xml:space="preserve">5.1.1. Заполняют </w:t>
      </w:r>
      <w:r w:rsidRPr="00A23D30">
        <w:rPr>
          <w:rFonts w:ascii="Arial" w:hAnsi="Arial" w:cs="Arial"/>
          <w:sz w:val="24"/>
          <w:szCs w:val="24"/>
        </w:rPr>
        <w:t xml:space="preserve">паспорт МКД, паспорт ЖД и электронный </w:t>
      </w:r>
      <w:r w:rsidRPr="00A23D30">
        <w:rPr>
          <w:rFonts w:ascii="Arial" w:hAnsi="Arial" w:cs="Arial"/>
          <w:color w:val="000000"/>
          <w:sz w:val="24"/>
          <w:szCs w:val="24"/>
        </w:rPr>
        <w:t>документ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rPr>
        <w:t xml:space="preserve"> (далее – электронный паспорт) в порядке, определенном разделом 4 настоящего регламента.</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5.1.2. Передают электронный паспорт уполномоченному органу одним из способов, перечисленных в п. 1.4 настоящего регламента, в форме электронного документа, подписанного лицом, имеющим право действовать без доверенности от имени организации, либо лицом, уполномоченным на подписание указанного документа доверенностью, с использованием усиленной квалифицированной электронной подписи в соответствии с Федеральным законом от 6 апреля 2011 года № 63-ФЗ «Об электронной подписи». При этом электронная подпись передается отдельным файлом в рамках единого сеанса электронного обмена (транзакции).</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5.2. Соглашением между всеми или частью участников взаимодействия может быть предусмотрена возможность передачи информации ее обладателями одному участнику взаимодействия, определенному соглашением, с целью формирования электронного паспорта и последующей передачи в уполномоченный орган.</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Примерное соглашение о порядке передачи информации в уполномоченный орган является приложением 7 к настоящему регламенту.</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5.3. Орган местного самоуправления осуществляет контроль полученной информации: расшифровку и проверку электронной подписи, проверку соответствия структуры файла электронного документа утвержденному формату. По результатам проведенного контроля обеспечивает формирование:</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автоматического подтверждения факта получения электронного паспорта участникам взаимодействия, предоставившим информацию;</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 автоматического уведомления участников взаимодействия, предоставивших информацию, с реестром замечаний к переданной информации.</w:t>
      </w:r>
    </w:p>
    <w:p w:rsidR="00C86FF9" w:rsidRPr="00A23D30" w:rsidRDefault="00C86FF9" w:rsidP="00C86FF9">
      <w:pPr>
        <w:widowControl w:val="0"/>
        <w:autoSpaceDE w:val="0"/>
        <w:autoSpaceDN w:val="0"/>
        <w:adjustRightInd w:val="0"/>
        <w:ind w:firstLine="709"/>
        <w:jc w:val="both"/>
        <w:rPr>
          <w:rFonts w:ascii="Arial" w:hAnsi="Arial" w:cs="Arial"/>
          <w:bCs/>
          <w:sz w:val="24"/>
          <w:szCs w:val="24"/>
        </w:rPr>
      </w:pPr>
      <w:r w:rsidRPr="00A23D30">
        <w:rPr>
          <w:rFonts w:ascii="Arial" w:hAnsi="Arial" w:cs="Arial"/>
          <w:sz w:val="24"/>
          <w:szCs w:val="24"/>
        </w:rPr>
        <w:t xml:space="preserve">5.4. Обязанность по предоставлению электронного паспорта участников взаимодействия, перечисленных в разделе 4 настоящего регламента, </w:t>
      </w:r>
      <w:r w:rsidRPr="00A23D30">
        <w:rPr>
          <w:rFonts w:ascii="Arial" w:hAnsi="Arial" w:cs="Arial"/>
          <w:bCs/>
          <w:sz w:val="24"/>
          <w:szCs w:val="24"/>
        </w:rPr>
        <w:t>считается выполненной при получении автоматического подтверждения, предусмотренного пунктом 5.3 настоящего регламента.</w:t>
      </w:r>
    </w:p>
    <w:p w:rsidR="00C86FF9" w:rsidRPr="00A23D30" w:rsidRDefault="00C86FF9" w:rsidP="00C86FF9">
      <w:pPr>
        <w:widowControl w:val="0"/>
        <w:autoSpaceDE w:val="0"/>
        <w:autoSpaceDN w:val="0"/>
        <w:adjustRightInd w:val="0"/>
        <w:ind w:firstLine="709"/>
        <w:jc w:val="both"/>
        <w:rPr>
          <w:rFonts w:ascii="Arial" w:hAnsi="Arial" w:cs="Arial"/>
          <w:sz w:val="24"/>
          <w:szCs w:val="24"/>
        </w:rPr>
      </w:pPr>
      <w:r w:rsidRPr="00A23D30">
        <w:rPr>
          <w:rFonts w:ascii="Arial" w:hAnsi="Arial" w:cs="Arial"/>
          <w:sz w:val="24"/>
          <w:szCs w:val="24"/>
        </w:rPr>
        <w:t>5.5.</w:t>
      </w:r>
      <w:r w:rsidRPr="00A23D30">
        <w:rPr>
          <w:rFonts w:ascii="Arial" w:hAnsi="Arial" w:cs="Arial"/>
          <w:bCs/>
          <w:sz w:val="24"/>
          <w:szCs w:val="24"/>
        </w:rPr>
        <w:t xml:space="preserve"> </w:t>
      </w:r>
      <w:r w:rsidRPr="00A23D30">
        <w:rPr>
          <w:rFonts w:ascii="Arial" w:hAnsi="Arial" w:cs="Arial"/>
          <w:sz w:val="24"/>
          <w:szCs w:val="24"/>
        </w:rPr>
        <w:t>Участники взаимодействия, перечисленные в разделе 4 настоящего регламента</w:t>
      </w:r>
      <w:r w:rsidRPr="00A23D30">
        <w:rPr>
          <w:rFonts w:ascii="Arial" w:hAnsi="Arial" w:cs="Arial"/>
          <w:bCs/>
          <w:sz w:val="24"/>
          <w:szCs w:val="24"/>
        </w:rPr>
        <w:t xml:space="preserve">, получившие </w:t>
      </w:r>
      <w:r w:rsidRPr="00A23D30">
        <w:rPr>
          <w:rFonts w:ascii="Arial" w:hAnsi="Arial" w:cs="Arial"/>
          <w:sz w:val="24"/>
          <w:szCs w:val="24"/>
        </w:rPr>
        <w:t>автоматическое уведомление с реестром замечаний к переданной информации</w:t>
      </w:r>
      <w:r w:rsidRPr="00A23D30">
        <w:rPr>
          <w:rFonts w:ascii="Arial" w:hAnsi="Arial" w:cs="Arial"/>
          <w:bCs/>
          <w:sz w:val="24"/>
          <w:szCs w:val="24"/>
        </w:rPr>
        <w:t>, обязаны в течение пяти рабочих дней устранить замечания и направить корректный электронный паспорт в адрес уполномоченного органа в порядке, предусмотренном пунктами 5.1</w:t>
      </w:r>
      <w:r w:rsidRPr="00A23D30">
        <w:rPr>
          <w:rFonts w:ascii="Arial" w:hAnsi="Arial" w:cs="Arial"/>
          <w:sz w:val="24"/>
          <w:szCs w:val="24"/>
        </w:rPr>
        <w:t xml:space="preserve"> –5.4</w:t>
      </w:r>
      <w:r w:rsidRPr="00A23D30">
        <w:rPr>
          <w:rFonts w:ascii="Arial" w:hAnsi="Arial" w:cs="Arial"/>
          <w:bCs/>
          <w:sz w:val="24"/>
          <w:szCs w:val="24"/>
        </w:rPr>
        <w:t xml:space="preserve"> настоящего регламента</w:t>
      </w:r>
      <w:r w:rsidRPr="00A23D30">
        <w:rPr>
          <w:rFonts w:ascii="Arial" w:hAnsi="Arial" w:cs="Arial"/>
          <w:sz w:val="24"/>
          <w:szCs w:val="24"/>
        </w:rPr>
        <w:t>.</w:t>
      </w:r>
    </w:p>
    <w:p w:rsidR="00C86FF9" w:rsidRPr="00A23D30" w:rsidRDefault="00C86FF9" w:rsidP="00C86FF9">
      <w:pPr>
        <w:ind w:firstLine="709"/>
        <w:jc w:val="both"/>
        <w:rPr>
          <w:rFonts w:ascii="Arial" w:hAnsi="Arial" w:cs="Arial"/>
          <w:sz w:val="24"/>
          <w:szCs w:val="24"/>
        </w:rPr>
      </w:pPr>
    </w:p>
    <w:p w:rsidR="00C86FF9" w:rsidRPr="00A23D30" w:rsidRDefault="00C86FF9" w:rsidP="00C86FF9">
      <w:pPr>
        <w:jc w:val="right"/>
        <w:rPr>
          <w:rFonts w:ascii="Arial" w:hAnsi="Arial" w:cs="Arial"/>
          <w:sz w:val="24"/>
          <w:szCs w:val="24"/>
        </w:rPr>
      </w:pPr>
      <w:r w:rsidRPr="00A23D30">
        <w:rPr>
          <w:rFonts w:ascii="Arial" w:hAnsi="Arial" w:cs="Arial"/>
          <w:sz w:val="24"/>
          <w:szCs w:val="24"/>
        </w:rPr>
        <w:br w:type="page"/>
      </w:r>
      <w:r w:rsidRPr="00A23D30">
        <w:rPr>
          <w:rFonts w:ascii="Arial" w:hAnsi="Arial" w:cs="Arial"/>
          <w:sz w:val="24"/>
          <w:szCs w:val="24"/>
        </w:rPr>
        <w:lastRenderedPageBreak/>
        <w:t>Приложение 1 к Регламенту</w:t>
      </w:r>
    </w:p>
    <w:p w:rsidR="00C86FF9" w:rsidRPr="00A23D30" w:rsidRDefault="00C86FF9" w:rsidP="00C86FF9">
      <w:pPr>
        <w:ind w:firstLine="709"/>
        <w:jc w:val="right"/>
        <w:rPr>
          <w:rFonts w:ascii="Arial" w:hAnsi="Arial" w:cs="Arial"/>
          <w:sz w:val="24"/>
          <w:szCs w:val="24"/>
        </w:rPr>
      </w:pPr>
    </w:p>
    <w:p w:rsidR="00C86FF9" w:rsidRPr="00A23D30" w:rsidRDefault="00C86FF9" w:rsidP="00C86FF9">
      <w:pPr>
        <w:ind w:firstLine="709"/>
        <w:jc w:val="center"/>
        <w:rPr>
          <w:rFonts w:ascii="Arial" w:hAnsi="Arial" w:cs="Arial"/>
          <w:b/>
          <w:sz w:val="24"/>
          <w:szCs w:val="24"/>
        </w:rPr>
      </w:pPr>
      <w:r w:rsidRPr="00A23D30">
        <w:rPr>
          <w:rFonts w:ascii="Arial" w:hAnsi="Arial" w:cs="Arial"/>
          <w:b/>
          <w:sz w:val="24"/>
          <w:szCs w:val="24"/>
        </w:rPr>
        <w:t>Порядок заполнения паспорта МКД и очередность предоставления информации, в случае если у лица, обязанного предоставить информацию, такая информация отсутствует</w:t>
      </w:r>
    </w:p>
    <w:p w:rsidR="00C86FF9" w:rsidRPr="00A23D30" w:rsidRDefault="00C86FF9" w:rsidP="00C86FF9">
      <w:pPr>
        <w:ind w:firstLine="709"/>
        <w:jc w:val="center"/>
        <w:rPr>
          <w:rFonts w:ascii="Arial" w:hAnsi="Arial" w:cs="Arial"/>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1. Порядок заполнения паспорта МКД управляющей организацией, товариществом и кооперативом, ресурсоснабжающими организациями, подрядными организациями и БТИ при управлении МКД управляющей организацией или товариществом и кооперативом</w:t>
      </w:r>
    </w:p>
    <w:p w:rsidR="00C86FF9" w:rsidRPr="00A23D30" w:rsidRDefault="00C86FF9" w:rsidP="00C86FF9">
      <w:pPr>
        <w:ind w:firstLine="709"/>
        <w:jc w:val="both"/>
        <w:rPr>
          <w:rFonts w:ascii="Arial" w:hAnsi="Arial" w:cs="Arial"/>
          <w:sz w:val="24"/>
          <w:szCs w:val="24"/>
        </w:rPr>
      </w:pPr>
      <w:r w:rsidRPr="00A23D30">
        <w:rPr>
          <w:rFonts w:ascii="Arial" w:hAnsi="Arial" w:cs="Arial"/>
          <w:sz w:val="24"/>
          <w:szCs w:val="24"/>
        </w:rPr>
        <w:t>При заполнении паспорта МКД, а также при передаче информации по запросу участника взаимодействия, обладатель информации заполняет поле «Почтовый адрес», а при передаче сведений о жилом помещении – поле «Адрес помещения».</w:t>
      </w:r>
    </w:p>
    <w:p w:rsidR="00C86FF9" w:rsidRPr="00A23D30" w:rsidRDefault="00C86FF9" w:rsidP="00092117">
      <w:pPr>
        <w:pStyle w:val="ab"/>
        <w:numPr>
          <w:ilvl w:val="0"/>
          <w:numId w:val="1"/>
        </w:numPr>
        <w:tabs>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Управляющая организация, товарищество и кооператив:</w:t>
      </w:r>
    </w:p>
    <w:p w:rsidR="00C86FF9" w:rsidRPr="00A23D30" w:rsidRDefault="00C86FF9" w:rsidP="00092117">
      <w:pPr>
        <w:pStyle w:val="ab"/>
        <w:numPr>
          <w:ilvl w:val="1"/>
          <w:numId w:val="1"/>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управляющую организацию либо товарищество, либо кооператив</w:t>
      </w:r>
      <w:r w:rsidRPr="00A23D30">
        <w:rPr>
          <w:rFonts w:ascii="Arial" w:hAnsi="Arial" w:cs="Arial"/>
          <w:sz w:val="24"/>
          <w:szCs w:val="24"/>
          <w:lang w:eastAsia="ru-RU"/>
        </w:rPr>
        <w:t>:</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Помещения общего пользования</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Перечень помещений относящихся к общему долевому имуществу собственников помещений, кроме мест общего пользования</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Энергоэффективность</w:t>
      </w:r>
    </w:p>
    <w:p w:rsidR="00C86FF9" w:rsidRPr="00A23D30" w:rsidRDefault="00C86FF9" w:rsidP="00092117">
      <w:pPr>
        <w:pStyle w:val="ab"/>
        <w:numPr>
          <w:ilvl w:val="0"/>
          <w:numId w:val="17"/>
        </w:numPr>
        <w:tabs>
          <w:tab w:val="left" w:pos="993"/>
        </w:tabs>
        <w:ind w:hanging="731"/>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 xml:space="preserve">Энергопотребление здания: </w:t>
      </w:r>
      <w:r w:rsidRPr="00A23D30">
        <w:rPr>
          <w:rFonts w:ascii="Arial" w:hAnsi="Arial" w:cs="Arial"/>
          <w:sz w:val="24"/>
          <w:szCs w:val="24"/>
          <w:lang w:eastAsia="ru-RU"/>
        </w:rPr>
        <w:t>Фактический суммарный годовой удельный расход энрегетических ресурсов, кВт.ч/кв.м. в год</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 xml:space="preserve">Энергопотребление здания: </w:t>
      </w:r>
      <w:r w:rsidRPr="00A23D30">
        <w:rPr>
          <w:rFonts w:ascii="Arial" w:hAnsi="Arial" w:cs="Arial"/>
          <w:sz w:val="24"/>
          <w:szCs w:val="24"/>
          <w:lang w:eastAsia="ru-RU"/>
        </w:rPr>
        <w:t>Нормативный суммарный годовой удельный расход энрегетических ресурсов, кВт.ч/кв.м. в год</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придомовой территории</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Объем работ по благоустройству в рублях за отчетный месяц</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лицевых счетов</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Виды лицевых счетов</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управляющей организации</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лицах, оказывающих коммунальную услугу</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Общие сведения, учитываемые при начислении платы за ЖКУ</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(заполняется, 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Цена на услуги по управлению</w:t>
      </w:r>
    </w:p>
    <w:p w:rsidR="00C86FF9" w:rsidRPr="00A23D30" w:rsidRDefault="00C86FF9" w:rsidP="00092117">
      <w:pPr>
        <w:pStyle w:val="ab"/>
        <w:numPr>
          <w:ilvl w:val="1"/>
          <w:numId w:val="17"/>
        </w:numPr>
        <w:tabs>
          <w:tab w:val="left" w:pos="0"/>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Цены на конкретные работы и услуги по содержанию общего имущества многоквартирного дома</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Общие сведения о потреблении коммунальных ресурсов по дому</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Общие сведения о состоянии расчетов с потребителями за коммунальные услуги и</w:t>
      </w:r>
      <w:r w:rsidRPr="00A23D30">
        <w:rPr>
          <w:rFonts w:ascii="Arial" w:hAnsi="Arial" w:cs="Arial"/>
          <w:sz w:val="24"/>
          <w:szCs w:val="24"/>
          <w:lang w:eastAsia="ru-RU"/>
        </w:rPr>
        <w:t xml:space="preserve"> капитальный ремонт</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Сведения о техническом состоянии элементов многоквартирного дома</w:t>
      </w:r>
    </w:p>
    <w:p w:rsidR="00C86FF9" w:rsidRPr="00A23D30" w:rsidRDefault="00C86FF9" w:rsidP="00092117">
      <w:pPr>
        <w:pStyle w:val="ab"/>
        <w:numPr>
          <w:ilvl w:val="0"/>
          <w:numId w:val="17"/>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Общие сведения об инженерных системах МКД</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Сведения об образовании резервного фонда дома</w:t>
      </w:r>
    </w:p>
    <w:p w:rsidR="00C86FF9" w:rsidRPr="00A23D30" w:rsidRDefault="00C86FF9" w:rsidP="00092117">
      <w:pPr>
        <w:pStyle w:val="ab"/>
        <w:numPr>
          <w:ilvl w:val="1"/>
          <w:numId w:val="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Общая площадь земельного участка по данным межевания</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 xml:space="preserve">Количество проживающих </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жилых помещений</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Нежилые помещения </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Встроенные (пристроенные) помещения</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Способ управления многоквартирным домом блок № 1</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Способ управления многоквартирным домом блок № 2</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 поставщике </w:t>
      </w:r>
      <w:r w:rsidRPr="00A23D30">
        <w:rPr>
          <w:rFonts w:ascii="Arial" w:hAnsi="Arial" w:cs="Arial"/>
          <w:i/>
          <w:sz w:val="24"/>
          <w:szCs w:val="24"/>
          <w:lang w:eastAsia="ru-RU"/>
        </w:rPr>
        <w:t>ресурса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Удельный расход тепловой энергии</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 xml:space="preserve">Энергопотребление здания: </w:t>
      </w:r>
      <w:r w:rsidRPr="00A23D30">
        <w:rPr>
          <w:rFonts w:ascii="Arial" w:hAnsi="Arial" w:cs="Arial"/>
          <w:bCs/>
          <w:i/>
          <w:sz w:val="24"/>
          <w:szCs w:val="24"/>
          <w:lang w:eastAsia="ru-RU"/>
        </w:rPr>
        <w:t xml:space="preserve">вид </w:t>
      </w:r>
      <w:r w:rsidRPr="00A23D30">
        <w:rPr>
          <w:rFonts w:ascii="Arial" w:hAnsi="Arial" w:cs="Arial"/>
          <w:i/>
          <w:sz w:val="24"/>
          <w:szCs w:val="24"/>
          <w:lang w:eastAsia="ru-RU"/>
        </w:rPr>
        <w:t>ресурса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об объеме поставленного </w:t>
      </w:r>
      <w:r w:rsidRPr="00A23D30">
        <w:rPr>
          <w:rFonts w:ascii="Arial" w:hAnsi="Arial" w:cs="Arial"/>
          <w:i/>
          <w:sz w:val="24"/>
          <w:szCs w:val="24"/>
          <w:lang w:eastAsia="ru-RU"/>
        </w:rPr>
        <w:t>ресурса</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 размерах платы за поставленный РСО </w:t>
      </w:r>
      <w:r w:rsidRPr="00A23D30">
        <w:rPr>
          <w:rFonts w:ascii="Arial" w:hAnsi="Arial" w:cs="Arial"/>
          <w:i/>
          <w:sz w:val="24"/>
          <w:szCs w:val="24"/>
          <w:lang w:eastAsia="ru-RU"/>
        </w:rPr>
        <w:t>ресурс</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Общие сведения о предоставлении услуг ненадлежащего качества</w:t>
      </w:r>
    </w:p>
    <w:p w:rsidR="00C86FF9" w:rsidRPr="00A23D30" w:rsidRDefault="00C86FF9" w:rsidP="00092117">
      <w:pPr>
        <w:pStyle w:val="ab"/>
        <w:numPr>
          <w:ilvl w:val="1"/>
          <w:numId w:val="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0"/>
          <w:numId w:val="1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0"/>
          <w:numId w:val="16"/>
        </w:numPr>
        <w:tabs>
          <w:tab w:val="left" w:pos="0"/>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Характеристика квартир</w:t>
      </w:r>
    </w:p>
    <w:p w:rsidR="00C86FF9" w:rsidRPr="00A23D30" w:rsidRDefault="00C86FF9" w:rsidP="00092117">
      <w:pPr>
        <w:pStyle w:val="ab"/>
        <w:numPr>
          <w:ilvl w:val="0"/>
          <w:numId w:val="1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нежилых помещений</w:t>
      </w:r>
    </w:p>
    <w:p w:rsidR="00C86FF9" w:rsidRPr="00A23D30" w:rsidRDefault="00C86FF9" w:rsidP="00092117">
      <w:pPr>
        <w:pStyle w:val="ab"/>
        <w:numPr>
          <w:ilvl w:val="0"/>
          <w:numId w:val="16"/>
        </w:numPr>
        <w:tabs>
          <w:tab w:val="left" w:pos="0"/>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Жилые помещения</w:t>
      </w:r>
    </w:p>
    <w:p w:rsidR="00C86FF9" w:rsidRPr="00A23D30" w:rsidRDefault="00C86FF9" w:rsidP="00092117">
      <w:pPr>
        <w:pStyle w:val="ab"/>
        <w:numPr>
          <w:ilvl w:val="1"/>
          <w:numId w:val="1"/>
        </w:numPr>
        <w:tabs>
          <w:tab w:val="left" w:pos="0"/>
          <w:tab w:val="left" w:pos="709"/>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управляющей организацией, товариществом и кооперативом как обладателем информации </w:t>
      </w:r>
      <w:r w:rsidRPr="00A23D30">
        <w:rPr>
          <w:rFonts w:ascii="Arial" w:hAnsi="Arial" w:cs="Arial"/>
          <w:b/>
          <w:sz w:val="24"/>
          <w:szCs w:val="24"/>
          <w:lang w:eastAsia="ru-RU"/>
        </w:rPr>
        <w:t>четвертой очереди</w:t>
      </w:r>
      <w:r w:rsidRPr="00A23D30">
        <w:rPr>
          <w:rFonts w:ascii="Arial" w:hAnsi="Arial" w:cs="Arial"/>
          <w:sz w:val="24"/>
          <w:szCs w:val="24"/>
          <w:lang w:eastAsia="ru-RU"/>
        </w:rPr>
        <w:t>:</w:t>
      </w:r>
    </w:p>
    <w:p w:rsidR="00C86FF9" w:rsidRPr="00A23D30" w:rsidRDefault="00C86FF9" w:rsidP="00092117">
      <w:pPr>
        <w:pStyle w:val="ab"/>
        <w:numPr>
          <w:ilvl w:val="0"/>
          <w:numId w:val="63"/>
        </w:numPr>
        <w:tabs>
          <w:tab w:val="left" w:pos="0"/>
          <w:tab w:val="left" w:pos="709"/>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C86FF9">
      <w:pPr>
        <w:pStyle w:val="ab"/>
        <w:tabs>
          <w:tab w:val="left" w:pos="0"/>
          <w:tab w:val="left" w:pos="709"/>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1"/>
        </w:numPr>
        <w:ind w:left="0" w:firstLine="709"/>
        <w:jc w:val="both"/>
        <w:rPr>
          <w:rFonts w:ascii="Arial" w:hAnsi="Arial" w:cs="Arial"/>
          <w:b/>
          <w:sz w:val="24"/>
          <w:szCs w:val="24"/>
        </w:rPr>
      </w:pPr>
      <w:r w:rsidRPr="00A23D30">
        <w:rPr>
          <w:rFonts w:ascii="Arial" w:hAnsi="Arial" w:cs="Arial"/>
          <w:b/>
          <w:sz w:val="24"/>
          <w:szCs w:val="24"/>
        </w:rPr>
        <w:t>Ресурсоснабжающие организации:</w:t>
      </w:r>
    </w:p>
    <w:p w:rsidR="00C86FF9" w:rsidRPr="00A23D30" w:rsidRDefault="00C86FF9" w:rsidP="00092117">
      <w:pPr>
        <w:pStyle w:val="ab"/>
        <w:numPr>
          <w:ilvl w:val="1"/>
          <w:numId w:val="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все ресурсоснабжающие организации</w:t>
      </w:r>
      <w:r w:rsidRPr="00A23D30">
        <w:rPr>
          <w:rFonts w:ascii="Arial" w:hAnsi="Arial" w:cs="Arial"/>
          <w:sz w:val="24"/>
          <w:szCs w:val="24"/>
          <w:lang w:eastAsia="ru-RU"/>
        </w:rPr>
        <w:t xml:space="preserve"> в части ресурса, поставку которого они осуществляют в МКД: </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 xml:space="preserve">Энергопотребление здания: </w:t>
      </w:r>
      <w:r w:rsidRPr="00A23D30">
        <w:rPr>
          <w:rFonts w:ascii="Arial" w:hAnsi="Arial" w:cs="Arial"/>
          <w:bCs/>
          <w:i/>
          <w:sz w:val="24"/>
          <w:szCs w:val="24"/>
          <w:lang w:eastAsia="ru-RU"/>
        </w:rPr>
        <w:t xml:space="preserve">вид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 поставщике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об объеме поставленного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 размерах платы за поставленный РСО </w:t>
      </w:r>
      <w:r w:rsidRPr="00A23D30">
        <w:rPr>
          <w:rFonts w:ascii="Arial" w:hAnsi="Arial" w:cs="Arial"/>
          <w:i/>
          <w:sz w:val="24"/>
          <w:szCs w:val="24"/>
          <w:lang w:eastAsia="ru-RU"/>
        </w:rPr>
        <w:t>ресурс</w:t>
      </w:r>
    </w:p>
    <w:p w:rsidR="00C86FF9" w:rsidRPr="00A23D30" w:rsidRDefault="00C86FF9" w:rsidP="00092117">
      <w:pPr>
        <w:pStyle w:val="ab"/>
        <w:numPr>
          <w:ilvl w:val="1"/>
          <w:numId w:val="1"/>
        </w:numPr>
        <w:ind w:left="0" w:firstLine="709"/>
        <w:jc w:val="both"/>
        <w:rPr>
          <w:rFonts w:ascii="Arial" w:hAnsi="Arial" w:cs="Arial"/>
          <w:sz w:val="24"/>
          <w:szCs w:val="24"/>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тепловой энергии</w:t>
      </w:r>
      <w:r w:rsidRPr="00A23D30">
        <w:rPr>
          <w:rFonts w:ascii="Arial" w:hAnsi="Arial" w:cs="Arial"/>
          <w:sz w:val="24"/>
          <w:szCs w:val="24"/>
        </w:rPr>
        <w:t>:</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Удельный расход тепловой энергии</w:t>
      </w:r>
    </w:p>
    <w:p w:rsidR="00C86FF9" w:rsidRPr="00A23D30" w:rsidRDefault="00C86FF9" w:rsidP="00092117">
      <w:pPr>
        <w:pStyle w:val="ab"/>
        <w:numPr>
          <w:ilvl w:val="1"/>
          <w:numId w:val="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электрической энергии</w:t>
      </w:r>
      <w:r w:rsidRPr="00A23D30">
        <w:rPr>
          <w:rFonts w:ascii="Arial" w:hAnsi="Arial" w:cs="Arial"/>
          <w:sz w:val="24"/>
          <w:szCs w:val="24"/>
        </w:rPr>
        <w:t>:</w:t>
      </w:r>
    </w:p>
    <w:p w:rsidR="00C86FF9" w:rsidRPr="00A23D30" w:rsidRDefault="00C86FF9" w:rsidP="00092117">
      <w:pPr>
        <w:pStyle w:val="ab"/>
        <w:numPr>
          <w:ilvl w:val="0"/>
          <w:numId w:val="1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092117">
      <w:pPr>
        <w:pStyle w:val="ab"/>
        <w:numPr>
          <w:ilvl w:val="1"/>
          <w:numId w:val="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3"/>
        </w:numPr>
        <w:tabs>
          <w:tab w:val="left" w:pos="993"/>
        </w:tabs>
        <w:ind w:hanging="720"/>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Сведения о лице, оказывающем коммунальную услугу</w:t>
      </w:r>
    </w:p>
    <w:p w:rsidR="00C86FF9" w:rsidRPr="00A23D30" w:rsidRDefault="00C86FF9" w:rsidP="00092117">
      <w:pPr>
        <w:pStyle w:val="ab"/>
        <w:numPr>
          <w:ilvl w:val="0"/>
          <w:numId w:val="3"/>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w:t>
      </w:r>
      <w:r w:rsidRPr="00A23D30">
        <w:rPr>
          <w:rFonts w:ascii="Arial" w:eastAsia="Times New Roman" w:hAnsi="Arial" w:cs="Arial"/>
          <w:i/>
          <w:sz w:val="24"/>
          <w:szCs w:val="24"/>
          <w:lang w:eastAsia="ru-RU"/>
        </w:rPr>
        <w:t>коммунальной услуги</w:t>
      </w:r>
      <w:r w:rsidRPr="00A23D30">
        <w:rPr>
          <w:rFonts w:ascii="Arial" w:eastAsia="Times New Roman" w:hAnsi="Arial" w:cs="Arial"/>
          <w:sz w:val="24"/>
          <w:szCs w:val="24"/>
          <w:lang w:eastAsia="ru-RU"/>
        </w:rPr>
        <w:t>, и их оборудовании приборами учета</w:t>
      </w:r>
    </w:p>
    <w:p w:rsidR="00C86FF9" w:rsidRPr="00A23D30" w:rsidRDefault="00C86FF9" w:rsidP="00092117">
      <w:pPr>
        <w:pStyle w:val="ab"/>
        <w:numPr>
          <w:ilvl w:val="1"/>
          <w:numId w:val="1"/>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Поля и блоки паспорта МКД,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0"/>
          <w:numId w:val="19"/>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Наличие в помещении приборов учета</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предоставлении коммунальной услуги ненадлежащего качества и (или) с перерывами, превышающими установленную продолжительность</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осуществляющему управление многоквартирным домом</w:t>
      </w:r>
    </w:p>
    <w:p w:rsidR="00C86FF9" w:rsidRPr="00A23D30" w:rsidRDefault="00C86FF9" w:rsidP="00C86FF9">
      <w:pPr>
        <w:pStyle w:val="ab"/>
        <w:tabs>
          <w:tab w:val="left" w:pos="993"/>
        </w:tabs>
        <w:ind w:left="709"/>
        <w:jc w:val="both"/>
        <w:rPr>
          <w:rFonts w:ascii="Arial" w:hAnsi="Arial" w:cs="Arial"/>
          <w:color w:val="FF0000"/>
          <w:sz w:val="24"/>
          <w:szCs w:val="24"/>
        </w:rPr>
      </w:pPr>
    </w:p>
    <w:p w:rsidR="00C86FF9" w:rsidRPr="00A23D30" w:rsidRDefault="00C86FF9" w:rsidP="00092117">
      <w:pPr>
        <w:pStyle w:val="ab"/>
        <w:numPr>
          <w:ilvl w:val="0"/>
          <w:numId w:val="1"/>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rPr>
        <w:t>Подрядные организации:</w:t>
      </w:r>
    </w:p>
    <w:p w:rsidR="00C86FF9" w:rsidRPr="00A23D30" w:rsidRDefault="00C86FF9" w:rsidP="00092117">
      <w:pPr>
        <w:pStyle w:val="ab"/>
        <w:numPr>
          <w:ilvl w:val="1"/>
          <w:numId w:val="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w:t>
      </w:r>
      <w:r w:rsidRPr="00A23D30">
        <w:rPr>
          <w:rFonts w:ascii="Arial" w:hAnsi="Arial" w:cs="Arial"/>
          <w:b/>
          <w:sz w:val="24"/>
          <w:szCs w:val="24"/>
        </w:rPr>
        <w:t xml:space="preserve"> подрядные организации</w:t>
      </w:r>
      <w:r w:rsidRPr="00A23D30">
        <w:rPr>
          <w:rFonts w:ascii="Arial" w:hAnsi="Arial" w:cs="Arial"/>
          <w:sz w:val="24"/>
          <w:szCs w:val="24"/>
        </w:rPr>
        <w:t>:</w:t>
      </w:r>
    </w:p>
    <w:p w:rsidR="00C86FF9" w:rsidRPr="00A23D30" w:rsidRDefault="00C86FF9" w:rsidP="00092117">
      <w:pPr>
        <w:pStyle w:val="ab"/>
        <w:numPr>
          <w:ilvl w:val="1"/>
          <w:numId w:val="4"/>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C86FF9" w:rsidRPr="00A23D30" w:rsidRDefault="00C86FF9" w:rsidP="00092117">
      <w:pPr>
        <w:pStyle w:val="ab"/>
        <w:numPr>
          <w:ilvl w:val="1"/>
          <w:numId w:val="1"/>
        </w:numPr>
        <w:tabs>
          <w:tab w:val="left" w:pos="567"/>
          <w:tab w:val="left" w:pos="993"/>
        </w:tabs>
        <w:ind w:left="0" w:firstLine="709"/>
        <w:contextualSpacing w:val="0"/>
        <w:jc w:val="both"/>
        <w:rPr>
          <w:rFonts w:ascii="Arial" w:hAnsi="Arial" w:cs="Arial"/>
          <w:sz w:val="24"/>
          <w:szCs w:val="24"/>
          <w:lang w:eastAsia="ru-RU"/>
        </w:rPr>
      </w:pPr>
      <w:r w:rsidRPr="00A23D30">
        <w:rPr>
          <w:rFonts w:ascii="Arial" w:hAnsi="Arial" w:cs="Arial"/>
          <w:sz w:val="24"/>
          <w:szCs w:val="24"/>
        </w:rPr>
        <w:t xml:space="preserve">Поля и блоки паспорта МКД, </w:t>
      </w:r>
      <w:r w:rsidRPr="00A23D30">
        <w:rPr>
          <w:rFonts w:ascii="Arial" w:hAnsi="Arial" w:cs="Arial"/>
          <w:sz w:val="24"/>
          <w:szCs w:val="24"/>
          <w:lang w:eastAsia="ru-RU"/>
        </w:rPr>
        <w:t xml:space="preserve">информация по которым предоставляется подрядной организацией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Вводы в помещение инженерных систем для подачи в помещение ресурсов</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Цены на конкретные работы и услуги по содержанию общего имущества многоквартирного дома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Сведения о техническом состоянии элементов многоквартирного дома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eastAsia="Times New Roman" w:hAnsi="Arial" w:cs="Arial"/>
          <w:sz w:val="24"/>
          <w:szCs w:val="24"/>
          <w:lang w:eastAsia="ru-RU"/>
        </w:rPr>
        <w:t>Сведения об оборудовании, размещенном на внутридомовых инженерных системах многоквартирного дома</w:t>
      </w:r>
    </w:p>
    <w:p w:rsidR="00C86FF9" w:rsidRPr="00A23D30" w:rsidRDefault="00C86FF9" w:rsidP="00092117">
      <w:pPr>
        <w:pStyle w:val="ab"/>
        <w:numPr>
          <w:ilvl w:val="1"/>
          <w:numId w:val="1"/>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rPr>
        <w:t xml:space="preserve">Поля и блоки паспорта МКД, </w:t>
      </w:r>
      <w:r w:rsidRPr="00A23D30">
        <w:rPr>
          <w:rFonts w:ascii="Arial" w:hAnsi="Arial" w:cs="Arial"/>
          <w:sz w:val="24"/>
          <w:szCs w:val="24"/>
          <w:lang w:eastAsia="ru-RU"/>
        </w:rPr>
        <w:t xml:space="preserve">информация по которым предоставляется подрядной организацией как обладателем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0"/>
          <w:numId w:val="17"/>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C86FF9" w:rsidRPr="00A23D30" w:rsidRDefault="00C86FF9" w:rsidP="00092117">
      <w:pPr>
        <w:pStyle w:val="ab"/>
        <w:numPr>
          <w:ilvl w:val="0"/>
          <w:numId w:val="17"/>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техническом состоянии элементов многоквартирного дома</w:t>
      </w:r>
    </w:p>
    <w:p w:rsidR="00C86FF9" w:rsidRPr="00A23D30" w:rsidRDefault="00C86FF9" w:rsidP="00092117">
      <w:pPr>
        <w:pStyle w:val="ab"/>
        <w:numPr>
          <w:ilvl w:val="0"/>
          <w:numId w:val="17"/>
        </w:numPr>
        <w:tabs>
          <w:tab w:val="left" w:pos="426"/>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lastRenderedPageBreak/>
        <w:t xml:space="preserve">Сведения о местах и количестве вводов в многоквартирный дом инженерных систем для подачи ресурсов, необходимых для предоставления </w:t>
      </w:r>
      <w:r w:rsidRPr="00A23D30">
        <w:rPr>
          <w:rFonts w:ascii="Arial" w:eastAsia="Times New Roman" w:hAnsi="Arial" w:cs="Arial"/>
          <w:i/>
          <w:sz w:val="24"/>
          <w:szCs w:val="24"/>
          <w:lang w:eastAsia="ru-RU"/>
        </w:rPr>
        <w:t>коммунальной услуги</w:t>
      </w:r>
      <w:r w:rsidRPr="00A23D30">
        <w:rPr>
          <w:rFonts w:ascii="Arial" w:eastAsia="Times New Roman" w:hAnsi="Arial" w:cs="Arial"/>
          <w:sz w:val="24"/>
          <w:szCs w:val="24"/>
          <w:lang w:eastAsia="ru-RU"/>
        </w:rPr>
        <w:t>, и их оборудовании приборами учета</w:t>
      </w:r>
    </w:p>
    <w:p w:rsidR="00C86FF9" w:rsidRPr="00A23D30" w:rsidRDefault="00C86FF9" w:rsidP="00092117">
      <w:pPr>
        <w:numPr>
          <w:ilvl w:val="1"/>
          <w:numId w:val="1"/>
        </w:numPr>
        <w:tabs>
          <w:tab w:val="left" w:pos="426"/>
        </w:tabs>
        <w:ind w:left="0" w:firstLine="709"/>
        <w:jc w:val="both"/>
        <w:rPr>
          <w:rFonts w:ascii="Arial" w:hAnsi="Arial" w:cs="Arial"/>
          <w:sz w:val="24"/>
          <w:szCs w:val="24"/>
        </w:rPr>
      </w:pPr>
      <w:r w:rsidRPr="00A23D30">
        <w:rPr>
          <w:rFonts w:ascii="Arial" w:hAnsi="Arial" w:cs="Arial"/>
          <w:sz w:val="24"/>
          <w:szCs w:val="24"/>
        </w:rPr>
        <w:t xml:space="preserve">Поля и блоки паспорта МКД, информация по которым предоставляется подрядной организацией как обладателем информации </w:t>
      </w:r>
      <w:r w:rsidRPr="00A23D30">
        <w:rPr>
          <w:rFonts w:ascii="Arial" w:hAnsi="Arial" w:cs="Arial"/>
          <w:b/>
          <w:sz w:val="24"/>
          <w:szCs w:val="24"/>
        </w:rPr>
        <w:t>четвертой очереди</w:t>
      </w:r>
      <w:r w:rsidRPr="00A23D30">
        <w:rPr>
          <w:rFonts w:ascii="Arial" w:hAnsi="Arial" w:cs="Arial"/>
          <w:sz w:val="24"/>
          <w:szCs w:val="24"/>
        </w:rPr>
        <w:t>:</w:t>
      </w:r>
    </w:p>
    <w:p w:rsidR="00C86FF9" w:rsidRPr="00A23D30" w:rsidRDefault="00C86FF9" w:rsidP="00092117">
      <w:pPr>
        <w:pStyle w:val="ab"/>
        <w:numPr>
          <w:ilvl w:val="1"/>
          <w:numId w:val="4"/>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содержания и ремонта общего имущества в многоквартирном доме</w:t>
      </w:r>
    </w:p>
    <w:p w:rsidR="00C86FF9" w:rsidRPr="00A23D30" w:rsidRDefault="00C86FF9" w:rsidP="00092117">
      <w:pPr>
        <w:numPr>
          <w:ilvl w:val="2"/>
          <w:numId w:val="22"/>
        </w:numPr>
        <w:tabs>
          <w:tab w:val="left" w:pos="426"/>
        </w:tabs>
        <w:ind w:left="0" w:firstLine="709"/>
        <w:jc w:val="both"/>
        <w:rPr>
          <w:rFonts w:ascii="Arial" w:hAnsi="Arial" w:cs="Arial"/>
          <w:sz w:val="24"/>
          <w:szCs w:val="24"/>
        </w:rPr>
      </w:pPr>
      <w:r w:rsidRPr="00A23D30">
        <w:rPr>
          <w:rFonts w:ascii="Arial" w:hAnsi="Arial" w:cs="Arial"/>
          <w:sz w:val="24"/>
          <w:szCs w:val="24"/>
        </w:rPr>
        <w:t>Сведения о предоставлении коммунальной услуги ненадлежащего качества и (или) с перерывами, превышающими установленную продолжительность</w:t>
      </w:r>
    </w:p>
    <w:p w:rsidR="00C86FF9" w:rsidRPr="00A23D30" w:rsidRDefault="00C86FF9" w:rsidP="00092117">
      <w:pPr>
        <w:numPr>
          <w:ilvl w:val="2"/>
          <w:numId w:val="22"/>
        </w:numPr>
        <w:tabs>
          <w:tab w:val="left" w:pos="426"/>
        </w:tabs>
        <w:ind w:left="0" w:firstLine="709"/>
        <w:jc w:val="both"/>
        <w:rPr>
          <w:rFonts w:ascii="Arial" w:hAnsi="Arial" w:cs="Arial"/>
          <w:sz w:val="24"/>
          <w:szCs w:val="24"/>
        </w:rPr>
      </w:pPr>
      <w:r w:rsidRPr="00A23D30">
        <w:rPr>
          <w:rFonts w:ascii="Arial" w:hAnsi="Arial" w:cs="Arial"/>
          <w:sz w:val="24"/>
          <w:szCs w:val="24"/>
        </w:rPr>
        <w:t>Санкции, применяемые к лицу, осуществляющему управление многоквартирным домом</w:t>
      </w:r>
    </w:p>
    <w:p w:rsidR="00C86FF9" w:rsidRPr="00A23D30" w:rsidRDefault="00C86FF9" w:rsidP="00092117">
      <w:pPr>
        <w:numPr>
          <w:ilvl w:val="1"/>
          <w:numId w:val="64"/>
        </w:numPr>
        <w:tabs>
          <w:tab w:val="left" w:pos="426"/>
        </w:tabs>
        <w:ind w:left="0" w:firstLine="709"/>
        <w:jc w:val="both"/>
        <w:rPr>
          <w:rFonts w:ascii="Arial" w:hAnsi="Arial" w:cs="Arial"/>
          <w:sz w:val="24"/>
          <w:szCs w:val="24"/>
        </w:rPr>
      </w:pPr>
      <w:r w:rsidRPr="00A23D30">
        <w:rPr>
          <w:rFonts w:ascii="Arial" w:hAnsi="Arial" w:cs="Arial"/>
          <w:sz w:val="24"/>
          <w:szCs w:val="24"/>
        </w:rPr>
        <w:t xml:space="preserve"> Поля и блоки паспорта МКД, информация по которым предоставляется подрядной организацией как обладателем информации </w:t>
      </w:r>
      <w:r w:rsidRPr="00A23D30">
        <w:rPr>
          <w:rFonts w:ascii="Arial" w:hAnsi="Arial" w:cs="Arial"/>
          <w:b/>
          <w:sz w:val="24"/>
          <w:szCs w:val="24"/>
        </w:rPr>
        <w:t>пятой очереди</w:t>
      </w:r>
      <w:r w:rsidRPr="00A23D30">
        <w:rPr>
          <w:rFonts w:ascii="Arial" w:hAnsi="Arial" w:cs="Arial"/>
          <w:sz w:val="24"/>
          <w:szCs w:val="24"/>
        </w:rPr>
        <w:t>:</w:t>
      </w:r>
    </w:p>
    <w:p w:rsidR="00C86FF9" w:rsidRPr="00A23D30" w:rsidRDefault="00C86FF9" w:rsidP="00092117">
      <w:pPr>
        <w:numPr>
          <w:ilvl w:val="1"/>
          <w:numId w:val="4"/>
        </w:numPr>
        <w:tabs>
          <w:tab w:val="left" w:pos="426"/>
        </w:tabs>
        <w:ind w:left="0" w:firstLine="709"/>
        <w:jc w:val="both"/>
        <w:rPr>
          <w:rFonts w:ascii="Arial" w:hAnsi="Arial" w:cs="Arial"/>
          <w:sz w:val="24"/>
          <w:szCs w:val="24"/>
        </w:rPr>
      </w:pPr>
      <w:r w:rsidRPr="00A23D30">
        <w:rPr>
          <w:rFonts w:ascii="Arial" w:hAnsi="Arial" w:cs="Arial"/>
          <w:sz w:val="24"/>
          <w:szCs w:val="24"/>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C86FF9">
      <w:pPr>
        <w:tabs>
          <w:tab w:val="left" w:pos="426"/>
        </w:tabs>
        <w:ind w:firstLine="709"/>
        <w:jc w:val="both"/>
        <w:rPr>
          <w:rFonts w:ascii="Arial" w:hAnsi="Arial" w:cs="Arial"/>
          <w:sz w:val="24"/>
          <w:szCs w:val="24"/>
        </w:rPr>
      </w:pPr>
    </w:p>
    <w:p w:rsidR="00C86FF9" w:rsidRPr="00A23D30" w:rsidRDefault="00C86FF9" w:rsidP="00092117">
      <w:pPr>
        <w:pStyle w:val="ab"/>
        <w:numPr>
          <w:ilvl w:val="0"/>
          <w:numId w:val="64"/>
        </w:numPr>
        <w:tabs>
          <w:tab w:val="left" w:pos="284"/>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БТИ:</w:t>
      </w:r>
    </w:p>
    <w:p w:rsidR="00C86FF9" w:rsidRPr="00A23D30" w:rsidRDefault="00C86FF9" w:rsidP="00092117">
      <w:pPr>
        <w:pStyle w:val="ab"/>
        <w:numPr>
          <w:ilvl w:val="1"/>
          <w:numId w:val="64"/>
        </w:numPr>
        <w:tabs>
          <w:tab w:val="left" w:pos="284"/>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БТИ</w:t>
      </w:r>
      <w:r w:rsidRPr="00A23D30">
        <w:rPr>
          <w:rFonts w:ascii="Arial" w:hAnsi="Arial" w:cs="Arial"/>
          <w:sz w:val="24"/>
          <w:szCs w:val="24"/>
          <w:lang w:eastAsia="ru-RU"/>
        </w:rPr>
        <w:t>:</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жилых помещений</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Характеристика квартир</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нежилых помещений</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Встроенные (пристроенные) помещения</w:t>
      </w:r>
    </w:p>
    <w:p w:rsidR="00C86FF9" w:rsidRPr="00A23D30" w:rsidRDefault="00C86FF9" w:rsidP="00092117">
      <w:pPr>
        <w:pStyle w:val="ab"/>
        <w:numPr>
          <w:ilvl w:val="1"/>
          <w:numId w:val="64"/>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а также информация по которым предоставляется БТИ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Помещения общего пользования</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Перечень помещений относящихся к общему долевому имуществу собственников помещений, кроме мест общего пользования</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Площадь помещения</w:t>
      </w:r>
    </w:p>
    <w:p w:rsidR="00C86FF9" w:rsidRPr="00A23D30" w:rsidRDefault="00C86FF9" w:rsidP="00C86FF9">
      <w:pPr>
        <w:tabs>
          <w:tab w:val="left" w:pos="426"/>
        </w:tabs>
        <w:ind w:left="709"/>
        <w:jc w:val="both"/>
        <w:rPr>
          <w:rFonts w:ascii="Arial" w:hAnsi="Arial" w:cs="Arial"/>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2. Порядок заполнения паспорта МКД ресурсоснабжающими организациями, подрядными организациями и БТИ, если в качестве способа управления МКД выбрано непосредственное управление</w:t>
      </w:r>
      <w:r w:rsidRPr="00A23D30">
        <w:rPr>
          <w:rFonts w:ascii="Arial" w:hAnsi="Arial" w:cs="Arial"/>
          <w:b/>
          <w:color w:val="000000"/>
          <w:sz w:val="24"/>
          <w:szCs w:val="24"/>
          <w:shd w:val="clear" w:color="auto" w:fill="FFFFFF"/>
        </w:rPr>
        <w:t xml:space="preserve"> собственниками помещений в МКД,</w:t>
      </w:r>
      <w:r w:rsidRPr="00A23D30">
        <w:rPr>
          <w:rFonts w:ascii="Arial" w:hAnsi="Arial" w:cs="Arial"/>
          <w:b/>
          <w:sz w:val="24"/>
          <w:szCs w:val="24"/>
        </w:rPr>
        <w:t xml:space="preserve"> либо собственниками помещений в МКД не выбран способ управления, либо способ управления выбран, но договор с управляющей организацией или товариществом или кооперативом не вступил в действие.</w:t>
      </w:r>
    </w:p>
    <w:p w:rsidR="00C86FF9" w:rsidRPr="00A23D30" w:rsidRDefault="00C86FF9" w:rsidP="00C86FF9">
      <w:pPr>
        <w:ind w:firstLine="709"/>
        <w:jc w:val="center"/>
        <w:rPr>
          <w:rFonts w:ascii="Arial" w:hAnsi="Arial" w:cs="Arial"/>
          <w:sz w:val="24"/>
          <w:szCs w:val="24"/>
        </w:rPr>
      </w:pPr>
    </w:p>
    <w:p w:rsidR="00C86FF9" w:rsidRPr="00A23D30" w:rsidRDefault="00C86FF9" w:rsidP="00C86FF9">
      <w:pPr>
        <w:ind w:firstLine="709"/>
        <w:jc w:val="center"/>
        <w:rPr>
          <w:rFonts w:ascii="Arial" w:hAnsi="Arial" w:cs="Arial"/>
          <w:sz w:val="24"/>
          <w:szCs w:val="24"/>
        </w:rPr>
      </w:pPr>
    </w:p>
    <w:p w:rsidR="00C86FF9" w:rsidRPr="00A23D30" w:rsidRDefault="00C86FF9" w:rsidP="00C86FF9">
      <w:pPr>
        <w:ind w:firstLine="709"/>
        <w:jc w:val="center"/>
        <w:rPr>
          <w:rFonts w:ascii="Arial" w:hAnsi="Arial" w:cs="Arial"/>
          <w:sz w:val="24"/>
          <w:szCs w:val="24"/>
        </w:rPr>
      </w:pPr>
    </w:p>
    <w:p w:rsidR="00C86FF9" w:rsidRPr="00A23D30" w:rsidRDefault="00C86FF9" w:rsidP="00092117">
      <w:pPr>
        <w:pStyle w:val="ab"/>
        <w:numPr>
          <w:ilvl w:val="0"/>
          <w:numId w:val="20"/>
        </w:numPr>
        <w:tabs>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Ресурсоснабжающие организации:</w:t>
      </w:r>
    </w:p>
    <w:p w:rsidR="00C86FF9" w:rsidRPr="00A23D30" w:rsidRDefault="00C86FF9" w:rsidP="00092117">
      <w:pPr>
        <w:pStyle w:val="ab"/>
        <w:numPr>
          <w:ilvl w:val="1"/>
          <w:numId w:val="2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все ресурсоснабжающие</w:t>
      </w:r>
      <w:r w:rsidRPr="00A23D30">
        <w:rPr>
          <w:rFonts w:ascii="Arial" w:hAnsi="Arial" w:cs="Arial"/>
          <w:sz w:val="24"/>
          <w:szCs w:val="24"/>
          <w:lang w:eastAsia="ru-RU"/>
        </w:rPr>
        <w:t xml:space="preserve"> </w:t>
      </w:r>
      <w:r w:rsidRPr="00A23D30">
        <w:rPr>
          <w:rFonts w:ascii="Arial" w:hAnsi="Arial" w:cs="Arial"/>
          <w:b/>
          <w:sz w:val="24"/>
          <w:szCs w:val="24"/>
          <w:lang w:eastAsia="ru-RU"/>
        </w:rPr>
        <w:t>организации</w:t>
      </w:r>
      <w:r w:rsidRPr="00A23D30">
        <w:rPr>
          <w:rFonts w:ascii="Arial" w:hAnsi="Arial" w:cs="Arial"/>
          <w:sz w:val="24"/>
          <w:szCs w:val="24"/>
          <w:lang w:eastAsia="ru-RU"/>
        </w:rPr>
        <w:t xml:space="preserve"> в части ресурса, который они поставляют:</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лицевых счетов</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Виды лицевых счетов</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 xml:space="preserve">Энергопотребление здания: </w:t>
      </w:r>
      <w:r w:rsidRPr="00A23D30">
        <w:rPr>
          <w:rFonts w:ascii="Arial" w:hAnsi="Arial" w:cs="Arial"/>
          <w:bCs/>
          <w:i/>
          <w:sz w:val="24"/>
          <w:szCs w:val="24"/>
          <w:lang w:eastAsia="ru-RU"/>
        </w:rPr>
        <w:t xml:space="preserve">вид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 поставщике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Сведения об установленных ценах (тарифах) на коммунальные услуги</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Сведения об объеме поставленного </w:t>
      </w:r>
      <w:r w:rsidRPr="00A23D30">
        <w:rPr>
          <w:rFonts w:ascii="Arial" w:hAnsi="Arial" w:cs="Arial"/>
          <w:i/>
          <w:sz w:val="24"/>
          <w:szCs w:val="24"/>
          <w:lang w:eastAsia="ru-RU"/>
        </w:rPr>
        <w:t>ресурса</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 xml:space="preserve">Сведения о размерах платы за поставленный РСО </w:t>
      </w:r>
      <w:r w:rsidRPr="00A23D30">
        <w:rPr>
          <w:rFonts w:ascii="Arial" w:hAnsi="Arial" w:cs="Arial"/>
          <w:i/>
          <w:sz w:val="24"/>
          <w:szCs w:val="24"/>
          <w:lang w:eastAsia="ru-RU"/>
        </w:rPr>
        <w:t>ресурс</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Сведения о лице, оказывающем коммунальную услугу</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 лицевого счета помещения</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Адрес помещения</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Сведения, учитываемые при начислении платы за ЖКУ</w:t>
      </w:r>
    </w:p>
    <w:p w:rsidR="00C86FF9" w:rsidRPr="00A23D30" w:rsidRDefault="00C86FF9" w:rsidP="00092117">
      <w:pPr>
        <w:pStyle w:val="ab"/>
        <w:numPr>
          <w:ilvl w:val="0"/>
          <w:numId w:val="3"/>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Вводы в помещение инженерных систем для подачи ресурсов</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Наличие в помещении приборов учета</w:t>
      </w:r>
    </w:p>
    <w:p w:rsidR="00C86FF9" w:rsidRPr="00A23D30" w:rsidRDefault="00C86FF9" w:rsidP="00092117">
      <w:pPr>
        <w:pStyle w:val="ab"/>
        <w:numPr>
          <w:ilvl w:val="0"/>
          <w:numId w:val="3"/>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w:t>
      </w:r>
      <w:r w:rsidRPr="00A23D30">
        <w:rPr>
          <w:rFonts w:ascii="Arial" w:eastAsia="Times New Roman" w:hAnsi="Arial" w:cs="Arial"/>
          <w:i/>
          <w:sz w:val="24"/>
          <w:szCs w:val="24"/>
          <w:lang w:eastAsia="ru-RU"/>
        </w:rPr>
        <w:t>коммунальной услуги</w:t>
      </w:r>
      <w:r w:rsidRPr="00A23D30">
        <w:rPr>
          <w:rFonts w:ascii="Arial" w:eastAsia="Times New Roman" w:hAnsi="Arial" w:cs="Arial"/>
          <w:sz w:val="24"/>
          <w:szCs w:val="24"/>
          <w:lang w:eastAsia="ru-RU"/>
        </w:rPr>
        <w:t>, и их оборудовании приборами учета</w:t>
      </w:r>
    </w:p>
    <w:p w:rsidR="00C86FF9" w:rsidRPr="00A23D30" w:rsidRDefault="00C86FF9" w:rsidP="00C86FF9">
      <w:pPr>
        <w:pStyle w:val="ab"/>
        <w:ind w:left="0" w:firstLine="709"/>
        <w:jc w:val="both"/>
        <w:rPr>
          <w:rFonts w:ascii="Arial" w:hAnsi="Arial" w:cs="Arial"/>
          <w:sz w:val="24"/>
          <w:szCs w:val="24"/>
        </w:rPr>
      </w:pPr>
      <w:r w:rsidRPr="00A23D30">
        <w:rPr>
          <w:rFonts w:ascii="Arial" w:hAnsi="Arial" w:cs="Arial"/>
          <w:b/>
          <w:sz w:val="24"/>
          <w:szCs w:val="24"/>
        </w:rPr>
        <w:t>1.2.</w:t>
      </w:r>
      <w:r w:rsidRPr="00A23D30">
        <w:rPr>
          <w:rFonts w:ascii="Arial" w:hAnsi="Arial" w:cs="Arial"/>
          <w:sz w:val="24"/>
          <w:szCs w:val="24"/>
          <w:lang w:eastAsia="ru-RU"/>
        </w:rPr>
        <w:t xml:space="preserve"> Поля и блоки паспорта МКД,</w:t>
      </w:r>
      <w:r w:rsidRPr="00A23D30">
        <w:rPr>
          <w:rFonts w:ascii="Arial" w:hAnsi="Arial" w:cs="Arial"/>
          <w:b/>
          <w:sz w:val="24"/>
          <w:szCs w:val="24"/>
          <w:lang w:eastAsia="ru-RU"/>
        </w:rPr>
        <w:t xml:space="preserve"> 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тепловой энергии</w:t>
      </w:r>
      <w:r w:rsidRPr="00A23D30">
        <w:rPr>
          <w:rFonts w:ascii="Arial" w:hAnsi="Arial" w:cs="Arial"/>
          <w:sz w:val="24"/>
          <w:szCs w:val="24"/>
        </w:rPr>
        <w:t>:</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Удельный расход тепловой энергии</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Площадь помещения</w:t>
      </w:r>
    </w:p>
    <w:p w:rsidR="00C86FF9" w:rsidRPr="00A23D30" w:rsidRDefault="00C86FF9" w:rsidP="00C86FF9">
      <w:pPr>
        <w:pStyle w:val="ab"/>
        <w:tabs>
          <w:tab w:val="left" w:pos="993"/>
        </w:tabs>
        <w:ind w:left="0" w:firstLine="709"/>
        <w:jc w:val="both"/>
        <w:rPr>
          <w:rFonts w:ascii="Arial" w:hAnsi="Arial" w:cs="Arial"/>
          <w:sz w:val="24"/>
          <w:szCs w:val="24"/>
          <w:lang w:eastAsia="ru-RU"/>
        </w:rPr>
      </w:pPr>
      <w:r w:rsidRPr="00A23D30">
        <w:rPr>
          <w:rFonts w:ascii="Arial" w:hAnsi="Arial" w:cs="Arial"/>
          <w:b/>
          <w:sz w:val="24"/>
          <w:szCs w:val="24"/>
          <w:lang w:eastAsia="ru-RU"/>
        </w:rPr>
        <w:t>1.3.</w:t>
      </w:r>
      <w:r w:rsidRPr="00A23D30">
        <w:rPr>
          <w:rFonts w:ascii="Arial" w:hAnsi="Arial" w:cs="Arial"/>
          <w:sz w:val="24"/>
          <w:szCs w:val="24"/>
          <w:lang w:eastAsia="ru-RU"/>
        </w:rPr>
        <w:t xml:space="preserve"> Поля и блоки паспорта МКД,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электрической энергии</w:t>
      </w:r>
      <w:r w:rsidRPr="00A23D30">
        <w:rPr>
          <w:rFonts w:ascii="Arial" w:hAnsi="Arial" w:cs="Arial"/>
          <w:sz w:val="24"/>
          <w:szCs w:val="24"/>
        </w:rPr>
        <w:t>:</w:t>
      </w:r>
    </w:p>
    <w:p w:rsidR="00C86FF9" w:rsidRPr="00A23D30" w:rsidRDefault="00C86FF9" w:rsidP="00092117">
      <w:pPr>
        <w:pStyle w:val="ab"/>
        <w:numPr>
          <w:ilvl w:val="0"/>
          <w:numId w:val="1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C86FF9">
      <w:pPr>
        <w:ind w:firstLine="709"/>
        <w:jc w:val="both"/>
        <w:rPr>
          <w:rFonts w:ascii="Arial" w:hAnsi="Arial" w:cs="Arial"/>
          <w:sz w:val="24"/>
          <w:szCs w:val="24"/>
        </w:rPr>
      </w:pPr>
      <w:r w:rsidRPr="00A23D30">
        <w:rPr>
          <w:rFonts w:ascii="Arial" w:hAnsi="Arial" w:cs="Arial"/>
          <w:b/>
          <w:sz w:val="24"/>
          <w:szCs w:val="24"/>
        </w:rPr>
        <w:t>1.4.</w:t>
      </w:r>
      <w:r w:rsidRPr="00A23D30">
        <w:rPr>
          <w:rFonts w:ascii="Arial" w:hAnsi="Arial" w:cs="Arial"/>
          <w:sz w:val="24"/>
          <w:szCs w:val="24"/>
        </w:rPr>
        <w:t xml:space="preserve"> Поля и блоки паспорта МКД, информация по которым предоставляется всеми ресурсоснабжающими организациями как обладателями информации </w:t>
      </w:r>
      <w:r w:rsidRPr="00A23D30">
        <w:rPr>
          <w:rFonts w:ascii="Arial" w:hAnsi="Arial" w:cs="Arial"/>
          <w:b/>
          <w:sz w:val="24"/>
          <w:szCs w:val="24"/>
        </w:rPr>
        <w:t>второй очереди</w:t>
      </w:r>
      <w:r w:rsidRPr="00A23D30">
        <w:rPr>
          <w:rFonts w:ascii="Arial" w:hAnsi="Arial" w:cs="Arial"/>
          <w:sz w:val="24"/>
          <w:szCs w:val="24"/>
        </w:rPr>
        <w:t>:</w:t>
      </w:r>
    </w:p>
    <w:p w:rsidR="00C86FF9" w:rsidRPr="00A23D30" w:rsidRDefault="00C86FF9" w:rsidP="00092117">
      <w:pPr>
        <w:pStyle w:val="ab"/>
        <w:numPr>
          <w:ilvl w:val="0"/>
          <w:numId w:val="19"/>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предоставлении коммунальной услуги ненадлежащего качества и (или) с перерывами, превышающими установленную продолжительность</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осуществляющему управление многоквартирным домом</w:t>
      </w:r>
    </w:p>
    <w:p w:rsidR="00C86FF9" w:rsidRPr="00A23D30" w:rsidRDefault="00C86FF9" w:rsidP="00C86FF9">
      <w:pPr>
        <w:ind w:firstLine="709"/>
        <w:jc w:val="center"/>
        <w:rPr>
          <w:rFonts w:ascii="Arial" w:hAnsi="Arial" w:cs="Arial"/>
          <w:sz w:val="24"/>
          <w:szCs w:val="24"/>
        </w:rPr>
      </w:pPr>
    </w:p>
    <w:p w:rsidR="00C86FF9" w:rsidRPr="00A23D30" w:rsidRDefault="00C86FF9" w:rsidP="00092117">
      <w:pPr>
        <w:pStyle w:val="ab"/>
        <w:numPr>
          <w:ilvl w:val="0"/>
          <w:numId w:val="21"/>
        </w:numPr>
        <w:tabs>
          <w:tab w:val="left" w:pos="0"/>
          <w:tab w:val="left" w:pos="993"/>
        </w:tabs>
        <w:ind w:firstLine="259"/>
        <w:contextualSpacing w:val="0"/>
        <w:jc w:val="both"/>
        <w:rPr>
          <w:rFonts w:ascii="Arial" w:hAnsi="Arial" w:cs="Arial"/>
          <w:sz w:val="24"/>
          <w:szCs w:val="24"/>
          <w:lang w:eastAsia="ru-RU"/>
        </w:rPr>
      </w:pPr>
      <w:r w:rsidRPr="00A23D30">
        <w:rPr>
          <w:rFonts w:ascii="Arial" w:hAnsi="Arial" w:cs="Arial"/>
          <w:b/>
          <w:sz w:val="24"/>
          <w:szCs w:val="24"/>
        </w:rPr>
        <w:t>Подрядные организации:</w:t>
      </w:r>
    </w:p>
    <w:p w:rsidR="00C86FF9" w:rsidRPr="00A23D30" w:rsidRDefault="00C86FF9" w:rsidP="00092117">
      <w:pPr>
        <w:pStyle w:val="ab"/>
        <w:numPr>
          <w:ilvl w:val="1"/>
          <w:numId w:val="21"/>
        </w:numPr>
        <w:tabs>
          <w:tab w:val="left" w:pos="0"/>
          <w:tab w:val="left" w:pos="993"/>
        </w:tabs>
        <w:ind w:left="0" w:firstLine="709"/>
        <w:contextualSpacing w:val="0"/>
        <w:jc w:val="both"/>
        <w:rPr>
          <w:rFonts w:ascii="Arial" w:hAnsi="Arial" w:cs="Arial"/>
          <w:sz w:val="24"/>
          <w:szCs w:val="24"/>
          <w:lang w:eastAsia="ru-RU"/>
        </w:rPr>
      </w:pPr>
      <w:r w:rsidRPr="00A23D30">
        <w:rPr>
          <w:rFonts w:ascii="Arial" w:hAnsi="Arial" w:cs="Arial"/>
          <w:sz w:val="24"/>
          <w:szCs w:val="24"/>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w:t>
      </w:r>
      <w:r w:rsidRPr="00A23D30">
        <w:rPr>
          <w:rFonts w:ascii="Arial" w:hAnsi="Arial" w:cs="Arial"/>
          <w:b/>
          <w:sz w:val="24"/>
          <w:szCs w:val="24"/>
        </w:rPr>
        <w:t xml:space="preserve"> подрядную организацию</w:t>
      </w:r>
      <w:r w:rsidRPr="00A23D30">
        <w:rPr>
          <w:rFonts w:ascii="Arial" w:hAnsi="Arial" w:cs="Arial"/>
          <w:sz w:val="24"/>
          <w:szCs w:val="24"/>
          <w:lang w:eastAsia="ru-RU"/>
        </w:rPr>
        <w:t>:</w:t>
      </w:r>
    </w:p>
    <w:p w:rsidR="00C86FF9" w:rsidRPr="00A23D30" w:rsidRDefault="00C86FF9" w:rsidP="00092117">
      <w:pPr>
        <w:pStyle w:val="ab"/>
        <w:numPr>
          <w:ilvl w:val="0"/>
          <w:numId w:val="23"/>
        </w:numPr>
        <w:tabs>
          <w:tab w:val="left" w:pos="993"/>
        </w:tabs>
        <w:ind w:hanging="731"/>
        <w:jc w:val="both"/>
        <w:rPr>
          <w:rFonts w:ascii="Arial" w:hAnsi="Arial" w:cs="Arial"/>
          <w:sz w:val="24"/>
          <w:szCs w:val="24"/>
          <w:lang w:eastAsia="ru-RU"/>
        </w:rPr>
      </w:pPr>
      <w:r w:rsidRPr="00A23D30">
        <w:rPr>
          <w:rFonts w:ascii="Arial" w:hAnsi="Arial" w:cs="Arial"/>
          <w:sz w:val="24"/>
          <w:szCs w:val="24"/>
          <w:lang w:eastAsia="ru-RU"/>
        </w:rPr>
        <w:t>Данные о придомовой территории</w:t>
      </w:r>
    </w:p>
    <w:p w:rsidR="00C86FF9" w:rsidRPr="00A23D30" w:rsidRDefault="00C86FF9" w:rsidP="00092117">
      <w:pPr>
        <w:pStyle w:val="ab"/>
        <w:numPr>
          <w:ilvl w:val="0"/>
          <w:numId w:val="23"/>
        </w:numPr>
        <w:tabs>
          <w:tab w:val="left" w:pos="993"/>
        </w:tabs>
        <w:ind w:hanging="731"/>
        <w:jc w:val="both"/>
        <w:rPr>
          <w:rFonts w:ascii="Arial" w:hAnsi="Arial" w:cs="Arial"/>
          <w:sz w:val="24"/>
          <w:szCs w:val="24"/>
          <w:lang w:eastAsia="ru-RU"/>
        </w:rPr>
      </w:pPr>
      <w:r w:rsidRPr="00A23D30">
        <w:rPr>
          <w:rFonts w:ascii="Arial" w:hAnsi="Arial" w:cs="Arial"/>
          <w:sz w:val="24"/>
          <w:szCs w:val="24"/>
          <w:lang w:eastAsia="ru-RU"/>
        </w:rPr>
        <w:t>Объем работ по благоустройству в рублях за отчетный месяц</w:t>
      </w:r>
    </w:p>
    <w:p w:rsidR="00C86FF9" w:rsidRPr="00A23D30" w:rsidRDefault="00C86FF9" w:rsidP="00092117">
      <w:pPr>
        <w:pStyle w:val="ab"/>
        <w:numPr>
          <w:ilvl w:val="1"/>
          <w:numId w:val="4"/>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лицах, оказывающих услуги (выполняющих работы) по содержанию и ремонту общего имущества собственников помещений в многоквартирном доме</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приняли решение об установлении размера платы за содержание и ремонт жилого помещения)</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Цены на конкретные работы и услуги по содержанию общего имущества многоквартирного дома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Сведения о размере оплаты капитального ремонта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Сведения о техническом состоянии элементов многоквартирного дома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eastAsia="Times New Roman" w:hAnsi="Arial" w:cs="Arial"/>
          <w:sz w:val="24"/>
          <w:szCs w:val="24"/>
          <w:lang w:eastAsia="ru-RU"/>
        </w:rPr>
        <w:lastRenderedPageBreak/>
        <w:t>Сведения об оборудовании, размещенном на внутридомовых инженерных системах многоквартирного дома</w:t>
      </w:r>
    </w:p>
    <w:p w:rsidR="00C86FF9" w:rsidRPr="00A23D30" w:rsidRDefault="00C86FF9" w:rsidP="00092117">
      <w:pPr>
        <w:pStyle w:val="ab"/>
        <w:numPr>
          <w:ilvl w:val="1"/>
          <w:numId w:val="5"/>
        </w:numPr>
        <w:tabs>
          <w:tab w:val="left" w:pos="567"/>
          <w:tab w:val="left" w:pos="993"/>
        </w:tabs>
        <w:ind w:left="0" w:firstLine="709"/>
        <w:jc w:val="both"/>
        <w:rPr>
          <w:rFonts w:ascii="Arial" w:hAnsi="Arial" w:cs="Arial"/>
          <w:bCs/>
          <w:sz w:val="24"/>
          <w:szCs w:val="24"/>
          <w:lang w:eastAsia="ru-RU"/>
        </w:rPr>
      </w:pPr>
      <w:r w:rsidRPr="00A23D30">
        <w:rPr>
          <w:rFonts w:ascii="Arial" w:eastAsia="Times New Roman" w:hAnsi="Arial" w:cs="Arial"/>
          <w:sz w:val="24"/>
          <w:szCs w:val="24"/>
          <w:lang w:eastAsia="ru-RU"/>
        </w:rPr>
        <w:t>Сведения о техническом состоянии инженерных систем МКД</w:t>
      </w:r>
    </w:p>
    <w:p w:rsidR="00C86FF9" w:rsidRPr="00A23D30" w:rsidRDefault="00C86FF9" w:rsidP="00092117">
      <w:pPr>
        <w:numPr>
          <w:ilvl w:val="1"/>
          <w:numId w:val="21"/>
        </w:numPr>
        <w:ind w:left="0" w:firstLine="709"/>
        <w:jc w:val="both"/>
        <w:rPr>
          <w:rFonts w:ascii="Arial" w:hAnsi="Arial" w:cs="Arial"/>
          <w:sz w:val="24"/>
          <w:szCs w:val="24"/>
        </w:rPr>
      </w:pPr>
      <w:r w:rsidRPr="00A23D30">
        <w:rPr>
          <w:rFonts w:ascii="Arial" w:hAnsi="Arial" w:cs="Arial"/>
          <w:sz w:val="24"/>
          <w:szCs w:val="24"/>
        </w:rPr>
        <w:t xml:space="preserve">Поля и блоки паспорта МКД, информация по которым предоставляется подрядной организацией как обладателем информации </w:t>
      </w:r>
      <w:r w:rsidRPr="00A23D30">
        <w:rPr>
          <w:rFonts w:ascii="Arial" w:hAnsi="Arial" w:cs="Arial"/>
          <w:b/>
          <w:sz w:val="24"/>
          <w:szCs w:val="24"/>
        </w:rPr>
        <w:t>второй очереди</w:t>
      </w:r>
      <w:r w:rsidRPr="00A23D30">
        <w:rPr>
          <w:rFonts w:ascii="Arial" w:hAnsi="Arial" w:cs="Arial"/>
          <w:sz w:val="24"/>
          <w:szCs w:val="24"/>
        </w:rPr>
        <w:t>:</w:t>
      </w:r>
    </w:p>
    <w:p w:rsidR="00C86FF9" w:rsidRPr="00A23D30" w:rsidRDefault="00C86FF9" w:rsidP="00092117">
      <w:pPr>
        <w:pStyle w:val="ab"/>
        <w:numPr>
          <w:ilvl w:val="1"/>
          <w:numId w:val="25"/>
        </w:numPr>
        <w:tabs>
          <w:tab w:val="left" w:pos="567"/>
          <w:tab w:val="left" w:pos="993"/>
        </w:tabs>
        <w:ind w:left="0" w:firstLine="709"/>
        <w:jc w:val="both"/>
        <w:rPr>
          <w:rFonts w:ascii="Arial" w:hAnsi="Arial" w:cs="Arial"/>
          <w:i/>
          <w:sz w:val="24"/>
          <w:szCs w:val="24"/>
          <w:lang w:eastAsia="ru-RU"/>
        </w:rPr>
      </w:pPr>
      <w:r w:rsidRPr="00A23D30">
        <w:rPr>
          <w:rFonts w:ascii="Arial" w:hAnsi="Arial" w:cs="Arial"/>
          <w:sz w:val="24"/>
          <w:szCs w:val="24"/>
          <w:lang w:eastAsia="ru-RU"/>
        </w:rPr>
        <w:t>Вводы в помещение инженерных систем для подачи в помещение ресурсов</w:t>
      </w:r>
    </w:p>
    <w:p w:rsidR="00C86FF9" w:rsidRPr="00A23D30" w:rsidRDefault="00C86FF9" w:rsidP="00092117">
      <w:pPr>
        <w:pStyle w:val="ab"/>
        <w:numPr>
          <w:ilvl w:val="0"/>
          <w:numId w:val="25"/>
        </w:numPr>
        <w:tabs>
          <w:tab w:val="left" w:pos="426"/>
          <w:tab w:val="left" w:pos="993"/>
        </w:tabs>
        <w:ind w:left="142" w:firstLine="567"/>
        <w:jc w:val="both"/>
        <w:rPr>
          <w:rFonts w:ascii="Arial" w:hAnsi="Arial" w:cs="Arial"/>
          <w:i/>
          <w:sz w:val="24"/>
          <w:szCs w:val="24"/>
          <w:lang w:eastAsia="ru-RU"/>
        </w:rPr>
      </w:pPr>
      <w:r w:rsidRPr="00A23D30">
        <w:rPr>
          <w:rFonts w:ascii="Arial" w:hAnsi="Arial" w:cs="Arial"/>
          <w:sz w:val="24"/>
          <w:szCs w:val="24"/>
          <w:lang w:eastAsia="ru-RU"/>
        </w:rPr>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C86FF9" w:rsidRPr="00A23D30" w:rsidRDefault="00C86FF9" w:rsidP="00092117">
      <w:pPr>
        <w:pStyle w:val="ab"/>
        <w:numPr>
          <w:ilvl w:val="0"/>
          <w:numId w:val="25"/>
        </w:numPr>
        <w:tabs>
          <w:tab w:val="left" w:pos="426"/>
          <w:tab w:val="left" w:pos="993"/>
        </w:tabs>
        <w:ind w:left="142" w:firstLine="567"/>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содержания и ремонта общего имущества в многоквартирном доме</w:t>
      </w:r>
    </w:p>
    <w:p w:rsidR="00C86FF9" w:rsidRPr="00A23D30" w:rsidRDefault="00C86FF9" w:rsidP="00092117">
      <w:pPr>
        <w:pStyle w:val="ab"/>
        <w:numPr>
          <w:ilvl w:val="0"/>
          <w:numId w:val="25"/>
        </w:numPr>
        <w:tabs>
          <w:tab w:val="left" w:pos="426"/>
          <w:tab w:val="left" w:pos="993"/>
        </w:tabs>
        <w:ind w:left="142" w:firstLine="567"/>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местах и количестве вводов в многоквартирный дом инженерных систем для подачи ресурсов, необходимых для предоставления </w:t>
      </w:r>
      <w:r w:rsidRPr="00A23D30">
        <w:rPr>
          <w:rFonts w:ascii="Arial" w:eastAsia="Times New Roman" w:hAnsi="Arial" w:cs="Arial"/>
          <w:i/>
          <w:sz w:val="24"/>
          <w:szCs w:val="24"/>
          <w:lang w:eastAsia="ru-RU"/>
        </w:rPr>
        <w:t>коммунальной услуги</w:t>
      </w:r>
      <w:r w:rsidRPr="00A23D30">
        <w:rPr>
          <w:rFonts w:ascii="Arial" w:eastAsia="Times New Roman" w:hAnsi="Arial" w:cs="Arial"/>
          <w:sz w:val="24"/>
          <w:szCs w:val="24"/>
          <w:lang w:eastAsia="ru-RU"/>
        </w:rPr>
        <w:t>, и их оборудовании приборами учета</w:t>
      </w:r>
    </w:p>
    <w:p w:rsidR="00C86FF9" w:rsidRPr="00A23D30" w:rsidRDefault="00C86FF9" w:rsidP="00092117">
      <w:pPr>
        <w:pStyle w:val="ab"/>
        <w:numPr>
          <w:ilvl w:val="0"/>
          <w:numId w:val="25"/>
        </w:numPr>
        <w:tabs>
          <w:tab w:val="left" w:pos="426"/>
          <w:tab w:val="left" w:pos="993"/>
        </w:tabs>
        <w:ind w:left="142" w:firstLine="567"/>
        <w:jc w:val="both"/>
        <w:rPr>
          <w:rFonts w:ascii="Arial" w:eastAsia="Times New Roman" w:hAnsi="Arial" w:cs="Arial"/>
          <w:sz w:val="24"/>
          <w:szCs w:val="24"/>
          <w:lang w:eastAsia="ru-RU"/>
        </w:rPr>
      </w:pPr>
      <w:r w:rsidRPr="00A23D30">
        <w:rPr>
          <w:rFonts w:ascii="Arial" w:hAnsi="Arial" w:cs="Arial"/>
          <w:sz w:val="24"/>
          <w:szCs w:val="24"/>
          <w:lang w:eastAsia="ru-RU"/>
        </w:rPr>
        <w:t>Санкции, применяемые к лицу, осуществляющему управление многоквартирным домом</w:t>
      </w:r>
    </w:p>
    <w:p w:rsidR="00C86FF9" w:rsidRPr="00A23D30" w:rsidRDefault="00C86FF9" w:rsidP="00092117">
      <w:pPr>
        <w:numPr>
          <w:ilvl w:val="1"/>
          <w:numId w:val="21"/>
        </w:numPr>
        <w:tabs>
          <w:tab w:val="left" w:pos="426"/>
        </w:tabs>
        <w:ind w:left="0" w:firstLine="709"/>
        <w:jc w:val="both"/>
        <w:rPr>
          <w:rFonts w:ascii="Arial" w:hAnsi="Arial" w:cs="Arial"/>
          <w:sz w:val="24"/>
          <w:szCs w:val="24"/>
        </w:rPr>
      </w:pPr>
      <w:r w:rsidRPr="00A23D30">
        <w:rPr>
          <w:rFonts w:ascii="Arial" w:hAnsi="Arial" w:cs="Arial"/>
          <w:sz w:val="24"/>
          <w:szCs w:val="24"/>
        </w:rPr>
        <w:t xml:space="preserve">Поля и блоки паспорта МКД, информация по которым предоставляется подрядной организацией как обладателем информации </w:t>
      </w:r>
      <w:r w:rsidRPr="00A23D30">
        <w:rPr>
          <w:rFonts w:ascii="Arial" w:hAnsi="Arial" w:cs="Arial"/>
          <w:b/>
          <w:sz w:val="24"/>
          <w:szCs w:val="24"/>
        </w:rPr>
        <w:t>третьей очереди</w:t>
      </w:r>
      <w:r w:rsidRPr="00A23D30">
        <w:rPr>
          <w:rFonts w:ascii="Arial" w:hAnsi="Arial" w:cs="Arial"/>
          <w:sz w:val="24"/>
          <w:szCs w:val="24"/>
        </w:rPr>
        <w:t>:</w:t>
      </w:r>
    </w:p>
    <w:p w:rsidR="00C86FF9" w:rsidRPr="00A23D30" w:rsidRDefault="00C86FF9" w:rsidP="00092117">
      <w:pPr>
        <w:numPr>
          <w:ilvl w:val="2"/>
          <w:numId w:val="22"/>
        </w:numPr>
        <w:tabs>
          <w:tab w:val="left" w:pos="426"/>
        </w:tabs>
        <w:ind w:left="0" w:firstLine="709"/>
        <w:jc w:val="both"/>
        <w:rPr>
          <w:rFonts w:ascii="Arial" w:hAnsi="Arial" w:cs="Arial"/>
          <w:sz w:val="24"/>
          <w:szCs w:val="24"/>
        </w:rPr>
      </w:pPr>
      <w:r w:rsidRPr="00A23D30">
        <w:rPr>
          <w:rFonts w:ascii="Arial" w:hAnsi="Arial" w:cs="Arial"/>
          <w:sz w:val="24"/>
          <w:szCs w:val="24"/>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numPr>
          <w:ilvl w:val="2"/>
          <w:numId w:val="22"/>
        </w:numPr>
        <w:tabs>
          <w:tab w:val="left" w:pos="426"/>
        </w:tabs>
        <w:ind w:left="0" w:firstLine="709"/>
        <w:jc w:val="both"/>
        <w:rPr>
          <w:rFonts w:ascii="Arial" w:hAnsi="Arial" w:cs="Arial"/>
          <w:sz w:val="24"/>
          <w:szCs w:val="24"/>
        </w:rPr>
      </w:pPr>
      <w:r w:rsidRPr="00A23D30">
        <w:rPr>
          <w:rFonts w:ascii="Arial" w:hAnsi="Arial" w:cs="Arial"/>
          <w:sz w:val="24"/>
          <w:szCs w:val="24"/>
        </w:rPr>
        <w:t>Сведения о предоставлении коммунальной услуги ненадлежащего качества и (или) с перерывами, превышающими установленную продолжительность</w:t>
      </w:r>
    </w:p>
    <w:p w:rsidR="00C86FF9" w:rsidRPr="00A23D30" w:rsidRDefault="00C86FF9" w:rsidP="00092117">
      <w:pPr>
        <w:numPr>
          <w:ilvl w:val="2"/>
          <w:numId w:val="22"/>
        </w:numPr>
        <w:tabs>
          <w:tab w:val="left" w:pos="426"/>
        </w:tabs>
        <w:ind w:left="0" w:firstLine="709"/>
        <w:jc w:val="both"/>
        <w:rPr>
          <w:rFonts w:ascii="Arial" w:hAnsi="Arial" w:cs="Arial"/>
          <w:sz w:val="24"/>
          <w:szCs w:val="24"/>
        </w:rPr>
      </w:pPr>
      <w:r w:rsidRPr="00A23D30">
        <w:rPr>
          <w:rFonts w:ascii="Arial" w:hAnsi="Arial" w:cs="Arial"/>
          <w:sz w:val="24"/>
          <w:szCs w:val="24"/>
        </w:rPr>
        <w:t>Санкции, применяемые к лицу, осуществляющему управление многоквартирным домом</w:t>
      </w:r>
    </w:p>
    <w:p w:rsidR="00C86FF9" w:rsidRPr="00A23D30" w:rsidRDefault="00C86FF9" w:rsidP="00C86FF9">
      <w:pPr>
        <w:pStyle w:val="ab"/>
        <w:tabs>
          <w:tab w:val="left" w:pos="0"/>
          <w:tab w:val="left" w:pos="993"/>
        </w:tabs>
        <w:ind w:left="0" w:firstLine="709"/>
        <w:jc w:val="both"/>
        <w:rPr>
          <w:rFonts w:ascii="Arial" w:hAnsi="Arial" w:cs="Arial"/>
          <w:i/>
          <w:sz w:val="24"/>
          <w:szCs w:val="24"/>
          <w:lang w:eastAsia="ru-RU"/>
        </w:rPr>
      </w:pPr>
    </w:p>
    <w:p w:rsidR="00C86FF9" w:rsidRPr="00A23D30" w:rsidRDefault="00C86FF9" w:rsidP="00C86FF9">
      <w:pPr>
        <w:pStyle w:val="ab"/>
        <w:tabs>
          <w:tab w:val="left" w:pos="284"/>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3. БТИ:</w:t>
      </w:r>
    </w:p>
    <w:p w:rsidR="00C86FF9" w:rsidRPr="00A23D30" w:rsidRDefault="00C86FF9" w:rsidP="00092117">
      <w:pPr>
        <w:pStyle w:val="ab"/>
        <w:numPr>
          <w:ilvl w:val="1"/>
          <w:numId w:val="38"/>
        </w:numPr>
        <w:tabs>
          <w:tab w:val="left" w:pos="284"/>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БТИ</w:t>
      </w:r>
      <w:r w:rsidRPr="00A23D30">
        <w:rPr>
          <w:rFonts w:ascii="Arial" w:hAnsi="Arial" w:cs="Arial"/>
          <w:sz w:val="24"/>
          <w:szCs w:val="24"/>
          <w:lang w:eastAsia="ru-RU"/>
        </w:rPr>
        <w:t>:</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Помещения общего пользования</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Перечень помещений относящихся к общему долевому имуществу собственников помещений, кроме мест общего пользования</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жилых помещений</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Характеристика квартир</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Общее количество нежилых помещений</w:t>
      </w:r>
    </w:p>
    <w:p w:rsidR="00C86FF9" w:rsidRPr="00A23D30" w:rsidRDefault="00C86FF9" w:rsidP="00092117">
      <w:pPr>
        <w:pStyle w:val="ab"/>
        <w:numPr>
          <w:ilvl w:val="0"/>
          <w:numId w:val="7"/>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Встроенные (пристроенные) помещения</w:t>
      </w:r>
    </w:p>
    <w:p w:rsidR="00C86FF9" w:rsidRPr="00A23D30" w:rsidRDefault="00C86FF9" w:rsidP="00092117">
      <w:pPr>
        <w:numPr>
          <w:ilvl w:val="1"/>
          <w:numId w:val="38"/>
        </w:numPr>
        <w:ind w:left="0" w:firstLine="709"/>
        <w:jc w:val="both"/>
        <w:rPr>
          <w:rFonts w:ascii="Arial" w:hAnsi="Arial" w:cs="Arial"/>
          <w:sz w:val="24"/>
          <w:szCs w:val="24"/>
        </w:rPr>
      </w:pPr>
      <w:r w:rsidRPr="00A23D30">
        <w:rPr>
          <w:rFonts w:ascii="Arial" w:hAnsi="Arial" w:cs="Arial"/>
          <w:sz w:val="24"/>
          <w:szCs w:val="24"/>
        </w:rPr>
        <w:t xml:space="preserve">Поля и блоки паспорта МКД, информация по которым предоставляется БТИ как обладателем информации </w:t>
      </w:r>
      <w:r w:rsidRPr="00A23D30">
        <w:rPr>
          <w:rFonts w:ascii="Arial" w:hAnsi="Arial" w:cs="Arial"/>
          <w:b/>
          <w:sz w:val="24"/>
          <w:szCs w:val="24"/>
        </w:rPr>
        <w:t>второй очереди</w:t>
      </w:r>
      <w:r w:rsidRPr="00A23D30">
        <w:rPr>
          <w:rFonts w:ascii="Arial" w:hAnsi="Arial" w:cs="Arial"/>
          <w:sz w:val="24"/>
          <w:szCs w:val="24"/>
        </w:rPr>
        <w:t>:</w:t>
      </w:r>
    </w:p>
    <w:p w:rsidR="00C86FF9" w:rsidRPr="00A23D30" w:rsidRDefault="00C86FF9" w:rsidP="00092117">
      <w:pPr>
        <w:pStyle w:val="ab"/>
        <w:numPr>
          <w:ilvl w:val="0"/>
          <w:numId w:val="36"/>
        </w:numPr>
        <w:tabs>
          <w:tab w:val="left" w:pos="284"/>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Площадь помещения</w:t>
      </w:r>
    </w:p>
    <w:p w:rsidR="00C86FF9" w:rsidRPr="00A23D30" w:rsidRDefault="00C86FF9" w:rsidP="00C86FF9">
      <w:pPr>
        <w:pStyle w:val="ab"/>
        <w:tabs>
          <w:tab w:val="left" w:pos="0"/>
          <w:tab w:val="left" w:pos="993"/>
        </w:tabs>
        <w:ind w:left="0" w:firstLine="709"/>
        <w:jc w:val="both"/>
        <w:rPr>
          <w:rFonts w:ascii="Arial" w:hAnsi="Arial" w:cs="Arial"/>
          <w:i/>
          <w:sz w:val="24"/>
          <w:szCs w:val="24"/>
          <w:lang w:eastAsia="ru-RU"/>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3. Порядок заполнения паспорта МКД другими участниками взаимодействия вне зависимости от способа управления МКД.</w:t>
      </w:r>
    </w:p>
    <w:p w:rsidR="00C86FF9" w:rsidRPr="00A23D30" w:rsidRDefault="00C86FF9" w:rsidP="00C86FF9">
      <w:pPr>
        <w:ind w:firstLine="709"/>
        <w:jc w:val="both"/>
        <w:rPr>
          <w:rFonts w:ascii="Arial" w:hAnsi="Arial" w:cs="Arial"/>
          <w:b/>
          <w:sz w:val="24"/>
          <w:szCs w:val="24"/>
        </w:rPr>
      </w:pPr>
    </w:p>
    <w:p w:rsidR="00C86FF9" w:rsidRPr="00A23D30" w:rsidRDefault="00C86FF9" w:rsidP="00C86FF9">
      <w:pPr>
        <w:pStyle w:val="ab"/>
        <w:tabs>
          <w:tab w:val="left" w:pos="0"/>
        </w:tabs>
        <w:ind w:left="0" w:firstLine="709"/>
        <w:jc w:val="both"/>
        <w:rPr>
          <w:rFonts w:ascii="Arial" w:hAnsi="Arial" w:cs="Arial"/>
          <w:b/>
          <w:sz w:val="24"/>
          <w:szCs w:val="24"/>
          <w:lang w:eastAsia="ru-RU"/>
        </w:rPr>
      </w:pPr>
      <w:r w:rsidRPr="00A23D30">
        <w:rPr>
          <w:rFonts w:ascii="Arial" w:hAnsi="Arial" w:cs="Arial"/>
          <w:b/>
          <w:sz w:val="24"/>
          <w:szCs w:val="24"/>
        </w:rPr>
        <w:t>1. Муниципальный образования:</w:t>
      </w:r>
    </w:p>
    <w:p w:rsidR="00C86FF9" w:rsidRPr="00A23D30" w:rsidRDefault="00C86FF9" w:rsidP="00092117">
      <w:pPr>
        <w:pStyle w:val="ab"/>
        <w:numPr>
          <w:ilvl w:val="1"/>
          <w:numId w:val="39"/>
        </w:numPr>
        <w:tabs>
          <w:tab w:val="left" w:pos="0"/>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 Муниципальные образования</w:t>
      </w:r>
      <w:r w:rsidRPr="00A23D30">
        <w:rPr>
          <w:rFonts w:ascii="Arial" w:hAnsi="Arial" w:cs="Arial"/>
          <w:sz w:val="24"/>
          <w:szCs w:val="24"/>
          <w:lang w:eastAsia="ru-RU"/>
        </w:rPr>
        <w:t>:</w:t>
      </w:r>
    </w:p>
    <w:p w:rsidR="00C86FF9" w:rsidRPr="00A23D30" w:rsidRDefault="00C86FF9" w:rsidP="00092117">
      <w:pPr>
        <w:pStyle w:val="ab"/>
        <w:numPr>
          <w:ilvl w:val="0"/>
          <w:numId w:val="6"/>
        </w:numPr>
        <w:tabs>
          <w:tab w:val="left" w:pos="0"/>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0"/>
          <w:numId w:val="6"/>
        </w:numPr>
        <w:tabs>
          <w:tab w:val="left" w:pos="0"/>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признании дома аварийным</w:t>
      </w:r>
    </w:p>
    <w:p w:rsidR="00C86FF9" w:rsidRPr="00A23D30" w:rsidRDefault="00C86FF9" w:rsidP="00092117">
      <w:pPr>
        <w:pStyle w:val="ab"/>
        <w:numPr>
          <w:ilvl w:val="0"/>
          <w:numId w:val="6"/>
        </w:numPr>
        <w:tabs>
          <w:tab w:val="left" w:pos="0"/>
        </w:tabs>
        <w:ind w:left="0" w:firstLine="709"/>
        <w:jc w:val="both"/>
        <w:rPr>
          <w:rFonts w:ascii="Arial" w:hAnsi="Arial" w:cs="Arial"/>
          <w:sz w:val="24"/>
          <w:szCs w:val="24"/>
          <w:lang w:eastAsia="ru-RU"/>
        </w:rPr>
      </w:pPr>
      <w:r w:rsidRPr="00A23D30">
        <w:rPr>
          <w:rFonts w:ascii="Arial" w:hAnsi="Arial" w:cs="Arial"/>
          <w:sz w:val="24"/>
          <w:szCs w:val="24"/>
          <w:lang w:eastAsia="ru-RU"/>
        </w:rPr>
        <w:t>Способ управления многоквартирным домом блок № 2</w:t>
      </w:r>
    </w:p>
    <w:p w:rsidR="00C86FF9" w:rsidRPr="00A23D30" w:rsidRDefault="00C86FF9" w:rsidP="00092117">
      <w:pPr>
        <w:pStyle w:val="ab"/>
        <w:numPr>
          <w:ilvl w:val="0"/>
          <w:numId w:val="6"/>
        </w:numPr>
        <w:tabs>
          <w:tab w:val="left" w:pos="0"/>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 xml:space="preserve">Стоимость работ и услуг по управлению, содержанию и ремонту общего имущества собственников помещений в МКД для собственников помещений (руб./кв. м) в месяц </w:t>
      </w:r>
      <w:r w:rsidRPr="00A23D30">
        <w:rPr>
          <w:rFonts w:ascii="Arial" w:hAnsi="Arial" w:cs="Arial"/>
          <w:i/>
          <w:sz w:val="24"/>
          <w:szCs w:val="24"/>
          <w:lang w:eastAsia="ru-RU"/>
        </w:rPr>
        <w:t xml:space="preserve">(заполняется, в случае если </w:t>
      </w:r>
      <w:r w:rsidRPr="00A23D30">
        <w:rPr>
          <w:rFonts w:ascii="Arial" w:hAnsi="Arial" w:cs="Arial"/>
          <w:i/>
          <w:color w:val="000000"/>
          <w:sz w:val="24"/>
          <w:szCs w:val="24"/>
          <w:shd w:val="clear" w:color="auto" w:fill="FFFFFF"/>
        </w:rPr>
        <w:t>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w:t>
      </w:r>
    </w:p>
    <w:p w:rsidR="00C86FF9" w:rsidRPr="00A23D30" w:rsidRDefault="00C86FF9" w:rsidP="00092117">
      <w:pPr>
        <w:pStyle w:val="ab"/>
        <w:numPr>
          <w:ilvl w:val="1"/>
          <w:numId w:val="39"/>
        </w:numPr>
        <w:tabs>
          <w:tab w:val="left" w:pos="0"/>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муниципальными образованиями как обладателем информации </w:t>
      </w:r>
      <w:r w:rsidRPr="00A23D30">
        <w:rPr>
          <w:rFonts w:ascii="Arial" w:hAnsi="Arial" w:cs="Arial"/>
          <w:b/>
          <w:sz w:val="24"/>
          <w:szCs w:val="24"/>
          <w:lang w:eastAsia="ru-RU"/>
        </w:rPr>
        <w:t>второй</w:t>
      </w:r>
      <w:r w:rsidRPr="00A23D30">
        <w:rPr>
          <w:rFonts w:ascii="Arial" w:hAnsi="Arial" w:cs="Arial"/>
          <w:sz w:val="24"/>
          <w:szCs w:val="24"/>
          <w:lang w:eastAsia="ru-RU"/>
        </w:rPr>
        <w:t xml:space="preserve"> </w:t>
      </w:r>
      <w:r w:rsidRPr="00A23D30">
        <w:rPr>
          <w:rFonts w:ascii="Arial" w:hAnsi="Arial" w:cs="Arial"/>
          <w:b/>
          <w:sz w:val="24"/>
          <w:szCs w:val="24"/>
          <w:lang w:eastAsia="ru-RU"/>
        </w:rPr>
        <w:t>очереди</w:t>
      </w:r>
      <w:r w:rsidRPr="00A23D30">
        <w:rPr>
          <w:rFonts w:ascii="Arial" w:hAnsi="Arial" w:cs="Arial"/>
          <w:sz w:val="24"/>
          <w:szCs w:val="24"/>
          <w:lang w:eastAsia="ru-RU"/>
        </w:rPr>
        <w:t>:</w:t>
      </w:r>
    </w:p>
    <w:p w:rsidR="00C86FF9" w:rsidRPr="00A23D30" w:rsidRDefault="00C86FF9" w:rsidP="00092117">
      <w:pPr>
        <w:pStyle w:val="ab"/>
        <w:numPr>
          <w:ilvl w:val="0"/>
          <w:numId w:val="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техническом состоянии элементов многоквартирного дома</w:t>
      </w:r>
    </w:p>
    <w:p w:rsidR="00C86FF9" w:rsidRPr="00A23D30" w:rsidRDefault="00C86FF9" w:rsidP="00C86FF9">
      <w:pPr>
        <w:pStyle w:val="ab"/>
        <w:tabs>
          <w:tab w:val="left" w:pos="0"/>
          <w:tab w:val="left" w:pos="993"/>
        </w:tabs>
        <w:ind w:left="709"/>
        <w:jc w:val="both"/>
        <w:rPr>
          <w:rFonts w:ascii="Arial" w:hAnsi="Arial" w:cs="Arial"/>
          <w:sz w:val="24"/>
          <w:szCs w:val="24"/>
          <w:lang w:eastAsia="ru-RU"/>
        </w:rPr>
      </w:pPr>
    </w:p>
    <w:p w:rsidR="00C86FF9" w:rsidRPr="00A23D30" w:rsidRDefault="00C86FF9" w:rsidP="00092117">
      <w:pPr>
        <w:pStyle w:val="ab"/>
        <w:numPr>
          <w:ilvl w:val="0"/>
          <w:numId w:val="39"/>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rPr>
        <w:t>Орган, контролирующий качество предоставления услуг ЖКХ</w:t>
      </w:r>
      <w:r w:rsidRPr="00A23D30">
        <w:rPr>
          <w:rFonts w:ascii="Arial" w:hAnsi="Arial" w:cs="Arial"/>
          <w:b/>
          <w:sz w:val="24"/>
          <w:szCs w:val="24"/>
          <w:lang w:eastAsia="ru-RU"/>
        </w:rPr>
        <w:t>:</w:t>
      </w:r>
    </w:p>
    <w:p w:rsidR="00C86FF9" w:rsidRPr="00A23D30" w:rsidRDefault="00C86FF9" w:rsidP="00092117">
      <w:pPr>
        <w:pStyle w:val="ab"/>
        <w:numPr>
          <w:ilvl w:val="1"/>
          <w:numId w:val="39"/>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w:t>
      </w:r>
      <w:r w:rsidRPr="00A23D30">
        <w:rPr>
          <w:rFonts w:ascii="Arial" w:hAnsi="Arial" w:cs="Arial"/>
          <w:b/>
          <w:sz w:val="24"/>
          <w:szCs w:val="24"/>
        </w:rPr>
        <w:t xml:space="preserve"> орган, контролирующий качество предоставления услуг ЖКХ</w:t>
      </w:r>
      <w:r w:rsidRPr="00A23D30">
        <w:rPr>
          <w:rFonts w:ascii="Arial" w:hAnsi="Arial" w:cs="Arial"/>
          <w:sz w:val="24"/>
          <w:szCs w:val="24"/>
        </w:rPr>
        <w:t>:</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Способ управления многоквартирным домом блок № 1</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Общие сведения о предоставлении услуг ненадлежащего качества</w:t>
      </w:r>
    </w:p>
    <w:p w:rsidR="00C86FF9" w:rsidRPr="00A23D30" w:rsidRDefault="00C86FF9" w:rsidP="00092117">
      <w:pPr>
        <w:pStyle w:val="ab"/>
        <w:numPr>
          <w:ilvl w:val="1"/>
          <w:numId w:val="39"/>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Поля и блоки паспорта МКД, информация по которым предоставляется</w:t>
      </w:r>
      <w:r w:rsidRPr="00A23D30">
        <w:rPr>
          <w:rFonts w:ascii="Arial" w:hAnsi="Arial" w:cs="Arial"/>
          <w:sz w:val="24"/>
          <w:szCs w:val="24"/>
        </w:rPr>
        <w:t xml:space="preserve"> органом, контролирующим качество предоставления услуг ЖКХ, как </w:t>
      </w:r>
      <w:r w:rsidRPr="00A23D30">
        <w:rPr>
          <w:rFonts w:ascii="Arial" w:hAnsi="Arial" w:cs="Arial"/>
          <w:sz w:val="24"/>
          <w:szCs w:val="24"/>
          <w:lang w:eastAsia="ru-RU"/>
        </w:rPr>
        <w:t xml:space="preserve">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64"/>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признании дома аварийным</w:t>
      </w:r>
    </w:p>
    <w:p w:rsidR="00C86FF9" w:rsidRPr="00A23D30" w:rsidRDefault="00C86FF9" w:rsidP="00C86FF9">
      <w:pPr>
        <w:pStyle w:val="ab"/>
        <w:tabs>
          <w:tab w:val="left" w:pos="0"/>
          <w:tab w:val="left" w:pos="993"/>
        </w:tabs>
        <w:ind w:left="1429"/>
        <w:jc w:val="both"/>
        <w:rPr>
          <w:rFonts w:ascii="Arial" w:hAnsi="Arial" w:cs="Arial"/>
          <w:sz w:val="24"/>
          <w:szCs w:val="24"/>
          <w:lang w:eastAsia="ru-RU"/>
        </w:rPr>
      </w:pPr>
    </w:p>
    <w:p w:rsidR="00C86FF9" w:rsidRPr="00A23D30" w:rsidRDefault="00C86FF9" w:rsidP="00092117">
      <w:pPr>
        <w:pStyle w:val="ab"/>
        <w:numPr>
          <w:ilvl w:val="0"/>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РЦ:</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РЦ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лицевых счетов</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Виды лицевых счетов</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Жилые помещения</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Характеристика квартир</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Общее количество нежилых помещений</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лицевого счета</w:t>
      </w:r>
    </w:p>
    <w:p w:rsidR="00C86FF9" w:rsidRPr="00A23D30" w:rsidRDefault="00C86FF9" w:rsidP="00092117">
      <w:pPr>
        <w:pStyle w:val="ab"/>
        <w:numPr>
          <w:ilvl w:val="0"/>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Наличие в помещении приборов учета</w:t>
      </w:r>
    </w:p>
    <w:p w:rsidR="00C86FF9" w:rsidRPr="00A23D30" w:rsidRDefault="00C86FF9" w:rsidP="00092117">
      <w:pPr>
        <w:pStyle w:val="ab"/>
        <w:numPr>
          <w:ilvl w:val="0"/>
          <w:numId w:val="18"/>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2"/>
          <w:numId w:val="18"/>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Сведения о размерах оплаты капитального ремонта потребителями услуг</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РЦ как обладателем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0"/>
          <w:numId w:val="24"/>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Площадь помещения</w:t>
      </w:r>
    </w:p>
    <w:p w:rsidR="00C86FF9" w:rsidRPr="00A23D30" w:rsidRDefault="00C86FF9" w:rsidP="00092117">
      <w:pPr>
        <w:pStyle w:val="ab"/>
        <w:numPr>
          <w:ilvl w:val="0"/>
          <w:numId w:val="24"/>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24"/>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Количество случаев снижения платы за нарушения качества содержания и ремонта общего имущества в многоквартирном доме</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РЦ как обладателем информации </w:t>
      </w:r>
      <w:r w:rsidRPr="00A23D30">
        <w:rPr>
          <w:rFonts w:ascii="Arial" w:hAnsi="Arial" w:cs="Arial"/>
          <w:b/>
          <w:sz w:val="24"/>
          <w:szCs w:val="24"/>
          <w:lang w:eastAsia="ru-RU"/>
        </w:rPr>
        <w:t>четвертой очереди</w:t>
      </w:r>
      <w:r w:rsidRPr="00A23D30">
        <w:rPr>
          <w:rFonts w:ascii="Arial" w:hAnsi="Arial" w:cs="Arial"/>
          <w:sz w:val="24"/>
          <w:szCs w:val="24"/>
          <w:lang w:eastAsia="ru-RU"/>
        </w:rPr>
        <w:t>:</w:t>
      </w:r>
    </w:p>
    <w:p w:rsidR="00C86FF9" w:rsidRPr="00A23D30" w:rsidRDefault="00C86FF9" w:rsidP="00092117">
      <w:pPr>
        <w:pStyle w:val="ab"/>
        <w:numPr>
          <w:ilvl w:val="1"/>
          <w:numId w:val="4"/>
        </w:numPr>
        <w:tabs>
          <w:tab w:val="left" w:pos="426"/>
          <w:tab w:val="left" w:pos="993"/>
        </w:tabs>
        <w:ind w:left="0" w:firstLine="709"/>
        <w:jc w:val="both"/>
        <w:rPr>
          <w:rFonts w:ascii="Arial" w:hAnsi="Arial" w:cs="Arial"/>
          <w:b/>
          <w:sz w:val="24"/>
          <w:szCs w:val="24"/>
          <w:lang w:eastAsia="ru-RU"/>
        </w:rPr>
      </w:pPr>
      <w:r w:rsidRPr="00A23D30">
        <w:rPr>
          <w:rFonts w:ascii="Arial" w:hAnsi="Arial" w:cs="Arial"/>
          <w:color w:val="000000"/>
          <w:sz w:val="24"/>
          <w:szCs w:val="24"/>
          <w:lang w:eastAsia="ru-RU"/>
        </w:rPr>
        <w:t>Сведения, учитываемые при начислении платы за ЖКУ</w:t>
      </w:r>
    </w:p>
    <w:p w:rsidR="00C86FF9" w:rsidRPr="00A23D30" w:rsidRDefault="00C86FF9" w:rsidP="00092117">
      <w:pPr>
        <w:pStyle w:val="ab"/>
        <w:numPr>
          <w:ilvl w:val="1"/>
          <w:numId w:val="4"/>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C86FF9">
      <w:pPr>
        <w:pStyle w:val="ab"/>
        <w:tabs>
          <w:tab w:val="left" w:pos="426"/>
          <w:tab w:val="left" w:pos="993"/>
        </w:tabs>
        <w:ind w:left="0" w:firstLine="709"/>
        <w:jc w:val="both"/>
        <w:rPr>
          <w:rFonts w:ascii="Arial" w:hAnsi="Arial" w:cs="Arial"/>
          <w:b/>
          <w:sz w:val="24"/>
          <w:szCs w:val="24"/>
          <w:lang w:eastAsia="ru-RU"/>
        </w:rPr>
      </w:pPr>
    </w:p>
    <w:p w:rsidR="00C86FF9" w:rsidRPr="00A23D30" w:rsidRDefault="00C86FF9" w:rsidP="00092117">
      <w:pPr>
        <w:pStyle w:val="ab"/>
        <w:numPr>
          <w:ilvl w:val="0"/>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b/>
          <w:sz w:val="24"/>
          <w:szCs w:val="24"/>
        </w:rPr>
        <w:t>Управление Росреестра</w:t>
      </w:r>
      <w:r w:rsidRPr="00A23D30">
        <w:rPr>
          <w:rFonts w:ascii="Arial" w:hAnsi="Arial" w:cs="Arial"/>
          <w:b/>
          <w:color w:val="000000"/>
          <w:sz w:val="24"/>
          <w:szCs w:val="24"/>
          <w:shd w:val="clear" w:color="auto" w:fill="FFFFFF"/>
        </w:rPr>
        <w:t>:</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w:t>
      </w:r>
      <w:r w:rsidRPr="00A23D30">
        <w:rPr>
          <w:rFonts w:ascii="Arial" w:hAnsi="Arial" w:cs="Arial"/>
          <w:color w:val="000000"/>
          <w:sz w:val="24"/>
          <w:szCs w:val="24"/>
          <w:shd w:val="clear" w:color="auto" w:fill="FFFFFF"/>
        </w:rPr>
        <w:t xml:space="preserve"> </w:t>
      </w:r>
      <w:r w:rsidRPr="00A23D30">
        <w:rPr>
          <w:rFonts w:ascii="Arial" w:hAnsi="Arial" w:cs="Arial"/>
          <w:b/>
          <w:sz w:val="24"/>
          <w:szCs w:val="24"/>
        </w:rPr>
        <w:t>Управление Росреестра</w:t>
      </w:r>
      <w:r w:rsidRPr="00A23D30">
        <w:rPr>
          <w:rFonts w:ascii="Arial" w:hAnsi="Arial" w:cs="Arial"/>
          <w:b/>
          <w:color w:val="000000"/>
          <w:sz w:val="24"/>
          <w:szCs w:val="24"/>
          <w:shd w:val="clear" w:color="auto" w:fill="FFFFFF"/>
        </w:rPr>
        <w:t>:</w:t>
      </w:r>
    </w:p>
    <w:p w:rsidR="00C86FF9" w:rsidRPr="00A23D30" w:rsidRDefault="00C86FF9" w:rsidP="00092117">
      <w:pPr>
        <w:pStyle w:val="ab"/>
        <w:numPr>
          <w:ilvl w:val="0"/>
          <w:numId w:val="8"/>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Общая площадь земельного участка по данным межевания</w:t>
      </w:r>
    </w:p>
    <w:p w:rsidR="00C86FF9" w:rsidRPr="00A23D30" w:rsidRDefault="00C86FF9" w:rsidP="00092117">
      <w:pPr>
        <w:pStyle w:val="ab"/>
        <w:numPr>
          <w:ilvl w:val="0"/>
          <w:numId w:val="8"/>
        </w:numPr>
        <w:tabs>
          <w:tab w:val="left" w:pos="426"/>
          <w:tab w:val="left" w:pos="993"/>
        </w:tabs>
        <w:ind w:left="0" w:firstLine="709"/>
        <w:jc w:val="both"/>
        <w:rPr>
          <w:rFonts w:ascii="Arial" w:hAnsi="Arial" w:cs="Arial"/>
          <w:bCs/>
          <w:sz w:val="24"/>
          <w:szCs w:val="24"/>
          <w:lang w:eastAsia="ru-RU"/>
        </w:rPr>
      </w:pPr>
      <w:r w:rsidRPr="00A23D30">
        <w:rPr>
          <w:rFonts w:ascii="Arial" w:hAnsi="Arial" w:cs="Arial"/>
          <w:bCs/>
          <w:sz w:val="24"/>
          <w:szCs w:val="24"/>
          <w:lang w:eastAsia="ru-RU"/>
        </w:rPr>
        <w:t>Жилые помещения</w:t>
      </w:r>
    </w:p>
    <w:p w:rsidR="00C86FF9" w:rsidRPr="00A23D30" w:rsidRDefault="00C86FF9" w:rsidP="00092117">
      <w:pPr>
        <w:pStyle w:val="ab"/>
        <w:numPr>
          <w:ilvl w:val="0"/>
          <w:numId w:val="8"/>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Нежилые помещения </w:t>
      </w:r>
    </w:p>
    <w:p w:rsidR="00C86FF9" w:rsidRPr="00A23D30" w:rsidRDefault="00C86FF9" w:rsidP="00C86FF9">
      <w:pPr>
        <w:pStyle w:val="ab"/>
        <w:tabs>
          <w:tab w:val="left" w:pos="426"/>
          <w:tab w:val="left" w:pos="993"/>
        </w:tabs>
        <w:ind w:left="709"/>
        <w:jc w:val="both"/>
        <w:rPr>
          <w:rFonts w:ascii="Arial" w:hAnsi="Arial" w:cs="Arial"/>
          <w:sz w:val="24"/>
          <w:szCs w:val="24"/>
          <w:lang w:eastAsia="ru-RU"/>
        </w:rPr>
      </w:pPr>
    </w:p>
    <w:p w:rsidR="00C86FF9" w:rsidRPr="00A23D30" w:rsidRDefault="00C86FF9" w:rsidP="00092117">
      <w:pPr>
        <w:pStyle w:val="ab"/>
        <w:numPr>
          <w:ilvl w:val="0"/>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b/>
          <w:sz w:val="24"/>
          <w:szCs w:val="24"/>
        </w:rPr>
        <w:lastRenderedPageBreak/>
        <w:t>Орган социальной защиты:</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органом социальной защиты как обладателем информации </w:t>
      </w:r>
      <w:r w:rsidRPr="00A23D30">
        <w:rPr>
          <w:rFonts w:ascii="Arial" w:hAnsi="Arial" w:cs="Arial"/>
          <w:b/>
          <w:sz w:val="24"/>
          <w:szCs w:val="24"/>
          <w:lang w:eastAsia="ru-RU"/>
        </w:rPr>
        <w:t>пятой очереди:</w:t>
      </w:r>
    </w:p>
    <w:p w:rsidR="00C86FF9" w:rsidRPr="00A23D30" w:rsidRDefault="00C86FF9" w:rsidP="00092117">
      <w:pPr>
        <w:pStyle w:val="ab"/>
        <w:numPr>
          <w:ilvl w:val="0"/>
          <w:numId w:val="15"/>
        </w:numPr>
        <w:tabs>
          <w:tab w:val="left" w:pos="426"/>
          <w:tab w:val="left" w:pos="993"/>
        </w:tabs>
        <w:ind w:left="0" w:firstLine="709"/>
        <w:jc w:val="both"/>
        <w:rPr>
          <w:rFonts w:ascii="Arial" w:hAnsi="Arial" w:cs="Arial"/>
          <w:sz w:val="24"/>
          <w:szCs w:val="24"/>
          <w:lang w:eastAsia="ru-RU"/>
        </w:rPr>
      </w:pPr>
      <w:r w:rsidRPr="00A23D30">
        <w:rPr>
          <w:rFonts w:ascii="Arial" w:hAnsi="Arial" w:cs="Arial"/>
          <w:color w:val="000000"/>
          <w:sz w:val="24"/>
          <w:szCs w:val="24"/>
          <w:lang w:eastAsia="ru-RU"/>
        </w:rPr>
        <w:t>Сведения, учитываемые при начислении платы за ЖКУ</w:t>
      </w:r>
    </w:p>
    <w:p w:rsidR="00C86FF9" w:rsidRPr="00A23D30" w:rsidRDefault="00C86FF9" w:rsidP="00C86FF9">
      <w:pPr>
        <w:pStyle w:val="ab"/>
        <w:tabs>
          <w:tab w:val="left" w:pos="426"/>
          <w:tab w:val="left" w:pos="993"/>
        </w:tabs>
        <w:ind w:left="709"/>
        <w:jc w:val="both"/>
        <w:rPr>
          <w:rFonts w:ascii="Arial" w:hAnsi="Arial" w:cs="Arial"/>
          <w:sz w:val="24"/>
          <w:szCs w:val="24"/>
          <w:lang w:eastAsia="ru-RU"/>
        </w:rPr>
      </w:pPr>
    </w:p>
    <w:p w:rsidR="00C86FF9" w:rsidRPr="00A23D30" w:rsidRDefault="00C86FF9" w:rsidP="00092117">
      <w:pPr>
        <w:pStyle w:val="ab"/>
        <w:numPr>
          <w:ilvl w:val="0"/>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b/>
          <w:color w:val="000000"/>
          <w:sz w:val="24"/>
          <w:szCs w:val="24"/>
          <w:lang w:eastAsia="ru-RU"/>
        </w:rPr>
        <w:t>ОУГ:</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МКД, </w:t>
      </w:r>
      <w:r w:rsidRPr="00A23D30">
        <w:rPr>
          <w:rFonts w:ascii="Arial" w:hAnsi="Arial" w:cs="Arial"/>
          <w:b/>
          <w:sz w:val="24"/>
          <w:szCs w:val="24"/>
          <w:lang w:eastAsia="ru-RU"/>
        </w:rPr>
        <w:t>обязанность по заполнению которых возложена на</w:t>
      </w:r>
      <w:r w:rsidRPr="00A23D30">
        <w:rPr>
          <w:rFonts w:ascii="Arial" w:hAnsi="Arial" w:cs="Arial"/>
          <w:b/>
          <w:color w:val="000000"/>
          <w:sz w:val="24"/>
          <w:szCs w:val="24"/>
          <w:shd w:val="clear" w:color="auto" w:fill="FFFFFF"/>
        </w:rPr>
        <w:t xml:space="preserve"> ОУГ:</w:t>
      </w:r>
    </w:p>
    <w:p w:rsidR="00C86FF9" w:rsidRPr="00A23D30" w:rsidRDefault="00C86FF9" w:rsidP="00092117">
      <w:pPr>
        <w:pStyle w:val="ab"/>
        <w:numPr>
          <w:ilvl w:val="0"/>
          <w:numId w:val="15"/>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1"/>
          <w:numId w:val="39"/>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МКД, информация по которым предоставляется ОУГ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15"/>
        </w:numPr>
        <w:tabs>
          <w:tab w:val="left" w:pos="426"/>
          <w:tab w:val="left" w:pos="993"/>
        </w:tabs>
        <w:ind w:left="0" w:firstLine="709"/>
        <w:jc w:val="both"/>
        <w:rPr>
          <w:rFonts w:ascii="Arial" w:hAnsi="Arial" w:cs="Arial"/>
          <w:sz w:val="24"/>
          <w:szCs w:val="24"/>
          <w:lang w:eastAsia="ru-RU"/>
        </w:rPr>
      </w:pPr>
      <w:r w:rsidRPr="00A23D30">
        <w:rPr>
          <w:rFonts w:ascii="Arial" w:hAnsi="Arial" w:cs="Arial"/>
          <w:color w:val="000000"/>
          <w:sz w:val="24"/>
          <w:szCs w:val="24"/>
          <w:lang w:eastAsia="ru-RU"/>
        </w:rPr>
        <w:t>Сведения, учитываемые при начислении платы за ЖКУ</w:t>
      </w:r>
    </w:p>
    <w:p w:rsidR="00C86FF9" w:rsidRPr="00A23D30" w:rsidRDefault="00C86FF9" w:rsidP="00C86FF9">
      <w:pPr>
        <w:pStyle w:val="ab"/>
        <w:tabs>
          <w:tab w:val="left" w:pos="0"/>
          <w:tab w:val="left" w:pos="993"/>
        </w:tabs>
        <w:ind w:left="0" w:firstLine="709"/>
        <w:jc w:val="both"/>
        <w:rPr>
          <w:rFonts w:ascii="Arial" w:hAnsi="Arial" w:cs="Arial"/>
          <w:color w:val="000000"/>
          <w:sz w:val="24"/>
          <w:szCs w:val="24"/>
          <w:lang w:eastAsia="ru-RU"/>
        </w:rPr>
      </w:pPr>
    </w:p>
    <w:p w:rsidR="00C86FF9" w:rsidRPr="00A23D30" w:rsidRDefault="00C86FF9" w:rsidP="00092117">
      <w:pPr>
        <w:pStyle w:val="ab"/>
        <w:numPr>
          <w:ilvl w:val="0"/>
          <w:numId w:val="39"/>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Управление ФМС:</w:t>
      </w:r>
    </w:p>
    <w:p w:rsidR="00C86FF9" w:rsidRPr="00A23D30" w:rsidRDefault="00C86FF9" w:rsidP="00092117">
      <w:pPr>
        <w:pStyle w:val="ab"/>
        <w:numPr>
          <w:ilvl w:val="1"/>
          <w:numId w:val="39"/>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Поля и блоки паспорта МКД, информация по которым предоставляется ФМС как обладателем информации третьей очереди:</w:t>
      </w:r>
    </w:p>
    <w:p w:rsidR="00C86FF9" w:rsidRPr="00A23D30" w:rsidRDefault="00C86FF9" w:rsidP="00092117">
      <w:pPr>
        <w:pStyle w:val="ab"/>
        <w:numPr>
          <w:ilvl w:val="2"/>
          <w:numId w:val="65"/>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проживающих</w:t>
      </w:r>
    </w:p>
    <w:p w:rsidR="00C86FF9" w:rsidRPr="00A23D30" w:rsidRDefault="00C86FF9" w:rsidP="00092117">
      <w:pPr>
        <w:pStyle w:val="ab"/>
        <w:numPr>
          <w:ilvl w:val="0"/>
          <w:numId w:val="65"/>
        </w:numPr>
        <w:tabs>
          <w:tab w:val="left" w:pos="426"/>
          <w:tab w:val="left" w:pos="993"/>
        </w:tabs>
        <w:ind w:left="0" w:firstLine="709"/>
        <w:jc w:val="both"/>
        <w:rPr>
          <w:rFonts w:ascii="Arial" w:hAnsi="Arial" w:cs="Arial"/>
          <w:sz w:val="24"/>
          <w:szCs w:val="24"/>
          <w:lang w:eastAsia="ru-RU"/>
        </w:rPr>
      </w:pPr>
      <w:r w:rsidRPr="00A23D30">
        <w:rPr>
          <w:rFonts w:ascii="Arial" w:hAnsi="Arial" w:cs="Arial"/>
          <w:color w:val="000000"/>
          <w:sz w:val="24"/>
          <w:szCs w:val="24"/>
          <w:lang w:eastAsia="ru-RU"/>
        </w:rPr>
        <w:t>Сведения, учитываемые при начислении платы за ЖКУ</w:t>
      </w:r>
    </w:p>
    <w:p w:rsidR="00C86FF9" w:rsidRPr="00A23D30" w:rsidRDefault="00C86FF9" w:rsidP="00C86FF9">
      <w:pPr>
        <w:ind w:firstLine="709"/>
        <w:jc w:val="right"/>
        <w:rPr>
          <w:rFonts w:ascii="Arial" w:hAnsi="Arial" w:cs="Arial"/>
          <w:sz w:val="24"/>
          <w:szCs w:val="24"/>
        </w:rPr>
      </w:pPr>
      <w:r w:rsidRPr="00A23D30">
        <w:rPr>
          <w:rFonts w:ascii="Arial" w:hAnsi="Arial" w:cs="Arial"/>
          <w:sz w:val="24"/>
          <w:szCs w:val="24"/>
        </w:rPr>
        <w:br w:type="page"/>
      </w:r>
      <w:r w:rsidRPr="00A23D30">
        <w:rPr>
          <w:rFonts w:ascii="Arial" w:hAnsi="Arial" w:cs="Arial"/>
          <w:sz w:val="24"/>
          <w:szCs w:val="24"/>
        </w:rPr>
        <w:lastRenderedPageBreak/>
        <w:t>Приложение 2 к Регламенту</w:t>
      </w:r>
    </w:p>
    <w:p w:rsidR="00C86FF9" w:rsidRPr="00A23D30" w:rsidRDefault="00C86FF9" w:rsidP="00C86FF9">
      <w:pPr>
        <w:ind w:firstLine="709"/>
        <w:jc w:val="right"/>
        <w:rPr>
          <w:rFonts w:ascii="Arial" w:hAnsi="Arial" w:cs="Arial"/>
          <w:sz w:val="24"/>
          <w:szCs w:val="24"/>
        </w:rPr>
      </w:pPr>
    </w:p>
    <w:p w:rsidR="00C86FF9" w:rsidRPr="00A23D30" w:rsidRDefault="00C86FF9" w:rsidP="00C86FF9">
      <w:pPr>
        <w:ind w:firstLine="709"/>
        <w:jc w:val="center"/>
        <w:rPr>
          <w:rFonts w:ascii="Arial" w:hAnsi="Arial" w:cs="Arial"/>
          <w:b/>
          <w:sz w:val="24"/>
          <w:szCs w:val="24"/>
        </w:rPr>
      </w:pPr>
      <w:r w:rsidRPr="00A23D30">
        <w:rPr>
          <w:rFonts w:ascii="Arial" w:hAnsi="Arial" w:cs="Arial"/>
          <w:b/>
          <w:sz w:val="24"/>
          <w:szCs w:val="24"/>
        </w:rPr>
        <w:t>Порядок заполнения паспорта ЖД и очередность предоставления информации, в случае если у лица, обязанного предоставить информацию, такая информация отсутствует</w:t>
      </w:r>
    </w:p>
    <w:p w:rsidR="00C86FF9" w:rsidRPr="00A23D30" w:rsidRDefault="00C86FF9" w:rsidP="00C86FF9">
      <w:pPr>
        <w:ind w:firstLine="709"/>
        <w:jc w:val="center"/>
        <w:rPr>
          <w:rFonts w:ascii="Arial" w:hAnsi="Arial" w:cs="Arial"/>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sz w:val="24"/>
          <w:szCs w:val="24"/>
        </w:rPr>
        <w:t>При заполнении паспорта ЖД, а также при передаче информации по запросу участника взаимодействия, обладатель информации заполняет поле «Почтовый адрес»</w:t>
      </w: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1. Порядок заполнения паспорта ЖД управляющей организацией, ресурсоснабжающими организациями и БТИ в случае если управляющая организация от своего имени и в интересах собственника жилого дома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86FF9" w:rsidRPr="00A23D30" w:rsidRDefault="00C86FF9" w:rsidP="00092117">
      <w:pPr>
        <w:numPr>
          <w:ilvl w:val="0"/>
          <w:numId w:val="26"/>
        </w:numPr>
        <w:jc w:val="both"/>
        <w:rPr>
          <w:rFonts w:ascii="Arial" w:hAnsi="Arial" w:cs="Arial"/>
          <w:b/>
          <w:sz w:val="24"/>
          <w:szCs w:val="24"/>
        </w:rPr>
      </w:pPr>
      <w:r w:rsidRPr="00A23D30">
        <w:rPr>
          <w:rFonts w:ascii="Arial" w:hAnsi="Arial" w:cs="Arial"/>
          <w:b/>
          <w:sz w:val="24"/>
          <w:szCs w:val="24"/>
        </w:rPr>
        <w:t>Управляющая организация:</w:t>
      </w:r>
    </w:p>
    <w:p w:rsidR="00C86FF9" w:rsidRPr="00A23D30" w:rsidRDefault="00C86FF9" w:rsidP="00092117">
      <w:pPr>
        <w:pStyle w:val="ab"/>
        <w:numPr>
          <w:ilvl w:val="1"/>
          <w:numId w:val="26"/>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управляющую организацию</w:t>
      </w:r>
      <w:r w:rsidRPr="00A23D30">
        <w:rPr>
          <w:rFonts w:ascii="Arial" w:hAnsi="Arial" w:cs="Arial"/>
          <w:sz w:val="24"/>
          <w:szCs w:val="24"/>
          <w:lang w:eastAsia="ru-RU"/>
        </w:rPr>
        <w:t>:</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лицевых счетов</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Перечень коммунальных ресурсов, поставляемых в жилой дом, для оказания коммунальных услуг</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Перечень коммунальных услуг, оказываемых в жилом доме</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Дата проведения энергетического обследования</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лице, оказывающем коммунальную услугу</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гражданах, получающих субсидии и льготы</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лицевого счета</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0"/>
          <w:numId w:val="17"/>
        </w:numPr>
        <w:tabs>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092117">
      <w:pPr>
        <w:pStyle w:val="ab"/>
        <w:numPr>
          <w:ilvl w:val="0"/>
          <w:numId w:val="17"/>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w:t>
      </w:r>
      <w:r w:rsidRPr="00A23D30">
        <w:rPr>
          <w:rFonts w:ascii="Arial" w:hAnsi="Arial" w:cs="Arial"/>
          <w:sz w:val="24"/>
          <w:szCs w:val="24"/>
        </w:rPr>
        <w:t xml:space="preserve">техническом состоянии </w:t>
      </w:r>
      <w:r w:rsidRPr="00A23D30">
        <w:rPr>
          <w:rFonts w:ascii="Arial" w:eastAsia="Times New Roman" w:hAnsi="Arial" w:cs="Arial"/>
          <w:sz w:val="24"/>
          <w:szCs w:val="24"/>
          <w:lang w:eastAsia="ru-RU"/>
        </w:rPr>
        <w:t xml:space="preserve">инженерных систем для подачи ресурсов, необходимых для предоставления </w:t>
      </w:r>
      <w:r w:rsidRPr="00A23D30">
        <w:rPr>
          <w:rFonts w:ascii="Arial" w:eastAsia="Times New Roman" w:hAnsi="Arial" w:cs="Arial"/>
          <w:i/>
          <w:sz w:val="24"/>
          <w:szCs w:val="24"/>
          <w:lang w:eastAsia="ru-RU"/>
        </w:rPr>
        <w:t>коммунальной услуги</w:t>
      </w:r>
      <w:r w:rsidRPr="00A23D30">
        <w:rPr>
          <w:rFonts w:ascii="Arial" w:eastAsia="Times New Roman" w:hAnsi="Arial" w:cs="Arial"/>
          <w:sz w:val="24"/>
          <w:szCs w:val="24"/>
          <w:lang w:eastAsia="ru-RU"/>
        </w:rPr>
        <w:t>, и их оборудовании приборами учета</w:t>
      </w:r>
    </w:p>
    <w:p w:rsidR="00C86FF9" w:rsidRPr="00A23D30" w:rsidRDefault="00C86FF9" w:rsidP="00092117">
      <w:pPr>
        <w:pStyle w:val="ab"/>
        <w:numPr>
          <w:ilvl w:val="1"/>
          <w:numId w:val="2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управляющей организацией как обладателем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Общая площадь земельного участка</w:t>
      </w:r>
    </w:p>
    <w:p w:rsidR="00C86FF9" w:rsidRPr="00A23D30" w:rsidRDefault="00C86FF9" w:rsidP="00092117">
      <w:pPr>
        <w:pStyle w:val="ab"/>
        <w:numPr>
          <w:ilvl w:val="0"/>
          <w:numId w:val="1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Удельный расход тепловой энергии</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Собственники жилого дома</w:t>
      </w:r>
    </w:p>
    <w:p w:rsidR="00C86FF9" w:rsidRPr="00A23D30" w:rsidRDefault="00C86FF9" w:rsidP="00092117">
      <w:pPr>
        <w:pStyle w:val="ab"/>
        <w:numPr>
          <w:ilvl w:val="0"/>
          <w:numId w:val="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потребителях коммунальных ресурсов в доме</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pStyle w:val="ab"/>
        <w:numPr>
          <w:ilvl w:val="0"/>
          <w:numId w:val="17"/>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виновному в предоставлении услуг ненадлежащего качества</w:t>
      </w:r>
    </w:p>
    <w:p w:rsidR="00C86FF9" w:rsidRPr="00A23D30" w:rsidRDefault="00C86FF9" w:rsidP="00092117">
      <w:pPr>
        <w:pStyle w:val="ab"/>
        <w:numPr>
          <w:ilvl w:val="1"/>
          <w:numId w:val="2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 xml:space="preserve">Поля и блоки паспорта ЖД, информация по которым предоставляется управляющей организацией как обладателем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2"/>
          <w:numId w:val="65"/>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2"/>
          <w:numId w:val="65"/>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1"/>
          <w:numId w:val="2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управляющей организацией как обладателем информации </w:t>
      </w:r>
      <w:r w:rsidRPr="00A23D30">
        <w:rPr>
          <w:rFonts w:ascii="Arial" w:hAnsi="Arial" w:cs="Arial"/>
          <w:b/>
          <w:sz w:val="24"/>
          <w:szCs w:val="24"/>
          <w:lang w:eastAsia="ru-RU"/>
        </w:rPr>
        <w:t>четвертой очереди</w:t>
      </w:r>
      <w:r w:rsidRPr="00A23D30">
        <w:rPr>
          <w:rFonts w:ascii="Arial" w:hAnsi="Arial" w:cs="Arial"/>
          <w:sz w:val="24"/>
          <w:szCs w:val="24"/>
          <w:lang w:eastAsia="ru-RU"/>
        </w:rPr>
        <w:t>:</w:t>
      </w:r>
    </w:p>
    <w:p w:rsidR="00C86FF9" w:rsidRPr="00A23D30" w:rsidRDefault="00C86FF9" w:rsidP="00092117">
      <w:pPr>
        <w:pStyle w:val="ab"/>
        <w:numPr>
          <w:ilvl w:val="0"/>
          <w:numId w:val="6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C86FF9">
      <w:pPr>
        <w:pStyle w:val="ab"/>
        <w:tabs>
          <w:tab w:val="left" w:pos="0"/>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26"/>
        </w:numPr>
        <w:ind w:left="0" w:firstLine="709"/>
        <w:jc w:val="both"/>
        <w:rPr>
          <w:rFonts w:ascii="Arial" w:hAnsi="Arial" w:cs="Arial"/>
          <w:b/>
          <w:sz w:val="24"/>
          <w:szCs w:val="24"/>
        </w:rPr>
      </w:pPr>
      <w:r w:rsidRPr="00A23D30">
        <w:rPr>
          <w:rFonts w:ascii="Arial" w:hAnsi="Arial" w:cs="Arial"/>
          <w:b/>
          <w:sz w:val="24"/>
          <w:szCs w:val="24"/>
        </w:rPr>
        <w:t>Ресурсоснабжающие организации:</w:t>
      </w:r>
    </w:p>
    <w:p w:rsidR="00C86FF9" w:rsidRPr="00A23D30" w:rsidRDefault="00C86FF9" w:rsidP="00092117">
      <w:pPr>
        <w:pStyle w:val="ab"/>
        <w:numPr>
          <w:ilvl w:val="1"/>
          <w:numId w:val="2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все ресурсоснабжающие организации</w:t>
      </w:r>
      <w:r w:rsidRPr="00A23D30">
        <w:rPr>
          <w:rFonts w:ascii="Arial" w:hAnsi="Arial" w:cs="Arial"/>
          <w:sz w:val="24"/>
          <w:szCs w:val="24"/>
          <w:lang w:eastAsia="ru-RU"/>
        </w:rPr>
        <w:t xml:space="preserve"> в части ресурса, поставку которого они осуществляют в ЖД: </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092117">
      <w:pPr>
        <w:pStyle w:val="ab"/>
        <w:numPr>
          <w:ilvl w:val="1"/>
          <w:numId w:val="26"/>
        </w:numPr>
        <w:ind w:left="0" w:firstLine="709"/>
        <w:jc w:val="both"/>
        <w:rPr>
          <w:rFonts w:ascii="Arial" w:hAnsi="Arial" w:cs="Arial"/>
          <w:sz w:val="24"/>
          <w:szCs w:val="24"/>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тепловой энергии</w:t>
      </w:r>
      <w:r w:rsidRPr="00A23D30">
        <w:rPr>
          <w:rFonts w:ascii="Arial" w:hAnsi="Arial" w:cs="Arial"/>
          <w:sz w:val="24"/>
          <w:szCs w:val="24"/>
        </w:rPr>
        <w:t>:</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Удельный расход тепловой энергии</w:t>
      </w:r>
    </w:p>
    <w:p w:rsidR="00C86FF9" w:rsidRPr="00A23D30" w:rsidRDefault="00C86FF9" w:rsidP="00092117">
      <w:pPr>
        <w:pStyle w:val="ab"/>
        <w:numPr>
          <w:ilvl w:val="1"/>
          <w:numId w:val="2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МКД электрической энергии</w:t>
      </w:r>
      <w:r w:rsidRPr="00A23D30">
        <w:rPr>
          <w:rFonts w:ascii="Arial" w:hAnsi="Arial" w:cs="Arial"/>
          <w:sz w:val="24"/>
          <w:szCs w:val="24"/>
        </w:rPr>
        <w:t>:</w:t>
      </w:r>
    </w:p>
    <w:p w:rsidR="00C86FF9" w:rsidRPr="00A23D30" w:rsidRDefault="00C86FF9" w:rsidP="00092117">
      <w:pPr>
        <w:pStyle w:val="ab"/>
        <w:numPr>
          <w:ilvl w:val="0"/>
          <w:numId w:val="1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092117">
      <w:pPr>
        <w:pStyle w:val="ab"/>
        <w:numPr>
          <w:ilvl w:val="1"/>
          <w:numId w:val="2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2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Перечень коммунальных ресурсов, поставляемых в жилой дом, для оказания коммунальных услуг</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Сведения о лице, оказывающем коммунальную услугу</w:t>
      </w:r>
    </w:p>
    <w:p w:rsidR="00C86FF9" w:rsidRPr="00A23D30" w:rsidRDefault="00C86FF9" w:rsidP="00092117">
      <w:pPr>
        <w:pStyle w:val="ab"/>
        <w:numPr>
          <w:ilvl w:val="0"/>
          <w:numId w:val="3"/>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w:t>
      </w:r>
      <w:r w:rsidRPr="00A23D30">
        <w:rPr>
          <w:rFonts w:ascii="Arial" w:hAnsi="Arial" w:cs="Arial"/>
          <w:sz w:val="24"/>
          <w:szCs w:val="24"/>
        </w:rPr>
        <w:t xml:space="preserve">техническом состоянии </w:t>
      </w:r>
      <w:r w:rsidRPr="00A23D30">
        <w:rPr>
          <w:rFonts w:ascii="Arial" w:eastAsia="Times New Roman" w:hAnsi="Arial" w:cs="Arial"/>
          <w:sz w:val="24"/>
          <w:szCs w:val="24"/>
          <w:lang w:eastAsia="ru-RU"/>
        </w:rPr>
        <w:t>инженерных систем для подачи ресурсов, необходимых для предоставления коммунальной услуги</w:t>
      </w:r>
    </w:p>
    <w:p w:rsidR="00C86FF9" w:rsidRPr="00A23D30" w:rsidRDefault="00C86FF9" w:rsidP="00092117">
      <w:pPr>
        <w:pStyle w:val="ab"/>
        <w:numPr>
          <w:ilvl w:val="1"/>
          <w:numId w:val="26"/>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третьей очереди</w:t>
      </w:r>
      <w:r w:rsidRPr="00A23D30">
        <w:rPr>
          <w:rFonts w:ascii="Arial" w:hAnsi="Arial" w:cs="Arial"/>
          <w:sz w:val="24"/>
          <w:szCs w:val="24"/>
          <w:lang w:eastAsia="ru-RU"/>
        </w:rPr>
        <w:t>:</w:t>
      </w:r>
    </w:p>
    <w:p w:rsidR="00C86FF9" w:rsidRPr="00A23D30" w:rsidRDefault="00C86FF9" w:rsidP="00092117">
      <w:pPr>
        <w:pStyle w:val="ab"/>
        <w:numPr>
          <w:ilvl w:val="0"/>
          <w:numId w:val="19"/>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Перечень коммунальных услуг, оказываемых в жилом доме</w:t>
      </w:r>
    </w:p>
    <w:p w:rsidR="00C86FF9" w:rsidRPr="00A23D30" w:rsidRDefault="00C86FF9" w:rsidP="00092117">
      <w:pPr>
        <w:pStyle w:val="ab"/>
        <w:numPr>
          <w:ilvl w:val="0"/>
          <w:numId w:val="19"/>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0"/>
          <w:numId w:val="19"/>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Сведения о потребителях коммунальных ресурсов в доме</w:t>
      </w:r>
    </w:p>
    <w:p w:rsidR="00C86FF9" w:rsidRPr="00A23D30" w:rsidRDefault="00C86FF9" w:rsidP="00092117">
      <w:pPr>
        <w:pStyle w:val="ab"/>
        <w:numPr>
          <w:ilvl w:val="0"/>
          <w:numId w:val="19"/>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1"/>
          <w:numId w:val="26"/>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четвертой очереди</w:t>
      </w:r>
      <w:r w:rsidRPr="00A23D30">
        <w:rPr>
          <w:rFonts w:ascii="Arial" w:hAnsi="Arial" w:cs="Arial"/>
          <w:sz w:val="24"/>
          <w:szCs w:val="24"/>
          <w:lang w:eastAsia="ru-RU"/>
        </w:rPr>
        <w:t>:</w:t>
      </w:r>
    </w:p>
    <w:p w:rsidR="00C86FF9" w:rsidRPr="00A23D30" w:rsidRDefault="00C86FF9" w:rsidP="00092117">
      <w:pPr>
        <w:pStyle w:val="ab"/>
        <w:numPr>
          <w:ilvl w:val="0"/>
          <w:numId w:val="6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C86FF9">
      <w:pPr>
        <w:pStyle w:val="ab"/>
        <w:tabs>
          <w:tab w:val="left" w:pos="993"/>
        </w:tabs>
        <w:ind w:left="709"/>
        <w:jc w:val="both"/>
        <w:rPr>
          <w:rFonts w:ascii="Arial" w:hAnsi="Arial" w:cs="Arial"/>
          <w:sz w:val="24"/>
          <w:szCs w:val="24"/>
          <w:lang w:eastAsia="ru-RU"/>
        </w:rPr>
      </w:pPr>
    </w:p>
    <w:p w:rsidR="00C86FF9" w:rsidRPr="00A23D30" w:rsidRDefault="00C86FF9" w:rsidP="00092117">
      <w:pPr>
        <w:pStyle w:val="ab"/>
        <w:numPr>
          <w:ilvl w:val="0"/>
          <w:numId w:val="14"/>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БТИ:</w:t>
      </w:r>
    </w:p>
    <w:p w:rsidR="00C86FF9" w:rsidRPr="00A23D30" w:rsidRDefault="00C86FF9" w:rsidP="00092117">
      <w:pPr>
        <w:pStyle w:val="ab"/>
        <w:numPr>
          <w:ilvl w:val="1"/>
          <w:numId w:val="14"/>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lastRenderedPageBreak/>
        <w:t xml:space="preserve">Поля и блоки паспорта ЖД, </w:t>
      </w:r>
      <w:r w:rsidRPr="00A23D30">
        <w:rPr>
          <w:rFonts w:ascii="Arial" w:hAnsi="Arial" w:cs="Arial"/>
          <w:b/>
          <w:sz w:val="24"/>
          <w:szCs w:val="24"/>
          <w:lang w:eastAsia="ru-RU"/>
        </w:rPr>
        <w:t>обязанность по заполнению которых возложена на БТИ:</w:t>
      </w:r>
    </w:p>
    <w:p w:rsidR="00C86FF9" w:rsidRPr="00A23D30" w:rsidRDefault="00C86FF9" w:rsidP="00092117">
      <w:pPr>
        <w:pStyle w:val="ab"/>
        <w:numPr>
          <w:ilvl w:val="0"/>
          <w:numId w:val="66"/>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1"/>
          <w:numId w:val="14"/>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 Поля и блоки паспорта ЖД, информация по которым предоставляется БТИ как обладателем информации </w:t>
      </w:r>
      <w:r w:rsidRPr="00A23D30">
        <w:rPr>
          <w:rFonts w:ascii="Arial" w:hAnsi="Arial" w:cs="Arial"/>
          <w:b/>
          <w:sz w:val="24"/>
          <w:szCs w:val="24"/>
          <w:lang w:eastAsia="ru-RU"/>
        </w:rPr>
        <w:t>второй очереди:</w:t>
      </w:r>
    </w:p>
    <w:p w:rsidR="00C86FF9" w:rsidRPr="00A23D30" w:rsidRDefault="00C86FF9" w:rsidP="00092117">
      <w:pPr>
        <w:pStyle w:val="ab"/>
        <w:numPr>
          <w:ilvl w:val="0"/>
          <w:numId w:val="30"/>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0"/>
          <w:numId w:val="30"/>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0"/>
          <w:numId w:val="30"/>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C86FF9">
      <w:pPr>
        <w:ind w:firstLine="709"/>
        <w:jc w:val="center"/>
        <w:rPr>
          <w:rFonts w:ascii="Arial" w:hAnsi="Arial" w:cs="Arial"/>
          <w:b/>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2. Порядок заполнения паспорта ЖД ресурсоснабжающими организациями и БТИ в случае если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заключены собственниками жилого дома непосредственно с ресурсоснабжающими организациями</w:t>
      </w:r>
    </w:p>
    <w:p w:rsidR="00C86FF9" w:rsidRPr="00A23D30" w:rsidRDefault="00C86FF9" w:rsidP="00C86FF9">
      <w:pPr>
        <w:pStyle w:val="ab"/>
        <w:ind w:left="0" w:firstLine="709"/>
        <w:jc w:val="both"/>
        <w:rPr>
          <w:rFonts w:ascii="Arial" w:hAnsi="Arial" w:cs="Arial"/>
          <w:b/>
          <w:sz w:val="24"/>
          <w:szCs w:val="24"/>
        </w:rPr>
      </w:pPr>
      <w:r w:rsidRPr="00A23D30">
        <w:rPr>
          <w:rFonts w:ascii="Arial" w:hAnsi="Arial" w:cs="Arial"/>
          <w:b/>
          <w:sz w:val="24"/>
          <w:szCs w:val="24"/>
        </w:rPr>
        <w:t>1. Ресурсоснабжающие организации:</w:t>
      </w:r>
    </w:p>
    <w:p w:rsidR="00C86FF9" w:rsidRPr="00A23D30" w:rsidRDefault="00C86FF9" w:rsidP="00092117">
      <w:pPr>
        <w:pStyle w:val="ab"/>
        <w:numPr>
          <w:ilvl w:val="1"/>
          <w:numId w:val="28"/>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все ресурсоснабжающие организации</w:t>
      </w:r>
      <w:r w:rsidRPr="00A23D30">
        <w:rPr>
          <w:rFonts w:ascii="Arial" w:hAnsi="Arial" w:cs="Arial"/>
          <w:sz w:val="24"/>
          <w:szCs w:val="24"/>
          <w:lang w:eastAsia="ru-RU"/>
        </w:rPr>
        <w:t xml:space="preserve"> в части ресурса, поставку которого они осуществляют в ЖД: </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лицевых счетов</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Средний суточный расход </w:t>
      </w:r>
      <w:r w:rsidRPr="00A23D30">
        <w:rPr>
          <w:rFonts w:ascii="Arial" w:hAnsi="Arial" w:cs="Arial"/>
          <w:i/>
          <w:sz w:val="24"/>
          <w:szCs w:val="24"/>
          <w:lang w:eastAsia="ru-RU"/>
        </w:rPr>
        <w:t>ресурса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Потребление </w:t>
      </w:r>
      <w:r w:rsidRPr="00A23D30">
        <w:rPr>
          <w:rFonts w:ascii="Arial" w:hAnsi="Arial" w:cs="Arial"/>
          <w:i/>
          <w:sz w:val="24"/>
          <w:szCs w:val="24"/>
          <w:lang w:eastAsia="ru-RU"/>
        </w:rPr>
        <w:t>ресурса</w:t>
      </w:r>
      <w:r w:rsidRPr="00A23D30">
        <w:rPr>
          <w:rFonts w:ascii="Arial" w:hAnsi="Arial" w:cs="Arial"/>
          <w:sz w:val="24"/>
          <w:szCs w:val="24"/>
          <w:lang w:eastAsia="ru-RU"/>
        </w:rPr>
        <w:t xml:space="preserve"> по дому</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092117">
      <w:pPr>
        <w:pStyle w:val="ab"/>
        <w:numPr>
          <w:ilvl w:val="0"/>
          <w:numId w:val="2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Перечень коммунальных ресурсов, поставляемых в жилой дом, для оказания коммунальных услуг</w:t>
      </w:r>
    </w:p>
    <w:p w:rsidR="00C86FF9" w:rsidRPr="00A23D30" w:rsidRDefault="00C86FF9" w:rsidP="00092117">
      <w:pPr>
        <w:pStyle w:val="ab"/>
        <w:numPr>
          <w:ilvl w:val="0"/>
          <w:numId w:val="27"/>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Перечень коммунальных услуг, оказываемых в жилом доме</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lang w:eastAsia="ru-RU"/>
        </w:rPr>
      </w:pPr>
      <w:r w:rsidRPr="00A23D30">
        <w:rPr>
          <w:rFonts w:ascii="Arial" w:hAnsi="Arial" w:cs="Arial"/>
          <w:sz w:val="24"/>
          <w:szCs w:val="24"/>
          <w:lang w:eastAsia="ru-RU"/>
        </w:rPr>
        <w:t>Сведения о лице, оказывающем коммунальную услугу</w:t>
      </w:r>
    </w:p>
    <w:p w:rsidR="00C86FF9" w:rsidRPr="00A23D30" w:rsidRDefault="00C86FF9" w:rsidP="00092117">
      <w:pPr>
        <w:pStyle w:val="ab"/>
        <w:numPr>
          <w:ilvl w:val="0"/>
          <w:numId w:val="3"/>
        </w:numPr>
        <w:tabs>
          <w:tab w:val="left" w:pos="993"/>
        </w:tabs>
        <w:ind w:left="0" w:firstLine="709"/>
        <w:jc w:val="both"/>
        <w:rPr>
          <w:rFonts w:ascii="Arial" w:eastAsia="Times New Roman" w:hAnsi="Arial" w:cs="Arial"/>
          <w:sz w:val="24"/>
          <w:szCs w:val="24"/>
          <w:lang w:eastAsia="ru-RU"/>
        </w:rPr>
      </w:pPr>
      <w:r w:rsidRPr="00A23D30">
        <w:rPr>
          <w:rFonts w:ascii="Arial" w:eastAsia="Times New Roman" w:hAnsi="Arial" w:cs="Arial"/>
          <w:sz w:val="24"/>
          <w:szCs w:val="24"/>
          <w:lang w:eastAsia="ru-RU"/>
        </w:rPr>
        <w:t xml:space="preserve">Сведения о </w:t>
      </w:r>
      <w:r w:rsidRPr="00A23D30">
        <w:rPr>
          <w:rFonts w:ascii="Arial" w:hAnsi="Arial" w:cs="Arial"/>
          <w:sz w:val="24"/>
          <w:szCs w:val="24"/>
        </w:rPr>
        <w:t xml:space="preserve">техническом состоянии </w:t>
      </w:r>
      <w:r w:rsidRPr="00A23D30">
        <w:rPr>
          <w:rFonts w:ascii="Arial" w:eastAsia="Times New Roman" w:hAnsi="Arial" w:cs="Arial"/>
          <w:sz w:val="24"/>
          <w:szCs w:val="24"/>
          <w:lang w:eastAsia="ru-RU"/>
        </w:rPr>
        <w:t>инженерных систем для подачи ресурсов, необходимых для предоставления коммунальной услуги</w:t>
      </w:r>
    </w:p>
    <w:p w:rsidR="00C86FF9" w:rsidRPr="00A23D30" w:rsidRDefault="00C86FF9" w:rsidP="00092117">
      <w:pPr>
        <w:pStyle w:val="ab"/>
        <w:numPr>
          <w:ilvl w:val="0"/>
          <w:numId w:val="3"/>
        </w:numPr>
        <w:tabs>
          <w:tab w:val="left" w:pos="993"/>
        </w:tabs>
        <w:ind w:left="0" w:firstLine="709"/>
        <w:jc w:val="both"/>
        <w:rPr>
          <w:rFonts w:ascii="Arial" w:eastAsia="Times New Roman" w:hAnsi="Arial" w:cs="Arial"/>
          <w:sz w:val="24"/>
          <w:szCs w:val="24"/>
          <w:lang w:eastAsia="ru-RU"/>
        </w:rPr>
      </w:pPr>
      <w:r w:rsidRPr="00A23D30">
        <w:rPr>
          <w:rFonts w:ascii="Arial" w:hAnsi="Arial" w:cs="Arial"/>
          <w:sz w:val="24"/>
          <w:szCs w:val="24"/>
          <w:lang w:eastAsia="ru-RU"/>
        </w:rPr>
        <w:t>сведения о гражданах, получающих субсидии и льготы</w:t>
      </w:r>
    </w:p>
    <w:p w:rsidR="00C86FF9" w:rsidRPr="00A23D30" w:rsidRDefault="00C86FF9" w:rsidP="00092117">
      <w:pPr>
        <w:pStyle w:val="ab"/>
        <w:numPr>
          <w:ilvl w:val="0"/>
          <w:numId w:val="3"/>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лицевого счета помещения</w:t>
      </w:r>
    </w:p>
    <w:p w:rsidR="00C86FF9" w:rsidRPr="00A23D30" w:rsidRDefault="00C86FF9" w:rsidP="00092117">
      <w:pPr>
        <w:pStyle w:val="ab"/>
        <w:numPr>
          <w:ilvl w:val="0"/>
          <w:numId w:val="3"/>
        </w:numPr>
        <w:tabs>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Сведения о размерах оплаты потребителями коммунальных услуг</w:t>
      </w:r>
    </w:p>
    <w:p w:rsidR="00C86FF9" w:rsidRPr="00A23D30" w:rsidRDefault="00C86FF9" w:rsidP="00092117">
      <w:pPr>
        <w:pStyle w:val="ab"/>
        <w:numPr>
          <w:ilvl w:val="1"/>
          <w:numId w:val="28"/>
        </w:numPr>
        <w:ind w:left="0" w:firstLine="709"/>
        <w:jc w:val="both"/>
        <w:rPr>
          <w:rFonts w:ascii="Arial" w:hAnsi="Arial" w:cs="Arial"/>
          <w:sz w:val="24"/>
          <w:szCs w:val="24"/>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ЖД тепловой энергии</w:t>
      </w:r>
      <w:r w:rsidRPr="00A23D30">
        <w:rPr>
          <w:rFonts w:ascii="Arial" w:hAnsi="Arial" w:cs="Arial"/>
          <w:sz w:val="24"/>
          <w:szCs w:val="24"/>
        </w:rPr>
        <w:t>:</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Градусо-сутки отопительного периода по средней многолетней продолжительности отопительного периода</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Тепловая мощность систем инженерного оборудования</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Среднечасовой за отопительный период расход тепла на ГВС</w:t>
      </w:r>
    </w:p>
    <w:p w:rsidR="00C86FF9" w:rsidRPr="00A23D30" w:rsidRDefault="00C86FF9" w:rsidP="00092117">
      <w:pPr>
        <w:pStyle w:val="ab"/>
        <w:numPr>
          <w:ilvl w:val="0"/>
          <w:numId w:val="2"/>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Удельный расход тепловой энергии</w:t>
      </w:r>
    </w:p>
    <w:p w:rsidR="00C86FF9" w:rsidRPr="00A23D30" w:rsidRDefault="00C86FF9" w:rsidP="00092117">
      <w:pPr>
        <w:pStyle w:val="ab"/>
        <w:numPr>
          <w:ilvl w:val="1"/>
          <w:numId w:val="28"/>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ресурсоснабжающую организацию</w:t>
      </w:r>
      <w:r w:rsidRPr="00A23D30">
        <w:rPr>
          <w:rFonts w:ascii="Arial" w:hAnsi="Arial" w:cs="Arial"/>
          <w:b/>
          <w:sz w:val="24"/>
          <w:szCs w:val="24"/>
        </w:rPr>
        <w:t>, осуществляющую поставку в ЖД электрической энергии</w:t>
      </w:r>
      <w:r w:rsidRPr="00A23D30">
        <w:rPr>
          <w:rFonts w:ascii="Arial" w:hAnsi="Arial" w:cs="Arial"/>
          <w:sz w:val="24"/>
          <w:szCs w:val="24"/>
        </w:rPr>
        <w:t>:</w:t>
      </w:r>
    </w:p>
    <w:p w:rsidR="00C86FF9" w:rsidRPr="00A23D30" w:rsidRDefault="00C86FF9" w:rsidP="00092117">
      <w:pPr>
        <w:pStyle w:val="ab"/>
        <w:numPr>
          <w:ilvl w:val="0"/>
          <w:numId w:val="11"/>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Электрическая мощность систем инженерного оборудования</w:t>
      </w:r>
    </w:p>
    <w:p w:rsidR="00C86FF9" w:rsidRPr="00A23D30" w:rsidRDefault="00C86FF9" w:rsidP="00092117">
      <w:pPr>
        <w:pStyle w:val="ab"/>
        <w:numPr>
          <w:ilvl w:val="1"/>
          <w:numId w:val="28"/>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всеми ресурсоснабжающими организациями в части ресурса, который они поставляют, как обладателями информации </w:t>
      </w:r>
      <w:r w:rsidRPr="00A23D30">
        <w:rPr>
          <w:rFonts w:ascii="Arial" w:hAnsi="Arial" w:cs="Arial"/>
          <w:b/>
          <w:sz w:val="24"/>
          <w:szCs w:val="24"/>
          <w:lang w:eastAsia="ru-RU"/>
        </w:rPr>
        <w:t>второй очереди</w:t>
      </w:r>
      <w:r w:rsidRPr="00A23D30">
        <w:rPr>
          <w:rFonts w:ascii="Arial" w:hAnsi="Arial" w:cs="Arial"/>
          <w:sz w:val="24"/>
          <w:szCs w:val="24"/>
          <w:lang w:eastAsia="ru-RU"/>
        </w:rPr>
        <w:t>:</w:t>
      </w:r>
    </w:p>
    <w:p w:rsidR="00C86FF9" w:rsidRPr="00A23D30" w:rsidRDefault="00C86FF9" w:rsidP="00092117">
      <w:pPr>
        <w:pStyle w:val="ab"/>
        <w:numPr>
          <w:ilvl w:val="0"/>
          <w:numId w:val="66"/>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0"/>
          <w:numId w:val="66"/>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Собственники жилого дома</w:t>
      </w:r>
    </w:p>
    <w:p w:rsidR="00C86FF9" w:rsidRPr="00A23D30" w:rsidRDefault="00C86FF9" w:rsidP="00092117">
      <w:pPr>
        <w:pStyle w:val="ab"/>
        <w:numPr>
          <w:ilvl w:val="0"/>
          <w:numId w:val="66"/>
        </w:numPr>
        <w:tabs>
          <w:tab w:val="left" w:pos="993"/>
        </w:tabs>
        <w:ind w:left="0" w:firstLine="709"/>
        <w:jc w:val="both"/>
        <w:rPr>
          <w:rFonts w:ascii="Arial" w:hAnsi="Arial" w:cs="Arial"/>
          <w:color w:val="FF0000"/>
          <w:sz w:val="24"/>
          <w:szCs w:val="24"/>
        </w:rPr>
      </w:pPr>
      <w:r w:rsidRPr="00A23D30">
        <w:rPr>
          <w:rFonts w:ascii="Arial" w:hAnsi="Arial" w:cs="Arial"/>
          <w:sz w:val="24"/>
          <w:szCs w:val="24"/>
          <w:lang w:eastAsia="ru-RU"/>
        </w:rPr>
        <w:t>Сведения о потребителях коммунальных ресурсов в доме</w:t>
      </w:r>
    </w:p>
    <w:p w:rsidR="00C86FF9" w:rsidRPr="00A23D30" w:rsidRDefault="00C86FF9" w:rsidP="00092117">
      <w:pPr>
        <w:pStyle w:val="ab"/>
        <w:numPr>
          <w:ilvl w:val="0"/>
          <w:numId w:val="6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lastRenderedPageBreak/>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pStyle w:val="ab"/>
        <w:numPr>
          <w:ilvl w:val="0"/>
          <w:numId w:val="66"/>
        </w:numPr>
        <w:tabs>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виновному в предоставлении коммунальных услуг ненадлежащего качества</w:t>
      </w:r>
    </w:p>
    <w:p w:rsidR="00C86FF9" w:rsidRPr="00A23D30" w:rsidRDefault="00C86FF9" w:rsidP="00C86FF9">
      <w:pPr>
        <w:ind w:firstLine="709"/>
        <w:jc w:val="center"/>
        <w:rPr>
          <w:rFonts w:ascii="Arial" w:hAnsi="Arial" w:cs="Arial"/>
          <w:sz w:val="24"/>
          <w:szCs w:val="24"/>
        </w:rPr>
      </w:pPr>
    </w:p>
    <w:p w:rsidR="00C86FF9" w:rsidRPr="00A23D30" w:rsidRDefault="00C86FF9" w:rsidP="00C86FF9">
      <w:pPr>
        <w:pStyle w:val="ab"/>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2. БТИ:</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БТИ:</w:t>
      </w:r>
    </w:p>
    <w:p w:rsidR="00C86FF9" w:rsidRPr="00A23D30" w:rsidRDefault="00C86FF9" w:rsidP="00092117">
      <w:pPr>
        <w:pStyle w:val="ab"/>
        <w:numPr>
          <w:ilvl w:val="2"/>
          <w:numId w:val="4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Данные о земельном участке</w:t>
      </w:r>
    </w:p>
    <w:p w:rsidR="00C86FF9" w:rsidRPr="00A23D30" w:rsidRDefault="00C86FF9" w:rsidP="00092117">
      <w:pPr>
        <w:pStyle w:val="ab"/>
        <w:numPr>
          <w:ilvl w:val="2"/>
          <w:numId w:val="4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1</w:t>
      </w:r>
    </w:p>
    <w:p w:rsidR="00C86FF9" w:rsidRPr="00A23D30" w:rsidRDefault="00C86FF9" w:rsidP="00092117">
      <w:pPr>
        <w:pStyle w:val="ab"/>
        <w:numPr>
          <w:ilvl w:val="2"/>
          <w:numId w:val="4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Технические характеристики многоквартирного дома блок 2</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 Поля и блоки паспорта ЖД, информация по которым предоставляется БТИ как обладателем информации </w:t>
      </w:r>
      <w:r w:rsidRPr="00A23D30">
        <w:rPr>
          <w:rFonts w:ascii="Arial" w:hAnsi="Arial" w:cs="Arial"/>
          <w:b/>
          <w:sz w:val="24"/>
          <w:szCs w:val="24"/>
          <w:lang w:eastAsia="ru-RU"/>
        </w:rPr>
        <w:t>второй очереди:</w:t>
      </w:r>
    </w:p>
    <w:p w:rsidR="00C86FF9" w:rsidRPr="00A23D30" w:rsidRDefault="00C86FF9" w:rsidP="00092117">
      <w:pPr>
        <w:pStyle w:val="ab"/>
        <w:numPr>
          <w:ilvl w:val="0"/>
          <w:numId w:val="30"/>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C86FF9">
      <w:pPr>
        <w:ind w:firstLine="709"/>
        <w:jc w:val="center"/>
        <w:rPr>
          <w:rFonts w:ascii="Arial" w:hAnsi="Arial" w:cs="Arial"/>
          <w:b/>
          <w:sz w:val="24"/>
          <w:szCs w:val="24"/>
        </w:rPr>
      </w:pPr>
    </w:p>
    <w:p w:rsidR="00C86FF9" w:rsidRPr="00A23D30" w:rsidRDefault="00C86FF9" w:rsidP="00C86FF9">
      <w:pPr>
        <w:ind w:firstLine="709"/>
        <w:jc w:val="both"/>
        <w:rPr>
          <w:rFonts w:ascii="Arial" w:hAnsi="Arial" w:cs="Arial"/>
          <w:b/>
          <w:sz w:val="24"/>
          <w:szCs w:val="24"/>
        </w:rPr>
      </w:pPr>
      <w:r w:rsidRPr="00A23D30">
        <w:rPr>
          <w:rFonts w:ascii="Arial" w:hAnsi="Arial" w:cs="Arial"/>
          <w:b/>
          <w:sz w:val="24"/>
          <w:szCs w:val="24"/>
        </w:rPr>
        <w:t>Раздел 3. Порядок заполнения паспорта ЖД другими участниками взаимодействия вне зависимости от заключенных договоров на предоставление коммунальных услуг</w:t>
      </w:r>
    </w:p>
    <w:p w:rsidR="00C86FF9" w:rsidRPr="00A23D30" w:rsidRDefault="00C86FF9" w:rsidP="00C86FF9">
      <w:pPr>
        <w:ind w:firstLine="709"/>
        <w:jc w:val="center"/>
        <w:rPr>
          <w:rFonts w:ascii="Arial" w:hAnsi="Arial" w:cs="Arial"/>
          <w:sz w:val="24"/>
          <w:szCs w:val="24"/>
        </w:rPr>
      </w:pPr>
    </w:p>
    <w:p w:rsidR="00C86FF9" w:rsidRPr="00A23D30" w:rsidRDefault="00C86FF9" w:rsidP="00092117">
      <w:pPr>
        <w:pStyle w:val="ab"/>
        <w:numPr>
          <w:ilvl w:val="0"/>
          <w:numId w:val="12"/>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rPr>
        <w:t>Муниципальные образования:</w:t>
      </w:r>
    </w:p>
    <w:p w:rsidR="00C86FF9" w:rsidRPr="00A23D30" w:rsidRDefault="00C86FF9" w:rsidP="00092117">
      <w:pPr>
        <w:pStyle w:val="ab"/>
        <w:numPr>
          <w:ilvl w:val="1"/>
          <w:numId w:val="29"/>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муниципальные образования:</w:t>
      </w:r>
    </w:p>
    <w:p w:rsidR="00C86FF9" w:rsidRPr="00A23D30" w:rsidRDefault="00C86FF9" w:rsidP="00092117">
      <w:pPr>
        <w:pStyle w:val="ab"/>
        <w:numPr>
          <w:ilvl w:val="0"/>
          <w:numId w:val="1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Уникальный номер дома</w:t>
      </w:r>
    </w:p>
    <w:p w:rsidR="00C86FF9" w:rsidRPr="00A23D30" w:rsidRDefault="00C86FF9" w:rsidP="00092117">
      <w:pPr>
        <w:pStyle w:val="ab"/>
        <w:numPr>
          <w:ilvl w:val="0"/>
          <w:numId w:val="1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092117">
      <w:pPr>
        <w:pStyle w:val="ab"/>
        <w:numPr>
          <w:ilvl w:val="1"/>
          <w:numId w:val="29"/>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муниципальным образованием как обладателем информации </w:t>
      </w:r>
      <w:r w:rsidRPr="00A23D30">
        <w:rPr>
          <w:rFonts w:ascii="Arial" w:hAnsi="Arial" w:cs="Arial"/>
          <w:b/>
          <w:sz w:val="24"/>
          <w:szCs w:val="24"/>
          <w:lang w:eastAsia="ru-RU"/>
        </w:rPr>
        <w:t>второй очереди:</w:t>
      </w:r>
    </w:p>
    <w:p w:rsidR="00C86FF9" w:rsidRPr="00A23D30" w:rsidRDefault="00C86FF9" w:rsidP="00092117">
      <w:pPr>
        <w:pStyle w:val="ab"/>
        <w:numPr>
          <w:ilvl w:val="0"/>
          <w:numId w:val="11"/>
        </w:numPr>
        <w:tabs>
          <w:tab w:val="left" w:pos="0"/>
          <w:tab w:val="left" w:pos="993"/>
        </w:tabs>
        <w:ind w:left="0" w:firstLine="709"/>
        <w:jc w:val="both"/>
        <w:rPr>
          <w:rFonts w:ascii="Arial" w:hAnsi="Arial" w:cs="Arial"/>
          <w:sz w:val="24"/>
          <w:szCs w:val="24"/>
          <w:lang w:eastAsia="ru-RU"/>
        </w:rPr>
      </w:pPr>
      <w:r w:rsidRPr="00A23D30">
        <w:rPr>
          <w:rFonts w:ascii="Arial" w:hAnsi="Arial" w:cs="Arial"/>
          <w:bCs/>
          <w:sz w:val="24"/>
          <w:szCs w:val="24"/>
          <w:lang w:eastAsia="ru-RU"/>
        </w:rPr>
        <w:t>Сведения об установленных ценах (тарифах) на коммунальные услуги</w:t>
      </w:r>
    </w:p>
    <w:p w:rsidR="00C86FF9" w:rsidRPr="00A23D30" w:rsidRDefault="00C86FF9" w:rsidP="00C86FF9">
      <w:pPr>
        <w:pStyle w:val="ab"/>
        <w:tabs>
          <w:tab w:val="left" w:pos="0"/>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12"/>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rPr>
        <w:t>Орган, контролирующий качество предоставления услуг ЖКХ</w:t>
      </w:r>
      <w:r w:rsidRPr="00A23D30">
        <w:rPr>
          <w:rFonts w:ascii="Arial" w:hAnsi="Arial" w:cs="Arial"/>
          <w:b/>
          <w:sz w:val="24"/>
          <w:szCs w:val="24"/>
          <w:lang w:eastAsia="ru-RU"/>
        </w:rPr>
        <w:t>:</w:t>
      </w:r>
    </w:p>
    <w:p w:rsidR="00C86FF9" w:rsidRPr="00A23D30" w:rsidRDefault="00C86FF9" w:rsidP="00C86FF9">
      <w:pPr>
        <w:pStyle w:val="ab"/>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 xml:space="preserve">2.1. </w:t>
      </w: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 xml:space="preserve">обязанность по заполнению которых возложена на орган </w:t>
      </w:r>
      <w:r w:rsidRPr="00A23D30">
        <w:rPr>
          <w:rFonts w:ascii="Arial" w:hAnsi="Arial" w:cs="Arial"/>
          <w:b/>
          <w:sz w:val="24"/>
          <w:szCs w:val="24"/>
        </w:rPr>
        <w:t>контролирующий качество предоставления услуг ЖКХ:</w:t>
      </w:r>
    </w:p>
    <w:p w:rsidR="00C86FF9" w:rsidRPr="00A23D30" w:rsidRDefault="00C86FF9" w:rsidP="00092117">
      <w:pPr>
        <w:pStyle w:val="ab"/>
        <w:numPr>
          <w:ilvl w:val="0"/>
          <w:numId w:val="13"/>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p w:rsidR="00C86FF9" w:rsidRPr="00A23D30" w:rsidRDefault="00C86FF9" w:rsidP="00092117">
      <w:pPr>
        <w:pStyle w:val="ab"/>
        <w:numPr>
          <w:ilvl w:val="0"/>
          <w:numId w:val="13"/>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виновному в предоставлении услуг ненадлежащего качества</w:t>
      </w:r>
    </w:p>
    <w:p w:rsidR="00C86FF9" w:rsidRPr="00A23D30" w:rsidRDefault="00C86FF9" w:rsidP="00092117">
      <w:pPr>
        <w:pStyle w:val="ab"/>
        <w:numPr>
          <w:ilvl w:val="0"/>
          <w:numId w:val="13"/>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C86FF9">
      <w:pPr>
        <w:pStyle w:val="ab"/>
        <w:tabs>
          <w:tab w:val="left" w:pos="0"/>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РЦ:</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РЦ:</w:t>
      </w:r>
    </w:p>
    <w:p w:rsidR="00C86FF9" w:rsidRPr="00A23D30" w:rsidRDefault="00C86FF9" w:rsidP="00092117">
      <w:pPr>
        <w:pStyle w:val="ab"/>
        <w:numPr>
          <w:ilvl w:val="0"/>
          <w:numId w:val="32"/>
        </w:numPr>
        <w:tabs>
          <w:tab w:val="left" w:pos="0"/>
          <w:tab w:val="left" w:pos="993"/>
        </w:tabs>
        <w:ind w:left="0" w:firstLine="709"/>
        <w:jc w:val="both"/>
        <w:rPr>
          <w:rFonts w:ascii="Arial" w:hAnsi="Arial" w:cs="Arial"/>
          <w:sz w:val="24"/>
          <w:szCs w:val="24"/>
        </w:rPr>
      </w:pPr>
      <w:r w:rsidRPr="00A23D30">
        <w:rPr>
          <w:rFonts w:ascii="Arial" w:hAnsi="Arial" w:cs="Arial"/>
          <w:sz w:val="24"/>
          <w:szCs w:val="24"/>
          <w:lang w:eastAsia="ru-RU"/>
        </w:rPr>
        <w:t>Сведения о потребителях коммунальных ресурсов в доме</w:t>
      </w:r>
    </w:p>
    <w:p w:rsidR="00C86FF9" w:rsidRPr="00A23D30" w:rsidRDefault="00C86FF9" w:rsidP="00092117">
      <w:pPr>
        <w:pStyle w:val="ab"/>
        <w:numPr>
          <w:ilvl w:val="0"/>
          <w:numId w:val="32"/>
        </w:numPr>
        <w:tabs>
          <w:tab w:val="left" w:pos="0"/>
          <w:tab w:val="left" w:pos="993"/>
        </w:tabs>
        <w:ind w:left="0" w:firstLine="709"/>
        <w:jc w:val="both"/>
        <w:rPr>
          <w:rFonts w:ascii="Arial" w:hAnsi="Arial" w:cs="Arial"/>
          <w:b/>
          <w:sz w:val="24"/>
          <w:szCs w:val="24"/>
        </w:rPr>
      </w:pPr>
      <w:r w:rsidRPr="00A23D30">
        <w:rPr>
          <w:rFonts w:ascii="Arial" w:hAnsi="Arial" w:cs="Arial"/>
          <w:sz w:val="24"/>
          <w:szCs w:val="24"/>
          <w:lang w:eastAsia="ru-RU"/>
        </w:rPr>
        <w:t>Количество обращений граждан с жалобами на некачественное предоставление ресурсов</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РЦ как обладателем информации </w:t>
      </w:r>
      <w:r w:rsidRPr="00A23D30">
        <w:rPr>
          <w:rFonts w:ascii="Arial" w:hAnsi="Arial" w:cs="Arial"/>
          <w:b/>
          <w:sz w:val="24"/>
          <w:szCs w:val="24"/>
          <w:lang w:eastAsia="ru-RU"/>
        </w:rPr>
        <w:t>второй очереди:</w:t>
      </w:r>
    </w:p>
    <w:p w:rsidR="00C86FF9" w:rsidRPr="00A23D30" w:rsidRDefault="00C86FF9" w:rsidP="00092117">
      <w:pPr>
        <w:pStyle w:val="ab"/>
        <w:numPr>
          <w:ilvl w:val="0"/>
          <w:numId w:val="33"/>
        </w:numPr>
        <w:tabs>
          <w:tab w:val="left" w:pos="284"/>
          <w:tab w:val="left" w:pos="993"/>
        </w:tabs>
        <w:ind w:left="0" w:firstLine="709"/>
        <w:jc w:val="both"/>
        <w:rPr>
          <w:rFonts w:ascii="Arial" w:hAnsi="Arial" w:cs="Arial"/>
          <w:sz w:val="24"/>
          <w:szCs w:val="24"/>
        </w:rPr>
      </w:pPr>
      <w:r w:rsidRPr="00A23D30">
        <w:rPr>
          <w:rFonts w:ascii="Arial" w:hAnsi="Arial" w:cs="Arial"/>
          <w:sz w:val="24"/>
          <w:szCs w:val="24"/>
          <w:lang w:eastAsia="ru-RU"/>
        </w:rPr>
        <w:t>сведения о гражданах, получающих субсидии и льготы</w:t>
      </w:r>
    </w:p>
    <w:p w:rsidR="00C86FF9" w:rsidRPr="00A23D30" w:rsidRDefault="00C86FF9" w:rsidP="00092117">
      <w:pPr>
        <w:pStyle w:val="ab"/>
        <w:numPr>
          <w:ilvl w:val="0"/>
          <w:numId w:val="33"/>
        </w:numPr>
        <w:tabs>
          <w:tab w:val="left" w:pos="284"/>
          <w:tab w:val="left" w:pos="993"/>
        </w:tabs>
        <w:ind w:left="0" w:firstLine="709"/>
        <w:jc w:val="both"/>
        <w:rPr>
          <w:rFonts w:ascii="Arial" w:hAnsi="Arial" w:cs="Arial"/>
          <w:sz w:val="24"/>
          <w:szCs w:val="24"/>
        </w:rPr>
      </w:pPr>
      <w:r w:rsidRPr="00A23D30">
        <w:rPr>
          <w:rFonts w:ascii="Arial" w:hAnsi="Arial" w:cs="Arial"/>
          <w:sz w:val="24"/>
          <w:szCs w:val="24"/>
          <w:lang w:eastAsia="ru-RU"/>
        </w:rPr>
        <w:t>№ лицевого счета</w:t>
      </w:r>
    </w:p>
    <w:p w:rsidR="00C86FF9" w:rsidRPr="00A23D30" w:rsidRDefault="00C86FF9" w:rsidP="00092117">
      <w:pPr>
        <w:pStyle w:val="ab"/>
        <w:numPr>
          <w:ilvl w:val="0"/>
          <w:numId w:val="33"/>
        </w:numPr>
        <w:tabs>
          <w:tab w:val="left" w:pos="284"/>
          <w:tab w:val="left" w:pos="993"/>
        </w:tabs>
        <w:ind w:left="0" w:firstLine="709"/>
        <w:jc w:val="both"/>
        <w:rPr>
          <w:rFonts w:ascii="Arial" w:hAnsi="Arial" w:cs="Arial"/>
          <w:sz w:val="24"/>
          <w:szCs w:val="24"/>
        </w:rPr>
      </w:pPr>
      <w:r w:rsidRPr="00A23D30">
        <w:rPr>
          <w:rFonts w:ascii="Arial" w:hAnsi="Arial" w:cs="Arial"/>
          <w:sz w:val="24"/>
          <w:szCs w:val="24"/>
        </w:rPr>
        <w:t xml:space="preserve">Сведения о размерах оплаты  коммунальных услуг потребителями </w:t>
      </w:r>
    </w:p>
    <w:p w:rsidR="00C86FF9" w:rsidRPr="00A23D30" w:rsidRDefault="00C86FF9" w:rsidP="00092117">
      <w:pPr>
        <w:pStyle w:val="ab"/>
        <w:numPr>
          <w:ilvl w:val="0"/>
          <w:numId w:val="33"/>
        </w:numPr>
        <w:tabs>
          <w:tab w:val="left" w:pos="284"/>
          <w:tab w:val="left" w:pos="993"/>
        </w:tabs>
        <w:ind w:left="0" w:firstLine="709"/>
        <w:jc w:val="both"/>
        <w:rPr>
          <w:rFonts w:ascii="Arial" w:hAnsi="Arial" w:cs="Arial"/>
          <w:sz w:val="24"/>
          <w:szCs w:val="24"/>
        </w:rPr>
      </w:pPr>
      <w:r w:rsidRPr="00A23D30">
        <w:rPr>
          <w:rFonts w:ascii="Arial" w:hAnsi="Arial" w:cs="Arial"/>
          <w:sz w:val="24"/>
          <w:szCs w:val="24"/>
          <w:lang w:eastAsia="ru-RU"/>
        </w:rPr>
        <w:t>Перечень коммунальных услуг, оказываемых в жилом доме</w:t>
      </w:r>
      <w:r w:rsidRPr="00A23D30">
        <w:rPr>
          <w:rFonts w:ascii="Arial" w:hAnsi="Arial" w:cs="Arial"/>
          <w:sz w:val="24"/>
          <w:szCs w:val="24"/>
        </w:rPr>
        <w:t xml:space="preserve"> </w:t>
      </w:r>
    </w:p>
    <w:p w:rsidR="00C86FF9" w:rsidRPr="00A23D30" w:rsidRDefault="00C86FF9" w:rsidP="00092117">
      <w:pPr>
        <w:pStyle w:val="ab"/>
        <w:numPr>
          <w:ilvl w:val="0"/>
          <w:numId w:val="33"/>
        </w:numPr>
        <w:tabs>
          <w:tab w:val="left" w:pos="284"/>
          <w:tab w:val="left" w:pos="993"/>
        </w:tabs>
        <w:ind w:left="0" w:firstLine="709"/>
        <w:jc w:val="both"/>
        <w:rPr>
          <w:rFonts w:ascii="Arial" w:hAnsi="Arial" w:cs="Arial"/>
          <w:sz w:val="24"/>
          <w:szCs w:val="24"/>
        </w:rPr>
      </w:pPr>
      <w:r w:rsidRPr="00A23D30">
        <w:rPr>
          <w:rFonts w:ascii="Arial" w:hAnsi="Arial" w:cs="Arial"/>
          <w:sz w:val="24"/>
          <w:szCs w:val="24"/>
        </w:rPr>
        <w:t>Сведения о потреблении коммунальных ресурсов по дому</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lastRenderedPageBreak/>
        <w:t xml:space="preserve">Поля и блоки паспорта ЖД, информация по которым предоставляется РЦ как обладателем информации </w:t>
      </w:r>
      <w:r w:rsidRPr="00A23D30">
        <w:rPr>
          <w:rFonts w:ascii="Arial" w:hAnsi="Arial" w:cs="Arial"/>
          <w:b/>
          <w:sz w:val="24"/>
          <w:szCs w:val="24"/>
          <w:lang w:eastAsia="ru-RU"/>
        </w:rPr>
        <w:t>третьей очереди:</w:t>
      </w:r>
    </w:p>
    <w:p w:rsidR="00C86FF9" w:rsidRPr="00A23D30" w:rsidRDefault="00C86FF9" w:rsidP="00092117">
      <w:pPr>
        <w:pStyle w:val="ab"/>
        <w:numPr>
          <w:ilvl w:val="0"/>
          <w:numId w:val="31"/>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Санкции, применяемые к лицу, виновному в предоставлении услуг ненадлежащего качества</w:t>
      </w:r>
    </w:p>
    <w:p w:rsidR="00C86FF9" w:rsidRPr="00A23D30" w:rsidRDefault="00C86FF9" w:rsidP="00092117">
      <w:pPr>
        <w:pStyle w:val="ab"/>
        <w:numPr>
          <w:ilvl w:val="0"/>
          <w:numId w:val="31"/>
        </w:numPr>
        <w:tabs>
          <w:tab w:val="left" w:pos="0"/>
          <w:tab w:val="left" w:pos="993"/>
        </w:tabs>
        <w:ind w:left="0" w:firstLine="709"/>
        <w:jc w:val="both"/>
        <w:rPr>
          <w:rFonts w:ascii="Arial" w:hAnsi="Arial" w:cs="Arial"/>
          <w:sz w:val="24"/>
          <w:szCs w:val="24"/>
        </w:rPr>
      </w:pPr>
      <w:r w:rsidRPr="00A23D30">
        <w:rPr>
          <w:rFonts w:ascii="Arial" w:hAnsi="Arial" w:cs="Arial"/>
          <w:sz w:val="24"/>
          <w:szCs w:val="24"/>
          <w:lang w:eastAsia="ru-RU"/>
        </w:rPr>
        <w:t>Сведения об установленных ценах (тарифах) на коммунальные услуги</w:t>
      </w:r>
    </w:p>
    <w:p w:rsidR="00C86FF9" w:rsidRPr="00A23D30" w:rsidRDefault="00C86FF9" w:rsidP="00092117">
      <w:pPr>
        <w:pStyle w:val="ab"/>
        <w:numPr>
          <w:ilvl w:val="0"/>
          <w:numId w:val="31"/>
        </w:numPr>
        <w:tabs>
          <w:tab w:val="left" w:pos="0"/>
          <w:tab w:val="left" w:pos="993"/>
        </w:tabs>
        <w:ind w:left="0" w:firstLine="709"/>
        <w:jc w:val="both"/>
        <w:rPr>
          <w:rFonts w:ascii="Arial" w:hAnsi="Arial" w:cs="Arial"/>
          <w:b/>
          <w:sz w:val="24"/>
          <w:szCs w:val="24"/>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оказания</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РЦ как обладателем информации </w:t>
      </w:r>
      <w:r w:rsidRPr="00A23D30">
        <w:rPr>
          <w:rFonts w:ascii="Arial" w:hAnsi="Arial" w:cs="Arial"/>
          <w:b/>
          <w:sz w:val="24"/>
          <w:szCs w:val="24"/>
          <w:lang w:eastAsia="ru-RU"/>
        </w:rPr>
        <w:t>четвертой очереди:</w:t>
      </w:r>
    </w:p>
    <w:p w:rsidR="00C86FF9" w:rsidRPr="00A23D30" w:rsidRDefault="00C86FF9" w:rsidP="00092117">
      <w:pPr>
        <w:pStyle w:val="ab"/>
        <w:numPr>
          <w:ilvl w:val="0"/>
          <w:numId w:val="31"/>
        </w:numPr>
        <w:tabs>
          <w:tab w:val="left" w:pos="0"/>
          <w:tab w:val="left" w:pos="993"/>
        </w:tabs>
        <w:ind w:left="0" w:firstLine="709"/>
        <w:jc w:val="both"/>
        <w:rPr>
          <w:rFonts w:ascii="Arial" w:hAnsi="Arial" w:cs="Arial"/>
          <w:sz w:val="24"/>
          <w:szCs w:val="24"/>
        </w:rPr>
      </w:pPr>
      <w:r w:rsidRPr="00A23D30">
        <w:rPr>
          <w:rFonts w:ascii="Arial" w:hAnsi="Arial" w:cs="Arial"/>
          <w:sz w:val="24"/>
          <w:szCs w:val="24"/>
          <w:lang w:eastAsia="ru-RU"/>
        </w:rPr>
        <w:t>Собственники жилого дома</w:t>
      </w:r>
    </w:p>
    <w:p w:rsidR="00C86FF9" w:rsidRPr="00A23D30" w:rsidRDefault="00C86FF9" w:rsidP="00C86FF9">
      <w:pPr>
        <w:pStyle w:val="ab"/>
        <w:tabs>
          <w:tab w:val="left" w:pos="0"/>
          <w:tab w:val="left" w:pos="993"/>
        </w:tabs>
        <w:ind w:left="1170"/>
        <w:jc w:val="both"/>
        <w:rPr>
          <w:rFonts w:ascii="Arial" w:hAnsi="Arial" w:cs="Arial"/>
          <w:b/>
          <w:sz w:val="24"/>
          <w:szCs w:val="24"/>
        </w:rPr>
      </w:pPr>
    </w:p>
    <w:p w:rsidR="00C86FF9" w:rsidRPr="00A23D30" w:rsidRDefault="00C86FF9" w:rsidP="00092117">
      <w:pPr>
        <w:pStyle w:val="ab"/>
        <w:numPr>
          <w:ilvl w:val="0"/>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b/>
          <w:sz w:val="24"/>
          <w:szCs w:val="24"/>
        </w:rPr>
        <w:t>Управление Росреестра</w:t>
      </w:r>
      <w:r w:rsidRPr="00A23D30">
        <w:rPr>
          <w:rFonts w:ascii="Arial" w:hAnsi="Arial" w:cs="Arial"/>
          <w:b/>
          <w:color w:val="000000"/>
          <w:sz w:val="24"/>
          <w:szCs w:val="24"/>
          <w:shd w:val="clear" w:color="auto" w:fill="FFFFFF"/>
        </w:rPr>
        <w:t>:</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 xml:space="preserve">обязанность по заполнению которых возложена на </w:t>
      </w:r>
      <w:r w:rsidRPr="00A23D30">
        <w:rPr>
          <w:rFonts w:ascii="Arial" w:hAnsi="Arial" w:cs="Arial"/>
          <w:b/>
          <w:sz w:val="24"/>
          <w:szCs w:val="24"/>
        </w:rPr>
        <w:t>Управление Росреестра</w:t>
      </w:r>
      <w:r w:rsidRPr="00A23D30">
        <w:rPr>
          <w:rFonts w:ascii="Arial" w:hAnsi="Arial" w:cs="Arial"/>
          <w:b/>
          <w:sz w:val="24"/>
          <w:szCs w:val="24"/>
          <w:lang w:eastAsia="ru-RU"/>
        </w:rPr>
        <w:t>:</w:t>
      </w:r>
    </w:p>
    <w:p w:rsidR="00C86FF9" w:rsidRPr="00A23D30" w:rsidRDefault="00C86FF9" w:rsidP="00092117">
      <w:pPr>
        <w:pStyle w:val="ab"/>
        <w:numPr>
          <w:ilvl w:val="0"/>
          <w:numId w:val="8"/>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Общая площадь земельного участка </w:t>
      </w:r>
    </w:p>
    <w:p w:rsidR="00C86FF9" w:rsidRPr="00A23D30" w:rsidRDefault="00C86FF9" w:rsidP="00092117">
      <w:pPr>
        <w:pStyle w:val="ab"/>
        <w:numPr>
          <w:ilvl w:val="1"/>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w:t>
      </w:r>
      <w:r w:rsidRPr="00A23D30">
        <w:rPr>
          <w:rFonts w:ascii="Arial" w:hAnsi="Arial" w:cs="Arial"/>
          <w:sz w:val="24"/>
          <w:szCs w:val="24"/>
        </w:rPr>
        <w:t xml:space="preserve">Управлением Росреестра </w:t>
      </w:r>
      <w:r w:rsidRPr="00A23D30">
        <w:rPr>
          <w:rFonts w:ascii="Arial" w:hAnsi="Arial" w:cs="Arial"/>
          <w:sz w:val="24"/>
          <w:szCs w:val="24"/>
          <w:lang w:eastAsia="ru-RU"/>
        </w:rPr>
        <w:t xml:space="preserve">как обладателем информации </w:t>
      </w:r>
      <w:r w:rsidRPr="00A23D30">
        <w:rPr>
          <w:rFonts w:ascii="Arial" w:hAnsi="Arial" w:cs="Arial"/>
          <w:b/>
          <w:sz w:val="24"/>
          <w:szCs w:val="24"/>
          <w:lang w:eastAsia="ru-RU"/>
        </w:rPr>
        <w:t>третьей очереди:</w:t>
      </w:r>
    </w:p>
    <w:p w:rsidR="00C86FF9" w:rsidRPr="00A23D30" w:rsidRDefault="00C86FF9" w:rsidP="00092117">
      <w:pPr>
        <w:pStyle w:val="ab"/>
        <w:numPr>
          <w:ilvl w:val="0"/>
          <w:numId w:val="35"/>
        </w:numPr>
        <w:tabs>
          <w:tab w:val="left" w:pos="0"/>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Собственники жилого дома</w:t>
      </w:r>
    </w:p>
    <w:p w:rsidR="00C86FF9" w:rsidRPr="00A23D30" w:rsidRDefault="00C86FF9" w:rsidP="00C86FF9">
      <w:pPr>
        <w:pStyle w:val="ab"/>
        <w:tabs>
          <w:tab w:val="left" w:pos="0"/>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40"/>
        </w:numPr>
        <w:tabs>
          <w:tab w:val="left" w:pos="0"/>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 </w:t>
      </w:r>
      <w:r w:rsidRPr="00A23D30">
        <w:rPr>
          <w:rFonts w:ascii="Arial" w:hAnsi="Arial" w:cs="Arial"/>
          <w:b/>
          <w:sz w:val="24"/>
          <w:szCs w:val="24"/>
        </w:rPr>
        <w:t>Орган социальной защиты:</w:t>
      </w:r>
    </w:p>
    <w:p w:rsidR="00C86FF9" w:rsidRPr="00A23D30" w:rsidRDefault="00C86FF9" w:rsidP="00092117">
      <w:pPr>
        <w:pStyle w:val="ab"/>
        <w:numPr>
          <w:ilvl w:val="1"/>
          <w:numId w:val="40"/>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Поля и блоки паспорта ЖД, информация по которым предоставляется органом социальной защиты как обладателем информации </w:t>
      </w:r>
      <w:r w:rsidRPr="00A23D30">
        <w:rPr>
          <w:rFonts w:ascii="Arial" w:hAnsi="Arial" w:cs="Arial"/>
          <w:b/>
          <w:sz w:val="24"/>
          <w:szCs w:val="24"/>
          <w:lang w:eastAsia="ru-RU"/>
        </w:rPr>
        <w:t>третьей очереди</w:t>
      </w:r>
    </w:p>
    <w:p w:rsidR="00C86FF9" w:rsidRPr="00A23D30" w:rsidRDefault="00C86FF9" w:rsidP="00092117">
      <w:pPr>
        <w:pStyle w:val="ab"/>
        <w:numPr>
          <w:ilvl w:val="0"/>
          <w:numId w:val="34"/>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Сведения о гражданах, получающих субсидии и льготы</w:t>
      </w:r>
    </w:p>
    <w:p w:rsidR="00C86FF9" w:rsidRPr="00A23D30" w:rsidRDefault="00C86FF9" w:rsidP="00C86FF9">
      <w:pPr>
        <w:pStyle w:val="ab"/>
        <w:tabs>
          <w:tab w:val="left" w:pos="426"/>
          <w:tab w:val="left" w:pos="993"/>
        </w:tabs>
        <w:ind w:left="0" w:firstLine="709"/>
        <w:jc w:val="both"/>
        <w:rPr>
          <w:rFonts w:ascii="Arial" w:hAnsi="Arial" w:cs="Arial"/>
          <w:sz w:val="24"/>
          <w:szCs w:val="24"/>
          <w:lang w:eastAsia="ru-RU"/>
        </w:rPr>
      </w:pPr>
    </w:p>
    <w:p w:rsidR="00C86FF9" w:rsidRPr="00A23D30" w:rsidRDefault="00C86FF9" w:rsidP="00092117">
      <w:pPr>
        <w:pStyle w:val="ab"/>
        <w:numPr>
          <w:ilvl w:val="0"/>
          <w:numId w:val="40"/>
        </w:numPr>
        <w:tabs>
          <w:tab w:val="left" w:pos="426"/>
          <w:tab w:val="left" w:pos="993"/>
        </w:tabs>
        <w:ind w:left="0" w:firstLine="709"/>
        <w:jc w:val="both"/>
        <w:rPr>
          <w:rFonts w:ascii="Arial" w:hAnsi="Arial" w:cs="Arial"/>
          <w:b/>
          <w:sz w:val="24"/>
          <w:szCs w:val="24"/>
          <w:lang w:eastAsia="ru-RU"/>
        </w:rPr>
      </w:pPr>
      <w:r w:rsidRPr="00A23D30">
        <w:rPr>
          <w:rFonts w:ascii="Arial" w:hAnsi="Arial" w:cs="Arial"/>
          <w:b/>
          <w:sz w:val="24"/>
          <w:szCs w:val="24"/>
          <w:lang w:eastAsia="ru-RU"/>
        </w:rPr>
        <w:t>Управление ФМС России</w:t>
      </w:r>
      <w:r w:rsidRPr="00A23D30">
        <w:rPr>
          <w:rFonts w:ascii="Arial" w:hAnsi="Arial" w:cs="Arial"/>
          <w:b/>
          <w:color w:val="000000"/>
          <w:sz w:val="24"/>
          <w:szCs w:val="24"/>
          <w:lang w:eastAsia="ru-RU"/>
        </w:rPr>
        <w:t>:</w:t>
      </w:r>
    </w:p>
    <w:p w:rsidR="00C86FF9" w:rsidRPr="00A23D30" w:rsidRDefault="00C86FF9" w:rsidP="00092117">
      <w:pPr>
        <w:pStyle w:val="ab"/>
        <w:numPr>
          <w:ilvl w:val="1"/>
          <w:numId w:val="40"/>
        </w:numPr>
        <w:tabs>
          <w:tab w:val="left" w:pos="426"/>
          <w:tab w:val="left" w:pos="993"/>
        </w:tabs>
        <w:ind w:left="0" w:firstLine="709"/>
        <w:jc w:val="both"/>
        <w:rPr>
          <w:rFonts w:ascii="Arial" w:hAnsi="Arial" w:cs="Arial"/>
          <w:b/>
          <w:sz w:val="24"/>
          <w:szCs w:val="24"/>
          <w:lang w:eastAsia="ru-RU"/>
        </w:rPr>
      </w:pPr>
      <w:r w:rsidRPr="00A23D30">
        <w:rPr>
          <w:rFonts w:ascii="Arial" w:hAnsi="Arial" w:cs="Arial"/>
          <w:sz w:val="24"/>
          <w:szCs w:val="24"/>
          <w:lang w:eastAsia="ru-RU"/>
        </w:rPr>
        <w:t xml:space="preserve">Поля и блоки паспорта ЖД, </w:t>
      </w:r>
      <w:r w:rsidRPr="00A23D30">
        <w:rPr>
          <w:rFonts w:ascii="Arial" w:hAnsi="Arial" w:cs="Arial"/>
          <w:b/>
          <w:sz w:val="24"/>
          <w:szCs w:val="24"/>
          <w:lang w:eastAsia="ru-RU"/>
        </w:rPr>
        <w:t>обязанность по заполнению которых возложена на Управление ФМС России:</w:t>
      </w:r>
    </w:p>
    <w:p w:rsidR="00C86FF9" w:rsidRPr="00A23D30" w:rsidRDefault="00C86FF9" w:rsidP="00092117">
      <w:pPr>
        <w:pStyle w:val="ab"/>
        <w:numPr>
          <w:ilvl w:val="0"/>
          <w:numId w:val="15"/>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Количество проживающих </w:t>
      </w:r>
    </w:p>
    <w:p w:rsidR="00C86FF9" w:rsidRPr="00A23D30" w:rsidRDefault="00C86FF9" w:rsidP="00092117">
      <w:pPr>
        <w:pStyle w:val="ab"/>
        <w:numPr>
          <w:ilvl w:val="0"/>
          <w:numId w:val="15"/>
        </w:numPr>
        <w:tabs>
          <w:tab w:val="left" w:pos="426"/>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Собственники жилого дома</w:t>
      </w:r>
    </w:p>
    <w:p w:rsidR="00C86FF9" w:rsidRPr="00A23D30" w:rsidRDefault="00C86FF9" w:rsidP="00C86FF9">
      <w:pPr>
        <w:pStyle w:val="ab"/>
        <w:tabs>
          <w:tab w:val="left" w:pos="709"/>
          <w:tab w:val="left" w:pos="993"/>
        </w:tabs>
        <w:ind w:left="709"/>
        <w:jc w:val="both"/>
        <w:rPr>
          <w:rFonts w:ascii="Arial" w:hAnsi="Arial" w:cs="Arial"/>
          <w:sz w:val="24"/>
          <w:szCs w:val="24"/>
          <w:lang w:eastAsia="ru-RU"/>
        </w:rPr>
        <w:sectPr w:rsidR="00C86FF9" w:rsidRPr="00A23D30" w:rsidSect="00092117">
          <w:headerReference w:type="default" r:id="rId10"/>
          <w:pgSz w:w="11906" w:h="16838"/>
          <w:pgMar w:top="851" w:right="567" w:bottom="567" w:left="1134" w:header="709" w:footer="709" w:gutter="0"/>
          <w:cols w:space="708"/>
          <w:titlePg/>
          <w:docGrid w:linePitch="360"/>
        </w:sectPr>
      </w:pP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r w:rsidRPr="00A23D30">
        <w:rPr>
          <w:rFonts w:ascii="Arial" w:hAnsi="Arial" w:cs="Arial"/>
          <w:sz w:val="24"/>
          <w:szCs w:val="24"/>
          <w:lang w:eastAsia="ru-RU"/>
        </w:rPr>
        <w:lastRenderedPageBreak/>
        <w:t>Приложение 3 к Регламенту</w:t>
      </w: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p>
    <w:p w:rsidR="00C86FF9" w:rsidRPr="00A23D30" w:rsidRDefault="00C86FF9" w:rsidP="00C86FF9">
      <w:pPr>
        <w:pStyle w:val="ab"/>
        <w:tabs>
          <w:tab w:val="left" w:pos="709"/>
          <w:tab w:val="left" w:pos="993"/>
        </w:tabs>
        <w:ind w:left="709"/>
        <w:jc w:val="center"/>
        <w:rPr>
          <w:rFonts w:ascii="Arial" w:hAnsi="Arial" w:cs="Arial"/>
          <w:b/>
          <w:sz w:val="24"/>
          <w:szCs w:val="24"/>
          <w:lang w:eastAsia="ru-RU"/>
        </w:rPr>
      </w:pPr>
      <w:r w:rsidRPr="00A23D30">
        <w:rPr>
          <w:rFonts w:ascii="Arial" w:hAnsi="Arial" w:cs="Arial"/>
          <w:b/>
          <w:sz w:val="24"/>
          <w:szCs w:val="24"/>
          <w:lang w:eastAsia="ru-RU"/>
        </w:rPr>
        <w:t>Блоки информации по паспорту МКД</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0"/>
        <w:gridCol w:w="1816"/>
        <w:gridCol w:w="3544"/>
        <w:gridCol w:w="5282"/>
        <w:gridCol w:w="2514"/>
        <w:gridCol w:w="1843"/>
      </w:tblGrid>
      <w:tr w:rsidR="00C86FF9" w:rsidRPr="00A23D30" w:rsidTr="00092117">
        <w:trPr>
          <w:trHeight w:val="278"/>
          <w:tblHeader/>
        </w:trPr>
        <w:tc>
          <w:tcPr>
            <w:tcW w:w="560" w:type="dxa"/>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 п/п</w:t>
            </w:r>
          </w:p>
        </w:tc>
        <w:tc>
          <w:tcPr>
            <w:tcW w:w="1816" w:type="dxa"/>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Раздел информации</w:t>
            </w:r>
          </w:p>
        </w:tc>
        <w:tc>
          <w:tcPr>
            <w:tcW w:w="3544" w:type="dxa"/>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Блок информации</w:t>
            </w:r>
          </w:p>
        </w:tc>
        <w:tc>
          <w:tcPr>
            <w:tcW w:w="5282" w:type="dxa"/>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Детализация информации</w:t>
            </w:r>
          </w:p>
        </w:tc>
        <w:tc>
          <w:tcPr>
            <w:tcW w:w="4357" w:type="dxa"/>
            <w:gridSpan w:val="2"/>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Очередность предоставления информации</w:t>
            </w:r>
          </w:p>
        </w:tc>
      </w:tr>
      <w:tr w:rsidR="00C86FF9" w:rsidRPr="00A23D30" w:rsidTr="00092117">
        <w:trPr>
          <w:trHeight w:val="277"/>
          <w:tblHeader/>
        </w:trPr>
        <w:tc>
          <w:tcPr>
            <w:tcW w:w="560" w:type="dxa"/>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1816" w:type="dxa"/>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3544" w:type="dxa"/>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5282" w:type="dxa"/>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2514" w:type="dxa"/>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при управлении МКД УО</w:t>
            </w:r>
            <w:r w:rsidRPr="00A23D30">
              <w:rPr>
                <w:rStyle w:val="afa"/>
                <w:rFonts w:ascii="Arial" w:hAnsi="Arial" w:cs="Arial"/>
                <w:b/>
                <w:sz w:val="24"/>
                <w:szCs w:val="24"/>
              </w:rPr>
              <w:footnoteReference w:id="1"/>
            </w:r>
          </w:p>
        </w:tc>
        <w:tc>
          <w:tcPr>
            <w:tcW w:w="1843" w:type="dxa"/>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при непосредственной форме управления</w:t>
            </w:r>
          </w:p>
        </w:tc>
      </w:tr>
      <w:tr w:rsidR="00C86FF9" w:rsidRPr="00A23D30" w:rsidTr="00092117">
        <w:tc>
          <w:tcPr>
            <w:tcW w:w="560" w:type="dxa"/>
            <w:vMerge w:val="restart"/>
            <w:tcBorders>
              <w:top w:val="single" w:sz="12" w:space="0" w:color="auto"/>
            </w:tcBorders>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Borders>
              <w:top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доме</w:t>
            </w:r>
          </w:p>
        </w:tc>
        <w:tc>
          <w:tcPr>
            <w:tcW w:w="3544" w:type="dxa"/>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Уникальный номер дома</w:t>
            </w:r>
          </w:p>
        </w:tc>
        <w:tc>
          <w:tcPr>
            <w:tcW w:w="5282" w:type="dxa"/>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Уникальный номер дома</w:t>
            </w:r>
          </w:p>
        </w:tc>
        <w:tc>
          <w:tcPr>
            <w:tcW w:w="2514" w:type="dxa"/>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ОМСУ</w:t>
            </w:r>
            <w:r w:rsidRPr="00A23D30">
              <w:rPr>
                <w:rStyle w:val="afa"/>
                <w:rFonts w:ascii="Arial" w:hAnsi="Arial" w:cs="Arial"/>
                <w:sz w:val="24"/>
                <w:szCs w:val="24"/>
              </w:rPr>
              <w:footnoteReference w:id="2"/>
            </w:r>
            <w:r w:rsidRPr="00A23D30">
              <w:rPr>
                <w:rFonts w:ascii="Arial" w:hAnsi="Arial" w:cs="Arial"/>
                <w:sz w:val="24"/>
                <w:szCs w:val="24"/>
              </w:rPr>
              <w:t>, БТИ, УО</w:t>
            </w:r>
          </w:p>
        </w:tc>
        <w:tc>
          <w:tcPr>
            <w:tcW w:w="1843" w:type="dxa"/>
            <w:tcBorders>
              <w:top w:val="single" w:sz="12" w:space="0" w:color="auto"/>
            </w:tcBorders>
          </w:tcPr>
          <w:p w:rsidR="00C86FF9" w:rsidRPr="00A23D30" w:rsidRDefault="00C86FF9" w:rsidP="00092117">
            <w:pPr>
              <w:rPr>
                <w:rFonts w:ascii="Arial" w:hAnsi="Arial" w:cs="Arial"/>
                <w:color w:val="FF0000"/>
                <w:sz w:val="24"/>
                <w:szCs w:val="24"/>
              </w:rPr>
            </w:pPr>
            <w:r w:rsidRPr="00A23D30">
              <w:rPr>
                <w:rFonts w:ascii="Arial" w:hAnsi="Arial" w:cs="Arial"/>
                <w:color w:val="FF0000"/>
                <w:sz w:val="24"/>
                <w:szCs w:val="24"/>
              </w:rPr>
              <w:t>ОМСУ</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Почтовый адрес</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Почтовый адрес</w:t>
            </w:r>
          </w:p>
        </w:tc>
        <w:tc>
          <w:tcPr>
            <w:tcW w:w="4357" w:type="dxa"/>
            <w:gridSpan w:val="2"/>
          </w:tcPr>
          <w:p w:rsidR="00C86FF9" w:rsidRPr="00A23D30" w:rsidRDefault="00C86FF9" w:rsidP="00092117">
            <w:pPr>
              <w:rPr>
                <w:rFonts w:ascii="Arial" w:hAnsi="Arial" w:cs="Arial"/>
                <w:sz w:val="24"/>
                <w:szCs w:val="24"/>
              </w:rPr>
            </w:pPr>
            <w:r w:rsidRPr="00A23D30">
              <w:rPr>
                <w:rFonts w:ascii="Arial" w:hAnsi="Arial" w:cs="Arial"/>
                <w:sz w:val="24"/>
                <w:szCs w:val="24"/>
              </w:rPr>
              <w:t>заполняют все участники взаимодействия при передаче информации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Технические характеристики многоквартирного дома блок 1</w:t>
            </w:r>
          </w:p>
        </w:tc>
        <w:tc>
          <w:tcPr>
            <w:tcW w:w="5282" w:type="dxa"/>
          </w:tcPr>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Серия, тип проекта здания</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Год ввода в эксплуатацию</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Этажность дома</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Общая площадь дома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БТИ</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Технические характеристики многоквартирного дома блок 2</w:t>
            </w:r>
          </w:p>
        </w:tc>
        <w:tc>
          <w:tcPr>
            <w:tcW w:w="5282" w:type="dxa"/>
          </w:tcPr>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Кол-во подъездов</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Количество лестниц</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Количество этажей, наименьшее</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Количество этажей, наибольшее</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Количество секций</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Мансарды</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Принадлежность к памятнику архитектуры</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Срок службы здания</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Общий износ здания (по данным технической инвентаризации) на дату заполнения</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БТИ</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Помещения общего пользования</w:t>
            </w:r>
          </w:p>
        </w:tc>
        <w:tc>
          <w:tcPr>
            <w:tcW w:w="5282" w:type="dxa"/>
          </w:tcPr>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Лестничные марши и площадки</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Коридоры мест общего пользования</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lastRenderedPageBreak/>
              <w:t>Техническое подполье (технический подвал)</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Технический этаж (между этажами)</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Технические чердаки</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Иные технические помещения (мастерские, электрощитовые, водомерные узлы и др.)</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Площадь убежищ   </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Площадь подвалов   </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Площадь чердаков</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Количество металлических дверей в убежища   </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Площадь прочих помещений общего пользования (красные уголки, клубы, детские комнаты, помещения консьержей, колясочные и т.д.)</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УО, БТИ</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Перечень помещений относящихся к общему долевому имуществу собственников помещений, кроме мест общего пользования</w:t>
            </w:r>
          </w:p>
        </w:tc>
        <w:tc>
          <w:tcPr>
            <w:tcW w:w="5282" w:type="dxa"/>
          </w:tcPr>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Этаж</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Номер помещения</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Назначение помещения</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 БТИ</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признании дома аварийным</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hAnsi="Arial" w:cs="Arial"/>
                <w:sz w:val="24"/>
                <w:szCs w:val="24"/>
                <w:lang w:eastAsia="ru-RU"/>
              </w:rPr>
              <w:t>Сведения о признании дома аварийным</w:t>
            </w:r>
          </w:p>
        </w:tc>
        <w:tc>
          <w:tcPr>
            <w:tcW w:w="2514" w:type="dxa"/>
          </w:tcPr>
          <w:p w:rsidR="00C86FF9" w:rsidRPr="00A23D30" w:rsidRDefault="00C86FF9" w:rsidP="00092117">
            <w:pPr>
              <w:rPr>
                <w:rFonts w:ascii="Arial" w:hAnsi="Arial" w:cs="Arial"/>
                <w:sz w:val="24"/>
                <w:szCs w:val="24"/>
              </w:rPr>
            </w:pPr>
            <w:r w:rsidRPr="00A23D30">
              <w:rPr>
                <w:rFonts w:ascii="Arial" w:hAnsi="Arial" w:cs="Arial"/>
                <w:color w:val="FF0000"/>
                <w:sz w:val="24"/>
                <w:szCs w:val="24"/>
              </w:rPr>
              <w:t>ОМСУ</w:t>
            </w:r>
            <w:r w:rsidRPr="00A23D30">
              <w:rPr>
                <w:rFonts w:ascii="Arial" w:hAnsi="Arial" w:cs="Arial"/>
                <w:sz w:val="24"/>
                <w:szCs w:val="24"/>
              </w:rPr>
              <w:t>, ГЖИ</w:t>
            </w:r>
          </w:p>
        </w:tc>
        <w:tc>
          <w:tcPr>
            <w:tcW w:w="1843" w:type="dxa"/>
          </w:tcPr>
          <w:p w:rsidR="00C86FF9" w:rsidRPr="00A23D30" w:rsidRDefault="00C86FF9" w:rsidP="00092117">
            <w:pPr>
              <w:rPr>
                <w:rFonts w:ascii="Arial" w:hAnsi="Arial" w:cs="Arial"/>
                <w:sz w:val="24"/>
                <w:szCs w:val="24"/>
              </w:rPr>
            </w:pPr>
            <w:r w:rsidRPr="00A23D30">
              <w:rPr>
                <w:rFonts w:ascii="Arial" w:hAnsi="Arial" w:cs="Arial"/>
                <w:color w:val="FF0000"/>
                <w:sz w:val="24"/>
                <w:szCs w:val="24"/>
              </w:rPr>
              <w:t>ОМСУ</w:t>
            </w:r>
            <w:r w:rsidRPr="00A23D30">
              <w:rPr>
                <w:rFonts w:ascii="Arial" w:hAnsi="Arial" w:cs="Arial"/>
                <w:sz w:val="24"/>
                <w:szCs w:val="24"/>
              </w:rPr>
              <w:t>, ГЖИ</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 xml:space="preserve">Общие сведения об энергоэффективности и </w:t>
            </w:r>
            <w:r w:rsidRPr="00A23D30">
              <w:rPr>
                <w:rFonts w:ascii="Arial" w:hAnsi="Arial" w:cs="Arial"/>
                <w:b/>
                <w:sz w:val="24"/>
                <w:szCs w:val="24"/>
              </w:rPr>
              <w:lastRenderedPageBreak/>
              <w:t>энергопотреблении здания</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Энергоэффективность</w:t>
            </w:r>
          </w:p>
        </w:tc>
        <w:tc>
          <w:tcPr>
            <w:tcW w:w="5282" w:type="dxa"/>
          </w:tcPr>
          <w:p w:rsidR="00C86FF9" w:rsidRPr="00A23D30" w:rsidRDefault="00C86FF9" w:rsidP="00092117">
            <w:pPr>
              <w:pStyle w:val="ab"/>
              <w:numPr>
                <w:ilvl w:val="0"/>
                <w:numId w:val="54"/>
              </w:numPr>
              <w:rPr>
                <w:rFonts w:ascii="Arial" w:hAnsi="Arial" w:cs="Arial"/>
                <w:sz w:val="24"/>
                <w:szCs w:val="24"/>
                <w:lang w:eastAsia="ru-RU"/>
              </w:rPr>
            </w:pPr>
            <w:r w:rsidRPr="00A23D30">
              <w:rPr>
                <w:rFonts w:ascii="Arial" w:hAnsi="Arial" w:cs="Arial"/>
                <w:sz w:val="24"/>
                <w:szCs w:val="24"/>
                <w:lang w:eastAsia="ru-RU"/>
              </w:rPr>
              <w:t>Класс энергетической эффективности многоквартирного дома</w:t>
            </w:r>
          </w:p>
          <w:p w:rsidR="00C86FF9" w:rsidRPr="00A23D30" w:rsidRDefault="00C86FF9" w:rsidP="00092117">
            <w:pPr>
              <w:pStyle w:val="ab"/>
              <w:numPr>
                <w:ilvl w:val="0"/>
                <w:numId w:val="54"/>
              </w:numPr>
              <w:rPr>
                <w:rFonts w:ascii="Arial" w:hAnsi="Arial" w:cs="Arial"/>
                <w:sz w:val="24"/>
                <w:szCs w:val="24"/>
                <w:lang w:eastAsia="ru-RU"/>
              </w:rPr>
            </w:pPr>
            <w:r w:rsidRPr="00A23D30">
              <w:rPr>
                <w:rFonts w:ascii="Arial" w:hAnsi="Arial" w:cs="Arial"/>
                <w:sz w:val="24"/>
                <w:szCs w:val="24"/>
                <w:lang w:eastAsia="ru-RU"/>
              </w:rPr>
              <w:t>Дата проведения энергетического обследования</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w:t>
            </w:r>
          </w:p>
        </w:tc>
        <w:tc>
          <w:tcPr>
            <w:tcW w:w="1843" w:type="dxa"/>
            <w:shd w:val="clear" w:color="auto" w:fill="A6A6A6"/>
          </w:tcPr>
          <w:p w:rsidR="00C86FF9" w:rsidRPr="00A23D30" w:rsidRDefault="00C86FF9" w:rsidP="00092117">
            <w:pPr>
              <w:pStyle w:val="ab"/>
              <w:ind w:left="0"/>
              <w:rPr>
                <w:rFonts w:ascii="Arial" w:hAnsi="Arial" w:cs="Arial"/>
                <w:sz w:val="24"/>
                <w:szCs w:val="24"/>
                <w:lang w:eastAsia="ru-RU"/>
              </w:rPr>
            </w:pP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Градусо-сутки отопительного периода по средней многолетней продолжительности отопительного периода</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Градусо-сутки отопительного периода по средней многолетней продолжительности отопительного периода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Тепловая мощность систем инженерного оборудования</w:t>
            </w:r>
          </w:p>
        </w:tc>
        <w:tc>
          <w:tcPr>
            <w:tcW w:w="5282" w:type="dxa"/>
          </w:tcPr>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Отопление</w:t>
            </w:r>
          </w:p>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горячее водоснабжение</w:t>
            </w:r>
          </w:p>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принудительная вентиляция</w:t>
            </w:r>
          </w:p>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воздушно тепловые завесы</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Электрическая мощность систем инженерного оборудования</w:t>
            </w:r>
          </w:p>
        </w:tc>
        <w:tc>
          <w:tcPr>
            <w:tcW w:w="5282" w:type="dxa"/>
          </w:tcPr>
          <w:p w:rsidR="00C86FF9" w:rsidRPr="00A23D30" w:rsidRDefault="00C86FF9" w:rsidP="00092117">
            <w:pPr>
              <w:pStyle w:val="ab"/>
              <w:numPr>
                <w:ilvl w:val="0"/>
                <w:numId w:val="56"/>
              </w:numPr>
              <w:rPr>
                <w:rFonts w:ascii="Arial" w:hAnsi="Arial" w:cs="Arial"/>
                <w:sz w:val="24"/>
                <w:szCs w:val="24"/>
                <w:lang w:eastAsia="ru-RU"/>
              </w:rPr>
            </w:pPr>
            <w:r w:rsidRPr="00A23D30">
              <w:rPr>
                <w:rFonts w:ascii="Arial" w:hAnsi="Arial" w:cs="Arial"/>
                <w:sz w:val="24"/>
                <w:szCs w:val="24"/>
                <w:lang w:eastAsia="ru-RU"/>
              </w:rPr>
              <w:t>общедомовое освещение</w:t>
            </w:r>
          </w:p>
          <w:p w:rsidR="00C86FF9" w:rsidRPr="00A23D30" w:rsidRDefault="00C86FF9" w:rsidP="00092117">
            <w:pPr>
              <w:pStyle w:val="ab"/>
              <w:numPr>
                <w:ilvl w:val="0"/>
                <w:numId w:val="56"/>
              </w:numPr>
              <w:rPr>
                <w:rFonts w:ascii="Arial" w:hAnsi="Arial" w:cs="Arial"/>
                <w:sz w:val="24"/>
                <w:szCs w:val="24"/>
                <w:lang w:eastAsia="ru-RU"/>
              </w:rPr>
            </w:pPr>
            <w:r w:rsidRPr="00A23D30">
              <w:rPr>
                <w:rFonts w:ascii="Arial" w:hAnsi="Arial" w:cs="Arial"/>
                <w:sz w:val="24"/>
                <w:szCs w:val="24"/>
                <w:lang w:eastAsia="ru-RU"/>
              </w:rPr>
              <w:t>лифтовое оборудование</w:t>
            </w:r>
          </w:p>
          <w:p w:rsidR="00C86FF9" w:rsidRPr="00A23D30" w:rsidRDefault="00C86FF9" w:rsidP="00092117">
            <w:pPr>
              <w:pStyle w:val="ab"/>
              <w:numPr>
                <w:ilvl w:val="0"/>
                <w:numId w:val="56"/>
              </w:numPr>
              <w:rPr>
                <w:rFonts w:ascii="Arial" w:hAnsi="Arial" w:cs="Arial"/>
                <w:sz w:val="24"/>
                <w:szCs w:val="24"/>
                <w:lang w:eastAsia="ru-RU"/>
              </w:rPr>
            </w:pPr>
            <w:r w:rsidRPr="00A23D30">
              <w:rPr>
                <w:rFonts w:ascii="Arial" w:hAnsi="Arial" w:cs="Arial"/>
                <w:sz w:val="24"/>
                <w:szCs w:val="24"/>
                <w:lang w:eastAsia="ru-RU"/>
              </w:rPr>
              <w:t>вентиляция</w:t>
            </w:r>
          </w:p>
          <w:p w:rsidR="00C86FF9" w:rsidRPr="00A23D30" w:rsidRDefault="00C86FF9" w:rsidP="00092117">
            <w:pPr>
              <w:pStyle w:val="ab"/>
              <w:numPr>
                <w:ilvl w:val="0"/>
                <w:numId w:val="56"/>
              </w:numPr>
              <w:rPr>
                <w:rFonts w:ascii="Arial" w:hAnsi="Arial" w:cs="Arial"/>
                <w:sz w:val="24"/>
                <w:szCs w:val="24"/>
                <w:lang w:eastAsia="ru-RU"/>
              </w:rPr>
            </w:pPr>
            <w:r w:rsidRPr="00A23D30">
              <w:rPr>
                <w:rFonts w:ascii="Arial" w:hAnsi="Arial" w:cs="Arial"/>
                <w:sz w:val="24"/>
                <w:szCs w:val="24"/>
                <w:lang w:eastAsia="ru-RU"/>
              </w:rPr>
              <w:t>прочее (насосы систем отопления, водоснабжения, др.)</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электроэнергии),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электроэнергии)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Среднечасовой за отопительный период расход тепла на ГВС</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Среднечасовой за отопительный период расход тепла на ГВС</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природного газа</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природного газа</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холодной воды</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холодной воды</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горячей воды</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горячей воды</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электроэнергии</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электроэнергии</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Удельный расход тепловой энергии</w:t>
            </w:r>
          </w:p>
        </w:tc>
        <w:tc>
          <w:tcPr>
            <w:tcW w:w="5282" w:type="dxa"/>
          </w:tcPr>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Удельный максимальный часовой расход тепловой энергии на отопление</w:t>
            </w:r>
          </w:p>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Удельный максимальный часовой расход тепловой энергии на вентиляцию</w:t>
            </w:r>
          </w:p>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Удельная тепловая характеристика здания</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Тепловая энергия</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отопление и вентиляцию за отопительный период</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горячее водоснабжение</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w:t>
            </w:r>
            <w:r w:rsidRPr="00A23D30">
              <w:rPr>
                <w:rStyle w:val="afa"/>
                <w:rFonts w:ascii="Arial" w:hAnsi="Arial" w:cs="Arial"/>
                <w:sz w:val="24"/>
                <w:szCs w:val="24"/>
                <w:lang w:eastAsia="ru-RU"/>
              </w:rPr>
              <w:footnoteReference w:id="3"/>
            </w:r>
            <w:r w:rsidRPr="00A23D30">
              <w:rPr>
                <w:rFonts w:ascii="Arial" w:hAnsi="Arial" w:cs="Arial"/>
                <w:sz w:val="24"/>
                <w:szCs w:val="24"/>
                <w:lang w:eastAsia="ru-RU"/>
              </w:rPr>
              <w:t>,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Электрическая энергия</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общедомовое освещение</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лифтовое оборудование</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отопление и вентиляцию</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 водоснабжение и канализацию</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Природный газ</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Природный газ</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Водопроводная вода</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Водопроводная вода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Фактический суммарный годовой удельный расход энрегетических ресурсов, кВт.ч/кв.м. в год</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Фактический суммарный годовой удельный расход энрегетических ресурсов, кВт.ч/кв.м. в год</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w:t>
            </w:r>
          </w:p>
        </w:tc>
        <w:tc>
          <w:tcPr>
            <w:tcW w:w="1843" w:type="dxa"/>
            <w:shd w:val="clear" w:color="auto" w:fill="A6A6A6"/>
          </w:tcPr>
          <w:p w:rsidR="00C86FF9" w:rsidRPr="00A23D30" w:rsidRDefault="00C86FF9" w:rsidP="00092117">
            <w:pPr>
              <w:pStyle w:val="ab"/>
              <w:ind w:left="0"/>
              <w:rPr>
                <w:rFonts w:ascii="Arial" w:hAnsi="Arial" w:cs="Arial"/>
                <w:sz w:val="24"/>
                <w:szCs w:val="24"/>
                <w:lang w:eastAsia="ru-RU"/>
              </w:rPr>
            </w:pP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 xml:space="preserve">Энергопотребление здания: </w:t>
            </w:r>
            <w:r w:rsidRPr="00A23D30">
              <w:rPr>
                <w:rFonts w:ascii="Arial" w:hAnsi="Arial" w:cs="Arial"/>
                <w:sz w:val="24"/>
                <w:szCs w:val="24"/>
              </w:rPr>
              <w:t>Нормативный суммарный годовой удельный расход энрегетических ресурсов, кВт.ч/кв.м. в год</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Нормативный суммарный годовой удельный расход энрегетических ресурсов, кВт.ч/кв.м. в год</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w:t>
            </w:r>
          </w:p>
        </w:tc>
        <w:tc>
          <w:tcPr>
            <w:tcW w:w="1843" w:type="dxa"/>
            <w:shd w:val="clear" w:color="auto" w:fill="A6A6A6"/>
          </w:tcPr>
          <w:p w:rsidR="00C86FF9" w:rsidRPr="00A23D30" w:rsidRDefault="00C86FF9" w:rsidP="00092117">
            <w:pPr>
              <w:pStyle w:val="ab"/>
              <w:ind w:left="0"/>
              <w:rPr>
                <w:rFonts w:ascii="Arial" w:hAnsi="Arial" w:cs="Arial"/>
                <w:sz w:val="24"/>
                <w:szCs w:val="24"/>
                <w:lang w:eastAsia="ru-RU"/>
              </w:rPr>
            </w:pP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земельном участке</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Данные о земельном участке</w:t>
            </w:r>
          </w:p>
        </w:tc>
        <w:tc>
          <w:tcPr>
            <w:tcW w:w="5282" w:type="dxa"/>
          </w:tcPr>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Инвентарный номер земельного участка</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Кадастровый номер земельного участка</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Общая площадь земельного участка по данным технической инвентаризации</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bCs/>
                <w:sz w:val="24"/>
                <w:szCs w:val="24"/>
                <w:lang w:eastAsia="ru-RU"/>
              </w:rPr>
              <w:t>Общая площадь земельного участка по фактическому пользованию</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Твердые покрытия</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Площадки</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Зеленые насаждения</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Общая площадь земельного участка по данным межевания</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Общая площадь земельного участка по данным межевания</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Росреестр</w:t>
            </w:r>
            <w:r w:rsidRPr="00A23D30">
              <w:rPr>
                <w:rStyle w:val="afa"/>
                <w:rFonts w:ascii="Arial" w:hAnsi="Arial" w:cs="Arial"/>
                <w:sz w:val="24"/>
                <w:szCs w:val="24"/>
              </w:rPr>
              <w:footnoteReference w:id="4"/>
            </w:r>
            <w:r w:rsidRPr="00A23D30">
              <w:rPr>
                <w:rFonts w:ascii="Arial" w:hAnsi="Arial" w:cs="Arial"/>
                <w:sz w:val="24"/>
                <w:szCs w:val="24"/>
              </w:rPr>
              <w:t>,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Росреестр</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придомовой территории</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Данные о придомовой территории</w:t>
            </w:r>
          </w:p>
        </w:tc>
        <w:tc>
          <w:tcPr>
            <w:tcW w:w="5282" w:type="dxa"/>
          </w:tcPr>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t>Площадь придомовой территории</w:t>
            </w:r>
          </w:p>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t>Придомовая территория. с усовершенствованным покрытием</w:t>
            </w:r>
          </w:p>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t>Придомовая территория. с неусовершенствованным покрытием</w:t>
            </w:r>
          </w:p>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t>Без покрытия</w:t>
            </w:r>
          </w:p>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lastRenderedPageBreak/>
              <w:t>Газоны</w:t>
            </w:r>
          </w:p>
          <w:p w:rsidR="00C86FF9" w:rsidRPr="00A23D30" w:rsidRDefault="00C86FF9" w:rsidP="00092117">
            <w:pPr>
              <w:pStyle w:val="ab"/>
              <w:numPr>
                <w:ilvl w:val="0"/>
                <w:numId w:val="43"/>
              </w:numPr>
              <w:rPr>
                <w:rFonts w:ascii="Arial" w:hAnsi="Arial" w:cs="Arial"/>
                <w:sz w:val="24"/>
                <w:szCs w:val="24"/>
                <w:lang w:eastAsia="ru-RU"/>
              </w:rPr>
            </w:pPr>
            <w:r w:rsidRPr="00A23D30">
              <w:rPr>
                <w:rFonts w:ascii="Arial" w:hAnsi="Arial" w:cs="Arial"/>
                <w:sz w:val="24"/>
                <w:szCs w:val="24"/>
                <w:lang w:eastAsia="ru-RU"/>
              </w:rPr>
              <w:t>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Объем работ по благоустройству в рублях за отчетный месяц</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Объем работ по благоустройству в рублях за отчетный месяц</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w:t>
            </w:r>
          </w:p>
        </w:tc>
      </w:tr>
      <w:tr w:rsidR="00C86FF9" w:rsidRPr="00A23D30" w:rsidTr="00092117">
        <w:trPr>
          <w:trHeight w:val="585"/>
        </w:trPr>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проживающих в МКД</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Количество проживающих </w:t>
            </w:r>
          </w:p>
        </w:tc>
        <w:tc>
          <w:tcPr>
            <w:tcW w:w="5282" w:type="dxa"/>
          </w:tcPr>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Количество проживающих</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ОУГ, УО, ФМС</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ОУГ, РСО, ФМС</w:t>
            </w:r>
          </w:p>
        </w:tc>
      </w:tr>
      <w:tr w:rsidR="00C86FF9" w:rsidRPr="00A23D30" w:rsidTr="00092117">
        <w:trPr>
          <w:trHeight w:val="585"/>
        </w:trPr>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лицевых счетов</w:t>
            </w:r>
          </w:p>
        </w:tc>
        <w:tc>
          <w:tcPr>
            <w:tcW w:w="5282" w:type="dxa"/>
          </w:tcPr>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Общее Количество лицевых счетов</w:t>
            </w:r>
          </w:p>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Кол-во лицевых счетов физических лиц</w:t>
            </w:r>
          </w:p>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Кол-во лицевых счетов юридических лиц</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РЦ, РСО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Виды лицевых счетов</w:t>
            </w:r>
          </w:p>
        </w:tc>
        <w:tc>
          <w:tcPr>
            <w:tcW w:w="5282" w:type="dxa"/>
          </w:tcPr>
          <w:p w:rsidR="00C86FF9" w:rsidRPr="00A23D30" w:rsidRDefault="00C86FF9" w:rsidP="00092117">
            <w:pPr>
              <w:pStyle w:val="ab"/>
              <w:numPr>
                <w:ilvl w:val="0"/>
                <w:numId w:val="52"/>
              </w:numPr>
              <w:rPr>
                <w:rFonts w:ascii="Arial" w:hAnsi="Arial" w:cs="Arial"/>
                <w:sz w:val="24"/>
                <w:szCs w:val="24"/>
                <w:lang w:eastAsia="ru-RU"/>
              </w:rPr>
            </w:pPr>
            <w:r w:rsidRPr="00A23D30">
              <w:rPr>
                <w:rFonts w:ascii="Arial" w:hAnsi="Arial" w:cs="Arial"/>
                <w:sz w:val="24"/>
                <w:szCs w:val="24"/>
                <w:lang w:eastAsia="ru-RU"/>
              </w:rPr>
              <w:t>физических лиц – собственников</w:t>
            </w:r>
          </w:p>
          <w:p w:rsidR="00C86FF9" w:rsidRPr="00A23D30" w:rsidRDefault="00C86FF9" w:rsidP="00092117">
            <w:pPr>
              <w:pStyle w:val="ab"/>
              <w:numPr>
                <w:ilvl w:val="0"/>
                <w:numId w:val="52"/>
              </w:numPr>
              <w:rPr>
                <w:rFonts w:ascii="Arial" w:hAnsi="Arial" w:cs="Arial"/>
                <w:sz w:val="24"/>
                <w:szCs w:val="24"/>
                <w:lang w:eastAsia="ru-RU"/>
              </w:rPr>
            </w:pPr>
            <w:r w:rsidRPr="00A23D30">
              <w:rPr>
                <w:rFonts w:ascii="Arial" w:hAnsi="Arial" w:cs="Arial"/>
                <w:sz w:val="24"/>
                <w:szCs w:val="24"/>
                <w:lang w:eastAsia="ru-RU"/>
              </w:rPr>
              <w:t>физических лиц – нанимателей</w:t>
            </w:r>
          </w:p>
          <w:p w:rsidR="00C86FF9" w:rsidRPr="00A23D30" w:rsidRDefault="00C86FF9" w:rsidP="00092117">
            <w:pPr>
              <w:pStyle w:val="ab"/>
              <w:numPr>
                <w:ilvl w:val="0"/>
                <w:numId w:val="52"/>
              </w:numPr>
              <w:rPr>
                <w:rFonts w:ascii="Arial" w:hAnsi="Arial" w:cs="Arial"/>
                <w:sz w:val="24"/>
                <w:szCs w:val="24"/>
                <w:lang w:eastAsia="ru-RU"/>
              </w:rPr>
            </w:pPr>
            <w:r w:rsidRPr="00A23D30">
              <w:rPr>
                <w:rFonts w:ascii="Arial" w:hAnsi="Arial" w:cs="Arial"/>
                <w:sz w:val="24"/>
                <w:szCs w:val="24"/>
                <w:lang w:eastAsia="ru-RU"/>
              </w:rPr>
              <w:t>юридических лиц – собственников</w:t>
            </w:r>
          </w:p>
          <w:p w:rsidR="00C86FF9" w:rsidRPr="00A23D30" w:rsidRDefault="00C86FF9" w:rsidP="00092117">
            <w:pPr>
              <w:pStyle w:val="ab"/>
              <w:numPr>
                <w:ilvl w:val="0"/>
                <w:numId w:val="52"/>
              </w:numPr>
              <w:rPr>
                <w:rFonts w:ascii="Arial" w:hAnsi="Arial" w:cs="Arial"/>
                <w:sz w:val="24"/>
                <w:szCs w:val="24"/>
                <w:lang w:eastAsia="ru-RU"/>
              </w:rPr>
            </w:pPr>
            <w:r w:rsidRPr="00A23D30">
              <w:rPr>
                <w:rFonts w:ascii="Arial" w:hAnsi="Arial" w:cs="Arial"/>
                <w:sz w:val="24"/>
                <w:szCs w:val="24"/>
                <w:lang w:eastAsia="ru-RU"/>
              </w:rPr>
              <w:t>юридических лиц - арендаторов</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РЦ</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жилых помещениях</w:t>
            </w: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Общее количество жилых помещений</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Общее количество жилых помещений</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Жилые помещения</w:t>
            </w:r>
          </w:p>
        </w:tc>
        <w:tc>
          <w:tcPr>
            <w:tcW w:w="5282" w:type="dxa"/>
          </w:tcPr>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Количество помещений находящихся в частной собственности</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t>Количество помещений находящихся в муниципальной собственности</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sz w:val="24"/>
                <w:szCs w:val="24"/>
                <w:lang w:eastAsia="ru-RU"/>
              </w:rPr>
              <w:lastRenderedPageBreak/>
              <w:t>Количество помещений находящихся в государственной собственности</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Росреестр, РЦ,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Росреестр,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Характеристика квартир</w:t>
            </w:r>
          </w:p>
        </w:tc>
        <w:tc>
          <w:tcPr>
            <w:tcW w:w="5282" w:type="dxa"/>
          </w:tcPr>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bCs/>
                <w:sz w:val="24"/>
                <w:szCs w:val="24"/>
                <w:lang w:eastAsia="ru-RU"/>
              </w:rPr>
              <w:t>Отдельные квартиры</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bCs/>
                <w:sz w:val="24"/>
                <w:szCs w:val="24"/>
                <w:lang w:eastAsia="ru-RU"/>
              </w:rPr>
              <w:t>Квартиры коммунального заселения</w:t>
            </w:r>
            <w:r w:rsidRPr="00A23D30">
              <w:rPr>
                <w:rFonts w:ascii="Arial" w:hAnsi="Arial" w:cs="Arial"/>
                <w:sz w:val="24"/>
                <w:szCs w:val="24"/>
                <w:lang w:eastAsia="ru-RU"/>
              </w:rPr>
              <w:t> </w:t>
            </w:r>
          </w:p>
          <w:p w:rsidR="00C86FF9" w:rsidRPr="00A23D30" w:rsidRDefault="00C86FF9" w:rsidP="00092117">
            <w:pPr>
              <w:pStyle w:val="ab"/>
              <w:numPr>
                <w:ilvl w:val="0"/>
                <w:numId w:val="45"/>
              </w:numPr>
              <w:rPr>
                <w:rFonts w:ascii="Arial" w:hAnsi="Arial" w:cs="Arial"/>
                <w:sz w:val="24"/>
                <w:szCs w:val="24"/>
                <w:lang w:eastAsia="ru-RU"/>
              </w:rPr>
            </w:pPr>
            <w:r w:rsidRPr="00A23D30">
              <w:rPr>
                <w:rFonts w:ascii="Arial" w:hAnsi="Arial" w:cs="Arial"/>
                <w:bCs/>
                <w:sz w:val="24"/>
                <w:szCs w:val="24"/>
                <w:lang w:eastAsia="ru-RU"/>
              </w:rPr>
              <w:t>Общежития</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РЦ,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нежилых помещениях</w:t>
            </w: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Общее количество нежилых помещений</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Общее количество нежилых помещений</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РЦ,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Нежилые помещения </w:t>
            </w:r>
          </w:p>
        </w:tc>
        <w:tc>
          <w:tcPr>
            <w:tcW w:w="5282" w:type="dxa"/>
          </w:tcPr>
          <w:p w:rsidR="00C86FF9" w:rsidRPr="00A23D30" w:rsidRDefault="00C86FF9" w:rsidP="00092117">
            <w:pPr>
              <w:pStyle w:val="ab"/>
              <w:numPr>
                <w:ilvl w:val="0"/>
                <w:numId w:val="46"/>
              </w:numPr>
              <w:rPr>
                <w:rFonts w:ascii="Arial" w:hAnsi="Arial" w:cs="Arial"/>
                <w:sz w:val="24"/>
                <w:szCs w:val="24"/>
                <w:lang w:eastAsia="ru-RU"/>
              </w:rPr>
            </w:pPr>
            <w:r w:rsidRPr="00A23D30">
              <w:rPr>
                <w:rFonts w:ascii="Arial" w:hAnsi="Arial" w:cs="Arial"/>
                <w:sz w:val="24"/>
                <w:szCs w:val="24"/>
                <w:lang w:eastAsia="ru-RU"/>
              </w:rPr>
              <w:t>количество помещений находящихся в частной собственности</w:t>
            </w:r>
          </w:p>
          <w:p w:rsidR="00C86FF9" w:rsidRPr="00A23D30" w:rsidRDefault="00C86FF9" w:rsidP="00092117">
            <w:pPr>
              <w:pStyle w:val="ab"/>
              <w:numPr>
                <w:ilvl w:val="0"/>
                <w:numId w:val="46"/>
              </w:numPr>
              <w:rPr>
                <w:rFonts w:ascii="Arial" w:hAnsi="Arial" w:cs="Arial"/>
                <w:sz w:val="24"/>
                <w:szCs w:val="24"/>
                <w:lang w:eastAsia="ru-RU"/>
              </w:rPr>
            </w:pPr>
            <w:r w:rsidRPr="00A23D30">
              <w:rPr>
                <w:rFonts w:ascii="Arial" w:hAnsi="Arial" w:cs="Arial"/>
                <w:sz w:val="24"/>
                <w:szCs w:val="24"/>
                <w:lang w:eastAsia="ru-RU"/>
              </w:rPr>
              <w:t>количество помещений находящихся в муниципальной собственности</w:t>
            </w:r>
          </w:p>
          <w:p w:rsidR="00C86FF9" w:rsidRPr="00A23D30" w:rsidRDefault="00C86FF9" w:rsidP="00092117">
            <w:pPr>
              <w:pStyle w:val="ab"/>
              <w:numPr>
                <w:ilvl w:val="0"/>
                <w:numId w:val="46"/>
              </w:numPr>
              <w:rPr>
                <w:rFonts w:ascii="Arial" w:hAnsi="Arial" w:cs="Arial"/>
                <w:sz w:val="24"/>
                <w:szCs w:val="24"/>
                <w:lang w:eastAsia="ru-RU"/>
              </w:rPr>
            </w:pPr>
            <w:r w:rsidRPr="00A23D30">
              <w:rPr>
                <w:rFonts w:ascii="Arial" w:hAnsi="Arial" w:cs="Arial"/>
                <w:sz w:val="24"/>
                <w:szCs w:val="24"/>
                <w:lang w:eastAsia="ru-RU"/>
              </w:rPr>
              <w:t>количество помещений находящихся в государственной собственности</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Росреестр,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Росреестр</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Встроенные (пристроенные) помещения</w:t>
            </w:r>
          </w:p>
        </w:tc>
        <w:tc>
          <w:tcPr>
            <w:tcW w:w="5282" w:type="dxa"/>
          </w:tcPr>
          <w:p w:rsidR="00C86FF9" w:rsidRPr="00A23D30" w:rsidRDefault="00C86FF9" w:rsidP="00092117">
            <w:pPr>
              <w:pStyle w:val="ab"/>
              <w:numPr>
                <w:ilvl w:val="0"/>
                <w:numId w:val="47"/>
              </w:numPr>
              <w:rPr>
                <w:rFonts w:ascii="Arial" w:hAnsi="Arial" w:cs="Arial"/>
                <w:sz w:val="24"/>
                <w:szCs w:val="24"/>
                <w:lang w:eastAsia="ru-RU"/>
              </w:rPr>
            </w:pPr>
            <w:r w:rsidRPr="00A23D30">
              <w:rPr>
                <w:rFonts w:ascii="Arial" w:hAnsi="Arial" w:cs="Arial"/>
                <w:sz w:val="24"/>
                <w:szCs w:val="24"/>
                <w:lang w:eastAsia="ru-RU"/>
              </w:rPr>
              <w:t>Количество встроенных (пристроенных)  нежилых помещений</w:t>
            </w:r>
          </w:p>
          <w:p w:rsidR="00C86FF9" w:rsidRPr="00A23D30" w:rsidRDefault="00C86FF9" w:rsidP="00092117">
            <w:pPr>
              <w:pStyle w:val="ab"/>
              <w:numPr>
                <w:ilvl w:val="0"/>
                <w:numId w:val="47"/>
              </w:numPr>
              <w:rPr>
                <w:rFonts w:ascii="Arial" w:hAnsi="Arial" w:cs="Arial"/>
                <w:sz w:val="24"/>
                <w:szCs w:val="24"/>
                <w:lang w:eastAsia="ru-RU"/>
              </w:rPr>
            </w:pPr>
            <w:r w:rsidRPr="00A23D30">
              <w:rPr>
                <w:rFonts w:ascii="Arial" w:hAnsi="Arial" w:cs="Arial"/>
                <w:sz w:val="24"/>
                <w:szCs w:val="24"/>
                <w:lang w:eastAsia="ru-RU"/>
              </w:rPr>
              <w:t>Общая площадь встроенных (пристроенных) нежилых помещений</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способе управления МКД</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Способ управления многоквартирным домом блок № 1</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 xml:space="preserve">Реквизиты протокола общего собрания собственников помещений в МКД, подтверждающего выбранный способ управления </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 осуществляющего управление многоквартирным домом</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w:t>
            </w:r>
            <w:r w:rsidRPr="00A23D30">
              <w:rPr>
                <w:rStyle w:val="afa"/>
                <w:rFonts w:ascii="Arial" w:hAnsi="Arial" w:cs="Arial"/>
                <w:sz w:val="24"/>
                <w:szCs w:val="24"/>
                <w:lang w:eastAsia="ru-RU"/>
              </w:rPr>
              <w:footnoteReference w:id="5"/>
            </w:r>
            <w:r w:rsidRPr="00A23D30">
              <w:rPr>
                <w:rFonts w:ascii="Arial" w:hAnsi="Arial" w:cs="Arial"/>
                <w:sz w:val="24"/>
                <w:szCs w:val="24"/>
                <w:lang w:eastAsia="ru-RU"/>
              </w:rPr>
              <w:t>,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Способ управления многоквартирным домом блок № 2</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реквизиты протокола открытого конкурса органа местного самоуправления по отбору управляющей организации для управления многоквартирным домом</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 осуществляющего управление многоквартирным домом</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rPr>
                <w:rFonts w:ascii="Arial" w:hAnsi="Arial" w:cs="Arial"/>
                <w:sz w:val="24"/>
                <w:szCs w:val="24"/>
              </w:rPr>
            </w:pPr>
            <w:r w:rsidRPr="00A23D30">
              <w:rPr>
                <w:rFonts w:ascii="Arial" w:hAnsi="Arial" w:cs="Arial"/>
                <w:color w:val="FF0000"/>
                <w:sz w:val="24"/>
                <w:szCs w:val="24"/>
              </w:rPr>
              <w:t>ОМСУ,</w:t>
            </w:r>
            <w:r w:rsidRPr="00A23D30">
              <w:rPr>
                <w:rFonts w:ascii="Arial" w:hAnsi="Arial" w:cs="Arial"/>
                <w:sz w:val="24"/>
                <w:szCs w:val="24"/>
              </w:rPr>
              <w:t xml:space="preserve"> УО</w:t>
            </w:r>
          </w:p>
        </w:tc>
        <w:tc>
          <w:tcPr>
            <w:tcW w:w="1843" w:type="dxa"/>
          </w:tcPr>
          <w:p w:rsidR="00C86FF9" w:rsidRPr="00A23D30" w:rsidRDefault="00C86FF9" w:rsidP="00092117">
            <w:pPr>
              <w:rPr>
                <w:rFonts w:ascii="Arial" w:hAnsi="Arial" w:cs="Arial"/>
                <w:color w:val="FF0000"/>
                <w:sz w:val="24"/>
                <w:szCs w:val="24"/>
              </w:rPr>
            </w:pPr>
            <w:r w:rsidRPr="00A23D30">
              <w:rPr>
                <w:rFonts w:ascii="Arial" w:hAnsi="Arial" w:cs="Arial"/>
                <w:color w:val="FF0000"/>
                <w:sz w:val="24"/>
                <w:szCs w:val="24"/>
              </w:rPr>
              <w:t>ОМСУ</w:t>
            </w:r>
          </w:p>
        </w:tc>
      </w:tr>
      <w:tr w:rsidR="00C86FF9" w:rsidRPr="00A23D30" w:rsidTr="00092117">
        <w:trPr>
          <w:trHeight w:val="4068"/>
        </w:trPr>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об участниках взаимодействия</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об управляющей организации</w:t>
            </w:r>
          </w:p>
        </w:tc>
        <w:tc>
          <w:tcPr>
            <w:tcW w:w="5282" w:type="dxa"/>
          </w:tcPr>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Наименование лица, осуществляющего управление многоквартирным домом</w:t>
            </w:r>
          </w:p>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ind w:left="34" w:firstLine="326"/>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w:t>
            </w:r>
          </w:p>
        </w:tc>
        <w:tc>
          <w:tcPr>
            <w:tcW w:w="1843" w:type="dxa"/>
            <w:shd w:val="clear" w:color="auto" w:fill="A6A6A6"/>
          </w:tcPr>
          <w:p w:rsidR="00C86FF9" w:rsidRPr="00A23D30" w:rsidRDefault="00C86FF9" w:rsidP="00092117">
            <w:pPr>
              <w:pStyle w:val="ab"/>
              <w:rPr>
                <w:rFonts w:ascii="Arial" w:hAnsi="Arial" w:cs="Arial"/>
                <w:sz w:val="24"/>
                <w:szCs w:val="24"/>
                <w:lang w:eastAsia="ru-RU"/>
              </w:rPr>
            </w:pP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лицах, оказывающих услуги </w:t>
            </w:r>
            <w:r w:rsidRPr="00A23D30">
              <w:rPr>
                <w:rFonts w:ascii="Arial" w:hAnsi="Arial" w:cs="Arial"/>
                <w:sz w:val="24"/>
                <w:szCs w:val="24"/>
              </w:rPr>
              <w:lastRenderedPageBreak/>
              <w:t>(выполняющих работы) по содержанию и ремонту общего имущества собственников помещений в многоквартирном доме</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Вид работ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Подрядчик</w:t>
            </w:r>
            <w:r w:rsidRPr="00A23D30">
              <w:rPr>
                <w:rStyle w:val="afa"/>
                <w:rFonts w:ascii="Arial" w:hAnsi="Arial" w:cs="Arial"/>
                <w:sz w:val="24"/>
                <w:szCs w:val="24"/>
                <w:lang w:eastAsia="ru-RU"/>
              </w:rPr>
              <w:footnoteReference w:id="6"/>
            </w:r>
            <w:r w:rsidRPr="00A23D30">
              <w:rPr>
                <w:rFonts w:ascii="Arial" w:hAnsi="Arial" w:cs="Arial"/>
                <w:sz w:val="24"/>
                <w:szCs w:val="24"/>
                <w:lang w:eastAsia="ru-RU"/>
              </w:rPr>
              <w:t>, УО</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поставщике тепловой энергии</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поставщике электрической энергии</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поставщике газа</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поставщике горячей воды</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поставщике холодной воды</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отопления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электроснабжения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газоснабжения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горячего водоснабжения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холодного водоснабжения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водоотведения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2514" w:type="dxa"/>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учитываемые при начислении платы за ЖКУ</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лицевого счета помещения</w:t>
            </w:r>
          </w:p>
        </w:tc>
        <w:tc>
          <w:tcPr>
            <w:tcW w:w="5282" w:type="dxa"/>
          </w:tcPr>
          <w:p w:rsidR="00C86FF9" w:rsidRPr="00A23D30" w:rsidRDefault="00C86FF9" w:rsidP="00092117">
            <w:pPr>
              <w:pStyle w:val="ab"/>
              <w:rPr>
                <w:rFonts w:ascii="Arial" w:hAnsi="Arial" w:cs="Arial"/>
                <w:sz w:val="24"/>
                <w:szCs w:val="24"/>
                <w:lang w:eastAsia="ru-RU"/>
              </w:rPr>
            </w:pPr>
            <w:r w:rsidRPr="00A23D30">
              <w:rPr>
                <w:rFonts w:ascii="Arial" w:hAnsi="Arial" w:cs="Arial"/>
                <w:sz w:val="24"/>
                <w:szCs w:val="24"/>
                <w:lang w:eastAsia="ru-RU"/>
              </w:rPr>
              <w:t>№ лицевого счета помещения</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Адрес помещения</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Адрес помещения</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color w:val="000000"/>
                <w:sz w:val="24"/>
                <w:szCs w:val="24"/>
              </w:rPr>
            </w:pPr>
            <w:r w:rsidRPr="00A23D30">
              <w:rPr>
                <w:rFonts w:ascii="Arial" w:hAnsi="Arial" w:cs="Arial"/>
                <w:color w:val="000000"/>
                <w:sz w:val="24"/>
                <w:szCs w:val="24"/>
              </w:rPr>
              <w:t>Сведения, учитываемые при начислении платы за ЖКУ</w:t>
            </w:r>
          </w:p>
        </w:tc>
        <w:tc>
          <w:tcPr>
            <w:tcW w:w="5282" w:type="dxa"/>
          </w:tcPr>
          <w:p w:rsidR="00C86FF9" w:rsidRPr="00A23D30" w:rsidRDefault="00C86FF9" w:rsidP="00092117">
            <w:pPr>
              <w:pStyle w:val="ab"/>
              <w:numPr>
                <w:ilvl w:val="0"/>
                <w:numId w:val="48"/>
              </w:numPr>
              <w:rPr>
                <w:rFonts w:ascii="Arial" w:hAnsi="Arial" w:cs="Arial"/>
                <w:color w:val="000000"/>
                <w:sz w:val="24"/>
                <w:szCs w:val="24"/>
                <w:lang w:eastAsia="ru-RU"/>
              </w:rPr>
            </w:pPr>
            <w:r w:rsidRPr="00A23D30">
              <w:rPr>
                <w:rFonts w:ascii="Arial" w:hAnsi="Arial" w:cs="Arial"/>
                <w:color w:val="000000"/>
                <w:sz w:val="24"/>
                <w:szCs w:val="24"/>
                <w:lang w:eastAsia="ru-RU"/>
              </w:rPr>
              <w:t>сведения о собственнике (собственниках), арендаторе (нанимателе) помещения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по содержанию и ремонту общего имущества собственников помещений в многоквартирных домах</w:t>
            </w:r>
          </w:p>
          <w:p w:rsidR="00C86FF9" w:rsidRPr="00A23D30" w:rsidRDefault="00C86FF9" w:rsidP="00092117">
            <w:pPr>
              <w:pStyle w:val="ab"/>
              <w:numPr>
                <w:ilvl w:val="0"/>
                <w:numId w:val="48"/>
              </w:numPr>
              <w:rPr>
                <w:rFonts w:ascii="Arial" w:hAnsi="Arial" w:cs="Arial"/>
                <w:color w:val="000000"/>
                <w:sz w:val="24"/>
                <w:szCs w:val="24"/>
                <w:lang w:eastAsia="ru-RU"/>
              </w:rPr>
            </w:pPr>
            <w:r w:rsidRPr="00A23D30">
              <w:rPr>
                <w:rFonts w:ascii="Arial" w:hAnsi="Arial" w:cs="Arial"/>
                <w:color w:val="000000"/>
                <w:sz w:val="24"/>
                <w:szCs w:val="24"/>
                <w:lang w:eastAsia="ru-RU"/>
              </w:rPr>
              <w:t xml:space="preserve">сведения о гражданах, зарегистрированных в жилом помещении в многоквартирном доме, учитываемые при начислении платы за коммунальные услуги, ресурсы, необходимые для предоставления коммунальных услуг, услуги (работы) </w:t>
            </w:r>
            <w:r w:rsidRPr="00A23D30">
              <w:rPr>
                <w:rFonts w:ascii="Arial" w:hAnsi="Arial" w:cs="Arial"/>
                <w:color w:val="000000"/>
                <w:sz w:val="24"/>
                <w:szCs w:val="24"/>
                <w:lang w:eastAsia="ru-RU"/>
              </w:rPr>
              <w:lastRenderedPageBreak/>
              <w:t>по содержанию и ремонту общего имущества собственников помещений в многоквартирных домах</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УО, ОУГ, ФМС</w:t>
            </w:r>
            <w:r w:rsidRPr="00A23D30">
              <w:rPr>
                <w:rStyle w:val="afa"/>
                <w:rFonts w:ascii="Arial" w:hAnsi="Arial" w:cs="Arial"/>
                <w:sz w:val="24"/>
                <w:szCs w:val="24"/>
              </w:rPr>
              <w:footnoteReference w:id="7"/>
            </w:r>
            <w:r w:rsidRPr="00A23D30">
              <w:rPr>
                <w:rFonts w:ascii="Arial" w:hAnsi="Arial" w:cs="Arial"/>
                <w:sz w:val="24"/>
                <w:szCs w:val="24"/>
              </w:rPr>
              <w:t>, РЦ, орган соц. защиты</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ОУГ, ФМС, РЦ, орган соц. защиты</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Площадь помещения</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общая площадь</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жилая площадь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БТИ, РЦ</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(осуществляющая поставку тепловой энергии), БТИ,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Вводы в помещение инженерных систем для подачи в помещение ресурсов</w:t>
            </w:r>
          </w:p>
        </w:tc>
        <w:tc>
          <w:tcPr>
            <w:tcW w:w="5282" w:type="dxa"/>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Вид ресурса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Место ввода в помещение инженерных систем для подачи в помещение ресурсов, необходимых для предоставления коммунальных услуг</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Наличие в помещении приборов учета</w:t>
            </w:r>
          </w:p>
        </w:tc>
        <w:tc>
          <w:tcPr>
            <w:tcW w:w="5282" w:type="dxa"/>
          </w:tcPr>
          <w:p w:rsidR="00C86FF9" w:rsidRPr="00A23D30" w:rsidRDefault="00C86FF9" w:rsidP="00092117">
            <w:pPr>
              <w:pStyle w:val="ab"/>
              <w:rPr>
                <w:rFonts w:ascii="Arial" w:hAnsi="Arial" w:cs="Arial"/>
                <w:sz w:val="24"/>
                <w:szCs w:val="24"/>
                <w:lang w:eastAsia="ru-RU"/>
              </w:rPr>
            </w:pPr>
            <w:r w:rsidRPr="00A23D30">
              <w:rPr>
                <w:rFonts w:ascii="Arial" w:hAnsi="Arial" w:cs="Arial"/>
                <w:sz w:val="24"/>
                <w:szCs w:val="24"/>
                <w:lang w:eastAsia="ru-RU"/>
              </w:rPr>
              <w:t>оборудование вводов в помещение инженерных систем для подачи в помещение ресурсов, необходимых для предоставления коммунальных услуг, приборами учета</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ценах на работы и услуги в МКД</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Стоимость работ и услуг по управлению, содержанию и ремонту общего имущества собственников помещений в многоквартирном доме для собственников помещений (руб./кв. м) в месяц</w:t>
            </w:r>
          </w:p>
        </w:tc>
        <w:tc>
          <w:tcPr>
            <w:tcW w:w="5282" w:type="dxa"/>
          </w:tcPr>
          <w:p w:rsidR="00C86FF9" w:rsidRPr="00A23D30" w:rsidRDefault="00C86FF9" w:rsidP="00092117">
            <w:pPr>
              <w:pStyle w:val="ab"/>
              <w:numPr>
                <w:ilvl w:val="0"/>
                <w:numId w:val="49"/>
              </w:numPr>
              <w:rPr>
                <w:rFonts w:ascii="Arial" w:hAnsi="Arial" w:cs="Arial"/>
                <w:sz w:val="24"/>
                <w:szCs w:val="24"/>
                <w:lang w:eastAsia="ru-RU"/>
              </w:rPr>
            </w:pPr>
            <w:r w:rsidRPr="00A23D30">
              <w:rPr>
                <w:rFonts w:ascii="Arial" w:hAnsi="Arial" w:cs="Arial"/>
                <w:sz w:val="24"/>
                <w:szCs w:val="24"/>
                <w:lang w:eastAsia="ru-RU"/>
              </w:rPr>
              <w:t>стоимость работ и услуг для собственников помещений (руб./кв. м) в месяц;</w:t>
            </w:r>
          </w:p>
          <w:p w:rsidR="00C86FF9" w:rsidRPr="00A23D30" w:rsidRDefault="00C86FF9" w:rsidP="00092117">
            <w:pPr>
              <w:pStyle w:val="ab"/>
              <w:numPr>
                <w:ilvl w:val="0"/>
                <w:numId w:val="49"/>
              </w:numPr>
              <w:rPr>
                <w:rFonts w:ascii="Arial" w:hAnsi="Arial" w:cs="Arial"/>
                <w:sz w:val="24"/>
                <w:szCs w:val="24"/>
                <w:lang w:eastAsia="ru-RU"/>
              </w:rPr>
            </w:pPr>
            <w:r w:rsidRPr="00A23D30">
              <w:rPr>
                <w:rFonts w:ascii="Arial" w:hAnsi="Arial" w:cs="Arial"/>
                <w:sz w:val="24"/>
                <w:szCs w:val="24"/>
                <w:lang w:eastAsia="ru-RU"/>
              </w:rPr>
              <w:t>Основание для утверждения стоимости работ и услуг по управлению, содержанию и ремонту общего имущества собственников помещений в многоквартирном доме</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либо ОМСУ</w:t>
            </w:r>
            <w:r w:rsidRPr="00A23D30">
              <w:rPr>
                <w:rStyle w:val="afa"/>
                <w:rFonts w:ascii="Arial" w:hAnsi="Arial" w:cs="Arial"/>
                <w:sz w:val="24"/>
                <w:szCs w:val="24"/>
                <w:lang w:eastAsia="ru-RU"/>
              </w:rPr>
              <w:footnoteReference w:id="8"/>
            </w:r>
            <w:r w:rsidRPr="00A23D30">
              <w:rPr>
                <w:rFonts w:ascii="Arial" w:hAnsi="Arial" w:cs="Arial"/>
                <w:sz w:val="24"/>
                <w:szCs w:val="24"/>
                <w:lang w:eastAsia="ru-RU"/>
              </w:rPr>
              <w:t>, УО</w:t>
            </w:r>
            <w:r w:rsidRPr="00A23D30">
              <w:rPr>
                <w:rStyle w:val="afa"/>
                <w:rFonts w:ascii="Arial" w:hAnsi="Arial" w:cs="Arial"/>
                <w:sz w:val="24"/>
                <w:szCs w:val="24"/>
                <w:lang w:eastAsia="ru-RU"/>
              </w:rPr>
              <w:footnoteReference w:id="9"/>
            </w:r>
            <w:r w:rsidRPr="00A23D30">
              <w:rPr>
                <w:rFonts w:ascii="Arial" w:hAnsi="Arial" w:cs="Arial"/>
                <w:sz w:val="24"/>
                <w:szCs w:val="24"/>
                <w:lang w:eastAsia="ru-RU"/>
              </w:rPr>
              <w:t xml:space="preserve"> либо Подрядчик, Подрядчик</w:t>
            </w:r>
            <w:r w:rsidRPr="00A23D30">
              <w:rPr>
                <w:rStyle w:val="afa"/>
                <w:rFonts w:ascii="Arial" w:hAnsi="Arial" w:cs="Arial"/>
                <w:sz w:val="24"/>
                <w:szCs w:val="24"/>
                <w:lang w:eastAsia="ru-RU"/>
              </w:rPr>
              <w:footnoteReference w:id="10"/>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 либо ОМСУ</w:t>
            </w:r>
            <w:r w:rsidRPr="00A23D30">
              <w:rPr>
                <w:rStyle w:val="afa"/>
                <w:rFonts w:ascii="Arial" w:hAnsi="Arial" w:cs="Arial"/>
                <w:sz w:val="24"/>
                <w:szCs w:val="24"/>
                <w:lang w:eastAsia="ru-RU"/>
              </w:rPr>
              <w:footnoteReference w:id="11"/>
            </w:r>
            <w:r w:rsidRPr="00A23D30">
              <w:rPr>
                <w:rFonts w:ascii="Arial" w:hAnsi="Arial" w:cs="Arial"/>
                <w:sz w:val="24"/>
                <w:szCs w:val="24"/>
                <w:lang w:eastAsia="ru-RU"/>
              </w:rPr>
              <w:t>, Подрядчик</w:t>
            </w:r>
            <w:r w:rsidRPr="00A23D30">
              <w:rPr>
                <w:rStyle w:val="afa"/>
                <w:rFonts w:ascii="Arial" w:hAnsi="Arial" w:cs="Arial"/>
                <w:sz w:val="24"/>
                <w:szCs w:val="24"/>
                <w:lang w:eastAsia="ru-RU"/>
              </w:rPr>
              <w:footnoteReference w:id="12"/>
            </w:r>
          </w:p>
        </w:tc>
      </w:tr>
      <w:tr w:rsidR="00C86FF9" w:rsidRPr="00A23D30" w:rsidTr="00092117">
        <w:trPr>
          <w:trHeight w:val="1119"/>
        </w:trPr>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Цены на конкретные работы и услуги по содержанию общего имущества многоквартирного дома</w:t>
            </w:r>
          </w:p>
        </w:tc>
        <w:tc>
          <w:tcPr>
            <w:tcW w:w="5282" w:type="dxa"/>
          </w:tcPr>
          <w:p w:rsidR="00C86FF9" w:rsidRPr="00A23D30" w:rsidRDefault="00C86FF9" w:rsidP="00092117">
            <w:pPr>
              <w:rPr>
                <w:rFonts w:ascii="Arial" w:hAnsi="Arial" w:cs="Arial"/>
                <w:sz w:val="24"/>
                <w:szCs w:val="24"/>
              </w:rPr>
            </w:pPr>
            <w:r w:rsidRPr="00A23D30">
              <w:rPr>
                <w:rFonts w:ascii="Arial" w:hAnsi="Arial" w:cs="Arial"/>
                <w:bCs/>
                <w:sz w:val="24"/>
                <w:szCs w:val="24"/>
              </w:rPr>
              <w:t>Цены на конкретные работы и услуги по содержанию общего имущества многоквартирного дома</w:t>
            </w:r>
          </w:p>
        </w:tc>
        <w:tc>
          <w:tcPr>
            <w:tcW w:w="2514" w:type="dxa"/>
          </w:tcPr>
          <w:p w:rsidR="00C86FF9" w:rsidRPr="00A23D30" w:rsidRDefault="00C86FF9" w:rsidP="00092117">
            <w:pPr>
              <w:rPr>
                <w:rFonts w:ascii="Arial" w:hAnsi="Arial" w:cs="Arial"/>
                <w:bCs/>
                <w:sz w:val="24"/>
                <w:szCs w:val="24"/>
              </w:rPr>
            </w:pPr>
            <w:r w:rsidRPr="00A23D30">
              <w:rPr>
                <w:rFonts w:ascii="Arial" w:hAnsi="Arial" w:cs="Arial"/>
                <w:sz w:val="24"/>
                <w:szCs w:val="24"/>
              </w:rPr>
              <w:t>УО, Подрядчик</w:t>
            </w:r>
          </w:p>
        </w:tc>
        <w:tc>
          <w:tcPr>
            <w:tcW w:w="1843"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bCs/>
                <w:sz w:val="24"/>
                <w:szCs w:val="24"/>
              </w:rPr>
              <w:t>Цена на услуги по управлению</w:t>
            </w:r>
          </w:p>
        </w:tc>
        <w:tc>
          <w:tcPr>
            <w:tcW w:w="5282" w:type="dxa"/>
          </w:tcPr>
          <w:p w:rsidR="00C86FF9" w:rsidRPr="00A23D30" w:rsidRDefault="00C86FF9" w:rsidP="00092117">
            <w:pPr>
              <w:rPr>
                <w:rFonts w:ascii="Arial" w:hAnsi="Arial" w:cs="Arial"/>
                <w:sz w:val="24"/>
                <w:szCs w:val="24"/>
              </w:rPr>
            </w:pPr>
            <w:r w:rsidRPr="00A23D30">
              <w:rPr>
                <w:rFonts w:ascii="Arial" w:hAnsi="Arial" w:cs="Arial"/>
                <w:bCs/>
                <w:sz w:val="24"/>
                <w:szCs w:val="24"/>
              </w:rPr>
              <w:t>Цена на услуги по управлению</w:t>
            </w:r>
          </w:p>
        </w:tc>
        <w:tc>
          <w:tcPr>
            <w:tcW w:w="2514" w:type="dxa"/>
          </w:tcPr>
          <w:p w:rsidR="00C86FF9" w:rsidRPr="00A23D30" w:rsidRDefault="00C86FF9" w:rsidP="00092117">
            <w:pPr>
              <w:rPr>
                <w:rFonts w:ascii="Arial" w:hAnsi="Arial" w:cs="Arial"/>
                <w:bCs/>
                <w:sz w:val="24"/>
                <w:szCs w:val="24"/>
              </w:rPr>
            </w:pPr>
            <w:r w:rsidRPr="00A23D30">
              <w:rPr>
                <w:rFonts w:ascii="Arial" w:hAnsi="Arial" w:cs="Arial"/>
                <w:sz w:val="24"/>
                <w:szCs w:val="24"/>
              </w:rPr>
              <w:t>УО</w:t>
            </w:r>
          </w:p>
        </w:tc>
        <w:tc>
          <w:tcPr>
            <w:tcW w:w="1843" w:type="dxa"/>
          </w:tcPr>
          <w:p w:rsidR="00C86FF9" w:rsidRPr="00A23D30" w:rsidRDefault="00C86FF9" w:rsidP="00092117">
            <w:pPr>
              <w:rPr>
                <w:rFonts w:ascii="Arial" w:hAnsi="Arial" w:cs="Arial"/>
                <w:bCs/>
                <w:sz w:val="24"/>
                <w:szCs w:val="24"/>
              </w:rPr>
            </w:pP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горячее водоснабжение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горячее водоснабжение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горячее водоснабжение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ОМСУ,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холодное водоснабжение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холодное водоснабжение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холодное водоснабжение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 xml:space="preserve">РСО, </w:t>
            </w:r>
            <w:r w:rsidRPr="00A23D30">
              <w:rPr>
                <w:rFonts w:ascii="Arial" w:hAnsi="Arial" w:cs="Arial"/>
                <w:color w:val="FF0000"/>
                <w:sz w:val="24"/>
                <w:szCs w:val="24"/>
                <w:lang w:eastAsia="ru-RU"/>
              </w:rPr>
              <w:t>ОМСУ</w:t>
            </w:r>
            <w:r w:rsidRPr="00A23D30">
              <w:rPr>
                <w:rFonts w:ascii="Arial" w:hAnsi="Arial" w:cs="Arial"/>
                <w:sz w:val="24"/>
                <w:szCs w:val="24"/>
                <w:lang w:eastAsia="ru-RU"/>
              </w:rPr>
              <w:t>,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РСО, </w:t>
            </w:r>
            <w:r w:rsidRPr="00A23D30">
              <w:rPr>
                <w:rFonts w:ascii="Arial" w:hAnsi="Arial" w:cs="Arial"/>
                <w:color w:val="FF0000"/>
                <w:sz w:val="24"/>
                <w:szCs w:val="24"/>
              </w:rPr>
              <w:t>ОМСУ</w:t>
            </w:r>
            <w:r w:rsidRPr="00A23D30">
              <w:rPr>
                <w:rFonts w:ascii="Arial" w:hAnsi="Arial" w:cs="Arial"/>
                <w:sz w:val="24"/>
                <w:szCs w:val="24"/>
              </w:rPr>
              <w:t>,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водоотведение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водоотведение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водоотведение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ОМСУ,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электроснабжение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электроснабжение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электроснабжение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ОМСУ,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газоснабжение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газоснабжение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газоснабжение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ОМСУ,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отопление</w:t>
            </w:r>
          </w:p>
        </w:tc>
        <w:tc>
          <w:tcPr>
            <w:tcW w:w="5282" w:type="dxa"/>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отопление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отопление по приборам учета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ОМСУ, РЦ,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потреблении коммунальных ресурсов по дому</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тепловой энергии по дому</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тепловой энергии по дому</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Потребление холодного водоснабжения по дому</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Потребление холодного водоснабжения по дому</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Потребление горячего водоснабжения по дому </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Потребление горячего водоснабжения по дому </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газа по дому</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газа по дому</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Объем отведенных сточных вод по дому</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Объем отведенных сточных вод по дому</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электроэнергии по дому</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электроэнергии по дому</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состоянии расчетов с потребителями за коммунальные услуги и капитальный ремонт</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горячего водоснабжения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r w:rsidRPr="00A23D30">
              <w:rPr>
                <w:rStyle w:val="afa"/>
                <w:rFonts w:ascii="Arial" w:hAnsi="Arial" w:cs="Arial"/>
                <w:sz w:val="24"/>
                <w:szCs w:val="24"/>
                <w:lang w:eastAsia="ru-RU"/>
              </w:rPr>
              <w:footnoteReference w:id="13"/>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холодного водоснабжения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водоотведения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электроснабжения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газоснабжения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отопления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капитального ремонта потребителями услуг </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lastRenderedPageBreak/>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УО, РЦ</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Подрядчик, РЦ</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об объемах поставленных коммунальных ресурсов</w:t>
            </w: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тепловой энергии</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тепловой энергии</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горячей воды</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горячей воды</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холодной воды</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холодной воды</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газа</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газа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электроэнергии</w:t>
            </w:r>
          </w:p>
        </w:tc>
        <w:tc>
          <w:tcPr>
            <w:tcW w:w="5282" w:type="dxa"/>
          </w:tcPr>
          <w:p w:rsidR="00C86FF9" w:rsidRPr="00A23D30" w:rsidRDefault="00C86FF9" w:rsidP="00092117">
            <w:pPr>
              <w:rPr>
                <w:rFonts w:ascii="Arial" w:hAnsi="Arial" w:cs="Arial"/>
                <w:bCs/>
                <w:sz w:val="24"/>
                <w:szCs w:val="24"/>
              </w:rPr>
            </w:pPr>
            <w:r w:rsidRPr="00A23D30">
              <w:rPr>
                <w:rFonts w:ascii="Arial" w:hAnsi="Arial" w:cs="Arial"/>
                <w:sz w:val="24"/>
                <w:szCs w:val="24"/>
              </w:rPr>
              <w:t>Сведения об объеме поставленного ресурса электроэнергии</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об объеме отведенных сточных вод</w:t>
            </w:r>
          </w:p>
        </w:tc>
        <w:tc>
          <w:tcPr>
            <w:tcW w:w="5282"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об объеме отведенных сточных вод</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состоянии расчетов с РСО за поставленные коммунальные ресурсы</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поставленную РСО горячую воду</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r w:rsidRPr="00A23D30">
              <w:rPr>
                <w:rStyle w:val="afa"/>
                <w:rFonts w:ascii="Arial" w:hAnsi="Arial" w:cs="Arial"/>
                <w:sz w:val="24"/>
                <w:szCs w:val="24"/>
                <w:lang w:eastAsia="ru-RU"/>
              </w:rPr>
              <w:footnoteReference w:id="14"/>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поставленную РСО холодную воду</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предоставленное РСО водоотведение</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поставленную РСО электроэнергию</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поставленный РСО газ</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размерах платы за поставленную РСО тепловую энергию</w:t>
            </w:r>
          </w:p>
        </w:tc>
        <w:tc>
          <w:tcPr>
            <w:tcW w:w="5282" w:type="dxa"/>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 предоставлении услуг ненадлежащего качества</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Количество случаев снижения платы за нарушения качества содержания и ремонта общего имущества в многоквартирном доме </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 xml:space="preserve">Количество случаев снижения платы за нарушения качества содержания и ремонта общего имущества в многоквартирном доме </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предоставлении коммунальной услуги горячего водоснабжения ненадлежащего качества и (или) с перерывами, </w:t>
            </w:r>
            <w:r w:rsidRPr="00A23D30">
              <w:rPr>
                <w:rFonts w:ascii="Arial" w:hAnsi="Arial" w:cs="Arial"/>
                <w:sz w:val="24"/>
                <w:szCs w:val="24"/>
              </w:rPr>
              <w:lastRenderedPageBreak/>
              <w:t>превышающими 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lastRenderedPageBreak/>
              <w:t>продолжительность перерыва подачи горячей воды</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 xml:space="preserve">отклонение температуры горячей воды в точке водоразбора от температуры горячей воды в точке </w:t>
            </w:r>
            <w:r w:rsidRPr="00A23D30">
              <w:rPr>
                <w:rFonts w:ascii="Arial" w:hAnsi="Arial" w:cs="Arial"/>
                <w:sz w:val="24"/>
                <w:szCs w:val="24"/>
                <w:lang w:eastAsia="ru-RU"/>
              </w:rPr>
              <w:lastRenderedPageBreak/>
              <w:t>водоразбора, соответствующей требованиям законодательства Российской Федерации  о техническом регулировании (СанПиН 2.1.4.2496-09)</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состава и свойств горячей воды от требований законодательства Российской Федерации о техническом регулировании (СанПиН 2.1.4.2496-09)</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давления в системе горячего водоснабжения в точке водоразбора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предоставлении коммунальной услуги холодного водоснабжения ненадлежащего качества и (или) с перерывами, превышающими 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продолжительность перерыва подачи холодной воды</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несоответствие состава и свойств холодной воды требованиям законодательства Российской Федерациио техническом регулировании (СанПиН 2.1.4.1074-01)</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давления в системе холодного водоснабжения в точке водоразбора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предоставлении коммунальной услуги водоотведения </w:t>
            </w:r>
            <w:r w:rsidRPr="00A23D30">
              <w:rPr>
                <w:rFonts w:ascii="Arial" w:hAnsi="Arial" w:cs="Arial"/>
                <w:sz w:val="24"/>
                <w:szCs w:val="24"/>
              </w:rPr>
              <w:lastRenderedPageBreak/>
              <w:t>ненадлежащего качества и (или) с перерывами, превышающими 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lastRenderedPageBreak/>
              <w:t>продолжительность перерыва водоотведения</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предоставлении коммунальной услуги электроснабжения ненадлежащего качества и (или) с перерывами, превышающими 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продолжительность перерыва электроснабжения</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напряжения и (или) частоты электрического тока от требований законодательства Российской Федерации о техническом регулировании (ГОСТ 13109-97 и ГОСТ 29322-92)</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предоставлении коммунальной услуги газоснабжения ненадлежащего качества и (или) с перерывами, превышающими 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продолжительность перерыва газоснабжения</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свойств подаваемого газа от требований законодательства Российской Федерации о техническом регулировании (ГОСТ 5542-87)</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отклонение давления газа более чем на 0,0005 МПа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предоставлении коммунальной услуги отопления ненадлежащего качества и (или) с перерывами, превышающими </w:t>
            </w:r>
            <w:r w:rsidRPr="00A23D30">
              <w:rPr>
                <w:rFonts w:ascii="Arial" w:hAnsi="Arial" w:cs="Arial"/>
                <w:sz w:val="24"/>
                <w:szCs w:val="24"/>
              </w:rPr>
              <w:lastRenderedPageBreak/>
              <w:t>установленную продолжительность</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lastRenderedPageBreak/>
              <w:t>продолжительность перерыва отопления</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отклонения температуры воздуха в жилом помещении от нормативной температуры</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lastRenderedPageBreak/>
              <w:t>отклонение давления во внутридомовой системе отопления от установленных значений</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ГЖИ, УО, РСО, РЦ,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Подрядчик, РЦ</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Санкции, применяемые к лицу, осуществляющему управление многоквартирным домом</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сумма примененных санкций за некачественное оказание услуг</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Информация о постановлениях вынесенных жилищной инспекцией в отношении лица осуществляющего управление многоквартирным домом</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РСО,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или Подрядчик</w:t>
            </w:r>
            <w:r w:rsidRPr="00A23D30">
              <w:rPr>
                <w:rStyle w:val="afa"/>
                <w:rFonts w:ascii="Arial" w:hAnsi="Arial" w:cs="Arial"/>
                <w:sz w:val="24"/>
                <w:szCs w:val="24"/>
                <w:lang w:eastAsia="ru-RU"/>
              </w:rPr>
              <w:footnoteReference w:id="15"/>
            </w:r>
            <w:r w:rsidRPr="00A23D30">
              <w:rPr>
                <w:rFonts w:ascii="Arial" w:hAnsi="Arial" w:cs="Arial"/>
                <w:sz w:val="24"/>
                <w:szCs w:val="24"/>
                <w:lang w:eastAsia="ru-RU"/>
              </w:rPr>
              <w:t>, Подрядчик</w:t>
            </w:r>
            <w:r w:rsidRPr="00A23D30">
              <w:rPr>
                <w:rStyle w:val="afa"/>
                <w:rFonts w:ascii="Arial" w:hAnsi="Arial" w:cs="Arial"/>
                <w:sz w:val="24"/>
                <w:szCs w:val="24"/>
                <w:lang w:eastAsia="ru-RU"/>
              </w:rPr>
              <w:footnoteReference w:id="16"/>
            </w:r>
          </w:p>
        </w:tc>
      </w:tr>
      <w:tr w:rsidR="00C86FF9" w:rsidRPr="00A23D30" w:rsidTr="00092117">
        <w:tc>
          <w:tcPr>
            <w:tcW w:w="560" w:type="dxa"/>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Сведения о техническом состоянии элементов многоквартирного дома</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техническом состоянии элементов многоквартирного дома</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вид проведенного ремонта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перечень выполненных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стоимость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источники финансирования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дата акта проведенного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процент износа по результатам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результаты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сведения об организации или физическом лице, производящем осмотр</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ОМСУ, Подярдчик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 ОМСУ</w:t>
            </w:r>
          </w:p>
        </w:tc>
      </w:tr>
      <w:tr w:rsidR="00C86FF9" w:rsidRPr="00A23D30" w:rsidTr="00092117">
        <w:tc>
          <w:tcPr>
            <w:tcW w:w="560" w:type="dxa"/>
            <w:vMerge w:val="restart"/>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val="restart"/>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Общие сведения об инженерных системах МКД</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об оборудовании, размещенном на внутридомовых инженерных системах многоквартирного дома</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Отопление</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холодное водоснабжение</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канализация</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горячее водоснабжение</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электроснабжение</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lastRenderedPageBreak/>
              <w:t>газоснабжение</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вентиляция</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водостоки</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мусоропроводы</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Лифты</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eastAsia="Times New Roman" w:hAnsi="Arial" w:cs="Arial"/>
                <w:bCs/>
                <w:sz w:val="24"/>
                <w:szCs w:val="24"/>
                <w:lang w:eastAsia="ru-RU"/>
              </w:rPr>
              <w:t>Иное оборудование</w:t>
            </w:r>
          </w:p>
        </w:tc>
        <w:tc>
          <w:tcPr>
            <w:tcW w:w="2514" w:type="dxa"/>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hAnsi="Arial" w:cs="Arial"/>
                <w:sz w:val="24"/>
                <w:szCs w:val="24"/>
                <w:lang w:eastAsia="ru-RU"/>
              </w:rPr>
              <w:lastRenderedPageBreak/>
              <w:t>УО, Подрядчик</w:t>
            </w:r>
          </w:p>
        </w:tc>
        <w:tc>
          <w:tcPr>
            <w:tcW w:w="1843" w:type="dxa"/>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eastAsia="Times New Roman" w:hAnsi="Arial" w:cs="Arial"/>
                <w:bCs/>
                <w:sz w:val="24"/>
                <w:szCs w:val="24"/>
                <w:lang w:eastAsia="ru-RU"/>
              </w:rPr>
              <w:t>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горячего водоснабжения, и их оборудовании приборами учета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места ввода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установки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2514" w:type="dxa"/>
          </w:tcPr>
          <w:p w:rsidR="00C86FF9" w:rsidRPr="00A23D30" w:rsidRDefault="00C86FF9" w:rsidP="00092117">
            <w:pPr>
              <w:pStyle w:val="ab"/>
              <w:ind w:left="0"/>
              <w:rPr>
                <w:rFonts w:ascii="Arial" w:eastAsia="Times New Roman" w:hAnsi="Arial" w:cs="Arial"/>
                <w:sz w:val="24"/>
                <w:szCs w:val="24"/>
                <w:lang w:eastAsia="ru-RU"/>
              </w:rPr>
            </w:pPr>
            <w:r w:rsidRPr="00A23D30">
              <w:rPr>
                <w:rFonts w:ascii="Arial" w:hAnsi="Arial" w:cs="Arial"/>
                <w:sz w:val="24"/>
                <w:szCs w:val="24"/>
                <w:lang w:eastAsia="ru-RU"/>
              </w:rPr>
              <w:t>УО, РСО,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холодного водоснабжения, и их оборудовании приборами учета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места ввода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установки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2514" w:type="dxa"/>
          </w:tcPr>
          <w:p w:rsidR="00C86FF9" w:rsidRPr="00A23D30" w:rsidRDefault="00C86FF9" w:rsidP="00092117">
            <w:pPr>
              <w:pStyle w:val="ab"/>
              <w:ind w:left="0"/>
              <w:rPr>
                <w:rFonts w:ascii="Arial" w:eastAsia="Times New Roman" w:hAnsi="Arial" w:cs="Arial"/>
                <w:sz w:val="24"/>
                <w:szCs w:val="24"/>
                <w:lang w:eastAsia="ru-RU"/>
              </w:rPr>
            </w:pPr>
            <w:r w:rsidRPr="00A23D30">
              <w:rPr>
                <w:rFonts w:ascii="Arial" w:hAnsi="Arial" w:cs="Arial"/>
                <w:sz w:val="24"/>
                <w:szCs w:val="24"/>
                <w:lang w:eastAsia="ru-RU"/>
              </w:rPr>
              <w:t>УО, РСО,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электроснабжения, и их оборудовании приборами учета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места ввода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установки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2514" w:type="dxa"/>
          </w:tcPr>
          <w:p w:rsidR="00C86FF9" w:rsidRPr="00A23D30" w:rsidRDefault="00C86FF9" w:rsidP="00092117">
            <w:pPr>
              <w:pStyle w:val="ab"/>
              <w:ind w:left="0"/>
              <w:rPr>
                <w:rFonts w:ascii="Arial" w:eastAsia="Times New Roman" w:hAnsi="Arial" w:cs="Arial"/>
                <w:sz w:val="24"/>
                <w:szCs w:val="24"/>
                <w:lang w:eastAsia="ru-RU"/>
              </w:rPr>
            </w:pPr>
            <w:r w:rsidRPr="00A23D30">
              <w:rPr>
                <w:rFonts w:ascii="Arial" w:hAnsi="Arial" w:cs="Arial"/>
                <w:sz w:val="24"/>
                <w:szCs w:val="24"/>
                <w:lang w:eastAsia="ru-RU"/>
              </w:rPr>
              <w:t>УО, РСО,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местах и количестве вводов в многоквартирный дом инженерных систем для подачи ресурсов, необходимых для предоставления коммунальной услуги газоснабжения, и их оборудовании приборами учета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места ввода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установки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2514" w:type="dxa"/>
          </w:tcPr>
          <w:p w:rsidR="00C86FF9" w:rsidRPr="00A23D30" w:rsidRDefault="00C86FF9" w:rsidP="00092117">
            <w:pPr>
              <w:pStyle w:val="ab"/>
              <w:ind w:left="0"/>
              <w:rPr>
                <w:rFonts w:ascii="Arial" w:eastAsia="Times New Roman" w:hAnsi="Arial" w:cs="Arial"/>
                <w:sz w:val="24"/>
                <w:szCs w:val="24"/>
                <w:lang w:eastAsia="ru-RU"/>
              </w:rPr>
            </w:pPr>
            <w:r w:rsidRPr="00A23D30">
              <w:rPr>
                <w:rFonts w:ascii="Arial" w:hAnsi="Arial" w:cs="Arial"/>
                <w:sz w:val="24"/>
                <w:szCs w:val="24"/>
                <w:lang w:eastAsia="ru-RU"/>
              </w:rPr>
              <w:t>УО, РСО,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местах и количестве вводов в многоквартирный дом инженерных систем для подачи ресурсов, необходимых для </w:t>
            </w:r>
            <w:r w:rsidRPr="00A23D30">
              <w:rPr>
                <w:rFonts w:ascii="Arial" w:hAnsi="Arial" w:cs="Arial"/>
                <w:sz w:val="24"/>
                <w:szCs w:val="24"/>
              </w:rPr>
              <w:lastRenderedPageBreak/>
              <w:t>предоставления коммунальной услуги отопления, и их оборудовании приборами учета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lastRenderedPageBreak/>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места ввода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установки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lastRenderedPageBreak/>
              <w:t>дата проведения поверки прибора учета</w:t>
            </w:r>
          </w:p>
        </w:tc>
        <w:tc>
          <w:tcPr>
            <w:tcW w:w="2514" w:type="dxa"/>
          </w:tcPr>
          <w:p w:rsidR="00C86FF9" w:rsidRPr="00A23D30" w:rsidRDefault="00C86FF9" w:rsidP="00092117">
            <w:pPr>
              <w:pStyle w:val="ab"/>
              <w:ind w:left="0"/>
              <w:rPr>
                <w:rFonts w:ascii="Arial" w:eastAsia="Times New Roman" w:hAnsi="Arial" w:cs="Arial"/>
                <w:sz w:val="24"/>
                <w:szCs w:val="24"/>
                <w:lang w:eastAsia="ru-RU"/>
              </w:rPr>
            </w:pPr>
            <w:r w:rsidRPr="00A23D30">
              <w:rPr>
                <w:rFonts w:ascii="Arial" w:hAnsi="Arial" w:cs="Arial"/>
                <w:sz w:val="24"/>
                <w:szCs w:val="24"/>
                <w:lang w:eastAsia="ru-RU"/>
              </w:rPr>
              <w:lastRenderedPageBreak/>
              <w:t>УО, РСО, Подрядчик</w:t>
            </w:r>
          </w:p>
        </w:tc>
        <w:tc>
          <w:tcPr>
            <w:tcW w:w="1843" w:type="dxa"/>
          </w:tcPr>
          <w:p w:rsidR="00C86FF9" w:rsidRPr="00A23D30" w:rsidRDefault="00C86FF9" w:rsidP="00092117">
            <w:pPr>
              <w:rPr>
                <w:rFonts w:ascii="Arial" w:hAnsi="Arial" w:cs="Arial"/>
                <w:sz w:val="24"/>
                <w:szCs w:val="24"/>
              </w:rPr>
            </w:pPr>
            <w:r w:rsidRPr="00A23D30">
              <w:rPr>
                <w:rFonts w:ascii="Arial" w:hAnsi="Arial" w:cs="Arial"/>
                <w:sz w:val="24"/>
                <w:szCs w:val="24"/>
              </w:rPr>
              <w:t>РСО, Подрядчик</w:t>
            </w:r>
          </w:p>
        </w:tc>
      </w:tr>
      <w:tr w:rsidR="00C86FF9" w:rsidRPr="00A23D30" w:rsidTr="00092117">
        <w:tc>
          <w:tcPr>
            <w:tcW w:w="560" w:type="dxa"/>
            <w:vMerge/>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vMerge/>
          </w:tcPr>
          <w:p w:rsidR="00C86FF9" w:rsidRPr="00A23D30" w:rsidRDefault="00C86FF9" w:rsidP="00092117">
            <w:pPr>
              <w:jc w:val="center"/>
              <w:rPr>
                <w:rFonts w:ascii="Arial" w:hAnsi="Arial" w:cs="Arial"/>
                <w:b/>
                <w:sz w:val="24"/>
                <w:szCs w:val="24"/>
              </w:rPr>
            </w:pP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техническом состоянии инженерных систем для подачи ресурсов, необходимых для предоставления коммунальных услуг</w:t>
            </w:r>
          </w:p>
        </w:tc>
        <w:tc>
          <w:tcPr>
            <w:tcW w:w="5282" w:type="dxa"/>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вид проведенного ремонта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перечень выполненных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стоимость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источники финансирования работ</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дата акта проведенного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процент износа по результатам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результаты осмотра</w:t>
            </w:r>
          </w:p>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сведения об организации или физическом лице, производящем осмотр</w:t>
            </w:r>
          </w:p>
        </w:tc>
        <w:tc>
          <w:tcPr>
            <w:tcW w:w="2514" w:type="dxa"/>
          </w:tcPr>
          <w:p w:rsidR="00C86FF9" w:rsidRPr="00A23D30" w:rsidRDefault="00C86FF9" w:rsidP="00092117">
            <w:pPr>
              <w:rPr>
                <w:rFonts w:ascii="Arial" w:hAnsi="Arial" w:cs="Arial"/>
                <w:sz w:val="24"/>
                <w:szCs w:val="24"/>
              </w:rPr>
            </w:pPr>
            <w:r w:rsidRPr="00A23D30">
              <w:rPr>
                <w:rFonts w:ascii="Arial" w:hAnsi="Arial" w:cs="Arial"/>
                <w:sz w:val="24"/>
                <w:szCs w:val="24"/>
              </w:rPr>
              <w:t>УО, Подрядчик</w:t>
            </w:r>
          </w:p>
        </w:tc>
        <w:tc>
          <w:tcPr>
            <w:tcW w:w="1843"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Подрядчик</w:t>
            </w:r>
          </w:p>
        </w:tc>
      </w:tr>
      <w:tr w:rsidR="00C86FF9" w:rsidRPr="00A23D30" w:rsidTr="00092117">
        <w:tc>
          <w:tcPr>
            <w:tcW w:w="560" w:type="dxa"/>
          </w:tcPr>
          <w:p w:rsidR="00C86FF9" w:rsidRPr="00A23D30" w:rsidRDefault="00C86FF9" w:rsidP="00092117">
            <w:pPr>
              <w:pStyle w:val="ab"/>
              <w:numPr>
                <w:ilvl w:val="0"/>
                <w:numId w:val="59"/>
              </w:numPr>
              <w:ind w:left="0" w:firstLine="0"/>
              <w:jc w:val="center"/>
              <w:rPr>
                <w:rFonts w:ascii="Arial" w:hAnsi="Arial" w:cs="Arial"/>
                <w:b/>
                <w:sz w:val="24"/>
                <w:szCs w:val="24"/>
              </w:rPr>
            </w:pPr>
          </w:p>
        </w:tc>
        <w:tc>
          <w:tcPr>
            <w:tcW w:w="1816" w:type="dxa"/>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Сведения об образовании резервного фонда дома</w:t>
            </w:r>
          </w:p>
        </w:tc>
        <w:tc>
          <w:tcPr>
            <w:tcW w:w="3544" w:type="dxa"/>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об образовании резервного фонда дома</w:t>
            </w:r>
          </w:p>
        </w:tc>
        <w:tc>
          <w:tcPr>
            <w:tcW w:w="5282" w:type="dxa"/>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hAnsi="Arial" w:cs="Arial"/>
                <w:sz w:val="24"/>
                <w:szCs w:val="24"/>
                <w:lang w:eastAsia="ru-RU"/>
              </w:rPr>
              <w:t>Сведения об образовании резервного фонда дома</w:t>
            </w:r>
          </w:p>
        </w:tc>
        <w:tc>
          <w:tcPr>
            <w:tcW w:w="2514" w:type="dxa"/>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w:t>
            </w:r>
          </w:p>
        </w:tc>
        <w:tc>
          <w:tcPr>
            <w:tcW w:w="1843" w:type="dxa"/>
            <w:shd w:val="clear" w:color="auto" w:fill="A6A6A6"/>
          </w:tcPr>
          <w:p w:rsidR="00C86FF9" w:rsidRPr="00A23D30" w:rsidRDefault="00C86FF9" w:rsidP="00092117">
            <w:pPr>
              <w:pStyle w:val="ab"/>
              <w:ind w:left="0"/>
              <w:rPr>
                <w:rFonts w:ascii="Arial" w:hAnsi="Arial" w:cs="Arial"/>
                <w:sz w:val="24"/>
                <w:szCs w:val="24"/>
                <w:lang w:eastAsia="ru-RU"/>
              </w:rPr>
            </w:pPr>
          </w:p>
        </w:tc>
      </w:tr>
    </w:tbl>
    <w:p w:rsidR="00C86FF9" w:rsidRPr="00A23D30" w:rsidRDefault="00C86FF9" w:rsidP="00C86FF9">
      <w:pPr>
        <w:pStyle w:val="ab"/>
        <w:tabs>
          <w:tab w:val="left" w:pos="709"/>
          <w:tab w:val="left" w:pos="993"/>
        </w:tabs>
        <w:ind w:left="709"/>
        <w:jc w:val="right"/>
        <w:rPr>
          <w:rFonts w:ascii="Arial" w:hAnsi="Arial" w:cs="Arial"/>
          <w:sz w:val="24"/>
          <w:szCs w:val="24"/>
          <w:lang w:eastAsia="ru-RU"/>
        </w:rPr>
      </w:pP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r w:rsidRPr="00A23D30">
        <w:rPr>
          <w:rFonts w:ascii="Arial" w:hAnsi="Arial" w:cs="Arial"/>
          <w:sz w:val="24"/>
          <w:szCs w:val="24"/>
          <w:lang w:eastAsia="ru-RU"/>
        </w:rPr>
        <w:br w:type="page"/>
      </w:r>
      <w:r w:rsidRPr="00A23D30">
        <w:rPr>
          <w:rFonts w:ascii="Arial" w:hAnsi="Arial" w:cs="Arial"/>
          <w:sz w:val="24"/>
          <w:szCs w:val="24"/>
          <w:lang w:eastAsia="ru-RU"/>
        </w:rPr>
        <w:lastRenderedPageBreak/>
        <w:t>Приложение 4 к Регламенту</w:t>
      </w: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p>
    <w:p w:rsidR="00C86FF9" w:rsidRPr="00A23D30" w:rsidRDefault="00C86FF9" w:rsidP="00C86FF9">
      <w:pPr>
        <w:pStyle w:val="ab"/>
        <w:tabs>
          <w:tab w:val="left" w:pos="709"/>
          <w:tab w:val="left" w:pos="993"/>
        </w:tabs>
        <w:ind w:left="709"/>
        <w:jc w:val="center"/>
        <w:rPr>
          <w:rFonts w:ascii="Arial" w:hAnsi="Arial" w:cs="Arial"/>
          <w:b/>
          <w:sz w:val="24"/>
          <w:szCs w:val="24"/>
          <w:lang w:eastAsia="ru-RU"/>
        </w:rPr>
      </w:pPr>
      <w:r w:rsidRPr="00A23D30">
        <w:rPr>
          <w:rFonts w:ascii="Arial" w:hAnsi="Arial" w:cs="Arial"/>
          <w:b/>
          <w:sz w:val="24"/>
          <w:szCs w:val="24"/>
          <w:lang w:eastAsia="ru-RU"/>
        </w:rPr>
        <w:t>Блоки информации по паспорту ЖД</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tbl>
      <w:tblPr>
        <w:tblW w:w="49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73"/>
        <w:gridCol w:w="2497"/>
        <w:gridCol w:w="6531"/>
        <w:gridCol w:w="2787"/>
        <w:gridCol w:w="2836"/>
      </w:tblGrid>
      <w:tr w:rsidR="00C86FF9" w:rsidRPr="00A23D30" w:rsidTr="00092117">
        <w:trPr>
          <w:trHeight w:val="278"/>
          <w:tblHeader/>
        </w:trPr>
        <w:tc>
          <w:tcPr>
            <w:tcW w:w="181" w:type="pct"/>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 п/п</w:t>
            </w:r>
          </w:p>
        </w:tc>
        <w:tc>
          <w:tcPr>
            <w:tcW w:w="822" w:type="pct"/>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Блок информации</w:t>
            </w:r>
          </w:p>
        </w:tc>
        <w:tc>
          <w:tcPr>
            <w:tcW w:w="2147" w:type="pct"/>
            <w:vMerge w:val="restart"/>
            <w:tcBorders>
              <w:top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Детализация информации</w:t>
            </w:r>
          </w:p>
        </w:tc>
        <w:tc>
          <w:tcPr>
            <w:tcW w:w="1850" w:type="pct"/>
            <w:gridSpan w:val="2"/>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Очередность предоставления информации</w:t>
            </w:r>
          </w:p>
        </w:tc>
      </w:tr>
      <w:tr w:rsidR="00C86FF9" w:rsidRPr="00A23D30" w:rsidTr="00092117">
        <w:trPr>
          <w:trHeight w:val="277"/>
          <w:tblHeader/>
        </w:trPr>
        <w:tc>
          <w:tcPr>
            <w:tcW w:w="181" w:type="pct"/>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822" w:type="pct"/>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2147" w:type="pct"/>
            <w:vMerge/>
            <w:tcBorders>
              <w:bottom w:val="single" w:sz="12" w:space="0" w:color="auto"/>
            </w:tcBorders>
            <w:vAlign w:val="center"/>
          </w:tcPr>
          <w:p w:rsidR="00C86FF9" w:rsidRPr="00A23D30" w:rsidRDefault="00C86FF9" w:rsidP="00092117">
            <w:pPr>
              <w:jc w:val="center"/>
              <w:rPr>
                <w:rFonts w:ascii="Arial" w:hAnsi="Arial" w:cs="Arial"/>
                <w:b/>
                <w:sz w:val="24"/>
                <w:szCs w:val="24"/>
              </w:rPr>
            </w:pPr>
          </w:p>
        </w:tc>
        <w:tc>
          <w:tcPr>
            <w:tcW w:w="917" w:type="pct"/>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при заключении договоров на предоставление коммунальных услуг от имени УО</w:t>
            </w:r>
          </w:p>
        </w:tc>
        <w:tc>
          <w:tcPr>
            <w:tcW w:w="933" w:type="pct"/>
            <w:tcBorders>
              <w:top w:val="single" w:sz="12" w:space="0" w:color="auto"/>
              <w:bottom w:val="single" w:sz="12" w:space="0" w:color="auto"/>
            </w:tcBorders>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при заключении договоров на предоставление коммунальных услуг непосредственно с собственниками</w:t>
            </w:r>
          </w:p>
        </w:tc>
      </w:tr>
      <w:tr w:rsidR="00C86FF9" w:rsidRPr="00A23D30" w:rsidTr="00092117">
        <w:tc>
          <w:tcPr>
            <w:tcW w:w="181" w:type="pct"/>
            <w:tcBorders>
              <w:top w:val="single" w:sz="12" w:space="0" w:color="auto"/>
            </w:tcBorders>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Уникальный номер дома</w:t>
            </w:r>
          </w:p>
        </w:tc>
        <w:tc>
          <w:tcPr>
            <w:tcW w:w="2147" w:type="pct"/>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Уникальный номер дома</w:t>
            </w:r>
          </w:p>
        </w:tc>
        <w:tc>
          <w:tcPr>
            <w:tcW w:w="917" w:type="pct"/>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color w:val="FF0000"/>
                <w:sz w:val="24"/>
                <w:szCs w:val="24"/>
              </w:rPr>
              <w:t>ОМСУ</w:t>
            </w:r>
            <w:r w:rsidRPr="00A23D30">
              <w:rPr>
                <w:rFonts w:ascii="Arial" w:hAnsi="Arial" w:cs="Arial"/>
                <w:sz w:val="24"/>
                <w:szCs w:val="24"/>
              </w:rPr>
              <w:t>, БТИ, УО</w:t>
            </w:r>
          </w:p>
        </w:tc>
        <w:tc>
          <w:tcPr>
            <w:tcW w:w="933" w:type="pct"/>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color w:val="FF0000"/>
                <w:sz w:val="24"/>
                <w:szCs w:val="24"/>
              </w:rPr>
              <w:t>ОМСУ</w:t>
            </w:r>
            <w:r w:rsidRPr="00A23D30">
              <w:rPr>
                <w:rFonts w:ascii="Arial" w:hAnsi="Arial" w:cs="Arial"/>
                <w:sz w:val="24"/>
                <w:szCs w:val="24"/>
              </w:rPr>
              <w:t>, БТИ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Почтовый адрес</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Почтовый адрес</w:t>
            </w:r>
          </w:p>
        </w:tc>
        <w:tc>
          <w:tcPr>
            <w:tcW w:w="1850" w:type="pct"/>
            <w:gridSpan w:val="2"/>
          </w:tcPr>
          <w:p w:rsidR="00C86FF9" w:rsidRPr="00A23D30" w:rsidRDefault="00C86FF9" w:rsidP="00092117">
            <w:pPr>
              <w:rPr>
                <w:rFonts w:ascii="Arial" w:hAnsi="Arial" w:cs="Arial"/>
                <w:sz w:val="24"/>
                <w:szCs w:val="24"/>
              </w:rPr>
            </w:pPr>
            <w:r w:rsidRPr="00A23D30">
              <w:rPr>
                <w:rFonts w:ascii="Arial" w:hAnsi="Arial" w:cs="Arial"/>
                <w:sz w:val="24"/>
                <w:szCs w:val="24"/>
              </w:rPr>
              <w:t>заполняют все участники взаимодействия при передаче информации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Данные о земельном участке</w:t>
            </w:r>
          </w:p>
        </w:tc>
        <w:tc>
          <w:tcPr>
            <w:tcW w:w="2147" w:type="pct"/>
          </w:tcPr>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Инвентарный номер земельного участка</w:t>
            </w:r>
          </w:p>
          <w:p w:rsidR="00C86FF9" w:rsidRPr="00A23D30" w:rsidRDefault="00C86FF9" w:rsidP="00092117">
            <w:pPr>
              <w:pStyle w:val="ab"/>
              <w:numPr>
                <w:ilvl w:val="0"/>
                <w:numId w:val="42"/>
              </w:numPr>
              <w:rPr>
                <w:rFonts w:ascii="Arial" w:hAnsi="Arial" w:cs="Arial"/>
                <w:sz w:val="24"/>
                <w:szCs w:val="24"/>
                <w:lang w:eastAsia="ru-RU"/>
              </w:rPr>
            </w:pPr>
            <w:r w:rsidRPr="00A23D30">
              <w:rPr>
                <w:rFonts w:ascii="Arial" w:hAnsi="Arial" w:cs="Arial"/>
                <w:sz w:val="24"/>
                <w:szCs w:val="24"/>
                <w:lang w:eastAsia="ru-RU"/>
              </w:rPr>
              <w:t>Кадастровый номер земельного участка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 УО</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Общая площадь земельного участка </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Общая площадь земельного участка </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Росреестр,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Росреестр</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Технические характеристики дома блок 1</w:t>
            </w:r>
          </w:p>
        </w:tc>
        <w:tc>
          <w:tcPr>
            <w:tcW w:w="2147" w:type="pct"/>
          </w:tcPr>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Серия, тип проекта здания</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Год постройки</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Год ввода в эксплуатацию</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Этажность дома</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Общая площадь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БТИ</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Технические характеристики многоквартирного дома блок 2</w:t>
            </w:r>
          </w:p>
        </w:tc>
        <w:tc>
          <w:tcPr>
            <w:tcW w:w="2147" w:type="pct"/>
          </w:tcPr>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Принадлежность к памятнику архитектуры</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Срок службы здания</w:t>
            </w:r>
          </w:p>
          <w:p w:rsidR="00C86FF9" w:rsidRPr="00A23D30" w:rsidRDefault="00C86FF9" w:rsidP="00092117">
            <w:pPr>
              <w:pStyle w:val="ab"/>
              <w:numPr>
                <w:ilvl w:val="0"/>
                <w:numId w:val="44"/>
              </w:numPr>
              <w:rPr>
                <w:rFonts w:ascii="Arial" w:hAnsi="Arial" w:cs="Arial"/>
                <w:sz w:val="24"/>
                <w:szCs w:val="24"/>
                <w:lang w:eastAsia="ru-RU"/>
              </w:rPr>
            </w:pPr>
            <w:r w:rsidRPr="00A23D30">
              <w:rPr>
                <w:rFonts w:ascii="Arial" w:hAnsi="Arial" w:cs="Arial"/>
                <w:sz w:val="24"/>
                <w:szCs w:val="24"/>
                <w:lang w:eastAsia="ru-RU"/>
              </w:rPr>
              <w:t>Общий износ здания (по данным технической инвентаризации) на дату заполнения</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БТИ</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БТИ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Количество проживающих </w:t>
            </w:r>
          </w:p>
        </w:tc>
        <w:tc>
          <w:tcPr>
            <w:tcW w:w="2147" w:type="pct"/>
          </w:tcPr>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Количество проживающих</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ФМС, УО, РСО</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ФМС, 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лицевых счетов</w:t>
            </w:r>
          </w:p>
        </w:tc>
        <w:tc>
          <w:tcPr>
            <w:tcW w:w="2147" w:type="pct"/>
          </w:tcPr>
          <w:p w:rsidR="00C86FF9" w:rsidRPr="00A23D30" w:rsidRDefault="00C86FF9" w:rsidP="00092117">
            <w:pPr>
              <w:pStyle w:val="ab"/>
              <w:numPr>
                <w:ilvl w:val="0"/>
                <w:numId w:val="51"/>
              </w:numPr>
              <w:rPr>
                <w:rFonts w:ascii="Arial" w:hAnsi="Arial" w:cs="Arial"/>
                <w:sz w:val="24"/>
                <w:szCs w:val="24"/>
                <w:lang w:eastAsia="ru-RU"/>
              </w:rPr>
            </w:pPr>
            <w:r w:rsidRPr="00A23D30">
              <w:rPr>
                <w:rFonts w:ascii="Arial" w:hAnsi="Arial" w:cs="Arial"/>
                <w:sz w:val="24"/>
                <w:szCs w:val="24"/>
                <w:lang w:eastAsia="ru-RU"/>
              </w:rPr>
              <w:t>Количество лицевых счетов</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Перечень коммунальных </w:t>
            </w:r>
            <w:r w:rsidRPr="00A23D30">
              <w:rPr>
                <w:rFonts w:ascii="Arial" w:hAnsi="Arial" w:cs="Arial"/>
                <w:sz w:val="24"/>
                <w:szCs w:val="24"/>
              </w:rPr>
              <w:lastRenderedPageBreak/>
              <w:t>ресурсов, поставляемых в жилой дом, для оказания коммунальных услуг</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Перечень коммунальных ресурсов, поставляемых в жилой дом, для оказания коммунальных услуг</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Перечень коммунальных услуг, оказываемых в жилом доме</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Перечень коммунальных услуг, оказываемых в жилом доме</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Дата проведения энергетического обследования</w:t>
            </w:r>
          </w:p>
        </w:tc>
        <w:tc>
          <w:tcPr>
            <w:tcW w:w="2147" w:type="pct"/>
          </w:tcPr>
          <w:p w:rsidR="00C86FF9" w:rsidRPr="00A23D30" w:rsidRDefault="00C86FF9" w:rsidP="00092117">
            <w:pPr>
              <w:pStyle w:val="ab"/>
              <w:rPr>
                <w:rFonts w:ascii="Arial" w:hAnsi="Arial" w:cs="Arial"/>
                <w:sz w:val="24"/>
                <w:szCs w:val="24"/>
                <w:lang w:eastAsia="ru-RU"/>
              </w:rPr>
            </w:pPr>
            <w:r w:rsidRPr="00A23D30">
              <w:rPr>
                <w:rFonts w:ascii="Arial" w:hAnsi="Arial" w:cs="Arial"/>
                <w:sz w:val="24"/>
                <w:szCs w:val="24"/>
                <w:lang w:eastAsia="ru-RU"/>
              </w:rPr>
              <w:t>Дата проведения энергетического обследования</w:t>
            </w:r>
          </w:p>
        </w:tc>
        <w:tc>
          <w:tcPr>
            <w:tcW w:w="917" w:type="pct"/>
          </w:tcPr>
          <w:p w:rsidR="00C86FF9" w:rsidRPr="00A23D30" w:rsidRDefault="00C86FF9" w:rsidP="00092117">
            <w:pPr>
              <w:pStyle w:val="ab"/>
              <w:ind w:hanging="720"/>
              <w:rPr>
                <w:rFonts w:ascii="Arial" w:hAnsi="Arial" w:cs="Arial"/>
                <w:sz w:val="24"/>
                <w:szCs w:val="24"/>
                <w:lang w:eastAsia="ru-RU"/>
              </w:rPr>
            </w:pPr>
            <w:r w:rsidRPr="00A23D30">
              <w:rPr>
                <w:rFonts w:ascii="Arial" w:hAnsi="Arial" w:cs="Arial"/>
                <w:sz w:val="24"/>
                <w:szCs w:val="24"/>
                <w:lang w:eastAsia="ru-RU"/>
              </w:rPr>
              <w:t>УО</w:t>
            </w:r>
          </w:p>
        </w:tc>
        <w:tc>
          <w:tcPr>
            <w:tcW w:w="933" w:type="pct"/>
            <w:shd w:val="clear" w:color="auto" w:fill="A6A6A6"/>
          </w:tcPr>
          <w:p w:rsidR="00C86FF9" w:rsidRPr="00A23D30" w:rsidRDefault="00C86FF9" w:rsidP="00092117">
            <w:pPr>
              <w:pStyle w:val="ab"/>
              <w:rPr>
                <w:rFonts w:ascii="Arial" w:hAnsi="Arial" w:cs="Arial"/>
                <w:sz w:val="24"/>
                <w:szCs w:val="24"/>
                <w:lang w:eastAsia="ru-RU"/>
              </w:rPr>
            </w:pP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Градусо-сутки отопительного периода по средней многолетней продолжительности отопительного периода</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Градусо-сутки отопительного периода по средней многолетней продолжительности отопительного периода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Тепловая мощность систем инженерного оборудования</w:t>
            </w:r>
          </w:p>
        </w:tc>
        <w:tc>
          <w:tcPr>
            <w:tcW w:w="2147" w:type="pct"/>
          </w:tcPr>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Отопление</w:t>
            </w:r>
          </w:p>
          <w:p w:rsidR="00C86FF9" w:rsidRPr="00A23D30" w:rsidRDefault="00C86FF9" w:rsidP="00092117">
            <w:pPr>
              <w:pStyle w:val="ab"/>
              <w:numPr>
                <w:ilvl w:val="0"/>
                <w:numId w:val="55"/>
              </w:numPr>
              <w:rPr>
                <w:rFonts w:ascii="Arial" w:hAnsi="Arial" w:cs="Arial"/>
                <w:sz w:val="24"/>
                <w:szCs w:val="24"/>
                <w:lang w:eastAsia="ru-RU"/>
              </w:rPr>
            </w:pPr>
            <w:r w:rsidRPr="00A23D30">
              <w:rPr>
                <w:rFonts w:ascii="Arial" w:hAnsi="Arial" w:cs="Arial"/>
                <w:sz w:val="24"/>
                <w:szCs w:val="24"/>
                <w:lang w:eastAsia="ru-RU"/>
              </w:rPr>
              <w:t>горячее водоснабжение</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Электрическая мощность систем </w:t>
            </w:r>
            <w:r w:rsidRPr="00A23D30">
              <w:rPr>
                <w:rFonts w:ascii="Arial" w:hAnsi="Arial" w:cs="Arial"/>
                <w:sz w:val="24"/>
                <w:szCs w:val="24"/>
              </w:rPr>
              <w:lastRenderedPageBreak/>
              <w:t>инженерного оборудования</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Электрическая мощность систем инженерного оборудования</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РСО (осуществляющая </w:t>
            </w:r>
            <w:r w:rsidRPr="00A23D30">
              <w:rPr>
                <w:rFonts w:ascii="Arial" w:hAnsi="Arial" w:cs="Arial"/>
                <w:sz w:val="24"/>
                <w:szCs w:val="24"/>
              </w:rPr>
              <w:lastRenderedPageBreak/>
              <w:t>поставку электроэнергии),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lastRenderedPageBreak/>
              <w:t xml:space="preserve">РСО (осуществляющая </w:t>
            </w:r>
            <w:r w:rsidRPr="00A23D30">
              <w:rPr>
                <w:rFonts w:ascii="Arial" w:hAnsi="Arial" w:cs="Arial"/>
                <w:sz w:val="24"/>
                <w:szCs w:val="24"/>
              </w:rPr>
              <w:lastRenderedPageBreak/>
              <w:t>поставку электроэнергии)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Среднечасовой за отопительный период расход тепла на ГВС</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Среднечасовой за отопительный период расход тепла на ГВС</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природного газа</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природного газа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холодной воды</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холодной воды</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горячей воды</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горячей воды</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электроэнергии</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Средний суточный расход электроэнергии</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Удельный расход тепловой энергии</w:t>
            </w:r>
          </w:p>
        </w:tc>
        <w:tc>
          <w:tcPr>
            <w:tcW w:w="2147" w:type="pct"/>
          </w:tcPr>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Удельный максимальный часовой расход тепловой энергии на отопление</w:t>
            </w:r>
          </w:p>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Удельный максимальный часовой расход тепловой энергии на вентиляцию</w:t>
            </w:r>
          </w:p>
          <w:p w:rsidR="00C86FF9" w:rsidRPr="00A23D30" w:rsidRDefault="00C86FF9" w:rsidP="00092117">
            <w:pPr>
              <w:pStyle w:val="ab"/>
              <w:numPr>
                <w:ilvl w:val="0"/>
                <w:numId w:val="57"/>
              </w:numPr>
              <w:rPr>
                <w:rFonts w:ascii="Arial" w:hAnsi="Arial" w:cs="Arial"/>
                <w:sz w:val="24"/>
                <w:szCs w:val="24"/>
                <w:lang w:eastAsia="ru-RU"/>
              </w:rPr>
            </w:pPr>
            <w:r w:rsidRPr="00A23D30">
              <w:rPr>
                <w:rFonts w:ascii="Arial" w:hAnsi="Arial" w:cs="Arial"/>
                <w:sz w:val="24"/>
                <w:szCs w:val="24"/>
                <w:lang w:eastAsia="ru-RU"/>
              </w:rPr>
              <w:t>Удельная тепловая характеристика здания</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(осуществляющая поставку тепловой энергии)</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Собственники жилого дома</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Собственники жилого дома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ФМС, УО, Росреестр, РЦ</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ФМС, РСО, Росреестр,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лице, оказывающем </w:t>
            </w:r>
            <w:r w:rsidRPr="00A23D30">
              <w:rPr>
                <w:rFonts w:ascii="Arial" w:hAnsi="Arial" w:cs="Arial"/>
                <w:sz w:val="24"/>
                <w:szCs w:val="24"/>
              </w:rPr>
              <w:lastRenderedPageBreak/>
              <w:t>коммунальную услугу отопления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электроснабжения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лице, оказывающем </w:t>
            </w:r>
            <w:r w:rsidRPr="00A23D30">
              <w:rPr>
                <w:rFonts w:ascii="Arial" w:hAnsi="Arial" w:cs="Arial"/>
                <w:sz w:val="24"/>
                <w:szCs w:val="24"/>
              </w:rPr>
              <w:lastRenderedPageBreak/>
              <w:t>коммунальную услугу газоснабжения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горячего водоснабжения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лице, оказывающем </w:t>
            </w:r>
            <w:r w:rsidRPr="00A23D30">
              <w:rPr>
                <w:rFonts w:ascii="Arial" w:hAnsi="Arial" w:cs="Arial"/>
                <w:sz w:val="24"/>
                <w:szCs w:val="24"/>
              </w:rPr>
              <w:lastRenderedPageBreak/>
              <w:t>коммунальную услугу холодного водоснабжения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lastRenderedPageBreak/>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лице, оказывающем коммунальную услугу водоотведения</w:t>
            </w:r>
          </w:p>
        </w:tc>
        <w:tc>
          <w:tcPr>
            <w:tcW w:w="2147"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Наименование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Дата начала обслуживания дома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потребителях коммунальных ресурсов в доме</w:t>
            </w:r>
          </w:p>
        </w:tc>
        <w:tc>
          <w:tcPr>
            <w:tcW w:w="2147" w:type="pct"/>
          </w:tcPr>
          <w:p w:rsidR="00C86FF9" w:rsidRPr="00A23D30" w:rsidRDefault="00C86FF9" w:rsidP="00092117">
            <w:pPr>
              <w:pStyle w:val="ab"/>
              <w:numPr>
                <w:ilvl w:val="0"/>
                <w:numId w:val="61"/>
              </w:numPr>
              <w:rPr>
                <w:rFonts w:ascii="Arial" w:hAnsi="Arial" w:cs="Arial"/>
                <w:sz w:val="24"/>
                <w:szCs w:val="24"/>
                <w:lang w:eastAsia="ru-RU"/>
              </w:rPr>
            </w:pPr>
            <w:r w:rsidRPr="00A23D30">
              <w:rPr>
                <w:rFonts w:ascii="Arial" w:hAnsi="Arial" w:cs="Arial"/>
                <w:sz w:val="24"/>
                <w:szCs w:val="24"/>
                <w:lang w:eastAsia="ru-RU"/>
              </w:rPr>
              <w:t>сведения  о количестве зарегистрированных граждан в жилом доме</w:t>
            </w:r>
          </w:p>
          <w:p w:rsidR="00C86FF9" w:rsidRPr="00A23D30" w:rsidRDefault="00C86FF9" w:rsidP="00092117">
            <w:pPr>
              <w:pStyle w:val="ab"/>
              <w:numPr>
                <w:ilvl w:val="0"/>
                <w:numId w:val="61"/>
              </w:numPr>
              <w:rPr>
                <w:rFonts w:ascii="Arial" w:hAnsi="Arial" w:cs="Arial"/>
                <w:sz w:val="24"/>
                <w:szCs w:val="24"/>
                <w:lang w:eastAsia="ru-RU"/>
              </w:rPr>
            </w:pPr>
            <w:r w:rsidRPr="00A23D30">
              <w:rPr>
                <w:rFonts w:ascii="Arial" w:hAnsi="Arial" w:cs="Arial"/>
                <w:sz w:val="24"/>
                <w:szCs w:val="24"/>
                <w:lang w:eastAsia="ru-RU"/>
              </w:rPr>
              <w:t>сведения о гражданах, проживающих  в жилом доме</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РЦ, УО, РСО</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РЦ, 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гражданах, получающих субсидии и льготы</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гражданах, получающих субсидии и льготы</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орган соц. защиты</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орган соц. защиты</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горячее водоснабжение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горячее водоснабжение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горячее водоснабжение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холодное водоснабжение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холодное водоснабжение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холодное водоснабжение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РСО, </w:t>
            </w:r>
            <w:r w:rsidRPr="00A23D30">
              <w:rPr>
                <w:rFonts w:ascii="Arial" w:hAnsi="Arial" w:cs="Arial"/>
                <w:color w:val="FF0000"/>
                <w:sz w:val="24"/>
                <w:szCs w:val="24"/>
              </w:rPr>
              <w:t>ОМСУ</w:t>
            </w:r>
            <w:r w:rsidRPr="00A23D30">
              <w:rPr>
                <w:rFonts w:ascii="Arial" w:hAnsi="Arial" w:cs="Arial"/>
                <w:sz w:val="24"/>
                <w:szCs w:val="24"/>
              </w:rPr>
              <w:t>,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РСО, </w:t>
            </w:r>
            <w:r w:rsidRPr="00A23D30">
              <w:rPr>
                <w:rFonts w:ascii="Arial" w:hAnsi="Arial" w:cs="Arial"/>
                <w:color w:val="FF0000"/>
                <w:sz w:val="24"/>
                <w:szCs w:val="24"/>
              </w:rPr>
              <w:t>ОМСУ</w:t>
            </w:r>
            <w:r w:rsidRPr="00A23D30">
              <w:rPr>
                <w:rFonts w:ascii="Arial" w:hAnsi="Arial" w:cs="Arial"/>
                <w:sz w:val="24"/>
                <w:szCs w:val="24"/>
              </w:rPr>
              <w:t>,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водоотведение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водоотведение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водоотведение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электроснабжение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электроснабжение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электроснабжение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газоснабжение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газоснабжение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газоснабжение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bCs/>
                <w:sz w:val="24"/>
                <w:szCs w:val="24"/>
              </w:rPr>
              <w:t>Сведения об установленных ценах (тарифах) на отопление</w:t>
            </w:r>
          </w:p>
        </w:tc>
        <w:tc>
          <w:tcPr>
            <w:tcW w:w="2147" w:type="pct"/>
          </w:tcPr>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отопление по нормативу потребления</w:t>
            </w:r>
          </w:p>
          <w:p w:rsidR="00C86FF9" w:rsidRPr="00A23D30" w:rsidRDefault="00C86FF9" w:rsidP="00092117">
            <w:pPr>
              <w:pStyle w:val="ab"/>
              <w:numPr>
                <w:ilvl w:val="0"/>
                <w:numId w:val="50"/>
              </w:numPr>
              <w:rPr>
                <w:rFonts w:ascii="Arial" w:hAnsi="Arial" w:cs="Arial"/>
                <w:bCs/>
                <w:sz w:val="24"/>
                <w:szCs w:val="24"/>
                <w:lang w:eastAsia="ru-RU"/>
              </w:rPr>
            </w:pPr>
            <w:r w:rsidRPr="00A23D30">
              <w:rPr>
                <w:rFonts w:ascii="Arial" w:hAnsi="Arial" w:cs="Arial"/>
                <w:sz w:val="24"/>
                <w:szCs w:val="24"/>
                <w:lang w:eastAsia="ru-RU"/>
              </w:rPr>
              <w:t>отопление по приборам учета</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ОМСУ,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тепловой энергии по дому</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тепловой энергии по дому</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bCs/>
                <w:sz w:val="24"/>
                <w:szCs w:val="24"/>
              </w:rPr>
            </w:pPr>
            <w:r w:rsidRPr="00A23D30">
              <w:rPr>
                <w:rFonts w:ascii="Arial" w:hAnsi="Arial" w:cs="Arial"/>
                <w:sz w:val="24"/>
                <w:szCs w:val="24"/>
              </w:rPr>
              <w:t>Потребление холодного водоснабжения по дому</w:t>
            </w:r>
          </w:p>
        </w:tc>
        <w:tc>
          <w:tcPr>
            <w:tcW w:w="2147" w:type="pct"/>
          </w:tcPr>
          <w:p w:rsidR="00C86FF9" w:rsidRPr="00A23D30" w:rsidRDefault="00C86FF9" w:rsidP="00092117">
            <w:pPr>
              <w:rPr>
                <w:rFonts w:ascii="Arial" w:hAnsi="Arial" w:cs="Arial"/>
                <w:bCs/>
                <w:sz w:val="24"/>
                <w:szCs w:val="24"/>
              </w:rPr>
            </w:pPr>
            <w:r w:rsidRPr="00A23D30">
              <w:rPr>
                <w:rFonts w:ascii="Arial" w:hAnsi="Arial" w:cs="Arial"/>
                <w:sz w:val="24"/>
                <w:szCs w:val="24"/>
              </w:rPr>
              <w:t>Потребление холодного водоснабжения по дому</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Потребление горячего водоснабжения по дому </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Потребление горячего водоснабжения по дому </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газа по дому</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газа по дому</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Объем отведенных сточных вод по дому</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Объем отведенных сточных вод по дому</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электроэнергии по дому</w:t>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Потребление электроэнергии по дому</w:t>
            </w:r>
          </w:p>
        </w:tc>
        <w:tc>
          <w:tcPr>
            <w:tcW w:w="917"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 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лицевого счета</w:t>
            </w:r>
          </w:p>
        </w:tc>
        <w:tc>
          <w:tcPr>
            <w:tcW w:w="2147" w:type="pct"/>
          </w:tcPr>
          <w:p w:rsidR="00C86FF9" w:rsidRPr="00A23D30" w:rsidRDefault="00C86FF9" w:rsidP="00092117">
            <w:pPr>
              <w:pStyle w:val="ab"/>
              <w:numPr>
                <w:ilvl w:val="0"/>
                <w:numId w:val="52"/>
              </w:numPr>
              <w:rPr>
                <w:rFonts w:ascii="Arial" w:hAnsi="Arial" w:cs="Arial"/>
                <w:sz w:val="24"/>
                <w:szCs w:val="24"/>
                <w:lang w:eastAsia="ru-RU"/>
              </w:rPr>
            </w:pPr>
            <w:r w:rsidRPr="00A23D30">
              <w:rPr>
                <w:rFonts w:ascii="Arial" w:hAnsi="Arial" w:cs="Arial"/>
                <w:sz w:val="24"/>
                <w:szCs w:val="24"/>
                <w:lang w:eastAsia="ru-RU"/>
              </w:rPr>
              <w:t>№ лицевого счета</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горячего водоснабжения 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холодного водоснабжения 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водоотведения 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электроснабжения </w:t>
            </w:r>
            <w:r w:rsidRPr="00A23D30">
              <w:rPr>
                <w:rFonts w:ascii="Arial" w:hAnsi="Arial" w:cs="Arial"/>
                <w:sz w:val="24"/>
                <w:szCs w:val="24"/>
              </w:rPr>
              <w:lastRenderedPageBreak/>
              <w:t xml:space="preserve">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lastRenderedPageBreak/>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газоснабжения 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размерах оплаты коммунальной услуги отопления потребителями услуг </w:t>
            </w:r>
          </w:p>
        </w:tc>
        <w:tc>
          <w:tcPr>
            <w:tcW w:w="2147" w:type="pct"/>
          </w:tcPr>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Начислено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Оплачено</w:t>
            </w:r>
          </w:p>
          <w:p w:rsidR="00C86FF9" w:rsidRPr="00A23D30" w:rsidRDefault="00C86FF9" w:rsidP="00092117">
            <w:pPr>
              <w:pStyle w:val="ab"/>
              <w:numPr>
                <w:ilvl w:val="0"/>
                <w:numId w:val="53"/>
              </w:numPr>
              <w:rPr>
                <w:rFonts w:ascii="Arial" w:hAnsi="Arial" w:cs="Arial"/>
                <w:sz w:val="24"/>
                <w:szCs w:val="24"/>
                <w:lang w:eastAsia="ru-RU"/>
              </w:rPr>
            </w:pPr>
            <w:r w:rsidRPr="00A23D30">
              <w:rPr>
                <w:rFonts w:ascii="Arial" w:hAnsi="Arial" w:cs="Arial"/>
                <w:sz w:val="24"/>
                <w:szCs w:val="24"/>
                <w:lang w:eastAsia="ru-RU"/>
              </w:rPr>
              <w:t>задолженность</w:t>
            </w:r>
          </w:p>
        </w:tc>
        <w:tc>
          <w:tcPr>
            <w:tcW w:w="917" w:type="pct"/>
          </w:tcPr>
          <w:p w:rsidR="00C86FF9" w:rsidRPr="00A23D30" w:rsidRDefault="00C86FF9" w:rsidP="00092117">
            <w:pPr>
              <w:pStyle w:val="ab"/>
              <w:ind w:hanging="683"/>
              <w:rPr>
                <w:rFonts w:ascii="Arial" w:hAnsi="Arial" w:cs="Arial"/>
                <w:sz w:val="24"/>
                <w:szCs w:val="24"/>
                <w:lang w:eastAsia="ru-RU"/>
              </w:rPr>
            </w:pPr>
            <w:r w:rsidRPr="00A23D30">
              <w:rPr>
                <w:rFonts w:ascii="Arial" w:hAnsi="Arial" w:cs="Arial"/>
                <w:sz w:val="24"/>
                <w:szCs w:val="24"/>
                <w:lang w:eastAsia="ru-RU"/>
              </w:rPr>
              <w:t>УО, РЦ, РСО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2147" w:type="pct"/>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РЦ, РСО</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Санкции, применяемые к лицу, осуществляющему управление многоквартирным домом</w:t>
            </w:r>
          </w:p>
        </w:tc>
        <w:tc>
          <w:tcPr>
            <w:tcW w:w="2147" w:type="pct"/>
          </w:tcPr>
          <w:p w:rsidR="00C86FF9" w:rsidRPr="00A23D30" w:rsidRDefault="00C86FF9" w:rsidP="00092117">
            <w:pPr>
              <w:pStyle w:val="ab"/>
              <w:numPr>
                <w:ilvl w:val="0"/>
                <w:numId w:val="58"/>
              </w:numPr>
              <w:rPr>
                <w:rFonts w:ascii="Arial" w:hAnsi="Arial" w:cs="Arial"/>
                <w:sz w:val="24"/>
                <w:szCs w:val="24"/>
                <w:lang w:eastAsia="ru-RU"/>
              </w:rPr>
            </w:pPr>
            <w:r w:rsidRPr="00A23D30">
              <w:rPr>
                <w:rFonts w:ascii="Arial" w:hAnsi="Arial" w:cs="Arial"/>
                <w:sz w:val="24"/>
                <w:szCs w:val="24"/>
                <w:lang w:eastAsia="ru-RU"/>
              </w:rPr>
              <w:t>сумма примененных санкций за некачественное оказание услуг</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УО, РЦ</w:t>
            </w:r>
          </w:p>
        </w:tc>
        <w:tc>
          <w:tcPr>
            <w:tcW w:w="933"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ГЖИ, РСО,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обращений граждан с жалобами на некачественное предоставление ресурсов</w:t>
            </w:r>
            <w:r w:rsidRPr="00A23D30">
              <w:rPr>
                <w:rStyle w:val="afa"/>
                <w:rFonts w:ascii="Arial" w:hAnsi="Arial" w:cs="Arial"/>
                <w:sz w:val="24"/>
                <w:szCs w:val="24"/>
              </w:rPr>
              <w:footnoteReference w:id="17"/>
            </w:r>
          </w:p>
        </w:tc>
        <w:tc>
          <w:tcPr>
            <w:tcW w:w="2147" w:type="pct"/>
          </w:tcPr>
          <w:p w:rsidR="00C86FF9" w:rsidRPr="00A23D30" w:rsidRDefault="00C86FF9" w:rsidP="00092117">
            <w:pPr>
              <w:rPr>
                <w:rFonts w:ascii="Arial" w:hAnsi="Arial" w:cs="Arial"/>
                <w:sz w:val="24"/>
                <w:szCs w:val="24"/>
              </w:rPr>
            </w:pPr>
            <w:r w:rsidRPr="00A23D30">
              <w:rPr>
                <w:rFonts w:ascii="Arial" w:hAnsi="Arial" w:cs="Arial"/>
                <w:sz w:val="24"/>
                <w:szCs w:val="24"/>
              </w:rPr>
              <w:t>Количество обращений граждан с жалобами на некачественное предоставление ресурсов</w:t>
            </w:r>
          </w:p>
        </w:tc>
        <w:tc>
          <w:tcPr>
            <w:tcW w:w="917" w:type="pct"/>
          </w:tcPr>
          <w:p w:rsidR="00C86FF9" w:rsidRPr="00A23D30" w:rsidRDefault="00C86FF9" w:rsidP="00092117">
            <w:pPr>
              <w:pStyle w:val="ab"/>
              <w:ind w:left="37"/>
              <w:rPr>
                <w:rFonts w:ascii="Arial" w:hAnsi="Arial" w:cs="Arial"/>
                <w:sz w:val="24"/>
                <w:szCs w:val="24"/>
                <w:lang w:eastAsia="ru-RU"/>
              </w:rPr>
            </w:pPr>
            <w:r w:rsidRPr="00A23D30">
              <w:rPr>
                <w:rFonts w:ascii="Arial" w:hAnsi="Arial" w:cs="Arial"/>
                <w:sz w:val="24"/>
                <w:szCs w:val="24"/>
                <w:lang w:eastAsia="ru-RU"/>
              </w:rPr>
              <w:t xml:space="preserve">УО и РСО, и </w:t>
            </w:r>
            <w:r w:rsidRPr="00A23D30">
              <w:rPr>
                <w:rFonts w:ascii="Arial" w:hAnsi="Arial" w:cs="Arial"/>
                <w:color w:val="FF0000"/>
                <w:sz w:val="24"/>
                <w:szCs w:val="24"/>
                <w:lang w:eastAsia="ru-RU"/>
              </w:rPr>
              <w:t>ОМСУ</w:t>
            </w:r>
            <w:r w:rsidRPr="00A23D30">
              <w:rPr>
                <w:rFonts w:ascii="Arial" w:hAnsi="Arial" w:cs="Arial"/>
                <w:sz w:val="24"/>
                <w:szCs w:val="24"/>
                <w:lang w:eastAsia="ru-RU"/>
              </w:rPr>
              <w:t>, и ГЖИ, и РЦ</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РСО и </w:t>
            </w:r>
            <w:r w:rsidRPr="00A23D30">
              <w:rPr>
                <w:rFonts w:ascii="Arial" w:hAnsi="Arial" w:cs="Arial"/>
                <w:color w:val="FF0000"/>
                <w:sz w:val="24"/>
                <w:szCs w:val="24"/>
              </w:rPr>
              <w:t>ОМСУ</w:t>
            </w:r>
            <w:r w:rsidRPr="00A23D30">
              <w:rPr>
                <w:rFonts w:ascii="Arial" w:hAnsi="Arial" w:cs="Arial"/>
                <w:sz w:val="24"/>
                <w:szCs w:val="24"/>
              </w:rPr>
              <w:t>, и ГЖИ, и РЦ</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техническом состоянии инженерных систем для подачи ресурсов, необходимых для предоставления коммунальной услуги горячего водоснабжения</w:t>
            </w:r>
          </w:p>
        </w:tc>
        <w:tc>
          <w:tcPr>
            <w:tcW w:w="2147" w:type="pct"/>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bCs/>
                <w:sz w:val="24"/>
                <w:szCs w:val="24"/>
                <w:lang w:eastAsia="ru-RU"/>
              </w:rPr>
              <w:t>Вид ГВС</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917" w:type="pct"/>
          </w:tcPr>
          <w:p w:rsidR="00C86FF9" w:rsidRPr="00A23D30" w:rsidRDefault="00C86FF9" w:rsidP="00092117">
            <w:pPr>
              <w:pStyle w:val="ab"/>
              <w:ind w:left="37"/>
              <w:rPr>
                <w:rFonts w:ascii="Arial" w:hAnsi="Arial" w:cs="Arial"/>
                <w:sz w:val="24"/>
                <w:szCs w:val="24"/>
                <w:lang w:eastAsia="ru-RU"/>
              </w:rPr>
            </w:pPr>
            <w:r w:rsidRPr="00A23D30">
              <w:rPr>
                <w:rFonts w:ascii="Arial" w:hAnsi="Arial" w:cs="Arial"/>
                <w:sz w:val="24"/>
                <w:szCs w:val="24"/>
                <w:lang w:eastAsia="ru-RU"/>
              </w:rPr>
              <w:t>УО</w:t>
            </w:r>
          </w:p>
        </w:tc>
        <w:tc>
          <w:tcPr>
            <w:tcW w:w="933" w:type="pct"/>
          </w:tcPr>
          <w:p w:rsidR="00C86FF9" w:rsidRPr="00A23D30" w:rsidRDefault="00C86FF9" w:rsidP="00092117">
            <w:pPr>
              <w:rPr>
                <w:rFonts w:ascii="Arial" w:hAnsi="Arial" w:cs="Arial"/>
                <w:sz w:val="24"/>
                <w:szCs w:val="24"/>
              </w:rPr>
            </w:pPr>
            <w:r w:rsidRPr="00A23D30">
              <w:rPr>
                <w:rFonts w:ascii="Arial" w:hAnsi="Arial" w:cs="Arial"/>
                <w:sz w:val="24"/>
                <w:szCs w:val="24"/>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техническом </w:t>
            </w:r>
            <w:r w:rsidRPr="00A23D30">
              <w:rPr>
                <w:rFonts w:ascii="Arial" w:hAnsi="Arial" w:cs="Arial"/>
                <w:sz w:val="24"/>
                <w:szCs w:val="24"/>
              </w:rPr>
              <w:lastRenderedPageBreak/>
              <w:t>состоянии инженерных систем для подачи ресурсов, необходимых для предоставления коммунальной услуги холодного водоснабжения</w:t>
            </w:r>
          </w:p>
        </w:tc>
        <w:tc>
          <w:tcPr>
            <w:tcW w:w="2147" w:type="pct"/>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bCs/>
                <w:sz w:val="24"/>
                <w:szCs w:val="24"/>
                <w:lang w:eastAsia="ru-RU"/>
              </w:rPr>
              <w:lastRenderedPageBreak/>
              <w:t>Вид ХВС</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lastRenderedPageBreak/>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lastRenderedPageBreak/>
              <w:t>УО, РСО</w:t>
            </w:r>
          </w:p>
        </w:tc>
        <w:tc>
          <w:tcPr>
            <w:tcW w:w="933" w:type="pct"/>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eastAsia="Times New Roman" w:hAnsi="Arial" w:cs="Arial"/>
                <w:bCs/>
                <w:sz w:val="24"/>
                <w:szCs w:val="24"/>
                <w:lang w:eastAsia="ru-RU"/>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техническом состоянии инженерных систем для подачи ресурсов, необходимых для предоставления коммунальной услуги электроснабжения</w:t>
            </w:r>
          </w:p>
        </w:tc>
        <w:tc>
          <w:tcPr>
            <w:tcW w:w="2147" w:type="pct"/>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bCs/>
                <w:sz w:val="24"/>
                <w:szCs w:val="24"/>
                <w:lang w:eastAsia="ru-RU"/>
              </w:rPr>
              <w:t>Вид электроснабжения</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eastAsia="Times New Roman" w:hAnsi="Arial" w:cs="Arial"/>
                <w:bCs/>
                <w:sz w:val="24"/>
                <w:szCs w:val="24"/>
                <w:lang w:eastAsia="ru-RU"/>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 техническом состоянии инженерных систем для подачи ресурсов, необходимых для </w:t>
            </w:r>
            <w:r w:rsidRPr="00A23D30">
              <w:rPr>
                <w:rFonts w:ascii="Arial" w:hAnsi="Arial" w:cs="Arial"/>
                <w:sz w:val="24"/>
                <w:szCs w:val="24"/>
              </w:rPr>
              <w:lastRenderedPageBreak/>
              <w:t>предоставления коммунальной услуги газоснабжения</w:t>
            </w:r>
          </w:p>
        </w:tc>
        <w:tc>
          <w:tcPr>
            <w:tcW w:w="2147" w:type="pct"/>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bCs/>
                <w:sz w:val="24"/>
                <w:szCs w:val="24"/>
                <w:lang w:eastAsia="ru-RU"/>
              </w:rPr>
              <w:lastRenderedPageBreak/>
              <w:t>Вид газоснабжения</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eastAsia="Times New Roman" w:hAnsi="Arial" w:cs="Arial"/>
                <w:bCs/>
                <w:sz w:val="24"/>
                <w:szCs w:val="24"/>
                <w:lang w:eastAsia="ru-RU"/>
              </w:rPr>
              <w:t>РСО</w:t>
            </w:r>
          </w:p>
        </w:tc>
      </w:tr>
      <w:tr w:rsidR="00C86FF9" w:rsidRPr="00A23D30" w:rsidTr="00092117">
        <w:tc>
          <w:tcPr>
            <w:tcW w:w="181" w:type="pct"/>
          </w:tcPr>
          <w:p w:rsidR="00C86FF9" w:rsidRPr="00A23D30" w:rsidRDefault="00C86FF9" w:rsidP="00092117">
            <w:pPr>
              <w:pStyle w:val="ab"/>
              <w:numPr>
                <w:ilvl w:val="0"/>
                <w:numId w:val="60"/>
              </w:numPr>
              <w:ind w:left="0" w:firstLine="0"/>
              <w:rPr>
                <w:rFonts w:ascii="Arial" w:hAnsi="Arial" w:cs="Arial"/>
                <w:sz w:val="24"/>
                <w:szCs w:val="24"/>
              </w:rPr>
            </w:pPr>
          </w:p>
        </w:tc>
        <w:tc>
          <w:tcPr>
            <w:tcW w:w="822" w:type="pct"/>
          </w:tcPr>
          <w:p w:rsidR="00C86FF9" w:rsidRPr="00A23D30" w:rsidRDefault="00C86FF9" w:rsidP="00092117">
            <w:pPr>
              <w:rPr>
                <w:rFonts w:ascii="Arial" w:hAnsi="Arial" w:cs="Arial"/>
                <w:sz w:val="24"/>
                <w:szCs w:val="24"/>
              </w:rPr>
            </w:pPr>
            <w:r w:rsidRPr="00A23D30">
              <w:rPr>
                <w:rFonts w:ascii="Arial" w:hAnsi="Arial" w:cs="Arial"/>
                <w:sz w:val="24"/>
                <w:szCs w:val="24"/>
              </w:rPr>
              <w:t>Сведения о техническом состоянии инженерных систем для подачи ресурсов, необходимых для предоставления коммунальной услуги отопления</w:t>
            </w:r>
          </w:p>
        </w:tc>
        <w:tc>
          <w:tcPr>
            <w:tcW w:w="2147" w:type="pct"/>
          </w:tcPr>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bCs/>
                <w:sz w:val="24"/>
                <w:szCs w:val="24"/>
                <w:lang w:eastAsia="ru-RU"/>
              </w:rPr>
              <w:t>Вид отопления</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количество вводов</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наличие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ввода в эксплуатацию прибора учета</w:t>
            </w:r>
          </w:p>
          <w:p w:rsidR="00C86FF9" w:rsidRPr="00A23D30" w:rsidRDefault="00C86FF9" w:rsidP="00092117">
            <w:pPr>
              <w:pStyle w:val="ab"/>
              <w:numPr>
                <w:ilvl w:val="0"/>
                <w:numId w:val="58"/>
              </w:numPr>
              <w:rPr>
                <w:rFonts w:ascii="Arial" w:eastAsia="Times New Roman" w:hAnsi="Arial" w:cs="Arial"/>
                <w:bCs/>
                <w:sz w:val="24"/>
                <w:szCs w:val="24"/>
                <w:lang w:eastAsia="ru-RU"/>
              </w:rPr>
            </w:pPr>
            <w:r w:rsidRPr="00A23D30">
              <w:rPr>
                <w:rFonts w:ascii="Arial" w:eastAsia="Times New Roman" w:hAnsi="Arial" w:cs="Arial"/>
                <w:sz w:val="24"/>
                <w:szCs w:val="24"/>
                <w:lang w:eastAsia="ru-RU"/>
              </w:rPr>
              <w:t>дата проведения поверки прибора учета</w:t>
            </w:r>
          </w:p>
        </w:tc>
        <w:tc>
          <w:tcPr>
            <w:tcW w:w="917" w:type="pct"/>
          </w:tcPr>
          <w:p w:rsidR="00C86FF9" w:rsidRPr="00A23D30" w:rsidRDefault="00C86FF9" w:rsidP="00092117">
            <w:pPr>
              <w:pStyle w:val="ab"/>
              <w:ind w:left="0"/>
              <w:rPr>
                <w:rFonts w:ascii="Arial" w:hAnsi="Arial" w:cs="Arial"/>
                <w:sz w:val="24"/>
                <w:szCs w:val="24"/>
                <w:lang w:eastAsia="ru-RU"/>
              </w:rPr>
            </w:pPr>
            <w:r w:rsidRPr="00A23D30">
              <w:rPr>
                <w:rFonts w:ascii="Arial" w:hAnsi="Arial" w:cs="Arial"/>
                <w:sz w:val="24"/>
                <w:szCs w:val="24"/>
                <w:lang w:eastAsia="ru-RU"/>
              </w:rPr>
              <w:t>УО, РСО</w:t>
            </w:r>
          </w:p>
        </w:tc>
        <w:tc>
          <w:tcPr>
            <w:tcW w:w="933" w:type="pct"/>
          </w:tcPr>
          <w:p w:rsidR="00C86FF9" w:rsidRPr="00A23D30" w:rsidRDefault="00C86FF9" w:rsidP="00092117">
            <w:pPr>
              <w:pStyle w:val="ab"/>
              <w:ind w:left="0"/>
              <w:rPr>
                <w:rFonts w:ascii="Arial" w:eastAsia="Times New Roman" w:hAnsi="Arial" w:cs="Arial"/>
                <w:bCs/>
                <w:sz w:val="24"/>
                <w:szCs w:val="24"/>
                <w:lang w:eastAsia="ru-RU"/>
              </w:rPr>
            </w:pPr>
            <w:r w:rsidRPr="00A23D30">
              <w:rPr>
                <w:rFonts w:ascii="Arial" w:eastAsia="Times New Roman" w:hAnsi="Arial" w:cs="Arial"/>
                <w:bCs/>
                <w:sz w:val="24"/>
                <w:szCs w:val="24"/>
                <w:lang w:eastAsia="ru-RU"/>
              </w:rPr>
              <w:t>РСО</w:t>
            </w:r>
          </w:p>
        </w:tc>
      </w:tr>
    </w:tbl>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r w:rsidRPr="00A23D30">
        <w:rPr>
          <w:rFonts w:ascii="Arial" w:hAnsi="Arial" w:cs="Arial"/>
          <w:sz w:val="24"/>
          <w:szCs w:val="24"/>
          <w:lang w:eastAsia="ru-RU"/>
        </w:rPr>
        <w:br w:type="page"/>
      </w:r>
      <w:r w:rsidRPr="00A23D30">
        <w:rPr>
          <w:rFonts w:ascii="Arial" w:hAnsi="Arial" w:cs="Arial"/>
          <w:sz w:val="24"/>
          <w:szCs w:val="24"/>
          <w:lang w:eastAsia="ru-RU"/>
        </w:rPr>
        <w:lastRenderedPageBreak/>
        <w:t>Приложение 5 к Регламенту</w:t>
      </w: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p>
    <w:p w:rsidR="00C86FF9" w:rsidRPr="00A23D30" w:rsidRDefault="00C86FF9" w:rsidP="00C86FF9">
      <w:pPr>
        <w:pStyle w:val="ab"/>
        <w:tabs>
          <w:tab w:val="left" w:pos="709"/>
          <w:tab w:val="left" w:pos="993"/>
        </w:tabs>
        <w:ind w:left="709"/>
        <w:jc w:val="center"/>
        <w:rPr>
          <w:rFonts w:ascii="Arial" w:hAnsi="Arial" w:cs="Arial"/>
          <w:b/>
          <w:sz w:val="24"/>
          <w:szCs w:val="24"/>
          <w:lang w:eastAsia="ru-RU"/>
        </w:rPr>
      </w:pPr>
      <w:r w:rsidRPr="00A23D30">
        <w:rPr>
          <w:rFonts w:ascii="Arial" w:hAnsi="Arial" w:cs="Arial"/>
          <w:b/>
          <w:sz w:val="24"/>
          <w:szCs w:val="24"/>
          <w:lang w:eastAsia="ru-RU"/>
        </w:rPr>
        <w:t xml:space="preserve">Блоки информации по </w:t>
      </w:r>
      <w:r w:rsidRPr="00A23D30">
        <w:rPr>
          <w:rFonts w:ascii="Arial" w:hAnsi="Arial" w:cs="Arial"/>
          <w:b/>
          <w:sz w:val="24"/>
          <w:szCs w:val="24"/>
        </w:rPr>
        <w:t xml:space="preserve">электронному </w:t>
      </w:r>
      <w:r w:rsidRPr="00A23D30">
        <w:rPr>
          <w:rFonts w:ascii="Arial" w:hAnsi="Arial" w:cs="Arial"/>
          <w:b/>
          <w:color w:val="000000"/>
          <w:sz w:val="24"/>
          <w:szCs w:val="24"/>
        </w:rPr>
        <w:t>документу о состоянии расположенных на территориях муниципальных образований объектов коммунальной и инженерной инфраструктур</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tbl>
      <w:tblPr>
        <w:tblW w:w="497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0"/>
        <w:gridCol w:w="6753"/>
        <w:gridCol w:w="7810"/>
      </w:tblGrid>
      <w:tr w:rsidR="00C86FF9" w:rsidRPr="00A23D30" w:rsidTr="00092117">
        <w:trPr>
          <w:tblHeader/>
        </w:trPr>
        <w:tc>
          <w:tcPr>
            <w:tcW w:w="245" w:type="pct"/>
            <w:tcBorders>
              <w:top w:val="single" w:sz="12" w:space="0" w:color="auto"/>
              <w:bottom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 п/п</w:t>
            </w:r>
          </w:p>
        </w:tc>
        <w:tc>
          <w:tcPr>
            <w:tcW w:w="2205" w:type="pct"/>
            <w:tcBorders>
              <w:top w:val="single" w:sz="12" w:space="0" w:color="auto"/>
              <w:bottom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Блок информации</w:t>
            </w:r>
          </w:p>
        </w:tc>
        <w:tc>
          <w:tcPr>
            <w:tcW w:w="2550" w:type="pct"/>
            <w:tcBorders>
              <w:top w:val="single" w:sz="12" w:space="0" w:color="auto"/>
              <w:bottom w:val="single" w:sz="12" w:space="0" w:color="auto"/>
            </w:tcBorders>
            <w:vAlign w:val="center"/>
          </w:tcPr>
          <w:p w:rsidR="00C86FF9" w:rsidRPr="00A23D30" w:rsidRDefault="00C86FF9" w:rsidP="00092117">
            <w:pPr>
              <w:jc w:val="center"/>
              <w:rPr>
                <w:rFonts w:ascii="Arial" w:hAnsi="Arial" w:cs="Arial"/>
                <w:b/>
                <w:sz w:val="24"/>
                <w:szCs w:val="24"/>
              </w:rPr>
            </w:pPr>
            <w:r w:rsidRPr="00A23D30">
              <w:rPr>
                <w:rFonts w:ascii="Arial" w:hAnsi="Arial" w:cs="Arial"/>
                <w:b/>
                <w:sz w:val="24"/>
                <w:szCs w:val="24"/>
              </w:rPr>
              <w:t>Детализация информации</w:t>
            </w:r>
          </w:p>
        </w:tc>
      </w:tr>
      <w:tr w:rsidR="00C86FF9" w:rsidRPr="00A23D30" w:rsidTr="00092117">
        <w:tc>
          <w:tcPr>
            <w:tcW w:w="245" w:type="pct"/>
            <w:tcBorders>
              <w:top w:val="single" w:sz="12" w:space="0" w:color="auto"/>
            </w:tcBorders>
          </w:tcPr>
          <w:p w:rsidR="00C86FF9" w:rsidRPr="00A23D30" w:rsidRDefault="00C86FF9" w:rsidP="00092117">
            <w:pPr>
              <w:pStyle w:val="ab"/>
              <w:numPr>
                <w:ilvl w:val="0"/>
                <w:numId w:val="62"/>
              </w:numPr>
              <w:rPr>
                <w:rFonts w:ascii="Arial" w:hAnsi="Arial" w:cs="Arial"/>
                <w:sz w:val="24"/>
                <w:szCs w:val="24"/>
              </w:rPr>
            </w:pPr>
          </w:p>
        </w:tc>
        <w:tc>
          <w:tcPr>
            <w:tcW w:w="2205" w:type="pct"/>
            <w:tcBorders>
              <w:top w:val="single" w:sz="12" w:space="0" w:color="auto"/>
            </w:tcBorders>
          </w:tcPr>
          <w:p w:rsidR="00C86FF9" w:rsidRPr="00A23D30" w:rsidRDefault="00C86FF9" w:rsidP="00092117">
            <w:pPr>
              <w:rPr>
                <w:rFonts w:ascii="Arial" w:hAnsi="Arial" w:cs="Arial"/>
                <w:sz w:val="24"/>
                <w:szCs w:val="24"/>
              </w:rPr>
            </w:pPr>
            <w:r w:rsidRPr="00A23D30">
              <w:rPr>
                <w:rFonts w:ascii="Arial" w:hAnsi="Arial" w:cs="Arial"/>
                <w:sz w:val="24"/>
                <w:szCs w:val="24"/>
              </w:rPr>
              <w:t xml:space="preserve">Сведения об организации, осуществляющей эксплуатацию объектов коммунальной и инженерной инфраструктуры (далее – </w:t>
            </w:r>
            <w:r w:rsidRPr="00A23D30">
              <w:rPr>
                <w:rFonts w:ascii="Arial" w:hAnsi="Arial" w:cs="Arial"/>
                <w:b/>
                <w:sz w:val="24"/>
                <w:szCs w:val="24"/>
              </w:rPr>
              <w:t>организация</w:t>
            </w:r>
            <w:r w:rsidRPr="00A23D30">
              <w:rPr>
                <w:rFonts w:ascii="Arial" w:hAnsi="Arial" w:cs="Arial"/>
                <w:sz w:val="24"/>
                <w:szCs w:val="24"/>
              </w:rPr>
              <w:t>)</w:t>
            </w:r>
          </w:p>
        </w:tc>
        <w:tc>
          <w:tcPr>
            <w:tcW w:w="2550" w:type="pct"/>
            <w:tcBorders>
              <w:top w:val="single" w:sz="12" w:space="0" w:color="auto"/>
            </w:tcBorders>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 xml:space="preserve">Наименование </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ОГРН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КПП</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ИНН</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ФИО лица имеющего право действовать без доверенности от имени юридического лица</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юридический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фактический</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Телефон, факс</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Официальный сайт в сети интернет</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Адрес электронной почты</w:t>
            </w:r>
          </w:p>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lang w:eastAsia="ru-RU"/>
              </w:rPr>
              <w:t>Режим работы</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color w:val="000000"/>
                <w:sz w:val="24"/>
                <w:szCs w:val="24"/>
              </w:rPr>
            </w:pPr>
          </w:p>
        </w:tc>
        <w:tc>
          <w:tcPr>
            <w:tcW w:w="2205" w:type="pct"/>
          </w:tcPr>
          <w:p w:rsidR="00C86FF9" w:rsidRPr="00A23D30" w:rsidRDefault="00C86FF9" w:rsidP="00092117">
            <w:pPr>
              <w:rPr>
                <w:rFonts w:ascii="Arial" w:hAnsi="Arial" w:cs="Arial"/>
                <w:color w:val="000000"/>
                <w:sz w:val="24"/>
                <w:szCs w:val="24"/>
              </w:rPr>
            </w:pPr>
            <w:r w:rsidRPr="00A23D30">
              <w:rPr>
                <w:rFonts w:ascii="Arial" w:hAnsi="Arial" w:cs="Arial"/>
                <w:color w:val="000000"/>
                <w:sz w:val="24"/>
                <w:szCs w:val="24"/>
              </w:rPr>
              <w:t>Дата начала обслуживания дома</w:t>
            </w:r>
          </w:p>
        </w:tc>
        <w:tc>
          <w:tcPr>
            <w:tcW w:w="2550" w:type="pct"/>
          </w:tcPr>
          <w:p w:rsidR="00C86FF9" w:rsidRPr="00A23D30" w:rsidRDefault="00C86FF9" w:rsidP="00092117">
            <w:pPr>
              <w:rPr>
                <w:rFonts w:ascii="Arial" w:hAnsi="Arial" w:cs="Arial"/>
                <w:color w:val="000000"/>
                <w:sz w:val="24"/>
                <w:szCs w:val="24"/>
              </w:rPr>
            </w:pPr>
            <w:r w:rsidRPr="00A23D30">
              <w:rPr>
                <w:rFonts w:ascii="Arial" w:hAnsi="Arial" w:cs="Arial"/>
                <w:color w:val="000000"/>
                <w:sz w:val="24"/>
                <w:szCs w:val="24"/>
              </w:rPr>
              <w:t>указывается календарная дата, с которой осуществляется подача тепловой энергии в многоквартирный дом данной организацией</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Дата предоставления сведений</w:t>
            </w:r>
          </w:p>
        </w:tc>
        <w:tc>
          <w:tcPr>
            <w:tcW w:w="2550" w:type="pct"/>
          </w:tcPr>
          <w:p w:rsidR="00C86FF9" w:rsidRPr="00A23D30" w:rsidRDefault="00C86FF9" w:rsidP="00092117">
            <w:pPr>
              <w:rPr>
                <w:rFonts w:ascii="Arial" w:hAnsi="Arial" w:cs="Arial"/>
                <w:sz w:val="24"/>
                <w:szCs w:val="24"/>
              </w:rPr>
            </w:pPr>
            <w:r w:rsidRPr="00A23D30">
              <w:rPr>
                <w:rFonts w:ascii="Arial" w:hAnsi="Arial" w:cs="Arial"/>
                <w:sz w:val="24"/>
                <w:szCs w:val="24"/>
              </w:rPr>
              <w:t>Дата предоставления сведений</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водоснабжения</w:t>
            </w:r>
          </w:p>
        </w:tc>
        <w:tc>
          <w:tcPr>
            <w:tcW w:w="2550"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водоснабжения</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теплоснабжения</w:t>
            </w:r>
          </w:p>
        </w:tc>
        <w:tc>
          <w:tcPr>
            <w:tcW w:w="2550"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теплоснабжения</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водоотведения</w:t>
            </w:r>
          </w:p>
        </w:tc>
        <w:tc>
          <w:tcPr>
            <w:tcW w:w="2550"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водоотведения</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газоснабжения</w:t>
            </w:r>
          </w:p>
        </w:tc>
        <w:tc>
          <w:tcPr>
            <w:tcW w:w="2550"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газоснабжения</w:t>
            </w:r>
          </w:p>
        </w:tc>
      </w:tr>
      <w:tr w:rsidR="00C86FF9" w:rsidRPr="00A23D30" w:rsidTr="00092117">
        <w:tc>
          <w:tcPr>
            <w:tcW w:w="245" w:type="pct"/>
          </w:tcPr>
          <w:p w:rsidR="00C86FF9" w:rsidRPr="00A23D30" w:rsidRDefault="00C86FF9" w:rsidP="00092117">
            <w:pPr>
              <w:pStyle w:val="ab"/>
              <w:numPr>
                <w:ilvl w:val="0"/>
                <w:numId w:val="62"/>
              </w:numPr>
              <w:ind w:left="0" w:firstLine="0"/>
              <w:rPr>
                <w:rFonts w:ascii="Arial" w:hAnsi="Arial" w:cs="Arial"/>
                <w:sz w:val="24"/>
                <w:szCs w:val="24"/>
              </w:rPr>
            </w:pPr>
          </w:p>
        </w:tc>
        <w:tc>
          <w:tcPr>
            <w:tcW w:w="2205" w:type="pct"/>
          </w:tcPr>
          <w:p w:rsidR="00C86FF9" w:rsidRPr="00A23D30" w:rsidRDefault="00C86FF9" w:rsidP="00092117">
            <w:pPr>
              <w:rPr>
                <w:rFonts w:ascii="Arial" w:hAnsi="Arial" w:cs="Arial"/>
                <w:sz w:val="24"/>
                <w:szCs w:val="24"/>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электроснабжения</w:t>
            </w:r>
          </w:p>
        </w:tc>
        <w:tc>
          <w:tcPr>
            <w:tcW w:w="2550" w:type="pct"/>
          </w:tcPr>
          <w:p w:rsidR="00C86FF9" w:rsidRPr="00A23D30" w:rsidRDefault="00C86FF9" w:rsidP="00092117">
            <w:pPr>
              <w:pStyle w:val="ab"/>
              <w:numPr>
                <w:ilvl w:val="0"/>
                <w:numId w:val="48"/>
              </w:numPr>
              <w:rPr>
                <w:rFonts w:ascii="Arial" w:hAnsi="Arial" w:cs="Arial"/>
                <w:sz w:val="24"/>
                <w:szCs w:val="24"/>
                <w:lang w:eastAsia="ru-RU"/>
              </w:rPr>
            </w:pPr>
            <w:r w:rsidRPr="00A23D30">
              <w:rPr>
                <w:rFonts w:ascii="Arial" w:hAnsi="Arial" w:cs="Arial"/>
                <w:sz w:val="24"/>
                <w:szCs w:val="24"/>
              </w:rPr>
              <w:t>Электронный документ для предоставления информации об объектах коммунальной и инженерной инфраструктуры в сфере электроснабжения</w:t>
            </w:r>
          </w:p>
        </w:tc>
      </w:tr>
    </w:tbl>
    <w:p w:rsidR="00C86FF9" w:rsidRPr="00A23D30" w:rsidRDefault="00C86FF9" w:rsidP="00C86FF9">
      <w:pPr>
        <w:pStyle w:val="ab"/>
        <w:tabs>
          <w:tab w:val="left" w:pos="709"/>
          <w:tab w:val="left" w:pos="993"/>
        </w:tabs>
        <w:ind w:left="709"/>
        <w:jc w:val="center"/>
        <w:rPr>
          <w:rFonts w:ascii="Arial" w:hAnsi="Arial" w:cs="Arial"/>
          <w:sz w:val="24"/>
          <w:szCs w:val="24"/>
          <w:lang w:eastAsia="ru-RU"/>
        </w:rPr>
        <w:sectPr w:rsidR="00C86FF9" w:rsidRPr="00A23D30" w:rsidSect="00092117">
          <w:pgSz w:w="16838" w:h="11906" w:orient="landscape"/>
          <w:pgMar w:top="567" w:right="567" w:bottom="1134" w:left="851" w:header="709" w:footer="709" w:gutter="0"/>
          <w:cols w:space="708"/>
          <w:titlePg/>
          <w:docGrid w:linePitch="360"/>
        </w:sectPr>
      </w:pP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r w:rsidRPr="00A23D30">
        <w:rPr>
          <w:rFonts w:ascii="Arial" w:hAnsi="Arial" w:cs="Arial"/>
          <w:sz w:val="24"/>
          <w:szCs w:val="24"/>
          <w:lang w:eastAsia="ru-RU"/>
        </w:rPr>
        <w:lastRenderedPageBreak/>
        <w:t>Приложение 6 к Регламенту</w:t>
      </w:r>
    </w:p>
    <w:p w:rsidR="00C86FF9" w:rsidRPr="00A23D30" w:rsidRDefault="00C86FF9" w:rsidP="00C86FF9">
      <w:pPr>
        <w:pStyle w:val="ab"/>
        <w:tabs>
          <w:tab w:val="left" w:pos="0"/>
          <w:tab w:val="left" w:pos="993"/>
        </w:tabs>
        <w:ind w:left="0"/>
        <w:rPr>
          <w:rFonts w:ascii="Arial" w:hAnsi="Arial" w:cs="Arial"/>
          <w:i/>
          <w:sz w:val="24"/>
          <w:szCs w:val="24"/>
          <w:lang w:eastAsia="ru-RU"/>
        </w:rPr>
      </w:pPr>
      <w:r w:rsidRPr="00A23D30">
        <w:rPr>
          <w:rFonts w:ascii="Arial" w:hAnsi="Arial" w:cs="Arial"/>
          <w:i/>
          <w:sz w:val="24"/>
          <w:szCs w:val="24"/>
          <w:lang w:eastAsia="ru-RU"/>
        </w:rPr>
        <w:t>Положения, выделенные курсивом, могут быть</w:t>
      </w:r>
    </w:p>
    <w:p w:rsidR="00C86FF9" w:rsidRPr="00A23D30" w:rsidRDefault="00C86FF9" w:rsidP="00C86FF9">
      <w:pPr>
        <w:pStyle w:val="ab"/>
        <w:tabs>
          <w:tab w:val="left" w:pos="0"/>
          <w:tab w:val="left" w:pos="993"/>
        </w:tabs>
        <w:ind w:left="0"/>
        <w:rPr>
          <w:rFonts w:ascii="Arial" w:hAnsi="Arial" w:cs="Arial"/>
          <w:i/>
          <w:sz w:val="24"/>
          <w:szCs w:val="24"/>
          <w:lang w:eastAsia="ru-RU"/>
        </w:rPr>
      </w:pPr>
      <w:r w:rsidRPr="00A23D30">
        <w:rPr>
          <w:rFonts w:ascii="Arial" w:hAnsi="Arial" w:cs="Arial"/>
          <w:i/>
          <w:sz w:val="24"/>
          <w:szCs w:val="24"/>
          <w:lang w:eastAsia="ru-RU"/>
        </w:rPr>
        <w:t>исключены из текста Соглашения или изменены</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p w:rsidR="00C86FF9" w:rsidRPr="00A23D30" w:rsidRDefault="00C86FF9" w:rsidP="00C86FF9">
      <w:pPr>
        <w:pStyle w:val="ab"/>
        <w:tabs>
          <w:tab w:val="left" w:pos="709"/>
          <w:tab w:val="left" w:pos="993"/>
        </w:tabs>
        <w:ind w:left="709"/>
        <w:jc w:val="center"/>
        <w:rPr>
          <w:rFonts w:ascii="Arial" w:hAnsi="Arial" w:cs="Arial"/>
          <w:b/>
          <w:sz w:val="24"/>
          <w:szCs w:val="24"/>
          <w:lang w:eastAsia="ru-RU"/>
        </w:rPr>
      </w:pPr>
      <w:r w:rsidRPr="00A23D30">
        <w:rPr>
          <w:rFonts w:ascii="Arial" w:hAnsi="Arial" w:cs="Arial"/>
          <w:b/>
          <w:sz w:val="24"/>
          <w:szCs w:val="24"/>
          <w:lang w:eastAsia="ru-RU"/>
        </w:rPr>
        <w:t xml:space="preserve">Примерное соглашение </w:t>
      </w:r>
      <w:r w:rsidRPr="00A23D30">
        <w:rPr>
          <w:rFonts w:ascii="Arial" w:hAnsi="Arial" w:cs="Arial"/>
          <w:b/>
          <w:i/>
          <w:sz w:val="24"/>
          <w:szCs w:val="24"/>
          <w:lang w:eastAsia="ru-RU"/>
        </w:rPr>
        <w:t>взаимного оказания услуг</w:t>
      </w:r>
      <w:r w:rsidRPr="00A23D30">
        <w:rPr>
          <w:rFonts w:ascii="Arial" w:hAnsi="Arial" w:cs="Arial"/>
          <w:b/>
          <w:sz w:val="24"/>
          <w:szCs w:val="24"/>
          <w:lang w:eastAsia="ru-RU"/>
        </w:rPr>
        <w:t xml:space="preserve"> по заполнению</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r w:rsidRPr="00A23D30">
        <w:rPr>
          <w:rFonts w:ascii="Arial" w:hAnsi="Arial" w:cs="Arial"/>
          <w:sz w:val="24"/>
          <w:szCs w:val="24"/>
          <w:lang w:eastAsia="ru-RU"/>
        </w:rPr>
        <w:t>_______________________________________________________</w:t>
      </w:r>
    </w:p>
    <w:p w:rsidR="00C86FF9" w:rsidRPr="00A23D30" w:rsidRDefault="00C86FF9" w:rsidP="00C86FF9">
      <w:pPr>
        <w:pStyle w:val="ab"/>
        <w:tabs>
          <w:tab w:val="left" w:pos="709"/>
          <w:tab w:val="left" w:pos="993"/>
        </w:tabs>
        <w:ind w:left="709"/>
        <w:jc w:val="center"/>
        <w:rPr>
          <w:rFonts w:ascii="Arial" w:hAnsi="Arial" w:cs="Arial"/>
          <w:sz w:val="24"/>
          <w:szCs w:val="24"/>
          <w:vertAlign w:val="superscript"/>
        </w:rPr>
      </w:pPr>
      <w:r w:rsidRPr="00A23D30">
        <w:rPr>
          <w:rFonts w:ascii="Arial" w:hAnsi="Arial" w:cs="Arial"/>
          <w:sz w:val="24"/>
          <w:szCs w:val="24"/>
          <w:vertAlign w:val="superscript"/>
          <w:lang w:eastAsia="ru-RU"/>
        </w:rPr>
        <w:t>(указать нужное: электронного паспорта многоквартирного дома, электронного паспорта жилого дома, электронного документа</w:t>
      </w:r>
      <w:r w:rsidRPr="00A23D30">
        <w:rPr>
          <w:rFonts w:ascii="Arial" w:hAnsi="Arial" w:cs="Arial"/>
          <w:color w:val="000000"/>
          <w:sz w:val="24"/>
          <w:szCs w:val="24"/>
          <w:vertAlign w:val="superscript"/>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sz w:val="24"/>
          <w:szCs w:val="24"/>
          <w:vertAlign w:val="superscript"/>
        </w:rPr>
        <w:t>)</w:t>
      </w:r>
    </w:p>
    <w:p w:rsidR="00C86FF9" w:rsidRPr="00A23D30" w:rsidRDefault="00C86FF9" w:rsidP="00C86FF9">
      <w:pPr>
        <w:pStyle w:val="ab"/>
        <w:tabs>
          <w:tab w:val="left" w:pos="709"/>
          <w:tab w:val="left" w:pos="993"/>
        </w:tabs>
        <w:ind w:left="709"/>
        <w:jc w:val="center"/>
        <w:rPr>
          <w:rFonts w:ascii="Arial" w:hAnsi="Arial" w:cs="Arial"/>
          <w:sz w:val="24"/>
          <w:szCs w:val="24"/>
        </w:rPr>
      </w:pPr>
    </w:p>
    <w:p w:rsidR="00C86FF9" w:rsidRPr="00A23D30" w:rsidRDefault="00C86FF9" w:rsidP="00C86FF9">
      <w:pPr>
        <w:suppressLineNumbers/>
        <w:suppressAutoHyphens/>
        <w:jc w:val="both"/>
        <w:rPr>
          <w:rFonts w:ascii="Arial" w:hAnsi="Arial" w:cs="Arial"/>
          <w:color w:val="000000"/>
          <w:sz w:val="24"/>
          <w:szCs w:val="24"/>
        </w:rPr>
      </w:pPr>
      <w:r w:rsidRPr="00A23D30">
        <w:rPr>
          <w:rFonts w:ascii="Arial" w:hAnsi="Arial" w:cs="Arial"/>
          <w:color w:val="000000"/>
          <w:sz w:val="24"/>
          <w:szCs w:val="24"/>
        </w:rPr>
        <w:t>г.</w:t>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t xml:space="preserve">   </w:t>
      </w:r>
      <w:r w:rsidRPr="00A23D30">
        <w:rPr>
          <w:rFonts w:ascii="Arial" w:hAnsi="Arial" w:cs="Arial"/>
          <w:color w:val="000000"/>
          <w:sz w:val="24"/>
          <w:szCs w:val="24"/>
        </w:rPr>
        <w:tab/>
        <w:t xml:space="preserve">           «___» __________ 20__ года</w:t>
      </w: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C86FF9">
      <w:pPr>
        <w:ind w:firstLine="561"/>
        <w:jc w:val="both"/>
        <w:rPr>
          <w:rFonts w:ascii="Arial" w:hAnsi="Arial" w:cs="Arial"/>
          <w:color w:val="000000"/>
          <w:sz w:val="24"/>
          <w:szCs w:val="24"/>
        </w:rPr>
      </w:pPr>
      <w:r w:rsidRPr="00A23D30">
        <w:rPr>
          <w:rFonts w:ascii="Arial" w:hAnsi="Arial" w:cs="Arial"/>
          <w:color w:val="000000"/>
          <w:sz w:val="24"/>
          <w:szCs w:val="24"/>
        </w:rPr>
        <w:t>___________________________________________________________________,</w:t>
      </w:r>
    </w:p>
    <w:p w:rsidR="00C86FF9" w:rsidRPr="00A23D30" w:rsidRDefault="00C86FF9" w:rsidP="00C86FF9">
      <w:pPr>
        <w:ind w:firstLine="3119"/>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полное наименование участника взаимодействия)</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в лице _______________________________________________________________,</w:t>
      </w:r>
    </w:p>
    <w:p w:rsidR="00C86FF9" w:rsidRPr="00A23D30" w:rsidRDefault="00C86FF9" w:rsidP="00C86FF9">
      <w:pPr>
        <w:ind w:firstLine="3828"/>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должность и ФИО)</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действующего на основании _______________________, именуем</w:t>
      </w:r>
      <w:r w:rsidRPr="00A23D30">
        <w:rPr>
          <w:rFonts w:ascii="Arial" w:hAnsi="Arial" w:cs="Arial"/>
          <w:i/>
          <w:color w:val="000000"/>
          <w:sz w:val="24"/>
          <w:szCs w:val="24"/>
        </w:rPr>
        <w:t>ое</w:t>
      </w:r>
      <w:r w:rsidRPr="00A23D30">
        <w:rPr>
          <w:rFonts w:ascii="Arial" w:hAnsi="Arial" w:cs="Arial"/>
          <w:color w:val="000000"/>
          <w:sz w:val="24"/>
          <w:szCs w:val="24"/>
        </w:rPr>
        <w:t xml:space="preserve"> в дальнейшем </w:t>
      </w:r>
    </w:p>
    <w:p w:rsidR="00C86FF9" w:rsidRPr="00A23D30" w:rsidRDefault="00C86FF9" w:rsidP="00C86FF9">
      <w:pPr>
        <w:ind w:firstLine="3402"/>
        <w:jc w:val="both"/>
        <w:rPr>
          <w:rFonts w:ascii="Arial" w:hAnsi="Arial" w:cs="Arial"/>
          <w:sz w:val="24"/>
          <w:szCs w:val="24"/>
          <w:vertAlign w:val="superscript"/>
        </w:rPr>
      </w:pPr>
      <w:r w:rsidRPr="00A23D30">
        <w:rPr>
          <w:rFonts w:ascii="Arial" w:hAnsi="Arial" w:cs="Arial"/>
          <w:sz w:val="24"/>
          <w:szCs w:val="24"/>
          <w:vertAlign w:val="superscript"/>
        </w:rPr>
        <w:t>(устава, доверенности № и дата)</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 xml:space="preserve">Участник 1, с одной стороны, и </w:t>
      </w:r>
      <w:r w:rsidRPr="00A23D30">
        <w:rPr>
          <w:rFonts w:ascii="Arial" w:hAnsi="Arial" w:cs="Arial"/>
          <w:sz w:val="24"/>
          <w:szCs w:val="24"/>
        </w:rPr>
        <w:t>__________________________________________,</w:t>
      </w:r>
    </w:p>
    <w:p w:rsidR="00C86FF9" w:rsidRPr="00A23D30" w:rsidRDefault="00C86FF9" w:rsidP="00C86FF9">
      <w:pPr>
        <w:ind w:firstLine="3969"/>
        <w:jc w:val="both"/>
        <w:rPr>
          <w:rFonts w:ascii="Arial" w:hAnsi="Arial" w:cs="Arial"/>
          <w:sz w:val="24"/>
          <w:szCs w:val="24"/>
          <w:vertAlign w:val="superscript"/>
        </w:rPr>
      </w:pPr>
      <w:r w:rsidRPr="00A23D30">
        <w:rPr>
          <w:rFonts w:ascii="Arial" w:hAnsi="Arial" w:cs="Arial"/>
          <w:color w:val="000000"/>
          <w:sz w:val="24"/>
          <w:szCs w:val="24"/>
          <w:vertAlign w:val="superscript"/>
        </w:rPr>
        <w:t>(указать полное наименование участника взаимодействия)</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в лице _______________________________________________________________,</w:t>
      </w:r>
    </w:p>
    <w:p w:rsidR="00C86FF9" w:rsidRPr="00A23D30" w:rsidRDefault="00C86FF9" w:rsidP="00C86FF9">
      <w:pPr>
        <w:ind w:firstLine="3828"/>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должность и ФИО)</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действующего на основании _______________________, именуем</w:t>
      </w:r>
      <w:r w:rsidRPr="00A23D30">
        <w:rPr>
          <w:rFonts w:ascii="Arial" w:hAnsi="Arial" w:cs="Arial"/>
          <w:i/>
          <w:color w:val="000000"/>
          <w:sz w:val="24"/>
          <w:szCs w:val="24"/>
        </w:rPr>
        <w:t>ое</w:t>
      </w:r>
      <w:r w:rsidRPr="00A23D30">
        <w:rPr>
          <w:rFonts w:ascii="Arial" w:hAnsi="Arial" w:cs="Arial"/>
          <w:color w:val="000000"/>
          <w:sz w:val="24"/>
          <w:szCs w:val="24"/>
        </w:rPr>
        <w:t xml:space="preserve"> в дальнейшем </w:t>
      </w:r>
    </w:p>
    <w:p w:rsidR="00C86FF9" w:rsidRPr="00A23D30" w:rsidRDefault="00C86FF9" w:rsidP="00C86FF9">
      <w:pPr>
        <w:ind w:firstLine="3402"/>
        <w:jc w:val="both"/>
        <w:rPr>
          <w:rFonts w:ascii="Arial" w:hAnsi="Arial" w:cs="Arial"/>
          <w:sz w:val="24"/>
          <w:szCs w:val="24"/>
          <w:vertAlign w:val="superscript"/>
        </w:rPr>
      </w:pPr>
      <w:r w:rsidRPr="00A23D30">
        <w:rPr>
          <w:rFonts w:ascii="Arial" w:hAnsi="Arial" w:cs="Arial"/>
          <w:sz w:val="24"/>
          <w:szCs w:val="24"/>
          <w:vertAlign w:val="superscript"/>
        </w:rPr>
        <w:t>(устава, доверенности № и дата)</w:t>
      </w:r>
    </w:p>
    <w:p w:rsidR="00C86FF9" w:rsidRPr="00A23D30" w:rsidRDefault="00C86FF9" w:rsidP="00C86FF9">
      <w:pPr>
        <w:jc w:val="both"/>
        <w:rPr>
          <w:rFonts w:ascii="Arial" w:hAnsi="Arial" w:cs="Arial"/>
          <w:color w:val="000000"/>
          <w:sz w:val="24"/>
          <w:szCs w:val="24"/>
        </w:rPr>
      </w:pPr>
      <w:r w:rsidRPr="00A23D30">
        <w:rPr>
          <w:rFonts w:ascii="Arial" w:hAnsi="Arial" w:cs="Arial"/>
          <w:sz w:val="24"/>
          <w:szCs w:val="24"/>
        </w:rPr>
        <w:t>Участник 2, с другой стороны</w:t>
      </w:r>
      <w:r w:rsidRPr="00A23D30">
        <w:rPr>
          <w:rStyle w:val="afa"/>
          <w:rFonts w:ascii="Arial" w:hAnsi="Arial" w:cs="Arial"/>
          <w:sz w:val="24"/>
          <w:szCs w:val="24"/>
        </w:rPr>
        <w:footnoteReference w:id="18"/>
      </w:r>
      <w:r w:rsidRPr="00A23D30">
        <w:rPr>
          <w:rFonts w:ascii="Arial" w:hAnsi="Arial" w:cs="Arial"/>
          <w:sz w:val="24"/>
          <w:szCs w:val="24"/>
        </w:rPr>
        <w:t xml:space="preserve">, </w:t>
      </w:r>
      <w:r w:rsidRPr="00A23D30">
        <w:rPr>
          <w:rFonts w:ascii="Arial" w:hAnsi="Arial" w:cs="Arial"/>
          <w:color w:val="000000"/>
          <w:sz w:val="24"/>
          <w:szCs w:val="24"/>
        </w:rPr>
        <w:t>далее совместно именуемые «Стороны», заключили настоящее Соглашение о нижеследующем:</w:t>
      </w:r>
    </w:p>
    <w:p w:rsidR="00C86FF9" w:rsidRPr="00A23D30" w:rsidRDefault="00C86FF9" w:rsidP="00C86FF9">
      <w:pPr>
        <w:pStyle w:val="ab"/>
        <w:tabs>
          <w:tab w:val="left" w:pos="709"/>
          <w:tab w:val="left" w:pos="993"/>
        </w:tabs>
        <w:ind w:left="709"/>
        <w:jc w:val="both"/>
        <w:rPr>
          <w:rFonts w:ascii="Arial" w:hAnsi="Arial" w:cs="Arial"/>
          <w:sz w:val="24"/>
          <w:szCs w:val="24"/>
          <w:lang w:eastAsia="ru-RU"/>
        </w:rPr>
      </w:pPr>
    </w:p>
    <w:p w:rsidR="00C86FF9" w:rsidRPr="00A23D30" w:rsidRDefault="00C86FF9" w:rsidP="00092117">
      <w:pPr>
        <w:numPr>
          <w:ilvl w:val="0"/>
          <w:numId w:val="67"/>
        </w:numPr>
        <w:suppressLineNumbers/>
        <w:tabs>
          <w:tab w:val="clear" w:pos="720"/>
          <w:tab w:val="num" w:pos="981"/>
        </w:tabs>
        <w:suppressAutoHyphens/>
        <w:ind w:left="0" w:firstLine="0"/>
        <w:jc w:val="center"/>
        <w:rPr>
          <w:rFonts w:ascii="Arial" w:hAnsi="Arial" w:cs="Arial"/>
          <w:b/>
          <w:color w:val="000000"/>
          <w:sz w:val="24"/>
          <w:szCs w:val="24"/>
        </w:rPr>
      </w:pPr>
      <w:r w:rsidRPr="00A23D30">
        <w:rPr>
          <w:rFonts w:ascii="Arial" w:hAnsi="Arial" w:cs="Arial"/>
          <w:b/>
          <w:color w:val="000000"/>
          <w:sz w:val="24"/>
          <w:szCs w:val="24"/>
        </w:rPr>
        <w:t>Предмет Соглашения</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 xml:space="preserve">В целях реализации Регламента </w:t>
      </w:r>
      <w:r w:rsidRPr="00A23D30">
        <w:rPr>
          <w:rFonts w:ascii="Arial" w:hAnsi="Arial" w:cs="Arial"/>
          <w:bCs/>
          <w:sz w:val="24"/>
          <w:szCs w:val="24"/>
        </w:rPr>
        <w:t>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Pr="00A23D30">
        <w:rPr>
          <w:rFonts w:ascii="Arial" w:hAnsi="Arial" w:cs="Arial"/>
          <w:color w:val="000000"/>
          <w:sz w:val="24"/>
          <w:szCs w:val="24"/>
        </w:rPr>
        <w:t xml:space="preserve"> (далее – Регламент) Стороны договорились ______________________</w:t>
      </w:r>
    </w:p>
    <w:p w:rsidR="00C86FF9" w:rsidRPr="00A23D30" w:rsidRDefault="00C86FF9" w:rsidP="00C86FF9">
      <w:pPr>
        <w:suppressLineNumbers/>
        <w:suppressAutoHyphens/>
        <w:jc w:val="both"/>
        <w:rPr>
          <w:rFonts w:ascii="Arial" w:hAnsi="Arial" w:cs="Arial"/>
          <w:color w:val="000000"/>
          <w:sz w:val="24"/>
          <w:szCs w:val="24"/>
        </w:rPr>
      </w:pPr>
      <w:r w:rsidRPr="00A23D30">
        <w:rPr>
          <w:rFonts w:ascii="Arial" w:hAnsi="Arial" w:cs="Arial"/>
          <w:color w:val="000000"/>
          <w:sz w:val="24"/>
          <w:szCs w:val="24"/>
        </w:rPr>
        <w:t>________________________________________________________________________</w:t>
      </w:r>
    </w:p>
    <w:p w:rsidR="00C86FF9" w:rsidRPr="00A23D30" w:rsidRDefault="00C86FF9" w:rsidP="00A23D30">
      <w:pPr>
        <w:suppressLineNumbers/>
        <w:suppressAutoHyphens/>
        <w:jc w:val="center"/>
        <w:rPr>
          <w:rFonts w:ascii="Arial" w:hAnsi="Arial" w:cs="Arial"/>
          <w:i/>
          <w:color w:val="000000"/>
          <w:sz w:val="24"/>
          <w:szCs w:val="24"/>
          <w:vertAlign w:val="superscript"/>
        </w:rPr>
      </w:pPr>
      <w:r w:rsidRPr="00A23D30">
        <w:rPr>
          <w:rFonts w:ascii="Arial" w:hAnsi="Arial" w:cs="Arial"/>
          <w:i/>
          <w:color w:val="000000"/>
          <w:sz w:val="24"/>
          <w:szCs w:val="24"/>
          <w:vertAlign w:val="superscript"/>
        </w:rPr>
        <w:t>(указать нужное: об оказании взаимных услуг по заполнению/ о порядке заполнения)</w:t>
      </w:r>
      <w:r w:rsidRPr="00A23D30">
        <w:rPr>
          <w:rStyle w:val="afa"/>
          <w:rFonts w:ascii="Arial" w:hAnsi="Arial" w:cs="Arial"/>
          <w:i/>
          <w:color w:val="000000"/>
          <w:sz w:val="24"/>
          <w:szCs w:val="24"/>
        </w:rPr>
        <w:footnoteReference w:id="19"/>
      </w:r>
    </w:p>
    <w:p w:rsidR="00C86FF9" w:rsidRPr="00A23D30" w:rsidRDefault="00C86FF9" w:rsidP="00A23D30">
      <w:pPr>
        <w:suppressLineNumbers/>
        <w:suppressAutoHyphens/>
        <w:jc w:val="center"/>
        <w:rPr>
          <w:rFonts w:ascii="Arial" w:hAnsi="Arial" w:cs="Arial"/>
          <w:color w:val="000000"/>
          <w:sz w:val="24"/>
          <w:szCs w:val="24"/>
          <w:vertAlign w:val="superscript"/>
        </w:rPr>
      </w:pPr>
      <w:r w:rsidRPr="00A23D30">
        <w:rPr>
          <w:rFonts w:ascii="Arial" w:hAnsi="Arial" w:cs="Arial"/>
          <w:i/>
          <w:sz w:val="24"/>
          <w:szCs w:val="24"/>
          <w:vertAlign w:val="superscript"/>
        </w:rPr>
        <w:t>электронного паспорта многоквартирного дома, электронного паспорта жилого дома, электронного документа</w:t>
      </w:r>
      <w:r w:rsidRPr="00A23D30">
        <w:rPr>
          <w:rFonts w:ascii="Arial" w:hAnsi="Arial" w:cs="Arial"/>
          <w:i/>
          <w:color w:val="000000"/>
          <w:sz w:val="24"/>
          <w:szCs w:val="24"/>
          <w:vertAlign w:val="superscript"/>
        </w:rPr>
        <w:t xml:space="preserve"> о состоянии расположенных на территориях муниципальных образований объектов коммунальной и инженерной инфраструктур</w:t>
      </w:r>
      <w:r w:rsidRPr="00A23D30">
        <w:rPr>
          <w:rFonts w:ascii="Arial" w:hAnsi="Arial" w:cs="Arial"/>
          <w:i/>
          <w:sz w:val="24"/>
          <w:szCs w:val="24"/>
          <w:vertAlign w:val="superscript"/>
        </w:rPr>
        <w:t xml:space="preserve"> (далее – электронный паспорт/ электронный документ)</w:t>
      </w:r>
      <w:r w:rsidRPr="00A23D30">
        <w:rPr>
          <w:rFonts w:ascii="Arial" w:hAnsi="Arial" w:cs="Arial"/>
          <w:sz w:val="24"/>
          <w:szCs w:val="24"/>
          <w:vertAlign w:val="superscript"/>
        </w:rPr>
        <w:t>.</w:t>
      </w:r>
    </w:p>
    <w:p w:rsidR="00C86FF9" w:rsidRPr="00A23D30" w:rsidRDefault="00C86FF9" w:rsidP="00C86FF9">
      <w:pPr>
        <w:suppressLineNumbers/>
        <w:suppressAutoHyphens/>
        <w:ind w:left="709"/>
        <w:jc w:val="both"/>
        <w:rPr>
          <w:rFonts w:ascii="Arial" w:hAnsi="Arial" w:cs="Arial"/>
          <w:color w:val="000000"/>
          <w:sz w:val="24"/>
          <w:szCs w:val="24"/>
        </w:rPr>
      </w:pPr>
    </w:p>
    <w:p w:rsidR="00C86FF9" w:rsidRPr="00A23D30" w:rsidRDefault="00C86FF9" w:rsidP="00092117">
      <w:pPr>
        <w:pStyle w:val="ab"/>
        <w:numPr>
          <w:ilvl w:val="0"/>
          <w:numId w:val="67"/>
        </w:numPr>
        <w:tabs>
          <w:tab w:val="left" w:pos="993"/>
        </w:tabs>
        <w:ind w:hanging="720"/>
        <w:jc w:val="center"/>
        <w:rPr>
          <w:rFonts w:ascii="Arial" w:hAnsi="Arial" w:cs="Arial"/>
          <w:b/>
          <w:sz w:val="24"/>
          <w:szCs w:val="24"/>
          <w:lang w:eastAsia="ru-RU"/>
        </w:rPr>
      </w:pPr>
      <w:r w:rsidRPr="00A23D30">
        <w:rPr>
          <w:rFonts w:ascii="Arial" w:hAnsi="Arial" w:cs="Arial"/>
          <w:b/>
          <w:sz w:val="24"/>
          <w:szCs w:val="24"/>
          <w:lang w:eastAsia="ru-RU"/>
        </w:rPr>
        <w:t>Обязанности Сторон</w:t>
      </w:r>
    </w:p>
    <w:p w:rsidR="00C86FF9" w:rsidRPr="00A23D30" w:rsidRDefault="00C86FF9" w:rsidP="00C86FF9">
      <w:pPr>
        <w:pStyle w:val="ab"/>
        <w:tabs>
          <w:tab w:val="left" w:pos="709"/>
          <w:tab w:val="left" w:pos="993"/>
        </w:tabs>
        <w:ind w:left="0" w:firstLine="709"/>
        <w:jc w:val="both"/>
        <w:rPr>
          <w:rFonts w:ascii="Arial" w:hAnsi="Arial" w:cs="Arial"/>
          <w:sz w:val="24"/>
          <w:szCs w:val="24"/>
          <w:lang w:eastAsia="ru-RU"/>
        </w:rPr>
      </w:pPr>
      <w:r w:rsidRPr="00A23D30">
        <w:rPr>
          <w:rFonts w:ascii="Arial" w:hAnsi="Arial" w:cs="Arial"/>
          <w:sz w:val="24"/>
          <w:szCs w:val="24"/>
          <w:lang w:eastAsia="ru-RU"/>
        </w:rPr>
        <w:t xml:space="preserve">2.1. Участник 1 в срок до </w:t>
      </w:r>
      <w:r w:rsidRPr="00A23D30">
        <w:rPr>
          <w:rFonts w:ascii="Arial" w:hAnsi="Arial" w:cs="Arial"/>
          <w:i/>
          <w:sz w:val="24"/>
          <w:szCs w:val="24"/>
          <w:lang w:eastAsia="ru-RU"/>
        </w:rPr>
        <w:t>5</w:t>
      </w:r>
      <w:r w:rsidRPr="00A23D30">
        <w:rPr>
          <w:rFonts w:ascii="Arial" w:hAnsi="Arial" w:cs="Arial"/>
          <w:sz w:val="24"/>
          <w:szCs w:val="24"/>
          <w:lang w:eastAsia="ru-RU"/>
        </w:rPr>
        <w:t xml:space="preserve"> числа, следующего за отчетным, обязан:</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lang w:eastAsia="ru-RU"/>
        </w:rPr>
        <w:t xml:space="preserve">- заполнить </w:t>
      </w:r>
      <w:r w:rsidRPr="00A23D30">
        <w:rPr>
          <w:rFonts w:ascii="Arial" w:hAnsi="Arial" w:cs="Arial"/>
          <w:i/>
          <w:sz w:val="24"/>
          <w:szCs w:val="24"/>
        </w:rPr>
        <w:t>электронный паспорт/ электронный документ</w:t>
      </w:r>
      <w:r w:rsidRPr="00A23D30">
        <w:rPr>
          <w:rFonts w:ascii="Arial" w:hAnsi="Arial" w:cs="Arial"/>
          <w:sz w:val="24"/>
          <w:szCs w:val="24"/>
        </w:rPr>
        <w:t xml:space="preserve"> как обладатель информации _________________________________ очереди (-ей) в соответствии с</w:t>
      </w:r>
    </w:p>
    <w:p w:rsidR="00C86FF9" w:rsidRPr="00A23D30" w:rsidRDefault="00C86FF9" w:rsidP="00C86FF9">
      <w:pPr>
        <w:pStyle w:val="ab"/>
        <w:tabs>
          <w:tab w:val="left" w:pos="709"/>
          <w:tab w:val="left" w:pos="993"/>
        </w:tabs>
        <w:ind w:left="0" w:firstLine="1701"/>
        <w:jc w:val="both"/>
        <w:rPr>
          <w:rFonts w:ascii="Arial" w:hAnsi="Arial" w:cs="Arial"/>
          <w:sz w:val="24"/>
          <w:szCs w:val="24"/>
          <w:vertAlign w:val="superscript"/>
        </w:rPr>
      </w:pPr>
      <w:r w:rsidRPr="00A23D30">
        <w:rPr>
          <w:rFonts w:ascii="Arial" w:hAnsi="Arial" w:cs="Arial"/>
          <w:sz w:val="24"/>
          <w:szCs w:val="24"/>
          <w:vertAlign w:val="superscript"/>
        </w:rPr>
        <w:t>(указать очередь, или несколько очередей)</w:t>
      </w:r>
    </w:p>
    <w:p w:rsidR="00C86FF9" w:rsidRPr="00A23D30" w:rsidRDefault="00C86FF9" w:rsidP="00C86FF9">
      <w:pPr>
        <w:pStyle w:val="ab"/>
        <w:tabs>
          <w:tab w:val="left" w:pos="709"/>
          <w:tab w:val="left" w:pos="993"/>
        </w:tabs>
        <w:ind w:left="0"/>
        <w:jc w:val="both"/>
        <w:rPr>
          <w:rFonts w:ascii="Arial" w:hAnsi="Arial" w:cs="Arial"/>
          <w:sz w:val="24"/>
          <w:szCs w:val="24"/>
        </w:rPr>
      </w:pPr>
      <w:r w:rsidRPr="00A23D30">
        <w:rPr>
          <w:rFonts w:ascii="Arial" w:hAnsi="Arial" w:cs="Arial"/>
          <w:sz w:val="24"/>
          <w:szCs w:val="24"/>
        </w:rPr>
        <w:t>очередностью, предусмотренной Регламентом, в части полей и блоков информации</w:t>
      </w:r>
      <w:r w:rsidRPr="00A23D30">
        <w:rPr>
          <w:rFonts w:ascii="Arial" w:hAnsi="Arial" w:cs="Arial"/>
          <w:i/>
          <w:sz w:val="24"/>
          <w:szCs w:val="24"/>
        </w:rPr>
        <w:t xml:space="preserve"> (при необходимости перечислить)</w:t>
      </w:r>
      <w:r w:rsidRPr="00A23D30">
        <w:rPr>
          <w:rFonts w:ascii="Arial" w:hAnsi="Arial" w:cs="Arial"/>
          <w:sz w:val="24"/>
          <w:szCs w:val="24"/>
        </w:rPr>
        <w:t>, обязанность по заполнению которых в соответствии с Регламентом возложена на Участника 2;</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rPr>
        <w:lastRenderedPageBreak/>
        <w:t xml:space="preserve">- передать заполненный </w:t>
      </w:r>
      <w:r w:rsidRPr="00A23D30">
        <w:rPr>
          <w:rFonts w:ascii="Arial" w:hAnsi="Arial" w:cs="Arial"/>
          <w:i/>
          <w:sz w:val="24"/>
          <w:szCs w:val="24"/>
        </w:rPr>
        <w:t xml:space="preserve">электронный паспорт/ электронный документ </w:t>
      </w:r>
      <w:r w:rsidRPr="00A23D30">
        <w:rPr>
          <w:rFonts w:ascii="Arial" w:hAnsi="Arial" w:cs="Arial"/>
          <w:sz w:val="24"/>
          <w:szCs w:val="24"/>
        </w:rPr>
        <w:t>Участнику 2 в формате, предусмотренном Регламентом, для выполнения Участником 2 обязанности по предоставлению информации в орган местного самоуправления.</w:t>
      </w:r>
    </w:p>
    <w:p w:rsidR="00C86FF9" w:rsidRPr="00A23D30" w:rsidRDefault="00C86FF9" w:rsidP="00C86FF9">
      <w:pPr>
        <w:pStyle w:val="ab"/>
        <w:tabs>
          <w:tab w:val="left" w:pos="709"/>
          <w:tab w:val="left" w:pos="993"/>
        </w:tabs>
        <w:ind w:left="0" w:firstLine="709"/>
        <w:jc w:val="both"/>
        <w:rPr>
          <w:rFonts w:ascii="Arial" w:hAnsi="Arial" w:cs="Arial"/>
          <w:sz w:val="24"/>
          <w:szCs w:val="24"/>
          <w:lang w:eastAsia="ru-RU"/>
        </w:rPr>
      </w:pPr>
      <w:r w:rsidRPr="00A23D30">
        <w:rPr>
          <w:rFonts w:ascii="Arial" w:hAnsi="Arial" w:cs="Arial"/>
          <w:sz w:val="24"/>
          <w:szCs w:val="24"/>
        </w:rPr>
        <w:t xml:space="preserve">2.2. </w:t>
      </w:r>
      <w:r w:rsidRPr="00A23D30">
        <w:rPr>
          <w:rFonts w:ascii="Arial" w:hAnsi="Arial" w:cs="Arial"/>
          <w:sz w:val="24"/>
          <w:szCs w:val="24"/>
          <w:lang w:eastAsia="ru-RU"/>
        </w:rPr>
        <w:t xml:space="preserve">Участник 2 в срок до </w:t>
      </w:r>
      <w:r w:rsidRPr="00A23D30">
        <w:rPr>
          <w:rFonts w:ascii="Arial" w:hAnsi="Arial" w:cs="Arial"/>
          <w:i/>
          <w:sz w:val="24"/>
          <w:szCs w:val="24"/>
          <w:lang w:eastAsia="ru-RU"/>
        </w:rPr>
        <w:t>5</w:t>
      </w:r>
      <w:r w:rsidRPr="00A23D30">
        <w:rPr>
          <w:rFonts w:ascii="Arial" w:hAnsi="Arial" w:cs="Arial"/>
          <w:sz w:val="24"/>
          <w:szCs w:val="24"/>
          <w:lang w:eastAsia="ru-RU"/>
        </w:rPr>
        <w:t xml:space="preserve"> числа, следующего за отчетным, обязан:</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lang w:eastAsia="ru-RU"/>
        </w:rPr>
        <w:t xml:space="preserve">- заполнить </w:t>
      </w:r>
      <w:r w:rsidRPr="00A23D30">
        <w:rPr>
          <w:rFonts w:ascii="Arial" w:hAnsi="Arial" w:cs="Arial"/>
          <w:i/>
          <w:sz w:val="24"/>
          <w:szCs w:val="24"/>
        </w:rPr>
        <w:t>электронный паспорт/ электронный документ</w:t>
      </w:r>
      <w:r w:rsidRPr="00A23D30">
        <w:rPr>
          <w:rFonts w:ascii="Arial" w:hAnsi="Arial" w:cs="Arial"/>
          <w:sz w:val="24"/>
          <w:szCs w:val="24"/>
        </w:rPr>
        <w:t xml:space="preserve"> как обладатель информации _________________________________ очереди (-ей) в соответствии с</w:t>
      </w:r>
    </w:p>
    <w:p w:rsidR="00C86FF9" w:rsidRPr="00A23D30" w:rsidRDefault="00C86FF9" w:rsidP="00C86FF9">
      <w:pPr>
        <w:pStyle w:val="ab"/>
        <w:tabs>
          <w:tab w:val="left" w:pos="709"/>
          <w:tab w:val="left" w:pos="993"/>
        </w:tabs>
        <w:ind w:left="0" w:firstLine="1701"/>
        <w:jc w:val="both"/>
        <w:rPr>
          <w:rFonts w:ascii="Arial" w:hAnsi="Arial" w:cs="Arial"/>
          <w:sz w:val="24"/>
          <w:szCs w:val="24"/>
          <w:vertAlign w:val="superscript"/>
        </w:rPr>
      </w:pPr>
      <w:r w:rsidRPr="00A23D30">
        <w:rPr>
          <w:rFonts w:ascii="Arial" w:hAnsi="Arial" w:cs="Arial"/>
          <w:sz w:val="24"/>
          <w:szCs w:val="24"/>
          <w:vertAlign w:val="superscript"/>
        </w:rPr>
        <w:t>(указать очередь, или несколько очередей)</w:t>
      </w:r>
    </w:p>
    <w:p w:rsidR="00C86FF9" w:rsidRPr="00A23D30" w:rsidRDefault="00C86FF9" w:rsidP="00C86FF9">
      <w:pPr>
        <w:pStyle w:val="ab"/>
        <w:tabs>
          <w:tab w:val="left" w:pos="709"/>
          <w:tab w:val="left" w:pos="993"/>
        </w:tabs>
        <w:ind w:left="0"/>
        <w:jc w:val="both"/>
        <w:rPr>
          <w:rFonts w:ascii="Arial" w:hAnsi="Arial" w:cs="Arial"/>
          <w:sz w:val="24"/>
          <w:szCs w:val="24"/>
        </w:rPr>
      </w:pPr>
      <w:r w:rsidRPr="00A23D30">
        <w:rPr>
          <w:rFonts w:ascii="Arial" w:hAnsi="Arial" w:cs="Arial"/>
          <w:sz w:val="24"/>
          <w:szCs w:val="24"/>
        </w:rPr>
        <w:t>очередностью, предусмотренной Регламентом, в части полей и блоков информации</w:t>
      </w:r>
      <w:r w:rsidRPr="00A23D30">
        <w:rPr>
          <w:rFonts w:ascii="Arial" w:hAnsi="Arial" w:cs="Arial"/>
          <w:i/>
          <w:sz w:val="24"/>
          <w:szCs w:val="24"/>
        </w:rPr>
        <w:t xml:space="preserve"> (при необходимости перечислить)</w:t>
      </w:r>
      <w:r w:rsidRPr="00A23D30">
        <w:rPr>
          <w:rFonts w:ascii="Arial" w:hAnsi="Arial" w:cs="Arial"/>
          <w:sz w:val="24"/>
          <w:szCs w:val="24"/>
        </w:rPr>
        <w:t>, обязанность по заполнению которых в соответствии с Регламентом возложена на Участника 1;</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rPr>
        <w:t xml:space="preserve">- передать заполненный </w:t>
      </w:r>
      <w:r w:rsidRPr="00A23D30">
        <w:rPr>
          <w:rFonts w:ascii="Arial" w:hAnsi="Arial" w:cs="Arial"/>
          <w:i/>
          <w:sz w:val="24"/>
          <w:szCs w:val="24"/>
        </w:rPr>
        <w:t xml:space="preserve">электронный паспорт/ электронный документ </w:t>
      </w:r>
      <w:r w:rsidRPr="00A23D30">
        <w:rPr>
          <w:rFonts w:ascii="Arial" w:hAnsi="Arial" w:cs="Arial"/>
          <w:sz w:val="24"/>
          <w:szCs w:val="24"/>
        </w:rPr>
        <w:t>Участнику 1 в формате, предусмотренном Регламентом, для выполнения Участником 1 обязанности по предоставлению информации в орган местного самоуправления.</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rPr>
        <w:t xml:space="preserve">2.3. </w:t>
      </w:r>
      <w:r w:rsidRPr="00A23D30">
        <w:rPr>
          <w:rFonts w:ascii="Arial" w:hAnsi="Arial" w:cs="Arial"/>
          <w:color w:val="000000"/>
          <w:sz w:val="24"/>
          <w:szCs w:val="24"/>
        </w:rPr>
        <w:t>Исполнение обязательств Сторонами подтверждается Актом оказания услуг.</w:t>
      </w:r>
    </w:p>
    <w:p w:rsidR="00C86FF9" w:rsidRPr="00A23D30" w:rsidRDefault="00C86FF9" w:rsidP="00C86FF9">
      <w:pPr>
        <w:pStyle w:val="ab"/>
        <w:tabs>
          <w:tab w:val="left" w:pos="709"/>
          <w:tab w:val="left" w:pos="993"/>
        </w:tabs>
        <w:ind w:left="0" w:firstLine="709"/>
        <w:jc w:val="both"/>
        <w:rPr>
          <w:rFonts w:ascii="Arial" w:hAnsi="Arial" w:cs="Arial"/>
          <w:sz w:val="24"/>
          <w:szCs w:val="24"/>
        </w:rPr>
      </w:pPr>
    </w:p>
    <w:p w:rsidR="00C86FF9" w:rsidRPr="00A23D30" w:rsidRDefault="00C86FF9" w:rsidP="00092117">
      <w:pPr>
        <w:numPr>
          <w:ilvl w:val="0"/>
          <w:numId w:val="67"/>
        </w:numPr>
        <w:suppressLineNumbers/>
        <w:suppressAutoHyphens/>
        <w:ind w:hanging="720"/>
        <w:jc w:val="center"/>
        <w:rPr>
          <w:rFonts w:ascii="Arial" w:hAnsi="Arial" w:cs="Arial"/>
          <w:b/>
          <w:color w:val="000000"/>
          <w:sz w:val="24"/>
          <w:szCs w:val="24"/>
        </w:rPr>
      </w:pPr>
      <w:r w:rsidRPr="00A23D30">
        <w:rPr>
          <w:rFonts w:ascii="Arial" w:hAnsi="Arial" w:cs="Arial"/>
          <w:b/>
          <w:color w:val="000000"/>
          <w:sz w:val="24"/>
          <w:szCs w:val="24"/>
        </w:rPr>
        <w:t xml:space="preserve">Оплата услуг </w:t>
      </w:r>
    </w:p>
    <w:p w:rsidR="00C86FF9" w:rsidRPr="00A23D30" w:rsidRDefault="00C86FF9" w:rsidP="00C86FF9">
      <w:pPr>
        <w:suppressLineNumbers/>
        <w:suppressAutoHyphens/>
        <w:ind w:left="720"/>
        <w:rPr>
          <w:rFonts w:ascii="Arial" w:hAnsi="Arial" w:cs="Arial"/>
          <w:b/>
          <w:color w:val="000000"/>
          <w:sz w:val="24"/>
          <w:szCs w:val="24"/>
        </w:rPr>
      </w:pPr>
      <w:r w:rsidRPr="00A23D30">
        <w:rPr>
          <w:rFonts w:ascii="Arial" w:hAnsi="Arial" w:cs="Arial"/>
          <w:i/>
          <w:color w:val="000000"/>
          <w:sz w:val="24"/>
          <w:szCs w:val="24"/>
        </w:rPr>
        <w:t>(вариант 1: в случае если одна из Сторон не является коммерческой организацией)</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Обмен информацией осуществляется на безвозмездной основе.</w:t>
      </w:r>
    </w:p>
    <w:p w:rsidR="00C86FF9" w:rsidRPr="00A23D30" w:rsidRDefault="00C86FF9" w:rsidP="00C86FF9">
      <w:pPr>
        <w:suppressLineNumbers/>
        <w:suppressAutoHyphens/>
        <w:ind w:left="720"/>
        <w:rPr>
          <w:rFonts w:ascii="Arial" w:hAnsi="Arial" w:cs="Arial"/>
          <w:b/>
          <w:color w:val="000000"/>
          <w:sz w:val="24"/>
          <w:szCs w:val="24"/>
        </w:rPr>
      </w:pPr>
      <w:r w:rsidRPr="00A23D30">
        <w:rPr>
          <w:rFonts w:ascii="Arial" w:hAnsi="Arial" w:cs="Arial"/>
          <w:i/>
          <w:color w:val="000000"/>
          <w:sz w:val="24"/>
          <w:szCs w:val="24"/>
        </w:rPr>
        <w:t>(вариант 2: в случае если Стороны являются коммерческими организациями)</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3.1. Стоимость услуг по настоящему Соглашению составляет__________ руб.</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3.2. Оплата производится путем оказания услуг.</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3.3. Стороны исходят из того, что оказываемые Сторонами услуги равноценны.</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3.4. Подтверждением оплаты услуг, оказанных в соответствии с настоящим Соглашением, является составление Акта зачета взаимных встречных обязательств между Сторонами.</w:t>
      </w:r>
    </w:p>
    <w:p w:rsidR="00C86FF9" w:rsidRPr="00A23D30" w:rsidRDefault="00C86FF9" w:rsidP="00C86FF9">
      <w:pPr>
        <w:suppressLineNumbers/>
        <w:tabs>
          <w:tab w:val="num" w:pos="0"/>
        </w:tabs>
        <w:suppressAutoHyphens/>
        <w:ind w:firstLine="567"/>
        <w:jc w:val="both"/>
        <w:rPr>
          <w:rFonts w:ascii="Arial" w:hAnsi="Arial" w:cs="Arial"/>
          <w:color w:val="000000"/>
          <w:sz w:val="24"/>
          <w:szCs w:val="24"/>
        </w:rPr>
      </w:pPr>
    </w:p>
    <w:p w:rsidR="00C86FF9" w:rsidRPr="00A23D30" w:rsidRDefault="00C86FF9" w:rsidP="00092117">
      <w:pPr>
        <w:numPr>
          <w:ilvl w:val="0"/>
          <w:numId w:val="67"/>
        </w:numPr>
        <w:suppressLineNumbers/>
        <w:tabs>
          <w:tab w:val="num" w:pos="0"/>
        </w:tabs>
        <w:suppressAutoHyphens/>
        <w:ind w:left="0" w:firstLine="0"/>
        <w:jc w:val="center"/>
        <w:rPr>
          <w:rFonts w:ascii="Arial" w:hAnsi="Arial" w:cs="Arial"/>
          <w:b/>
          <w:color w:val="000000"/>
          <w:sz w:val="24"/>
          <w:szCs w:val="24"/>
        </w:rPr>
      </w:pPr>
      <w:r w:rsidRPr="00A23D30">
        <w:rPr>
          <w:rFonts w:ascii="Arial" w:hAnsi="Arial" w:cs="Arial"/>
          <w:b/>
          <w:color w:val="000000"/>
          <w:sz w:val="24"/>
          <w:szCs w:val="24"/>
        </w:rPr>
        <w:t>Ответственность Сторон.</w:t>
      </w:r>
    </w:p>
    <w:p w:rsidR="00C86FF9" w:rsidRPr="00A23D30" w:rsidRDefault="00C86FF9" w:rsidP="00092117">
      <w:pPr>
        <w:numPr>
          <w:ilvl w:val="1"/>
          <w:numId w:val="9"/>
        </w:numPr>
        <w:suppressLineNumbers/>
        <w:suppressAutoHyphens/>
        <w:ind w:left="0" w:firstLine="720"/>
        <w:jc w:val="both"/>
        <w:rPr>
          <w:rFonts w:ascii="Arial" w:hAnsi="Arial" w:cs="Arial"/>
          <w:color w:val="000000"/>
          <w:sz w:val="24"/>
          <w:szCs w:val="24"/>
        </w:rPr>
      </w:pPr>
      <w:r w:rsidRPr="00A23D30">
        <w:rPr>
          <w:rFonts w:ascii="Arial" w:hAnsi="Arial" w:cs="Arial"/>
          <w:color w:val="000000"/>
          <w:sz w:val="24"/>
          <w:szCs w:val="24"/>
        </w:rPr>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C86FF9" w:rsidRPr="00A23D30" w:rsidRDefault="00C86FF9" w:rsidP="00092117">
      <w:pPr>
        <w:numPr>
          <w:ilvl w:val="1"/>
          <w:numId w:val="9"/>
        </w:numPr>
        <w:suppressLineNumbers/>
        <w:tabs>
          <w:tab w:val="num" w:pos="0"/>
          <w:tab w:val="num" w:pos="1090"/>
        </w:tabs>
        <w:suppressAutoHyphens/>
        <w:ind w:left="0" w:firstLine="720"/>
        <w:jc w:val="both"/>
        <w:rPr>
          <w:rFonts w:ascii="Arial" w:hAnsi="Arial" w:cs="Arial"/>
          <w:color w:val="000000"/>
          <w:sz w:val="24"/>
          <w:szCs w:val="24"/>
        </w:rPr>
      </w:pPr>
      <w:r w:rsidRPr="00A23D30">
        <w:rPr>
          <w:rFonts w:ascii="Arial" w:hAnsi="Arial" w:cs="Arial"/>
          <w:color w:val="000000"/>
          <w:sz w:val="24"/>
          <w:szCs w:val="24"/>
        </w:rP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C86FF9" w:rsidRPr="00A23D30" w:rsidRDefault="00C86FF9" w:rsidP="00092117">
      <w:pPr>
        <w:numPr>
          <w:ilvl w:val="1"/>
          <w:numId w:val="9"/>
        </w:numPr>
        <w:suppressLineNumbers/>
        <w:tabs>
          <w:tab w:val="num" w:pos="0"/>
          <w:tab w:val="num" w:pos="1090"/>
        </w:tabs>
        <w:suppressAutoHyphens/>
        <w:ind w:left="0" w:firstLine="720"/>
        <w:jc w:val="both"/>
        <w:rPr>
          <w:rFonts w:ascii="Arial" w:hAnsi="Arial" w:cs="Arial"/>
          <w:color w:val="000000"/>
          <w:sz w:val="24"/>
          <w:szCs w:val="24"/>
        </w:rPr>
      </w:pPr>
      <w:r w:rsidRPr="00A23D30">
        <w:rPr>
          <w:rFonts w:ascii="Arial" w:hAnsi="Arial" w:cs="Arial"/>
          <w:color w:val="000000"/>
          <w:sz w:val="24"/>
          <w:szCs w:val="24"/>
        </w:rP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C86FF9" w:rsidRPr="00A23D30" w:rsidRDefault="00C86FF9" w:rsidP="00C86FF9">
      <w:pPr>
        <w:suppressLineNumbers/>
        <w:tabs>
          <w:tab w:val="num" w:pos="0"/>
        </w:tabs>
        <w:suppressAutoHyphens/>
        <w:ind w:firstLine="567"/>
        <w:jc w:val="both"/>
        <w:rPr>
          <w:rFonts w:ascii="Arial" w:hAnsi="Arial" w:cs="Arial"/>
          <w:b/>
          <w:color w:val="000000"/>
          <w:sz w:val="24"/>
          <w:szCs w:val="24"/>
        </w:rPr>
      </w:pPr>
    </w:p>
    <w:p w:rsidR="00C86FF9" w:rsidRPr="00A23D30" w:rsidRDefault="00C86FF9" w:rsidP="00092117">
      <w:pPr>
        <w:numPr>
          <w:ilvl w:val="0"/>
          <w:numId w:val="9"/>
        </w:numPr>
        <w:suppressLineNumbers/>
        <w:tabs>
          <w:tab w:val="num" w:pos="0"/>
        </w:tabs>
        <w:suppressAutoHyphens/>
        <w:ind w:left="0" w:firstLine="0"/>
        <w:jc w:val="center"/>
        <w:rPr>
          <w:rFonts w:ascii="Arial" w:hAnsi="Arial" w:cs="Arial"/>
          <w:b/>
          <w:color w:val="000000"/>
          <w:sz w:val="24"/>
          <w:szCs w:val="24"/>
        </w:rPr>
      </w:pPr>
      <w:r w:rsidRPr="00A23D30">
        <w:rPr>
          <w:rFonts w:ascii="Arial" w:hAnsi="Arial" w:cs="Arial"/>
          <w:b/>
          <w:color w:val="000000"/>
          <w:sz w:val="24"/>
          <w:szCs w:val="24"/>
        </w:rPr>
        <w:t>Срок действия соглашения.</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 xml:space="preserve">Настоящее Соглашение заключено на 1 (один) год, вступает в силу с момента его подписания обеими сторонами </w:t>
      </w:r>
      <w:r w:rsidRPr="00A23D30">
        <w:rPr>
          <w:rFonts w:ascii="Arial" w:hAnsi="Arial" w:cs="Arial"/>
          <w:i/>
          <w:color w:val="000000"/>
          <w:sz w:val="24"/>
          <w:szCs w:val="24"/>
        </w:rPr>
        <w:t>и распространяется на отношения Сторон, возникшие с ____________.</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C86FF9" w:rsidRPr="00A23D30" w:rsidRDefault="00C86FF9" w:rsidP="00C86FF9">
      <w:pPr>
        <w:suppressLineNumbers/>
        <w:tabs>
          <w:tab w:val="num" w:pos="0"/>
        </w:tabs>
        <w:suppressAutoHyphens/>
        <w:ind w:firstLine="567"/>
        <w:jc w:val="both"/>
        <w:rPr>
          <w:rFonts w:ascii="Arial" w:hAnsi="Arial" w:cs="Arial"/>
          <w:b/>
          <w:color w:val="000000"/>
          <w:sz w:val="24"/>
          <w:szCs w:val="24"/>
        </w:rPr>
      </w:pPr>
    </w:p>
    <w:p w:rsidR="00C86FF9" w:rsidRPr="00A23D30" w:rsidRDefault="00C86FF9" w:rsidP="00092117">
      <w:pPr>
        <w:numPr>
          <w:ilvl w:val="0"/>
          <w:numId w:val="9"/>
        </w:numPr>
        <w:suppressLineNumbers/>
        <w:tabs>
          <w:tab w:val="num" w:pos="0"/>
        </w:tabs>
        <w:suppressAutoHyphens/>
        <w:ind w:left="0" w:firstLine="567"/>
        <w:jc w:val="center"/>
        <w:rPr>
          <w:rFonts w:ascii="Arial" w:hAnsi="Arial" w:cs="Arial"/>
          <w:b/>
          <w:color w:val="000000"/>
          <w:sz w:val="24"/>
          <w:szCs w:val="24"/>
        </w:rPr>
      </w:pPr>
      <w:r w:rsidRPr="00A23D30">
        <w:rPr>
          <w:rFonts w:ascii="Arial" w:hAnsi="Arial" w:cs="Arial"/>
          <w:b/>
          <w:color w:val="000000"/>
          <w:sz w:val="24"/>
          <w:szCs w:val="24"/>
        </w:rPr>
        <w:t>Прочие условия.</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w:t>
      </w:r>
      <w:r w:rsidRPr="00A23D30">
        <w:rPr>
          <w:rFonts w:ascii="Arial" w:hAnsi="Arial" w:cs="Arial"/>
          <w:i/>
          <w:color w:val="000000"/>
          <w:sz w:val="24"/>
          <w:szCs w:val="24"/>
        </w:rPr>
        <w:t>ой</w:t>
      </w:r>
      <w:r w:rsidRPr="00A23D30">
        <w:rPr>
          <w:rFonts w:ascii="Arial" w:hAnsi="Arial" w:cs="Arial"/>
          <w:color w:val="000000"/>
          <w:sz w:val="24"/>
          <w:szCs w:val="24"/>
        </w:rPr>
        <w:t xml:space="preserve"> </w:t>
      </w:r>
      <w:r w:rsidRPr="00A23D30">
        <w:rPr>
          <w:rFonts w:ascii="Arial" w:hAnsi="Arial" w:cs="Arial"/>
          <w:i/>
          <w:color w:val="000000"/>
          <w:sz w:val="24"/>
          <w:szCs w:val="24"/>
        </w:rPr>
        <w:t>(-их)</w:t>
      </w:r>
      <w:r w:rsidRPr="00A23D30">
        <w:rPr>
          <w:rFonts w:ascii="Arial" w:hAnsi="Arial" w:cs="Arial"/>
          <w:color w:val="000000"/>
          <w:sz w:val="24"/>
          <w:szCs w:val="24"/>
        </w:rPr>
        <w:t xml:space="preserve"> Сторон</w:t>
      </w:r>
      <w:r w:rsidRPr="00A23D30">
        <w:rPr>
          <w:rFonts w:ascii="Arial" w:hAnsi="Arial" w:cs="Arial"/>
          <w:i/>
          <w:color w:val="000000"/>
          <w:sz w:val="24"/>
          <w:szCs w:val="24"/>
        </w:rPr>
        <w:t>ы</w:t>
      </w:r>
      <w:r w:rsidRPr="00A23D30">
        <w:rPr>
          <w:rFonts w:ascii="Arial" w:hAnsi="Arial" w:cs="Arial"/>
          <w:color w:val="000000"/>
          <w:sz w:val="24"/>
          <w:szCs w:val="24"/>
        </w:rPr>
        <w:t>.</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lastRenderedPageBreak/>
        <w:t>Споры, возникшие в результате исполнения настоящего Соглашения, разрешаются Сторонами путем переговоров.</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C86FF9" w:rsidRPr="00A23D30" w:rsidRDefault="00C86FF9" w:rsidP="00092117">
      <w:pPr>
        <w:numPr>
          <w:ilvl w:val="1"/>
          <w:numId w:val="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Настоящее Соглашение составлено в ___ (_____) экземплярах, имеющих одинаковую юридическую силу, по одному для каждой Стороны.</w:t>
      </w: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092117">
      <w:pPr>
        <w:numPr>
          <w:ilvl w:val="0"/>
          <w:numId w:val="9"/>
        </w:numPr>
        <w:suppressLineNumbers/>
        <w:suppressAutoHyphens/>
        <w:ind w:left="0" w:firstLine="545"/>
        <w:jc w:val="both"/>
        <w:rPr>
          <w:rFonts w:ascii="Arial" w:hAnsi="Arial" w:cs="Arial"/>
          <w:b/>
          <w:color w:val="000000"/>
          <w:sz w:val="24"/>
          <w:szCs w:val="24"/>
        </w:rPr>
      </w:pPr>
      <w:r w:rsidRPr="00A23D30">
        <w:rPr>
          <w:rFonts w:ascii="Arial" w:hAnsi="Arial" w:cs="Arial"/>
          <w:b/>
          <w:color w:val="000000"/>
          <w:sz w:val="24"/>
          <w:szCs w:val="24"/>
        </w:rPr>
        <w:t>Адреса и подписи Сторон.</w:t>
      </w:r>
    </w:p>
    <w:p w:rsidR="00C86FF9" w:rsidRPr="00B327FE" w:rsidRDefault="00C86FF9" w:rsidP="00C86FF9">
      <w:pPr>
        <w:suppressLineNumbers/>
        <w:suppressAutoHyphens/>
        <w:jc w:val="both"/>
        <w:rPr>
          <w:b/>
          <w:color w:val="000000"/>
          <w:sz w:val="28"/>
          <w:szCs w:val="28"/>
        </w:rPr>
      </w:pPr>
    </w:p>
    <w:p w:rsidR="00C86FF9" w:rsidRPr="00B327FE" w:rsidRDefault="00C86FF9" w:rsidP="00C86FF9">
      <w:pPr>
        <w:suppressLineNumbers/>
        <w:suppressAutoHyphens/>
        <w:ind w:firstLine="545"/>
        <w:jc w:val="right"/>
        <w:rPr>
          <w:color w:val="000000"/>
          <w:sz w:val="28"/>
          <w:szCs w:val="28"/>
        </w:rPr>
        <w:sectPr w:rsidR="00C86FF9" w:rsidRPr="00B327FE" w:rsidSect="00092117">
          <w:headerReference w:type="default" r:id="rId11"/>
          <w:footerReference w:type="even" r:id="rId12"/>
          <w:footerReference w:type="default" r:id="rId13"/>
          <w:pgSz w:w="11907" w:h="16840" w:code="9"/>
          <w:pgMar w:top="868" w:right="567" w:bottom="567" w:left="1134" w:header="720" w:footer="720" w:gutter="0"/>
          <w:cols w:space="708"/>
          <w:docGrid w:linePitch="299"/>
        </w:sectPr>
      </w:pPr>
    </w:p>
    <w:p w:rsidR="00C86FF9" w:rsidRPr="00A23D30" w:rsidRDefault="00C86FF9" w:rsidP="00C86FF9">
      <w:pPr>
        <w:pStyle w:val="ab"/>
        <w:tabs>
          <w:tab w:val="left" w:pos="709"/>
          <w:tab w:val="left" w:pos="993"/>
        </w:tabs>
        <w:ind w:left="709"/>
        <w:jc w:val="right"/>
        <w:rPr>
          <w:rFonts w:ascii="Arial" w:hAnsi="Arial" w:cs="Arial"/>
          <w:sz w:val="24"/>
          <w:szCs w:val="24"/>
          <w:lang w:eastAsia="ru-RU"/>
        </w:rPr>
      </w:pPr>
      <w:r w:rsidRPr="00A23D30">
        <w:rPr>
          <w:rFonts w:ascii="Arial" w:hAnsi="Arial" w:cs="Arial"/>
          <w:sz w:val="24"/>
          <w:szCs w:val="24"/>
          <w:lang w:eastAsia="ru-RU"/>
        </w:rPr>
        <w:lastRenderedPageBreak/>
        <w:t>Приложение 7 к Регламенту</w:t>
      </w:r>
    </w:p>
    <w:p w:rsidR="00C86FF9" w:rsidRPr="00A23D30" w:rsidRDefault="00C86FF9" w:rsidP="00C86FF9">
      <w:pPr>
        <w:pStyle w:val="ab"/>
        <w:tabs>
          <w:tab w:val="left" w:pos="0"/>
          <w:tab w:val="left" w:pos="993"/>
        </w:tabs>
        <w:ind w:left="0"/>
        <w:rPr>
          <w:rFonts w:ascii="Arial" w:hAnsi="Arial" w:cs="Arial"/>
          <w:i/>
          <w:sz w:val="24"/>
          <w:szCs w:val="24"/>
          <w:lang w:eastAsia="ru-RU"/>
        </w:rPr>
      </w:pPr>
      <w:r w:rsidRPr="00A23D30">
        <w:rPr>
          <w:rFonts w:ascii="Arial" w:hAnsi="Arial" w:cs="Arial"/>
          <w:i/>
          <w:sz w:val="24"/>
          <w:szCs w:val="24"/>
          <w:lang w:eastAsia="ru-RU"/>
        </w:rPr>
        <w:t xml:space="preserve">Положения, выделенные курсивом, могут быть </w:t>
      </w:r>
    </w:p>
    <w:p w:rsidR="00C86FF9" w:rsidRPr="00A23D30" w:rsidRDefault="00C86FF9" w:rsidP="00C86FF9">
      <w:pPr>
        <w:pStyle w:val="ab"/>
        <w:tabs>
          <w:tab w:val="left" w:pos="0"/>
          <w:tab w:val="left" w:pos="993"/>
        </w:tabs>
        <w:ind w:left="0"/>
        <w:rPr>
          <w:rFonts w:ascii="Arial" w:hAnsi="Arial" w:cs="Arial"/>
          <w:i/>
          <w:sz w:val="24"/>
          <w:szCs w:val="24"/>
          <w:lang w:eastAsia="ru-RU"/>
        </w:rPr>
      </w:pPr>
      <w:r w:rsidRPr="00A23D30">
        <w:rPr>
          <w:rFonts w:ascii="Arial" w:hAnsi="Arial" w:cs="Arial"/>
          <w:i/>
          <w:sz w:val="24"/>
          <w:szCs w:val="24"/>
          <w:lang w:eastAsia="ru-RU"/>
        </w:rPr>
        <w:t>исключены из текста Соглашения или изменены</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p>
    <w:p w:rsidR="00C86FF9" w:rsidRPr="00A23D30" w:rsidRDefault="00C86FF9" w:rsidP="00C86FF9">
      <w:pPr>
        <w:pStyle w:val="ab"/>
        <w:tabs>
          <w:tab w:val="left" w:pos="709"/>
          <w:tab w:val="left" w:pos="993"/>
        </w:tabs>
        <w:ind w:left="709"/>
        <w:jc w:val="center"/>
        <w:rPr>
          <w:rFonts w:ascii="Arial" w:hAnsi="Arial" w:cs="Arial"/>
          <w:b/>
          <w:sz w:val="24"/>
          <w:szCs w:val="24"/>
          <w:lang w:eastAsia="ru-RU"/>
        </w:rPr>
      </w:pPr>
      <w:r w:rsidRPr="00A23D30">
        <w:rPr>
          <w:rFonts w:ascii="Arial" w:hAnsi="Arial" w:cs="Arial"/>
          <w:b/>
          <w:sz w:val="24"/>
          <w:szCs w:val="24"/>
          <w:lang w:eastAsia="ru-RU"/>
        </w:rPr>
        <w:t>Примерное соглашение о порядке передачи</w:t>
      </w:r>
    </w:p>
    <w:p w:rsidR="00C86FF9" w:rsidRPr="00A23D30" w:rsidRDefault="00C86FF9" w:rsidP="00C86FF9">
      <w:pPr>
        <w:pStyle w:val="ab"/>
        <w:tabs>
          <w:tab w:val="left" w:pos="709"/>
          <w:tab w:val="left" w:pos="993"/>
        </w:tabs>
        <w:ind w:left="709"/>
        <w:jc w:val="center"/>
        <w:rPr>
          <w:rFonts w:ascii="Arial" w:hAnsi="Arial" w:cs="Arial"/>
          <w:sz w:val="24"/>
          <w:szCs w:val="24"/>
          <w:lang w:eastAsia="ru-RU"/>
        </w:rPr>
      </w:pPr>
      <w:r w:rsidRPr="00A23D30">
        <w:rPr>
          <w:rFonts w:ascii="Arial" w:hAnsi="Arial" w:cs="Arial"/>
          <w:sz w:val="24"/>
          <w:szCs w:val="24"/>
          <w:lang w:eastAsia="ru-RU"/>
        </w:rPr>
        <w:t>_______________________________________________________</w:t>
      </w:r>
    </w:p>
    <w:p w:rsidR="00C86FF9" w:rsidRPr="00A23D30" w:rsidRDefault="00C86FF9" w:rsidP="00C86FF9">
      <w:pPr>
        <w:pStyle w:val="ab"/>
        <w:tabs>
          <w:tab w:val="left" w:pos="709"/>
          <w:tab w:val="left" w:pos="993"/>
        </w:tabs>
        <w:ind w:left="709"/>
        <w:jc w:val="center"/>
        <w:rPr>
          <w:rFonts w:ascii="Arial" w:hAnsi="Arial" w:cs="Arial"/>
          <w:sz w:val="24"/>
          <w:szCs w:val="24"/>
          <w:vertAlign w:val="superscript"/>
        </w:rPr>
      </w:pPr>
      <w:r w:rsidRPr="00A23D30">
        <w:rPr>
          <w:rFonts w:ascii="Arial" w:hAnsi="Arial" w:cs="Arial"/>
          <w:sz w:val="24"/>
          <w:szCs w:val="24"/>
          <w:vertAlign w:val="superscript"/>
          <w:lang w:eastAsia="ru-RU"/>
        </w:rPr>
        <w:t>(указать нужное: электронного паспорта многоквартирного дома, электронного паспорта жилого дома</w:t>
      </w:r>
      <w:r w:rsidRPr="00A23D30">
        <w:rPr>
          <w:rFonts w:ascii="Arial" w:hAnsi="Arial" w:cs="Arial"/>
          <w:sz w:val="24"/>
          <w:szCs w:val="24"/>
          <w:vertAlign w:val="superscript"/>
        </w:rPr>
        <w:t>)</w:t>
      </w:r>
    </w:p>
    <w:p w:rsidR="00C86FF9" w:rsidRPr="00A23D30" w:rsidRDefault="00C86FF9" w:rsidP="00C86FF9">
      <w:pPr>
        <w:pStyle w:val="ab"/>
        <w:tabs>
          <w:tab w:val="left" w:pos="709"/>
          <w:tab w:val="left" w:pos="993"/>
        </w:tabs>
        <w:ind w:left="709"/>
        <w:jc w:val="center"/>
        <w:rPr>
          <w:rFonts w:ascii="Arial" w:hAnsi="Arial" w:cs="Arial"/>
          <w:b/>
          <w:sz w:val="24"/>
          <w:szCs w:val="24"/>
        </w:rPr>
      </w:pPr>
      <w:r w:rsidRPr="00A23D30">
        <w:rPr>
          <w:rFonts w:ascii="Arial" w:hAnsi="Arial" w:cs="Arial"/>
          <w:b/>
          <w:sz w:val="24"/>
          <w:szCs w:val="24"/>
        </w:rPr>
        <w:t>в орган местного самоуправления</w:t>
      </w:r>
    </w:p>
    <w:p w:rsidR="00C86FF9" w:rsidRPr="00A23D30" w:rsidRDefault="00C86FF9" w:rsidP="00C86FF9">
      <w:pPr>
        <w:pStyle w:val="ab"/>
        <w:tabs>
          <w:tab w:val="left" w:pos="709"/>
          <w:tab w:val="left" w:pos="993"/>
        </w:tabs>
        <w:ind w:left="709"/>
        <w:jc w:val="center"/>
        <w:rPr>
          <w:rFonts w:ascii="Arial" w:hAnsi="Arial" w:cs="Arial"/>
          <w:sz w:val="24"/>
          <w:szCs w:val="24"/>
        </w:rPr>
      </w:pPr>
    </w:p>
    <w:p w:rsidR="00C86FF9" w:rsidRPr="00A23D30" w:rsidRDefault="00C86FF9" w:rsidP="00C86FF9">
      <w:pPr>
        <w:suppressLineNumbers/>
        <w:suppressAutoHyphens/>
        <w:jc w:val="both"/>
        <w:rPr>
          <w:rFonts w:ascii="Arial" w:hAnsi="Arial" w:cs="Arial"/>
          <w:color w:val="000000"/>
          <w:sz w:val="24"/>
          <w:szCs w:val="24"/>
        </w:rPr>
      </w:pPr>
      <w:r w:rsidRPr="00A23D30">
        <w:rPr>
          <w:rFonts w:ascii="Arial" w:hAnsi="Arial" w:cs="Arial"/>
          <w:color w:val="000000"/>
          <w:sz w:val="24"/>
          <w:szCs w:val="24"/>
        </w:rPr>
        <w:t>г.</w:t>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r>
      <w:r w:rsidRPr="00A23D30">
        <w:rPr>
          <w:rFonts w:ascii="Arial" w:hAnsi="Arial" w:cs="Arial"/>
          <w:color w:val="000000"/>
          <w:sz w:val="24"/>
          <w:szCs w:val="24"/>
        </w:rPr>
        <w:tab/>
        <w:t xml:space="preserve">   </w:t>
      </w:r>
      <w:r w:rsidRPr="00A23D30">
        <w:rPr>
          <w:rFonts w:ascii="Arial" w:hAnsi="Arial" w:cs="Arial"/>
          <w:color w:val="000000"/>
          <w:sz w:val="24"/>
          <w:szCs w:val="24"/>
        </w:rPr>
        <w:tab/>
        <w:t xml:space="preserve">               «___» __________ 20__ года</w:t>
      </w: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C86FF9">
      <w:pPr>
        <w:ind w:firstLine="561"/>
        <w:jc w:val="both"/>
        <w:rPr>
          <w:rFonts w:ascii="Arial" w:hAnsi="Arial" w:cs="Arial"/>
          <w:color w:val="000000"/>
          <w:sz w:val="24"/>
          <w:szCs w:val="24"/>
        </w:rPr>
      </w:pPr>
      <w:r w:rsidRPr="00A23D30">
        <w:rPr>
          <w:rFonts w:ascii="Arial" w:hAnsi="Arial" w:cs="Arial"/>
          <w:color w:val="000000"/>
          <w:sz w:val="24"/>
          <w:szCs w:val="24"/>
        </w:rPr>
        <w:t>___________________________________________________________________,</w:t>
      </w:r>
    </w:p>
    <w:p w:rsidR="00C86FF9" w:rsidRPr="00A23D30" w:rsidRDefault="00C86FF9" w:rsidP="00C86FF9">
      <w:pPr>
        <w:ind w:firstLine="3119"/>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полное наименование участника взаимодействия)</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в лице _______________________________________________________________,</w:t>
      </w:r>
    </w:p>
    <w:p w:rsidR="00C86FF9" w:rsidRPr="00A23D30" w:rsidRDefault="00C86FF9" w:rsidP="00C86FF9">
      <w:pPr>
        <w:ind w:firstLine="3828"/>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должность и ФИО)</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действующего на основании _______________________, именуем</w:t>
      </w:r>
      <w:r w:rsidRPr="00A23D30">
        <w:rPr>
          <w:rFonts w:ascii="Arial" w:hAnsi="Arial" w:cs="Arial"/>
          <w:i/>
          <w:color w:val="000000"/>
          <w:sz w:val="24"/>
          <w:szCs w:val="24"/>
        </w:rPr>
        <w:t>ое</w:t>
      </w:r>
      <w:r w:rsidRPr="00A23D30">
        <w:rPr>
          <w:rFonts w:ascii="Arial" w:hAnsi="Arial" w:cs="Arial"/>
          <w:color w:val="000000"/>
          <w:sz w:val="24"/>
          <w:szCs w:val="24"/>
        </w:rPr>
        <w:t xml:space="preserve"> в дальнейшем </w:t>
      </w:r>
    </w:p>
    <w:p w:rsidR="00C86FF9" w:rsidRPr="00A23D30" w:rsidRDefault="00C86FF9" w:rsidP="00C86FF9">
      <w:pPr>
        <w:ind w:firstLine="3402"/>
        <w:jc w:val="both"/>
        <w:rPr>
          <w:rFonts w:ascii="Arial" w:hAnsi="Arial" w:cs="Arial"/>
          <w:sz w:val="24"/>
          <w:szCs w:val="24"/>
          <w:vertAlign w:val="superscript"/>
        </w:rPr>
      </w:pPr>
      <w:r w:rsidRPr="00A23D30">
        <w:rPr>
          <w:rFonts w:ascii="Arial" w:hAnsi="Arial" w:cs="Arial"/>
          <w:sz w:val="24"/>
          <w:szCs w:val="24"/>
          <w:vertAlign w:val="superscript"/>
        </w:rPr>
        <w:t>(устава, доверенности № и дата)</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 xml:space="preserve">Участник 1, с одной стороны, и </w:t>
      </w:r>
      <w:r w:rsidRPr="00A23D30">
        <w:rPr>
          <w:rFonts w:ascii="Arial" w:hAnsi="Arial" w:cs="Arial"/>
          <w:sz w:val="24"/>
          <w:szCs w:val="24"/>
        </w:rPr>
        <w:t>__________________________________________,</w:t>
      </w:r>
    </w:p>
    <w:p w:rsidR="00C86FF9" w:rsidRPr="00A23D30" w:rsidRDefault="00C86FF9" w:rsidP="00C86FF9">
      <w:pPr>
        <w:ind w:firstLine="3969"/>
        <w:jc w:val="both"/>
        <w:rPr>
          <w:rFonts w:ascii="Arial" w:hAnsi="Arial" w:cs="Arial"/>
          <w:sz w:val="24"/>
          <w:szCs w:val="24"/>
          <w:vertAlign w:val="superscript"/>
        </w:rPr>
      </w:pPr>
      <w:r w:rsidRPr="00A23D30">
        <w:rPr>
          <w:rFonts w:ascii="Arial" w:hAnsi="Arial" w:cs="Arial"/>
          <w:color w:val="000000"/>
          <w:sz w:val="24"/>
          <w:szCs w:val="24"/>
          <w:vertAlign w:val="superscript"/>
        </w:rPr>
        <w:t>(указать полное наименование участника взаимодействия)</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в лице _______________________________________________________________,</w:t>
      </w:r>
    </w:p>
    <w:p w:rsidR="00C86FF9" w:rsidRPr="00A23D30" w:rsidRDefault="00C86FF9" w:rsidP="00C86FF9">
      <w:pPr>
        <w:ind w:firstLine="3828"/>
        <w:jc w:val="both"/>
        <w:rPr>
          <w:rFonts w:ascii="Arial" w:hAnsi="Arial" w:cs="Arial"/>
          <w:color w:val="000000"/>
          <w:sz w:val="24"/>
          <w:szCs w:val="24"/>
          <w:vertAlign w:val="superscript"/>
        </w:rPr>
      </w:pPr>
      <w:r w:rsidRPr="00A23D30">
        <w:rPr>
          <w:rFonts w:ascii="Arial" w:hAnsi="Arial" w:cs="Arial"/>
          <w:color w:val="000000"/>
          <w:sz w:val="24"/>
          <w:szCs w:val="24"/>
          <w:vertAlign w:val="superscript"/>
        </w:rPr>
        <w:t>(указать должность и ФИО)</w:t>
      </w:r>
    </w:p>
    <w:p w:rsidR="00C86FF9" w:rsidRPr="00A23D30" w:rsidRDefault="00C86FF9" w:rsidP="00C86FF9">
      <w:pPr>
        <w:jc w:val="both"/>
        <w:rPr>
          <w:rFonts w:ascii="Arial" w:hAnsi="Arial" w:cs="Arial"/>
          <w:color w:val="000000"/>
          <w:sz w:val="24"/>
          <w:szCs w:val="24"/>
        </w:rPr>
      </w:pPr>
      <w:r w:rsidRPr="00A23D30">
        <w:rPr>
          <w:rFonts w:ascii="Arial" w:hAnsi="Arial" w:cs="Arial"/>
          <w:color w:val="000000"/>
          <w:sz w:val="24"/>
          <w:szCs w:val="24"/>
        </w:rPr>
        <w:t>действующего на основании _______________________, именуем</w:t>
      </w:r>
      <w:r w:rsidRPr="00A23D30">
        <w:rPr>
          <w:rFonts w:ascii="Arial" w:hAnsi="Arial" w:cs="Arial"/>
          <w:i/>
          <w:color w:val="000000"/>
          <w:sz w:val="24"/>
          <w:szCs w:val="24"/>
        </w:rPr>
        <w:t>ое</w:t>
      </w:r>
      <w:r w:rsidRPr="00A23D30">
        <w:rPr>
          <w:rFonts w:ascii="Arial" w:hAnsi="Arial" w:cs="Arial"/>
          <w:color w:val="000000"/>
          <w:sz w:val="24"/>
          <w:szCs w:val="24"/>
        </w:rPr>
        <w:t xml:space="preserve"> в дальнейшем </w:t>
      </w:r>
    </w:p>
    <w:p w:rsidR="00C86FF9" w:rsidRPr="00A23D30" w:rsidRDefault="00C86FF9" w:rsidP="00C86FF9">
      <w:pPr>
        <w:ind w:firstLine="3402"/>
        <w:jc w:val="both"/>
        <w:rPr>
          <w:rFonts w:ascii="Arial" w:hAnsi="Arial" w:cs="Arial"/>
          <w:sz w:val="24"/>
          <w:szCs w:val="24"/>
          <w:vertAlign w:val="superscript"/>
        </w:rPr>
      </w:pPr>
      <w:r w:rsidRPr="00A23D30">
        <w:rPr>
          <w:rFonts w:ascii="Arial" w:hAnsi="Arial" w:cs="Arial"/>
          <w:sz w:val="24"/>
          <w:szCs w:val="24"/>
          <w:vertAlign w:val="superscript"/>
        </w:rPr>
        <w:t>(устава, доверенности № и дата)</w:t>
      </w:r>
    </w:p>
    <w:p w:rsidR="00C86FF9" w:rsidRPr="00A23D30" w:rsidRDefault="00C86FF9" w:rsidP="00C86FF9">
      <w:pPr>
        <w:jc w:val="both"/>
        <w:rPr>
          <w:rFonts w:ascii="Arial" w:hAnsi="Arial" w:cs="Arial"/>
          <w:color w:val="000000"/>
          <w:sz w:val="24"/>
          <w:szCs w:val="24"/>
        </w:rPr>
      </w:pPr>
      <w:r w:rsidRPr="00A23D30">
        <w:rPr>
          <w:rFonts w:ascii="Arial" w:hAnsi="Arial" w:cs="Arial"/>
          <w:sz w:val="24"/>
          <w:szCs w:val="24"/>
        </w:rPr>
        <w:t>Участник 2, с другой стороны</w:t>
      </w:r>
      <w:r w:rsidRPr="00A23D30">
        <w:rPr>
          <w:rStyle w:val="afa"/>
          <w:rFonts w:ascii="Arial" w:hAnsi="Arial" w:cs="Arial"/>
          <w:sz w:val="24"/>
          <w:szCs w:val="24"/>
        </w:rPr>
        <w:footnoteReference w:id="20"/>
      </w:r>
      <w:r w:rsidRPr="00A23D30">
        <w:rPr>
          <w:rFonts w:ascii="Arial" w:hAnsi="Arial" w:cs="Arial"/>
          <w:sz w:val="24"/>
          <w:szCs w:val="24"/>
        </w:rPr>
        <w:t xml:space="preserve">, </w:t>
      </w:r>
      <w:r w:rsidRPr="00A23D30">
        <w:rPr>
          <w:rFonts w:ascii="Arial" w:hAnsi="Arial" w:cs="Arial"/>
          <w:color w:val="000000"/>
          <w:sz w:val="24"/>
          <w:szCs w:val="24"/>
        </w:rPr>
        <w:t>далее совместно именуемые «Стороны», заключили настоящее Соглашение о нижеследующем:</w:t>
      </w:r>
    </w:p>
    <w:p w:rsidR="00C86FF9" w:rsidRPr="00A23D30" w:rsidRDefault="00C86FF9" w:rsidP="00C86FF9">
      <w:pPr>
        <w:pStyle w:val="ab"/>
        <w:tabs>
          <w:tab w:val="left" w:pos="709"/>
          <w:tab w:val="left" w:pos="993"/>
        </w:tabs>
        <w:ind w:left="709"/>
        <w:jc w:val="both"/>
        <w:rPr>
          <w:rFonts w:ascii="Arial" w:hAnsi="Arial" w:cs="Arial"/>
          <w:sz w:val="24"/>
          <w:szCs w:val="24"/>
          <w:lang w:eastAsia="ru-RU"/>
        </w:rPr>
      </w:pPr>
    </w:p>
    <w:p w:rsidR="00C86FF9" w:rsidRPr="00A23D30" w:rsidRDefault="00C86FF9" w:rsidP="00092117">
      <w:pPr>
        <w:numPr>
          <w:ilvl w:val="0"/>
          <w:numId w:val="68"/>
        </w:numPr>
        <w:suppressLineNumbers/>
        <w:suppressAutoHyphens/>
        <w:jc w:val="center"/>
        <w:rPr>
          <w:rFonts w:ascii="Arial" w:hAnsi="Arial" w:cs="Arial"/>
          <w:b/>
          <w:color w:val="000000"/>
          <w:sz w:val="24"/>
          <w:szCs w:val="24"/>
        </w:rPr>
      </w:pPr>
      <w:r w:rsidRPr="00A23D30">
        <w:rPr>
          <w:rFonts w:ascii="Arial" w:hAnsi="Arial" w:cs="Arial"/>
          <w:b/>
          <w:color w:val="000000"/>
          <w:sz w:val="24"/>
          <w:szCs w:val="24"/>
        </w:rPr>
        <w:t>Предмет Соглашения</w:t>
      </w:r>
    </w:p>
    <w:p w:rsidR="00C86FF9" w:rsidRPr="00A23D30" w:rsidRDefault="00C86FF9" w:rsidP="00C86FF9">
      <w:pPr>
        <w:suppressLineNumbers/>
        <w:suppressAutoHyphens/>
        <w:ind w:firstLine="709"/>
        <w:jc w:val="both"/>
        <w:rPr>
          <w:rFonts w:ascii="Arial" w:hAnsi="Arial" w:cs="Arial"/>
          <w:color w:val="000000"/>
          <w:sz w:val="24"/>
          <w:szCs w:val="24"/>
        </w:rPr>
      </w:pPr>
      <w:r w:rsidRPr="00A23D30">
        <w:rPr>
          <w:rFonts w:ascii="Arial" w:hAnsi="Arial" w:cs="Arial"/>
          <w:color w:val="000000"/>
          <w:sz w:val="24"/>
          <w:szCs w:val="24"/>
        </w:rPr>
        <w:t xml:space="preserve">В целях реализации Регламента </w:t>
      </w:r>
      <w:r w:rsidRPr="00A23D30">
        <w:rPr>
          <w:rFonts w:ascii="Arial" w:hAnsi="Arial" w:cs="Arial"/>
          <w:bCs/>
          <w:sz w:val="24"/>
          <w:szCs w:val="24"/>
        </w:rPr>
        <w:t>информационного взаимодействия органа местного самоуправления с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внешними пользователями при предоставлении информации</w:t>
      </w:r>
      <w:r w:rsidRPr="00A23D30">
        <w:rPr>
          <w:rFonts w:ascii="Arial" w:hAnsi="Arial" w:cs="Arial"/>
          <w:color w:val="000000"/>
          <w:sz w:val="24"/>
          <w:szCs w:val="24"/>
        </w:rPr>
        <w:t xml:space="preserve"> (далее – Регламент) настоящим Соглашением Стороны определяют порядок передачи </w:t>
      </w:r>
      <w:r w:rsidRPr="00A23D30">
        <w:rPr>
          <w:rFonts w:ascii="Arial" w:hAnsi="Arial" w:cs="Arial"/>
          <w:i/>
          <w:sz w:val="24"/>
          <w:szCs w:val="24"/>
        </w:rPr>
        <w:t>электронного паспорта многоквартирного дома, электронного паспорта жилого дома (далее – электронный паспорт)</w:t>
      </w:r>
      <w:r w:rsidRPr="00A23D30">
        <w:rPr>
          <w:rFonts w:ascii="Arial" w:hAnsi="Arial" w:cs="Arial"/>
          <w:sz w:val="24"/>
          <w:szCs w:val="24"/>
        </w:rPr>
        <w:t xml:space="preserve"> в орган местного самоуправления.</w:t>
      </w:r>
    </w:p>
    <w:p w:rsidR="00C86FF9" w:rsidRPr="00A23D30" w:rsidRDefault="00C86FF9" w:rsidP="00C86FF9">
      <w:pPr>
        <w:suppressLineNumbers/>
        <w:suppressAutoHyphens/>
        <w:ind w:left="709"/>
        <w:jc w:val="both"/>
        <w:rPr>
          <w:rFonts w:ascii="Arial" w:hAnsi="Arial" w:cs="Arial"/>
          <w:color w:val="000000"/>
          <w:sz w:val="24"/>
          <w:szCs w:val="24"/>
        </w:rPr>
      </w:pPr>
    </w:p>
    <w:p w:rsidR="00C86FF9" w:rsidRPr="00A23D30" w:rsidRDefault="00C86FF9" w:rsidP="00092117">
      <w:pPr>
        <w:pStyle w:val="ab"/>
        <w:numPr>
          <w:ilvl w:val="0"/>
          <w:numId w:val="68"/>
        </w:numPr>
        <w:tabs>
          <w:tab w:val="left" w:pos="993"/>
        </w:tabs>
        <w:jc w:val="center"/>
        <w:rPr>
          <w:rFonts w:ascii="Arial" w:hAnsi="Arial" w:cs="Arial"/>
          <w:b/>
          <w:sz w:val="24"/>
          <w:szCs w:val="24"/>
          <w:lang w:eastAsia="ru-RU"/>
        </w:rPr>
      </w:pPr>
      <w:r w:rsidRPr="00A23D30">
        <w:rPr>
          <w:rFonts w:ascii="Arial" w:hAnsi="Arial" w:cs="Arial"/>
          <w:b/>
          <w:sz w:val="24"/>
          <w:szCs w:val="24"/>
          <w:lang w:eastAsia="ru-RU"/>
        </w:rPr>
        <w:t>Обязанности Сторон</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lang w:eastAsia="ru-RU"/>
        </w:rPr>
        <w:t xml:space="preserve">2.1. Участник 1 в срок до </w:t>
      </w:r>
      <w:r w:rsidRPr="00A23D30">
        <w:rPr>
          <w:rFonts w:ascii="Arial" w:hAnsi="Arial" w:cs="Arial"/>
          <w:i/>
          <w:sz w:val="24"/>
          <w:szCs w:val="24"/>
          <w:lang w:eastAsia="ru-RU"/>
        </w:rPr>
        <w:t>5</w:t>
      </w:r>
      <w:r w:rsidRPr="00A23D30">
        <w:rPr>
          <w:rFonts w:ascii="Arial" w:hAnsi="Arial" w:cs="Arial"/>
          <w:sz w:val="24"/>
          <w:szCs w:val="24"/>
          <w:lang w:eastAsia="ru-RU"/>
        </w:rPr>
        <w:t xml:space="preserve"> числа, следующего за отчетным, обязан передать заполненный со своей стороны в соответствии с требованиями </w:t>
      </w:r>
      <w:r w:rsidRPr="00A23D30">
        <w:rPr>
          <w:rFonts w:ascii="Arial" w:hAnsi="Arial" w:cs="Arial"/>
          <w:sz w:val="24"/>
          <w:szCs w:val="24"/>
        </w:rPr>
        <w:t>Регламента электронный паспорт Участнику 2.</w:t>
      </w:r>
    </w:p>
    <w:p w:rsidR="00C86FF9" w:rsidRPr="00A23D30" w:rsidRDefault="00C86FF9" w:rsidP="00C86FF9">
      <w:pPr>
        <w:pStyle w:val="ab"/>
        <w:tabs>
          <w:tab w:val="left" w:pos="709"/>
          <w:tab w:val="left" w:pos="993"/>
        </w:tabs>
        <w:ind w:left="0" w:firstLine="709"/>
        <w:jc w:val="both"/>
        <w:rPr>
          <w:rFonts w:ascii="Arial" w:hAnsi="Arial" w:cs="Arial"/>
          <w:sz w:val="24"/>
          <w:szCs w:val="24"/>
          <w:lang w:eastAsia="ru-RU"/>
        </w:rPr>
      </w:pPr>
      <w:r w:rsidRPr="00A23D30">
        <w:rPr>
          <w:rFonts w:ascii="Arial" w:hAnsi="Arial" w:cs="Arial"/>
          <w:sz w:val="24"/>
          <w:szCs w:val="24"/>
        </w:rPr>
        <w:t xml:space="preserve">2.2. </w:t>
      </w:r>
      <w:r w:rsidRPr="00A23D30">
        <w:rPr>
          <w:rFonts w:ascii="Arial" w:hAnsi="Arial" w:cs="Arial"/>
          <w:sz w:val="24"/>
          <w:szCs w:val="24"/>
          <w:lang w:eastAsia="ru-RU"/>
        </w:rPr>
        <w:t xml:space="preserve">Участник 2 в срок до 15 числа, следующего за отчетным, обязан </w:t>
      </w:r>
      <w:r w:rsidRPr="00A23D30">
        <w:rPr>
          <w:rFonts w:ascii="Arial" w:hAnsi="Arial" w:cs="Arial"/>
          <w:sz w:val="24"/>
          <w:szCs w:val="24"/>
        </w:rPr>
        <w:t xml:space="preserve">передать заполненный электронный паспорт в орган местного самоуправления в порядке, предусмотренном Регламентом, с учетом информации, переданной Участником 1. </w:t>
      </w:r>
    </w:p>
    <w:p w:rsidR="00C86FF9" w:rsidRPr="00A23D30" w:rsidRDefault="00C86FF9" w:rsidP="00C86FF9">
      <w:pPr>
        <w:pStyle w:val="ab"/>
        <w:tabs>
          <w:tab w:val="left" w:pos="709"/>
          <w:tab w:val="left" w:pos="993"/>
        </w:tabs>
        <w:ind w:left="0" w:firstLine="709"/>
        <w:jc w:val="both"/>
        <w:rPr>
          <w:rFonts w:ascii="Arial" w:hAnsi="Arial" w:cs="Arial"/>
          <w:sz w:val="24"/>
          <w:szCs w:val="24"/>
        </w:rPr>
      </w:pPr>
      <w:r w:rsidRPr="00A23D30">
        <w:rPr>
          <w:rFonts w:ascii="Arial" w:hAnsi="Arial" w:cs="Arial"/>
          <w:sz w:val="24"/>
          <w:szCs w:val="24"/>
        </w:rPr>
        <w:t xml:space="preserve">2.3. </w:t>
      </w:r>
      <w:r w:rsidRPr="00A23D30">
        <w:rPr>
          <w:rFonts w:ascii="Arial" w:hAnsi="Arial" w:cs="Arial"/>
          <w:color w:val="000000"/>
          <w:sz w:val="24"/>
          <w:szCs w:val="24"/>
        </w:rPr>
        <w:t>Исполнение обязательств Сторонами подтверждается Актом оказания услуг.</w:t>
      </w:r>
    </w:p>
    <w:p w:rsidR="00C86FF9" w:rsidRPr="00A23D30" w:rsidRDefault="00C86FF9" w:rsidP="00C86FF9">
      <w:pPr>
        <w:pStyle w:val="ab"/>
        <w:tabs>
          <w:tab w:val="left" w:pos="709"/>
          <w:tab w:val="left" w:pos="993"/>
        </w:tabs>
        <w:ind w:left="0" w:firstLine="709"/>
        <w:jc w:val="both"/>
        <w:rPr>
          <w:rFonts w:ascii="Arial" w:hAnsi="Arial" w:cs="Arial"/>
          <w:sz w:val="24"/>
          <w:szCs w:val="24"/>
        </w:rPr>
      </w:pPr>
    </w:p>
    <w:p w:rsidR="00C86FF9" w:rsidRPr="00A23D30" w:rsidRDefault="00C86FF9" w:rsidP="00092117">
      <w:pPr>
        <w:numPr>
          <w:ilvl w:val="0"/>
          <w:numId w:val="68"/>
        </w:numPr>
        <w:suppressLineNumbers/>
        <w:tabs>
          <w:tab w:val="num" w:pos="0"/>
        </w:tabs>
        <w:suppressAutoHyphens/>
        <w:ind w:left="0" w:firstLine="0"/>
        <w:jc w:val="center"/>
        <w:rPr>
          <w:rFonts w:ascii="Arial" w:hAnsi="Arial" w:cs="Arial"/>
          <w:b/>
          <w:color w:val="000000"/>
          <w:sz w:val="24"/>
          <w:szCs w:val="24"/>
        </w:rPr>
      </w:pPr>
      <w:r w:rsidRPr="00A23D30">
        <w:rPr>
          <w:rFonts w:ascii="Arial" w:hAnsi="Arial" w:cs="Arial"/>
          <w:b/>
          <w:color w:val="000000"/>
          <w:sz w:val="24"/>
          <w:szCs w:val="24"/>
        </w:rPr>
        <w:t>Ответственность Сторон.</w:t>
      </w:r>
    </w:p>
    <w:p w:rsidR="00C86FF9" w:rsidRPr="00A23D30" w:rsidRDefault="00C86FF9" w:rsidP="00092117">
      <w:pPr>
        <w:numPr>
          <w:ilvl w:val="1"/>
          <w:numId w:val="69"/>
        </w:numPr>
        <w:suppressLineNumbers/>
        <w:suppressAutoHyphens/>
        <w:ind w:left="0" w:firstLine="709"/>
        <w:jc w:val="both"/>
        <w:rPr>
          <w:rFonts w:ascii="Arial" w:hAnsi="Arial" w:cs="Arial"/>
          <w:color w:val="000000"/>
          <w:sz w:val="24"/>
          <w:szCs w:val="24"/>
        </w:rPr>
      </w:pPr>
      <w:r w:rsidRPr="00A23D30">
        <w:rPr>
          <w:rFonts w:ascii="Arial" w:hAnsi="Arial" w:cs="Arial"/>
          <w:color w:val="000000"/>
          <w:sz w:val="24"/>
          <w:szCs w:val="24"/>
        </w:rPr>
        <w:lastRenderedPageBreak/>
        <w:t>За неисполнение или ненадлежащее исполнение настоящего Соглашения Стороны несут ответственность в соответствии с действующим законодательством.</w:t>
      </w:r>
    </w:p>
    <w:p w:rsidR="00C86FF9" w:rsidRPr="00A23D30" w:rsidRDefault="00C86FF9" w:rsidP="00092117">
      <w:pPr>
        <w:numPr>
          <w:ilvl w:val="1"/>
          <w:numId w:val="69"/>
        </w:numPr>
        <w:suppressLineNumbers/>
        <w:suppressAutoHyphens/>
        <w:ind w:left="0" w:firstLine="709"/>
        <w:jc w:val="both"/>
        <w:rPr>
          <w:rFonts w:ascii="Arial" w:hAnsi="Arial" w:cs="Arial"/>
          <w:color w:val="000000"/>
          <w:sz w:val="24"/>
          <w:szCs w:val="24"/>
        </w:rPr>
      </w:pPr>
      <w:r w:rsidRPr="00A23D30">
        <w:rPr>
          <w:rFonts w:ascii="Arial" w:hAnsi="Arial" w:cs="Arial"/>
          <w:color w:val="000000"/>
          <w:sz w:val="24"/>
          <w:szCs w:val="24"/>
        </w:rPr>
        <w:t>Стороны обязуются не использовать сведения, получаемые в порядке обмена информацией, для целей, отличных от целей Регламента, обеспечивать установленный порядок использования полученной друг от друга информации.</w:t>
      </w:r>
    </w:p>
    <w:p w:rsidR="00C86FF9" w:rsidRPr="00A23D30" w:rsidRDefault="00C86FF9" w:rsidP="00092117">
      <w:pPr>
        <w:numPr>
          <w:ilvl w:val="1"/>
          <w:numId w:val="69"/>
        </w:numPr>
        <w:suppressLineNumbers/>
        <w:tabs>
          <w:tab w:val="num" w:pos="0"/>
          <w:tab w:val="num" w:pos="1090"/>
        </w:tabs>
        <w:suppressAutoHyphens/>
        <w:ind w:left="0" w:firstLine="720"/>
        <w:jc w:val="both"/>
        <w:rPr>
          <w:rFonts w:ascii="Arial" w:hAnsi="Arial" w:cs="Arial"/>
          <w:color w:val="000000"/>
          <w:sz w:val="24"/>
          <w:szCs w:val="24"/>
        </w:rPr>
      </w:pPr>
      <w:r w:rsidRPr="00A23D30">
        <w:rPr>
          <w:rFonts w:ascii="Arial" w:hAnsi="Arial" w:cs="Arial"/>
          <w:color w:val="000000"/>
          <w:sz w:val="24"/>
          <w:szCs w:val="24"/>
        </w:rPr>
        <w:t>Стороны несут ответственность, предусмотренную действующим законодательством, за нарушение порядка сбора, хранения, использования или распространения конфиденциальной информации, полученной в рамках исполнения настоящего Соглашения.</w:t>
      </w:r>
    </w:p>
    <w:p w:rsidR="00C86FF9" w:rsidRPr="00A23D30" w:rsidRDefault="00C86FF9" w:rsidP="00C86FF9">
      <w:pPr>
        <w:suppressLineNumbers/>
        <w:tabs>
          <w:tab w:val="num" w:pos="0"/>
        </w:tabs>
        <w:suppressAutoHyphens/>
        <w:ind w:firstLine="567"/>
        <w:jc w:val="both"/>
        <w:rPr>
          <w:rFonts w:ascii="Arial" w:hAnsi="Arial" w:cs="Arial"/>
          <w:b/>
          <w:color w:val="000000"/>
          <w:sz w:val="24"/>
          <w:szCs w:val="24"/>
        </w:rPr>
      </w:pPr>
    </w:p>
    <w:p w:rsidR="00C86FF9" w:rsidRPr="00A23D30" w:rsidRDefault="00C86FF9" w:rsidP="00092117">
      <w:pPr>
        <w:numPr>
          <w:ilvl w:val="0"/>
          <w:numId w:val="69"/>
        </w:numPr>
        <w:suppressLineNumbers/>
        <w:tabs>
          <w:tab w:val="num" w:pos="0"/>
        </w:tabs>
        <w:suppressAutoHyphens/>
        <w:ind w:left="0" w:firstLine="0"/>
        <w:jc w:val="center"/>
        <w:rPr>
          <w:rFonts w:ascii="Arial" w:hAnsi="Arial" w:cs="Arial"/>
          <w:b/>
          <w:color w:val="000000"/>
          <w:sz w:val="24"/>
          <w:szCs w:val="24"/>
        </w:rPr>
      </w:pPr>
      <w:r w:rsidRPr="00A23D30">
        <w:rPr>
          <w:rFonts w:ascii="Arial" w:hAnsi="Arial" w:cs="Arial"/>
          <w:b/>
          <w:color w:val="000000"/>
          <w:sz w:val="24"/>
          <w:szCs w:val="24"/>
        </w:rPr>
        <w:t>Срок действия соглашения.</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 xml:space="preserve">Настоящее Соглашение заключено на 1 (один) год, вступает в силу с момента его подписания обеими сторонами </w:t>
      </w:r>
      <w:r w:rsidRPr="00A23D30">
        <w:rPr>
          <w:rFonts w:ascii="Arial" w:hAnsi="Arial" w:cs="Arial"/>
          <w:i/>
          <w:color w:val="000000"/>
          <w:sz w:val="24"/>
          <w:szCs w:val="24"/>
        </w:rPr>
        <w:t>и распространяется на отношения Сторон, возникшие с ____________.</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Настоящее Соглашение считается ежегодно пролонгированным на тех же условиях, если ни одна из сторон не менее чем за 30 (тридцать) дней до истечения срока действия настоящего Соглашения, не заявит мотивированных требований о его расторжении.</w:t>
      </w:r>
    </w:p>
    <w:p w:rsidR="00C86FF9" w:rsidRPr="00A23D30" w:rsidRDefault="00C86FF9" w:rsidP="00C86FF9">
      <w:pPr>
        <w:suppressLineNumbers/>
        <w:tabs>
          <w:tab w:val="num" w:pos="0"/>
        </w:tabs>
        <w:suppressAutoHyphens/>
        <w:ind w:firstLine="567"/>
        <w:jc w:val="both"/>
        <w:rPr>
          <w:rFonts w:ascii="Arial" w:hAnsi="Arial" w:cs="Arial"/>
          <w:b/>
          <w:color w:val="000000"/>
          <w:sz w:val="24"/>
          <w:szCs w:val="24"/>
        </w:rPr>
      </w:pPr>
    </w:p>
    <w:p w:rsidR="00C86FF9" w:rsidRPr="00A23D30" w:rsidRDefault="00C86FF9" w:rsidP="00092117">
      <w:pPr>
        <w:numPr>
          <w:ilvl w:val="0"/>
          <w:numId w:val="69"/>
        </w:numPr>
        <w:suppressLineNumbers/>
        <w:tabs>
          <w:tab w:val="num" w:pos="0"/>
        </w:tabs>
        <w:suppressAutoHyphens/>
        <w:ind w:left="0" w:firstLine="567"/>
        <w:jc w:val="center"/>
        <w:rPr>
          <w:rFonts w:ascii="Arial" w:hAnsi="Arial" w:cs="Arial"/>
          <w:b/>
          <w:color w:val="000000"/>
          <w:sz w:val="24"/>
          <w:szCs w:val="24"/>
        </w:rPr>
      </w:pPr>
      <w:r w:rsidRPr="00A23D30">
        <w:rPr>
          <w:rFonts w:ascii="Arial" w:hAnsi="Arial" w:cs="Arial"/>
          <w:b/>
          <w:color w:val="000000"/>
          <w:sz w:val="24"/>
          <w:szCs w:val="24"/>
        </w:rPr>
        <w:t>Прочие условия.</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Стороны освобождаются от ответственности за неисполнение обязательств по настоящему Соглашению, если неисполнение явилось следствием обстоятельств непреодолимой силы: стихийных бедствий, военных действий, массовых беспорядков, забастовок, издания запретительных нормативных правовых актов, при условии письменного уведомления о наступлении названных обстоятельств друг</w:t>
      </w:r>
      <w:r w:rsidRPr="00A23D30">
        <w:rPr>
          <w:rFonts w:ascii="Arial" w:hAnsi="Arial" w:cs="Arial"/>
          <w:i/>
          <w:color w:val="000000"/>
          <w:sz w:val="24"/>
          <w:szCs w:val="24"/>
        </w:rPr>
        <w:t>ой</w:t>
      </w:r>
      <w:r w:rsidRPr="00A23D30">
        <w:rPr>
          <w:rFonts w:ascii="Arial" w:hAnsi="Arial" w:cs="Arial"/>
          <w:color w:val="000000"/>
          <w:sz w:val="24"/>
          <w:szCs w:val="24"/>
        </w:rPr>
        <w:t xml:space="preserve"> </w:t>
      </w:r>
      <w:r w:rsidRPr="00A23D30">
        <w:rPr>
          <w:rFonts w:ascii="Arial" w:hAnsi="Arial" w:cs="Arial"/>
          <w:i/>
          <w:color w:val="000000"/>
          <w:sz w:val="24"/>
          <w:szCs w:val="24"/>
        </w:rPr>
        <w:t>(-их)</w:t>
      </w:r>
      <w:r w:rsidRPr="00A23D30">
        <w:rPr>
          <w:rFonts w:ascii="Arial" w:hAnsi="Arial" w:cs="Arial"/>
          <w:color w:val="000000"/>
          <w:sz w:val="24"/>
          <w:szCs w:val="24"/>
        </w:rPr>
        <w:t xml:space="preserve"> Сторон</w:t>
      </w:r>
      <w:r w:rsidRPr="00A23D30">
        <w:rPr>
          <w:rFonts w:ascii="Arial" w:hAnsi="Arial" w:cs="Arial"/>
          <w:i/>
          <w:color w:val="000000"/>
          <w:sz w:val="24"/>
          <w:szCs w:val="24"/>
        </w:rPr>
        <w:t>ы</w:t>
      </w:r>
      <w:r w:rsidRPr="00A23D30">
        <w:rPr>
          <w:rFonts w:ascii="Arial" w:hAnsi="Arial" w:cs="Arial"/>
          <w:color w:val="000000"/>
          <w:sz w:val="24"/>
          <w:szCs w:val="24"/>
        </w:rPr>
        <w:t>.</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Споры, возникшие в результате исполнения настоящего Соглашения, разрешаются Сторонами путем переговоров.</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В настоящее Соглашение могут быть внесены изменения и дополнения по взаимному согласию Сторон, которые оформляются Дополнением к Соглашению.</w:t>
      </w:r>
    </w:p>
    <w:p w:rsidR="00C86FF9" w:rsidRPr="00A23D30" w:rsidRDefault="00C86FF9" w:rsidP="00092117">
      <w:pPr>
        <w:numPr>
          <w:ilvl w:val="1"/>
          <w:numId w:val="69"/>
        </w:numPr>
        <w:suppressLineNumbers/>
        <w:tabs>
          <w:tab w:val="num" w:pos="0"/>
          <w:tab w:val="num" w:pos="1090"/>
        </w:tabs>
        <w:suppressAutoHyphens/>
        <w:ind w:left="0" w:firstLine="567"/>
        <w:jc w:val="both"/>
        <w:rPr>
          <w:rFonts w:ascii="Arial" w:hAnsi="Arial" w:cs="Arial"/>
          <w:color w:val="000000"/>
          <w:sz w:val="24"/>
          <w:szCs w:val="24"/>
        </w:rPr>
      </w:pPr>
      <w:r w:rsidRPr="00A23D30">
        <w:rPr>
          <w:rFonts w:ascii="Arial" w:hAnsi="Arial" w:cs="Arial"/>
          <w:color w:val="000000"/>
          <w:sz w:val="24"/>
          <w:szCs w:val="24"/>
        </w:rPr>
        <w:t>Настоящее Соглашение составлено в ___ (_____) экземплярах, имеющих одинаковую юридическую силу, по одному для каждой Стороны.</w:t>
      </w:r>
    </w:p>
    <w:p w:rsidR="00C86FF9" w:rsidRPr="00A23D30" w:rsidRDefault="00C86FF9" w:rsidP="00C86FF9">
      <w:pPr>
        <w:suppressLineNumbers/>
        <w:suppressAutoHyphens/>
        <w:jc w:val="both"/>
        <w:rPr>
          <w:rFonts w:ascii="Arial" w:hAnsi="Arial" w:cs="Arial"/>
          <w:b/>
          <w:color w:val="000000"/>
          <w:sz w:val="24"/>
          <w:szCs w:val="24"/>
        </w:rPr>
      </w:pPr>
    </w:p>
    <w:p w:rsidR="00C86FF9" w:rsidRPr="00A23D30" w:rsidRDefault="00C86FF9" w:rsidP="00092117">
      <w:pPr>
        <w:numPr>
          <w:ilvl w:val="0"/>
          <w:numId w:val="69"/>
        </w:numPr>
        <w:suppressLineNumbers/>
        <w:suppressAutoHyphens/>
        <w:ind w:left="0" w:firstLine="545"/>
        <w:jc w:val="both"/>
        <w:rPr>
          <w:rFonts w:ascii="Arial" w:hAnsi="Arial" w:cs="Arial"/>
          <w:b/>
          <w:color w:val="000000"/>
          <w:sz w:val="24"/>
          <w:szCs w:val="24"/>
        </w:rPr>
      </w:pPr>
      <w:r w:rsidRPr="00A23D30">
        <w:rPr>
          <w:rFonts w:ascii="Arial" w:hAnsi="Arial" w:cs="Arial"/>
          <w:b/>
          <w:color w:val="000000"/>
          <w:sz w:val="24"/>
          <w:szCs w:val="24"/>
        </w:rPr>
        <w:t>Адреса и подписи Сторон.</w:t>
      </w:r>
    </w:p>
    <w:p w:rsidR="00C86FF9" w:rsidRPr="00A23D30" w:rsidRDefault="00C86FF9" w:rsidP="00C86FF9">
      <w:pPr>
        <w:pStyle w:val="ab"/>
        <w:tabs>
          <w:tab w:val="left" w:pos="709"/>
          <w:tab w:val="left" w:pos="993"/>
        </w:tabs>
        <w:ind w:left="0" w:firstLine="709"/>
        <w:jc w:val="both"/>
        <w:rPr>
          <w:rFonts w:ascii="Arial" w:hAnsi="Arial" w:cs="Arial"/>
          <w:sz w:val="24"/>
          <w:szCs w:val="24"/>
          <w:lang w:eastAsia="ru-RU"/>
        </w:rPr>
      </w:pPr>
    </w:p>
    <w:p w:rsidR="00C86FF9" w:rsidRPr="00C86FF9" w:rsidRDefault="00C86FF9" w:rsidP="001344D2">
      <w:pPr>
        <w:jc w:val="both"/>
        <w:rPr>
          <w:sz w:val="28"/>
          <w:szCs w:val="28"/>
        </w:rPr>
      </w:pPr>
    </w:p>
    <w:sectPr w:rsidR="00C86FF9" w:rsidRPr="00C86FF9" w:rsidSect="00DD1B63">
      <w:pgSz w:w="11906" w:h="16838"/>
      <w:pgMar w:top="851" w:right="851" w:bottom="709" w:left="170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05" w:rsidRDefault="00194805" w:rsidP="00C86FF9">
      <w:r>
        <w:separator/>
      </w:r>
    </w:p>
  </w:endnote>
  <w:endnote w:type="continuationSeparator" w:id="0">
    <w:p w:rsidR="00194805" w:rsidRDefault="00194805" w:rsidP="00C8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F9" w:rsidRDefault="00C86FF9" w:rsidP="00092117">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C86FF9" w:rsidRDefault="00C86FF9" w:rsidP="00092117">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F9" w:rsidRDefault="00C86FF9" w:rsidP="00092117">
    <w:pPr>
      <w:pStyle w:val="af5"/>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177BDC">
      <w:rPr>
        <w:rStyle w:val="afb"/>
        <w:noProof/>
      </w:rPr>
      <w:t>78</w:t>
    </w:r>
    <w:r>
      <w:rPr>
        <w:rStyle w:val="afb"/>
      </w:rPr>
      <w:fldChar w:fldCharType="end"/>
    </w:r>
  </w:p>
  <w:p w:rsidR="00C86FF9" w:rsidRDefault="00C86FF9" w:rsidP="00092117">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05" w:rsidRDefault="00194805" w:rsidP="00C86FF9">
      <w:r>
        <w:separator/>
      </w:r>
    </w:p>
  </w:footnote>
  <w:footnote w:type="continuationSeparator" w:id="0">
    <w:p w:rsidR="00194805" w:rsidRDefault="00194805" w:rsidP="00C86FF9">
      <w:r>
        <w:continuationSeparator/>
      </w:r>
    </w:p>
  </w:footnote>
  <w:footnote w:id="1">
    <w:p w:rsidR="00C86FF9" w:rsidRPr="004E22C7" w:rsidRDefault="00C86FF9" w:rsidP="00C86FF9">
      <w:pPr>
        <w:pStyle w:val="af8"/>
        <w:rPr>
          <w:rFonts w:ascii="Times New Roman" w:hAnsi="Times New Roman"/>
        </w:rPr>
      </w:pPr>
      <w:r w:rsidRPr="004E22C7">
        <w:rPr>
          <w:rStyle w:val="afa"/>
          <w:rFonts w:ascii="Times New Roman" w:hAnsi="Times New Roman"/>
        </w:rPr>
        <w:footnoteRef/>
      </w:r>
      <w:r w:rsidRPr="004E22C7">
        <w:rPr>
          <w:rFonts w:ascii="Times New Roman" w:hAnsi="Times New Roman"/>
        </w:rPr>
        <w:t xml:space="preserve"> </w:t>
      </w:r>
      <w:r>
        <w:rPr>
          <w:rFonts w:ascii="Times New Roman" w:hAnsi="Times New Roman"/>
        </w:rPr>
        <w:t xml:space="preserve">Здесь и далее </w:t>
      </w:r>
      <w:r w:rsidRPr="004E22C7">
        <w:rPr>
          <w:rFonts w:ascii="Times New Roman" w:hAnsi="Times New Roman"/>
        </w:rPr>
        <w:t>УО – управляющая организация. Здесь и далее под УО понимаются также товарищества и кооперативы, не заключившие договор управления с управляющей организацией</w:t>
      </w:r>
    </w:p>
  </w:footnote>
  <w:footnote w:id="2">
    <w:p w:rsidR="00C86FF9" w:rsidRDefault="00C86FF9" w:rsidP="00C86FF9">
      <w:pPr>
        <w:pStyle w:val="af8"/>
      </w:pPr>
      <w:r>
        <w:rPr>
          <w:rStyle w:val="afa"/>
        </w:rPr>
        <w:footnoteRef/>
      </w:r>
      <w:r>
        <w:t xml:space="preserve"> </w:t>
      </w:r>
      <w:r w:rsidRPr="00C868A0">
        <w:rPr>
          <w:rFonts w:ascii="Times New Roman" w:hAnsi="Times New Roman"/>
        </w:rPr>
        <w:t>Здесь и далее ОМСУ – орган местного самоуправления</w:t>
      </w:r>
      <w:r>
        <w:rPr>
          <w:rFonts w:ascii="Times New Roman" w:hAnsi="Times New Roman"/>
          <w:lang w:val="ru-RU"/>
        </w:rPr>
        <w:t xml:space="preserve"> (муниципальные образования)</w:t>
      </w:r>
      <w:r>
        <w:t>.</w:t>
      </w:r>
    </w:p>
  </w:footnote>
  <w:footnote w:id="3">
    <w:p w:rsidR="00C86FF9" w:rsidRPr="00C868A0" w:rsidRDefault="00C86FF9" w:rsidP="00C86FF9">
      <w:pPr>
        <w:pStyle w:val="af8"/>
        <w:rPr>
          <w:rFonts w:ascii="Times New Roman" w:hAnsi="Times New Roman"/>
        </w:rPr>
      </w:pPr>
      <w:r>
        <w:rPr>
          <w:rStyle w:val="afa"/>
        </w:rPr>
        <w:footnoteRef/>
      </w:r>
      <w:r>
        <w:t xml:space="preserve"> </w:t>
      </w:r>
      <w:r w:rsidRPr="00C868A0">
        <w:rPr>
          <w:rFonts w:ascii="Times New Roman" w:hAnsi="Times New Roman"/>
        </w:rPr>
        <w:t>Здесь и далее РСО – ресурсоснабжающая организация. Поля и блоки паспорта заполняются РСО по тому виду ресурса, который она поставляет</w:t>
      </w:r>
    </w:p>
  </w:footnote>
  <w:footnote w:id="4">
    <w:p w:rsidR="00C86FF9" w:rsidRDefault="00C86FF9" w:rsidP="00C86FF9">
      <w:pPr>
        <w:pStyle w:val="af8"/>
      </w:pPr>
      <w:r>
        <w:rPr>
          <w:rStyle w:val="afa"/>
        </w:rPr>
        <w:footnoteRef/>
      </w:r>
      <w:r>
        <w:t xml:space="preserve"> </w:t>
      </w:r>
      <w:r w:rsidRPr="00C868A0">
        <w:rPr>
          <w:rFonts w:ascii="Times New Roman" w:hAnsi="Times New Roman"/>
        </w:rPr>
        <w:t xml:space="preserve">Здесь и далее Росреестр – Управление Росреестра </w:t>
      </w:r>
    </w:p>
  </w:footnote>
  <w:footnote w:id="5">
    <w:p w:rsidR="00C86FF9" w:rsidRPr="00C868A0" w:rsidRDefault="00C86FF9" w:rsidP="00C86FF9">
      <w:pPr>
        <w:pStyle w:val="af8"/>
        <w:rPr>
          <w:rFonts w:ascii="Times New Roman" w:hAnsi="Times New Roman"/>
        </w:rPr>
      </w:pPr>
      <w:r>
        <w:rPr>
          <w:rStyle w:val="afa"/>
        </w:rPr>
        <w:footnoteRef/>
      </w:r>
      <w:r>
        <w:t xml:space="preserve"> </w:t>
      </w:r>
      <w:r w:rsidRPr="00C868A0">
        <w:rPr>
          <w:rFonts w:ascii="Times New Roman" w:hAnsi="Times New Roman"/>
        </w:rPr>
        <w:t>Здесь и далее ГЖИ – орган, контролирующий качество предоставления услуг ЖКХ</w:t>
      </w:r>
    </w:p>
  </w:footnote>
  <w:footnote w:id="6">
    <w:p w:rsidR="00C86FF9" w:rsidRDefault="00C86FF9" w:rsidP="00C86FF9">
      <w:pPr>
        <w:pStyle w:val="af8"/>
      </w:pPr>
      <w:r>
        <w:rPr>
          <w:rStyle w:val="afa"/>
        </w:rPr>
        <w:footnoteRef/>
      </w:r>
      <w:r>
        <w:t xml:space="preserve"> </w:t>
      </w:r>
      <w:r w:rsidRPr="00C868A0">
        <w:rPr>
          <w:rFonts w:ascii="Times New Roman" w:hAnsi="Times New Roman"/>
        </w:rPr>
        <w:t>Здесь и далее Подрядчик – подрядная организация</w:t>
      </w:r>
      <w:r>
        <w:t>.</w:t>
      </w:r>
    </w:p>
  </w:footnote>
  <w:footnote w:id="7">
    <w:p w:rsidR="00C86FF9" w:rsidRDefault="00C86FF9" w:rsidP="00C86FF9">
      <w:pPr>
        <w:pStyle w:val="af8"/>
      </w:pPr>
      <w:r>
        <w:rPr>
          <w:rStyle w:val="afa"/>
        </w:rPr>
        <w:footnoteRef/>
      </w:r>
      <w:r>
        <w:t xml:space="preserve"> </w:t>
      </w:r>
      <w:r w:rsidRPr="00C868A0">
        <w:rPr>
          <w:rFonts w:ascii="Times New Roman" w:hAnsi="Times New Roman"/>
        </w:rPr>
        <w:t xml:space="preserve">Здесь и далее ФМС – Управление ФМС России </w:t>
      </w:r>
    </w:p>
  </w:footnote>
  <w:footnote w:id="8">
    <w:p w:rsidR="00C86FF9" w:rsidRDefault="00C86FF9" w:rsidP="00C86FF9">
      <w:pPr>
        <w:pStyle w:val="af8"/>
      </w:pPr>
      <w:r>
        <w:rPr>
          <w:rStyle w:val="afa"/>
        </w:rPr>
        <w:footnoteRef/>
      </w:r>
      <w:r w:rsidRPr="006729DE">
        <w:rPr>
          <w:rFonts w:ascii="Times New Roman" w:hAnsi="Times New Roman"/>
        </w:rPr>
        <w:t xml:space="preserve"> Данное поле заполняет УО</w:t>
      </w:r>
      <w:r>
        <w:rPr>
          <w:rFonts w:ascii="Times New Roman" w:hAnsi="Times New Roman"/>
        </w:rPr>
        <w:t>,</w:t>
      </w:r>
      <w:r w:rsidRPr="006729DE">
        <w:rPr>
          <w:rFonts w:ascii="Times New Roman" w:hAnsi="Times New Roman"/>
        </w:rPr>
        <w:t xml:space="preserve">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9">
    <w:p w:rsidR="00C86FF9" w:rsidRPr="007C34A6" w:rsidRDefault="00C86FF9" w:rsidP="00C86FF9">
      <w:pPr>
        <w:pStyle w:val="af8"/>
        <w:rPr>
          <w:rFonts w:ascii="Times New Roman" w:hAnsi="Times New Roman"/>
        </w:rPr>
      </w:pPr>
      <w:r>
        <w:rPr>
          <w:rStyle w:val="afa"/>
        </w:rPr>
        <w:footnoteRef/>
      </w:r>
      <w:r>
        <w:t xml:space="preserve"> </w:t>
      </w:r>
      <w:r w:rsidRPr="007C34A6">
        <w:rPr>
          <w:rFonts w:ascii="Times New Roman" w:hAnsi="Times New Roman"/>
        </w:rPr>
        <w:t xml:space="preserve">УО заполняет данное поле как обладатель информации второй очереди, в случае если собственники </w:t>
      </w:r>
      <w:r>
        <w:rPr>
          <w:rFonts w:ascii="Times New Roman" w:hAnsi="Times New Roman"/>
        </w:rPr>
        <w:t xml:space="preserve">помещений в </w:t>
      </w:r>
      <w:r w:rsidRPr="007C34A6">
        <w:rPr>
          <w:rFonts w:ascii="Times New Roman" w:hAnsi="Times New Roman"/>
        </w:rPr>
        <w:t>МКД НЕ приняли решение об установлении размера платы за содержание и ремонт общего имущества МКД</w:t>
      </w:r>
      <w:r>
        <w:rPr>
          <w:rFonts w:ascii="Times New Roman" w:hAnsi="Times New Roman"/>
        </w:rPr>
        <w:t>; Подрядчик заполняет данное поле как обладатель информации второй очереди, если собственники помещений в МКД приняли такое решение.</w:t>
      </w:r>
    </w:p>
  </w:footnote>
  <w:footnote w:id="10">
    <w:p w:rsidR="00C86FF9" w:rsidRDefault="00C86FF9" w:rsidP="00C86FF9">
      <w:pPr>
        <w:pStyle w:val="af8"/>
      </w:pPr>
      <w:r>
        <w:rPr>
          <w:rStyle w:val="afa"/>
        </w:rPr>
        <w:footnoteRef/>
      </w:r>
      <w:r>
        <w:t xml:space="preserve"> </w:t>
      </w:r>
      <w:r>
        <w:rPr>
          <w:rFonts w:ascii="Times New Roman" w:hAnsi="Times New Roman"/>
        </w:rPr>
        <w:t>Подрядчик</w:t>
      </w:r>
      <w:r w:rsidRPr="007C34A6">
        <w:rPr>
          <w:rFonts w:ascii="Times New Roman" w:hAnsi="Times New Roman"/>
        </w:rPr>
        <w:t xml:space="preserve"> заполняет данное поле как обладатель информации </w:t>
      </w:r>
      <w:r>
        <w:rPr>
          <w:rFonts w:ascii="Times New Roman" w:hAnsi="Times New Roman"/>
        </w:rPr>
        <w:t>третье</w:t>
      </w:r>
      <w:r w:rsidRPr="007C34A6">
        <w:rPr>
          <w:rFonts w:ascii="Times New Roman" w:hAnsi="Times New Roman"/>
        </w:rPr>
        <w:t xml:space="preserve">й очереди, в случае если собственники </w:t>
      </w:r>
      <w:r>
        <w:rPr>
          <w:rFonts w:ascii="Times New Roman" w:hAnsi="Times New Roman"/>
        </w:rPr>
        <w:t xml:space="preserve">помещений в </w:t>
      </w:r>
      <w:r w:rsidRPr="007C34A6">
        <w:rPr>
          <w:rFonts w:ascii="Times New Roman" w:hAnsi="Times New Roman"/>
        </w:rPr>
        <w:t>МКД НЕ приняли решение об установлении размера платы за содержание и ремонт общего имущества МКД</w:t>
      </w:r>
    </w:p>
  </w:footnote>
  <w:footnote w:id="11">
    <w:p w:rsidR="00C86FF9" w:rsidRDefault="00C86FF9" w:rsidP="00C86FF9">
      <w:pPr>
        <w:pStyle w:val="af8"/>
      </w:pPr>
      <w:r w:rsidRPr="007C34A6">
        <w:rPr>
          <w:rStyle w:val="afa"/>
          <w:rFonts w:ascii="Times New Roman" w:hAnsi="Times New Roman"/>
        </w:rPr>
        <w:footnoteRef/>
      </w:r>
      <w:r w:rsidRPr="007C34A6">
        <w:rPr>
          <w:rFonts w:ascii="Times New Roman" w:hAnsi="Times New Roman"/>
        </w:rPr>
        <w:t xml:space="preserve"> Данное поле заполняет Подрядчик</w:t>
      </w:r>
      <w:r>
        <w:rPr>
          <w:rFonts w:ascii="Times New Roman" w:hAnsi="Times New Roman"/>
        </w:rPr>
        <w:t>,</w:t>
      </w:r>
      <w:r w:rsidRPr="006729DE">
        <w:rPr>
          <w:rFonts w:ascii="Times New Roman" w:hAnsi="Times New Roman"/>
        </w:rPr>
        <w:t xml:space="preserve"> в случае если собственники помещений в МКД приняли решение об установлении размера платы за содержание и ремонт общего имущества в МКД</w:t>
      </w:r>
    </w:p>
  </w:footnote>
  <w:footnote w:id="12">
    <w:p w:rsidR="00C86FF9" w:rsidRPr="005B3094" w:rsidRDefault="00C86FF9" w:rsidP="00C86FF9">
      <w:pPr>
        <w:pStyle w:val="af8"/>
        <w:rPr>
          <w:rFonts w:ascii="Times New Roman" w:hAnsi="Times New Roman"/>
        </w:rPr>
      </w:pPr>
      <w:r>
        <w:rPr>
          <w:rStyle w:val="afa"/>
        </w:rPr>
        <w:footnoteRef/>
      </w:r>
      <w:r>
        <w:t xml:space="preserve"> </w:t>
      </w:r>
      <w:r w:rsidRPr="005B3094">
        <w:rPr>
          <w:rFonts w:ascii="Times New Roman" w:hAnsi="Times New Roman"/>
        </w:rPr>
        <w:t>Данное поле заполняет Подрядчик как обладатель информации второй очереди, в случае если собственники помещений в МКД НЕ приняли решение об установлении размера платы за содержание и ремонт общего имущества МКД</w:t>
      </w:r>
    </w:p>
  </w:footnote>
  <w:footnote w:id="13">
    <w:p w:rsidR="00C86FF9" w:rsidRDefault="00C86FF9" w:rsidP="00C86FF9">
      <w:pPr>
        <w:pStyle w:val="af8"/>
      </w:pPr>
      <w:r w:rsidRPr="00C25864">
        <w:rPr>
          <w:rStyle w:val="afa"/>
        </w:rPr>
        <w:footnoteRef/>
      </w:r>
      <w:r w:rsidRPr="00C25864">
        <w:t xml:space="preserve"> </w:t>
      </w:r>
      <w:r w:rsidRPr="00C25864">
        <w:rPr>
          <w:rFonts w:ascii="Times New Roman" w:hAnsi="Times New Roman"/>
        </w:rPr>
        <w:t>Здесь и далее под задолженностью понимается просроченная задолженность, т.е. задолженность без учета непоступившей оплаты за отчетный период</w:t>
      </w:r>
      <w:r w:rsidRPr="00C25864">
        <w:t>.</w:t>
      </w:r>
    </w:p>
  </w:footnote>
  <w:footnote w:id="14">
    <w:p w:rsidR="00C86FF9" w:rsidRDefault="00C86FF9" w:rsidP="00C86FF9">
      <w:pPr>
        <w:pStyle w:val="af8"/>
      </w:pPr>
      <w:r w:rsidRPr="00C25864">
        <w:rPr>
          <w:rStyle w:val="afa"/>
        </w:rPr>
        <w:footnoteRef/>
      </w:r>
      <w:r w:rsidRPr="00C25864">
        <w:t xml:space="preserve"> </w:t>
      </w:r>
      <w:r w:rsidRPr="00C25864">
        <w:rPr>
          <w:rFonts w:ascii="Times New Roman" w:hAnsi="Times New Roman"/>
        </w:rPr>
        <w:t>Здесь и далее под задолженностью понимается просроченная задолженность, т.е. задолженность без учета непоступившей оплаты за отчетный период</w:t>
      </w:r>
      <w:r w:rsidRPr="00C25864">
        <w:t>.</w:t>
      </w:r>
    </w:p>
  </w:footnote>
  <w:footnote w:id="15">
    <w:p w:rsidR="00C86FF9" w:rsidRPr="005B3094" w:rsidRDefault="00C86FF9" w:rsidP="00C86FF9">
      <w:pPr>
        <w:pStyle w:val="af8"/>
        <w:rPr>
          <w:rFonts w:ascii="Times New Roman" w:hAnsi="Times New Roman"/>
        </w:rPr>
      </w:pPr>
      <w:r>
        <w:rPr>
          <w:rStyle w:val="afa"/>
        </w:rPr>
        <w:footnoteRef/>
      </w:r>
      <w:r>
        <w:t xml:space="preserve"> </w:t>
      </w:r>
      <w:r w:rsidRPr="005B3094">
        <w:rPr>
          <w:rFonts w:ascii="Times New Roman" w:hAnsi="Times New Roman"/>
        </w:rPr>
        <w:t>Данное поле заполняют РСО либо Подрядчик как обладатели информации второй очереди, в зависимости от вида услуги, которая была предоставлена с нарушением</w:t>
      </w:r>
    </w:p>
  </w:footnote>
  <w:footnote w:id="16">
    <w:p w:rsidR="00C86FF9" w:rsidRDefault="00C86FF9" w:rsidP="00C86FF9">
      <w:pPr>
        <w:pStyle w:val="af8"/>
      </w:pPr>
      <w:r>
        <w:rPr>
          <w:rStyle w:val="afa"/>
        </w:rPr>
        <w:footnoteRef/>
      </w:r>
      <w:r>
        <w:t xml:space="preserve"> </w:t>
      </w:r>
      <w:r w:rsidRPr="005B3094">
        <w:rPr>
          <w:rFonts w:ascii="Times New Roman" w:hAnsi="Times New Roman"/>
        </w:rPr>
        <w:t>Данное поле заполня</w:t>
      </w:r>
      <w:r>
        <w:rPr>
          <w:rFonts w:ascii="Times New Roman" w:hAnsi="Times New Roman"/>
        </w:rPr>
        <w:t>е</w:t>
      </w:r>
      <w:r w:rsidRPr="005B3094">
        <w:rPr>
          <w:rFonts w:ascii="Times New Roman" w:hAnsi="Times New Roman"/>
        </w:rPr>
        <w:t>т</w:t>
      </w:r>
      <w:r>
        <w:rPr>
          <w:rFonts w:ascii="Times New Roman" w:hAnsi="Times New Roman"/>
        </w:rPr>
        <w:t xml:space="preserve"> </w:t>
      </w:r>
      <w:r w:rsidRPr="005B3094">
        <w:rPr>
          <w:rFonts w:ascii="Times New Roman" w:hAnsi="Times New Roman"/>
        </w:rPr>
        <w:t>Подрядчик как обладател</w:t>
      </w:r>
      <w:r>
        <w:rPr>
          <w:rFonts w:ascii="Times New Roman" w:hAnsi="Times New Roman"/>
        </w:rPr>
        <w:t>ь</w:t>
      </w:r>
      <w:r w:rsidRPr="005B3094">
        <w:rPr>
          <w:rFonts w:ascii="Times New Roman" w:hAnsi="Times New Roman"/>
        </w:rPr>
        <w:t xml:space="preserve"> информации </w:t>
      </w:r>
      <w:r>
        <w:rPr>
          <w:rFonts w:ascii="Times New Roman" w:hAnsi="Times New Roman"/>
        </w:rPr>
        <w:t>третье</w:t>
      </w:r>
      <w:r w:rsidRPr="005B3094">
        <w:rPr>
          <w:rFonts w:ascii="Times New Roman" w:hAnsi="Times New Roman"/>
        </w:rPr>
        <w:t>й очереди</w:t>
      </w:r>
      <w:r>
        <w:rPr>
          <w:rFonts w:ascii="Times New Roman" w:hAnsi="Times New Roman"/>
        </w:rPr>
        <w:t xml:space="preserve"> в отношении предоставления коммунальных услуг ненадлежащего качества</w:t>
      </w:r>
    </w:p>
  </w:footnote>
  <w:footnote w:id="17">
    <w:p w:rsidR="00C86FF9" w:rsidRPr="00C868A0" w:rsidRDefault="00C86FF9" w:rsidP="00C86FF9">
      <w:pPr>
        <w:pStyle w:val="af8"/>
        <w:rPr>
          <w:rFonts w:ascii="Times New Roman" w:hAnsi="Times New Roman"/>
        </w:rPr>
      </w:pPr>
      <w:r>
        <w:rPr>
          <w:rStyle w:val="afa"/>
        </w:rPr>
        <w:footnoteRef/>
      </w:r>
      <w:r>
        <w:t xml:space="preserve"> </w:t>
      </w:r>
      <w:r>
        <w:rPr>
          <w:rFonts w:ascii="Times New Roman" w:hAnsi="Times New Roman"/>
        </w:rPr>
        <w:t>Заполняют все перечисленные участники взаимодействия в части обращений граждан, поступивших непосредственно к ним</w:t>
      </w:r>
    </w:p>
  </w:footnote>
  <w:footnote w:id="18">
    <w:p w:rsidR="00C86FF9" w:rsidRDefault="00C86FF9" w:rsidP="00C86FF9">
      <w:pPr>
        <w:pStyle w:val="af8"/>
      </w:pPr>
      <w:r>
        <w:rPr>
          <w:rStyle w:val="afa"/>
        </w:rPr>
        <w:footnoteRef/>
      </w:r>
      <w:r>
        <w:t xml:space="preserve"> </w:t>
      </w:r>
      <w:r w:rsidRPr="000D5AD9">
        <w:rPr>
          <w:rFonts w:ascii="Times New Roman" w:hAnsi="Times New Roman"/>
        </w:rPr>
        <w:t>В соглашении могут принимать участие два и более участника взаимодействия в рамках настоящего регламента</w:t>
      </w:r>
    </w:p>
  </w:footnote>
  <w:footnote w:id="19">
    <w:p w:rsidR="00C86FF9" w:rsidRDefault="00C86FF9" w:rsidP="00C86FF9">
      <w:pPr>
        <w:pStyle w:val="af8"/>
      </w:pPr>
      <w:r>
        <w:rPr>
          <w:rStyle w:val="afa"/>
        </w:rPr>
        <w:footnoteRef/>
      </w:r>
      <w:r>
        <w:t xml:space="preserve"> </w:t>
      </w:r>
      <w:r w:rsidRPr="005D07A1">
        <w:rPr>
          <w:rFonts w:ascii="Times New Roman" w:hAnsi="Times New Roman"/>
        </w:rPr>
        <w:t>Указывается в зависимости от состава Сторон Соглашения</w:t>
      </w:r>
      <w:r>
        <w:rPr>
          <w:rFonts w:ascii="Times New Roman" w:hAnsi="Times New Roman"/>
        </w:rPr>
        <w:t>. В соответствии с ГК РФ заключение безвозмездного соглашения между коммерческими организациями запрещено.</w:t>
      </w:r>
    </w:p>
  </w:footnote>
  <w:footnote w:id="20">
    <w:p w:rsidR="00C86FF9" w:rsidRDefault="00C86FF9" w:rsidP="00C86FF9">
      <w:pPr>
        <w:pStyle w:val="af8"/>
      </w:pPr>
      <w:r>
        <w:rPr>
          <w:rStyle w:val="afa"/>
        </w:rPr>
        <w:footnoteRef/>
      </w:r>
      <w:r>
        <w:t xml:space="preserve"> </w:t>
      </w:r>
      <w:r w:rsidRPr="000D5AD9">
        <w:rPr>
          <w:rFonts w:ascii="Times New Roman" w:hAnsi="Times New Roman"/>
        </w:rPr>
        <w:t>В соглашении могут принимать участие два и более участника взаимодействия в рамках настоящего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F9" w:rsidRPr="007823DE" w:rsidRDefault="00C86FF9" w:rsidP="00092117">
    <w:pPr>
      <w:pStyle w:val="af3"/>
      <w:jc w:val="center"/>
      <w:rPr>
        <w:rFonts w:ascii="Times New Roman" w:hAnsi="Times New Roman"/>
        <w:sz w:val="24"/>
        <w:szCs w:val="24"/>
      </w:rPr>
    </w:pPr>
    <w:r w:rsidRPr="007823DE">
      <w:rPr>
        <w:rFonts w:ascii="Times New Roman" w:hAnsi="Times New Roman"/>
        <w:sz w:val="24"/>
        <w:szCs w:val="24"/>
      </w:rPr>
      <w:fldChar w:fldCharType="begin"/>
    </w:r>
    <w:r w:rsidRPr="007823DE">
      <w:rPr>
        <w:rFonts w:ascii="Times New Roman" w:hAnsi="Times New Roman"/>
        <w:sz w:val="24"/>
        <w:szCs w:val="24"/>
      </w:rPr>
      <w:instrText xml:space="preserve"> PAGE   \* MERGEFORMAT </w:instrText>
    </w:r>
    <w:r w:rsidRPr="007823DE">
      <w:rPr>
        <w:rFonts w:ascii="Times New Roman" w:hAnsi="Times New Roman"/>
        <w:sz w:val="24"/>
        <w:szCs w:val="24"/>
      </w:rPr>
      <w:fldChar w:fldCharType="separate"/>
    </w:r>
    <w:r w:rsidR="00177BDC">
      <w:rPr>
        <w:rFonts w:ascii="Times New Roman" w:hAnsi="Times New Roman"/>
        <w:noProof/>
        <w:sz w:val="24"/>
        <w:szCs w:val="24"/>
      </w:rPr>
      <w:t>2</w:t>
    </w:r>
    <w:r w:rsidRPr="007823DE">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FF9" w:rsidRPr="007823DE" w:rsidRDefault="00C86FF9" w:rsidP="00092117">
    <w:pPr>
      <w:pStyle w:val="af3"/>
      <w:jc w:val="center"/>
      <w:rPr>
        <w:rFonts w:ascii="Times New Roman" w:hAnsi="Times New Roman"/>
        <w:sz w:val="24"/>
        <w:szCs w:val="24"/>
      </w:rPr>
    </w:pPr>
    <w:r w:rsidRPr="007823DE">
      <w:rPr>
        <w:rFonts w:ascii="Times New Roman" w:hAnsi="Times New Roman"/>
        <w:sz w:val="24"/>
        <w:szCs w:val="24"/>
      </w:rPr>
      <w:fldChar w:fldCharType="begin"/>
    </w:r>
    <w:r w:rsidRPr="007823DE">
      <w:rPr>
        <w:rFonts w:ascii="Times New Roman" w:hAnsi="Times New Roman"/>
        <w:sz w:val="24"/>
        <w:szCs w:val="24"/>
      </w:rPr>
      <w:instrText xml:space="preserve"> PAGE   \* MERGEFORMAT </w:instrText>
    </w:r>
    <w:r w:rsidRPr="007823DE">
      <w:rPr>
        <w:rFonts w:ascii="Times New Roman" w:hAnsi="Times New Roman"/>
        <w:sz w:val="24"/>
        <w:szCs w:val="24"/>
      </w:rPr>
      <w:fldChar w:fldCharType="separate"/>
    </w:r>
    <w:r w:rsidR="00177BDC">
      <w:rPr>
        <w:rFonts w:ascii="Times New Roman" w:hAnsi="Times New Roman"/>
        <w:noProof/>
        <w:sz w:val="24"/>
        <w:szCs w:val="24"/>
      </w:rPr>
      <w:t>78</w:t>
    </w:r>
    <w:r w:rsidRPr="007823DE">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3D5"/>
    <w:multiLevelType w:val="hybridMultilevel"/>
    <w:tmpl w:val="384C18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9372DA4"/>
    <w:multiLevelType w:val="hybridMultilevel"/>
    <w:tmpl w:val="486CDCE4"/>
    <w:lvl w:ilvl="0" w:tplc="ECD07874">
      <w:start w:val="1"/>
      <w:numFmt w:val="bullet"/>
      <w:lvlText w:val=""/>
      <w:lvlJc w:val="left"/>
      <w:pPr>
        <w:ind w:left="3578" w:hanging="360"/>
      </w:pPr>
      <w:rPr>
        <w:rFonts w:ascii="Symbol" w:hAnsi="Symbol" w:hint="default"/>
        <w:sz w:val="24"/>
        <w:szCs w:val="24"/>
      </w:rPr>
    </w:lvl>
    <w:lvl w:ilvl="1" w:tplc="04190003">
      <w:start w:val="1"/>
      <w:numFmt w:val="bullet"/>
      <w:lvlText w:val="o"/>
      <w:lvlJc w:val="left"/>
      <w:pPr>
        <w:ind w:left="2869" w:hanging="360"/>
      </w:pPr>
      <w:rPr>
        <w:rFonts w:ascii="Courier New" w:hAnsi="Courier New" w:cs="Courier New" w:hint="default"/>
      </w:rPr>
    </w:lvl>
    <w:lvl w:ilvl="2" w:tplc="E698EC46">
      <w:start w:val="1"/>
      <w:numFmt w:val="bullet"/>
      <w:lvlText w:val=""/>
      <w:lvlJc w:val="left"/>
      <w:pPr>
        <w:ind w:left="3589" w:hanging="360"/>
      </w:pPr>
      <w:rPr>
        <w:rFonts w:ascii="Symbol" w:hAnsi="Symbol"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0CC92698"/>
    <w:multiLevelType w:val="hybridMultilevel"/>
    <w:tmpl w:val="B6BA7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36F5D"/>
    <w:multiLevelType w:val="hybridMultilevel"/>
    <w:tmpl w:val="263E78FA"/>
    <w:lvl w:ilvl="0" w:tplc="0F4C146C">
      <w:start w:val="1"/>
      <w:numFmt w:val="bullet"/>
      <w:lvlText w:val=""/>
      <w:lvlJc w:val="left"/>
      <w:pPr>
        <w:ind w:left="2149" w:hanging="360"/>
      </w:pPr>
      <w:rPr>
        <w:rFonts w:ascii="Symbol" w:hAnsi="Symbol"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63DBC"/>
    <w:multiLevelType w:val="hybridMultilevel"/>
    <w:tmpl w:val="49E087A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11203ED2"/>
    <w:multiLevelType w:val="hybridMultilevel"/>
    <w:tmpl w:val="6464CFC0"/>
    <w:lvl w:ilvl="0" w:tplc="04190001">
      <w:start w:val="1"/>
      <w:numFmt w:val="bullet"/>
      <w:lvlText w:val=""/>
      <w:lvlJc w:val="left"/>
      <w:pPr>
        <w:ind w:left="720" w:hanging="360"/>
      </w:pPr>
      <w:rPr>
        <w:rFonts w:ascii="Symbol" w:hAnsi="Symbol" w:hint="default"/>
      </w:rPr>
    </w:lvl>
    <w:lvl w:ilvl="1" w:tplc="6FC2BD12">
      <w:start w:val="1"/>
      <w:numFmt w:val="bullet"/>
      <w:lvlText w:val=""/>
      <w:lvlJc w:val="left"/>
      <w:pPr>
        <w:ind w:left="1440" w:hanging="360"/>
      </w:pPr>
      <w:rPr>
        <w:rFonts w:ascii="Symbol" w:hAnsi="Symbol"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C3B57"/>
    <w:multiLevelType w:val="hybridMultilevel"/>
    <w:tmpl w:val="8A964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0F6CAC"/>
    <w:multiLevelType w:val="hybridMultilevel"/>
    <w:tmpl w:val="AF664A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A30BC4"/>
    <w:multiLevelType w:val="hybridMultilevel"/>
    <w:tmpl w:val="361A0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8704F0"/>
    <w:multiLevelType w:val="hybridMultilevel"/>
    <w:tmpl w:val="C302A202"/>
    <w:lvl w:ilvl="0" w:tplc="4F3ACC5C">
      <w:start w:val="1"/>
      <w:numFmt w:val="bullet"/>
      <w:lvlText w:val=""/>
      <w:lvlJc w:val="left"/>
      <w:pPr>
        <w:ind w:left="3873" w:hanging="360"/>
      </w:pPr>
      <w:rPr>
        <w:rFonts w:ascii="Symbol" w:hAnsi="Symbol" w:hint="default"/>
        <w:sz w:val="24"/>
        <w:szCs w:val="24"/>
      </w:rPr>
    </w:lvl>
    <w:lvl w:ilvl="1" w:tplc="04190003">
      <w:start w:val="1"/>
      <w:numFmt w:val="bullet"/>
      <w:lvlText w:val="o"/>
      <w:lvlJc w:val="left"/>
      <w:pPr>
        <w:ind w:left="3153" w:hanging="360"/>
      </w:pPr>
      <w:rPr>
        <w:rFonts w:ascii="Courier New" w:hAnsi="Courier New" w:cs="Courier New" w:hint="default"/>
      </w:rPr>
    </w:lvl>
    <w:lvl w:ilvl="2" w:tplc="BE2C26BA">
      <w:start w:val="1"/>
      <w:numFmt w:val="bullet"/>
      <w:lvlText w:val=""/>
      <w:lvlJc w:val="left"/>
      <w:pPr>
        <w:ind w:left="3873" w:hanging="360"/>
      </w:pPr>
      <w:rPr>
        <w:rFonts w:ascii="Symbol" w:hAnsi="Symbol" w:hint="default"/>
        <w:sz w:val="24"/>
        <w:szCs w:val="24"/>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0" w15:restartNumberingAfterBreak="0">
    <w:nsid w:val="19DA0664"/>
    <w:multiLevelType w:val="hybridMultilevel"/>
    <w:tmpl w:val="B2283D3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A4921EF"/>
    <w:multiLevelType w:val="multilevel"/>
    <w:tmpl w:val="1904243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1AA309E4"/>
    <w:multiLevelType w:val="hybridMultilevel"/>
    <w:tmpl w:val="61F44D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DAC776C"/>
    <w:multiLevelType w:val="hybridMultilevel"/>
    <w:tmpl w:val="939E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D15475"/>
    <w:multiLevelType w:val="multilevel"/>
    <w:tmpl w:val="42A405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1F14D26"/>
    <w:multiLevelType w:val="hybridMultilevel"/>
    <w:tmpl w:val="C2C2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A4CD4"/>
    <w:multiLevelType w:val="multilevel"/>
    <w:tmpl w:val="080C151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b/>
        <w:sz w:val="28"/>
        <w:szCs w:val="28"/>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24230E9A"/>
    <w:multiLevelType w:val="hybridMultilevel"/>
    <w:tmpl w:val="7F58B5B0"/>
    <w:lvl w:ilvl="0" w:tplc="4A90D97A">
      <w:start w:val="1"/>
      <w:numFmt w:val="bullet"/>
      <w:lvlText w:val=""/>
      <w:lvlJc w:val="left"/>
      <w:pPr>
        <w:ind w:left="2869" w:hanging="360"/>
      </w:pPr>
      <w:rPr>
        <w:rFonts w:ascii="Symbol" w:hAnsi="Symbol" w:hint="default"/>
        <w:sz w:val="24"/>
        <w:szCs w:val="24"/>
      </w:rPr>
    </w:lvl>
    <w:lvl w:ilvl="1" w:tplc="04190003" w:tentative="1">
      <w:start w:val="1"/>
      <w:numFmt w:val="bullet"/>
      <w:lvlText w:val="o"/>
      <w:lvlJc w:val="left"/>
      <w:pPr>
        <w:ind w:left="2869" w:hanging="360"/>
      </w:pPr>
      <w:rPr>
        <w:rFonts w:ascii="Courier New" w:hAnsi="Courier New" w:cs="Courier New" w:hint="default"/>
      </w:rPr>
    </w:lvl>
    <w:lvl w:ilvl="2" w:tplc="D06EC638">
      <w:start w:val="1"/>
      <w:numFmt w:val="bullet"/>
      <w:lvlText w:val=""/>
      <w:lvlJc w:val="left"/>
      <w:pPr>
        <w:ind w:left="3589" w:hanging="360"/>
      </w:pPr>
      <w:rPr>
        <w:rFonts w:ascii="Symbol" w:hAnsi="Symbol" w:hint="default"/>
        <w:sz w:val="24"/>
        <w:szCs w:val="24"/>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281E4D9D"/>
    <w:multiLevelType w:val="hybridMultilevel"/>
    <w:tmpl w:val="BF1AE414"/>
    <w:lvl w:ilvl="0" w:tplc="66B48886">
      <w:start w:val="1"/>
      <w:numFmt w:val="bullet"/>
      <w:lvlText w:val=""/>
      <w:lvlJc w:val="left"/>
      <w:pPr>
        <w:ind w:left="1170" w:hanging="360"/>
      </w:pPr>
      <w:rPr>
        <w:rFonts w:ascii="Symbol" w:hAnsi="Symbol" w:hint="default"/>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28EB0A3E"/>
    <w:multiLevelType w:val="hybridMultilevel"/>
    <w:tmpl w:val="4C98D81E"/>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20" w15:restartNumberingAfterBreak="0">
    <w:nsid w:val="2A163770"/>
    <w:multiLevelType w:val="hybridMultilevel"/>
    <w:tmpl w:val="0B68F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193AE3"/>
    <w:multiLevelType w:val="multilevel"/>
    <w:tmpl w:val="6CD47DD0"/>
    <w:lvl w:ilvl="0">
      <w:start w:val="1"/>
      <w:numFmt w:val="decimal"/>
      <w:lvlText w:val="%1."/>
      <w:lvlJc w:val="left"/>
      <w:pPr>
        <w:ind w:left="720" w:hanging="360"/>
      </w:pPr>
      <w:rPr>
        <w:rFonts w:hint="default"/>
        <w:b/>
      </w:rPr>
    </w:lvl>
    <w:lvl w:ilvl="1">
      <w:start w:val="7"/>
      <w:numFmt w:val="decimal"/>
      <w:isLgl/>
      <w:lvlText w:val="%1.%2."/>
      <w:lvlJc w:val="left"/>
      <w:pPr>
        <w:ind w:left="1212" w:hanging="720"/>
      </w:pPr>
      <w:rPr>
        <w:rFonts w:hint="default"/>
      </w:rPr>
    </w:lvl>
    <w:lvl w:ilvl="2">
      <w:start w:val="6"/>
      <w:numFmt w:val="decimal"/>
      <w:isLgl/>
      <w:lvlText w:val="%1.%2.%3."/>
      <w:lvlJc w:val="left"/>
      <w:pPr>
        <w:ind w:left="1855" w:hanging="720"/>
      </w:pPr>
      <w:rPr>
        <w:rFonts w:hint="default"/>
      </w:rPr>
    </w:lvl>
    <w:lvl w:ilvl="3">
      <w:start w:val="1"/>
      <w:numFmt w:val="decimal"/>
      <w:isLgl/>
      <w:lvlText w:val="%1.%2.%3.%4."/>
      <w:lvlJc w:val="left"/>
      <w:pPr>
        <w:ind w:left="1836" w:hanging="108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84" w:hanging="1800"/>
      </w:pPr>
      <w:rPr>
        <w:rFonts w:hint="default"/>
      </w:rPr>
    </w:lvl>
    <w:lvl w:ilvl="8">
      <w:start w:val="1"/>
      <w:numFmt w:val="decimal"/>
      <w:isLgl/>
      <w:lvlText w:val="%1.%2.%3.%4.%5.%6.%7.%8.%9."/>
      <w:lvlJc w:val="left"/>
      <w:pPr>
        <w:ind w:left="3576" w:hanging="2160"/>
      </w:pPr>
      <w:rPr>
        <w:rFonts w:hint="default"/>
      </w:rPr>
    </w:lvl>
  </w:abstractNum>
  <w:abstractNum w:abstractNumId="22" w15:restartNumberingAfterBreak="0">
    <w:nsid w:val="2A972F7D"/>
    <w:multiLevelType w:val="hybridMultilevel"/>
    <w:tmpl w:val="ECA63BD6"/>
    <w:lvl w:ilvl="0" w:tplc="CC28D938">
      <w:start w:val="1"/>
      <w:numFmt w:val="bullet"/>
      <w:lvlText w:val=""/>
      <w:lvlJc w:val="left"/>
      <w:pPr>
        <w:ind w:left="1789" w:hanging="360"/>
      </w:pPr>
      <w:rPr>
        <w:rFonts w:ascii="Symbol" w:hAnsi="Symbol" w:hint="default"/>
        <w:sz w:val="24"/>
        <w:szCs w:val="24"/>
      </w:rPr>
    </w:lvl>
    <w:lvl w:ilvl="1" w:tplc="2C1A2CA8">
      <w:start w:val="1"/>
      <w:numFmt w:val="bullet"/>
      <w:lvlText w:val=""/>
      <w:lvlJc w:val="left"/>
      <w:pPr>
        <w:ind w:left="2509" w:hanging="360"/>
      </w:pPr>
      <w:rPr>
        <w:rFonts w:ascii="Symbol" w:hAnsi="Symbol" w:hint="default"/>
        <w:color w:val="auto"/>
        <w:sz w:val="24"/>
        <w:szCs w:val="24"/>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2E91349B"/>
    <w:multiLevelType w:val="hybridMultilevel"/>
    <w:tmpl w:val="C5F6E3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2F161205"/>
    <w:multiLevelType w:val="hybridMultilevel"/>
    <w:tmpl w:val="01D81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50844D3"/>
    <w:multiLevelType w:val="multilevel"/>
    <w:tmpl w:val="BB2CF6A4"/>
    <w:lvl w:ilvl="0">
      <w:start w:val="1"/>
      <w:numFmt w:val="decimal"/>
      <w:lvlText w:val="%1."/>
      <w:lvlJc w:val="left"/>
      <w:pPr>
        <w:ind w:left="1920" w:hanging="360"/>
      </w:pPr>
      <w:rPr>
        <w:rFonts w:hint="default"/>
      </w:rPr>
    </w:lvl>
    <w:lvl w:ilvl="1">
      <w:start w:val="1"/>
      <w:numFmt w:val="decimal"/>
      <w:isLgl/>
      <w:lvlText w:val="%1.%2."/>
      <w:lvlJc w:val="left"/>
      <w:pPr>
        <w:ind w:left="1713" w:hanging="720"/>
      </w:pPr>
      <w:rPr>
        <w:rFonts w:hint="default"/>
        <w:b/>
        <w:color w:val="auto"/>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5AF3299"/>
    <w:multiLevelType w:val="hybridMultilevel"/>
    <w:tmpl w:val="7AF695CC"/>
    <w:lvl w:ilvl="0" w:tplc="2684F076">
      <w:start w:val="1"/>
      <w:numFmt w:val="bullet"/>
      <w:lvlText w:val=""/>
      <w:lvlJc w:val="left"/>
      <w:pPr>
        <w:ind w:left="4146" w:hanging="360"/>
      </w:pPr>
      <w:rPr>
        <w:rFonts w:ascii="Symbol" w:hAnsi="Symbol" w:hint="default"/>
        <w:sz w:val="24"/>
        <w:szCs w:val="24"/>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613153"/>
    <w:multiLevelType w:val="hybridMultilevel"/>
    <w:tmpl w:val="1494D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7737B02"/>
    <w:multiLevelType w:val="hybridMultilevel"/>
    <w:tmpl w:val="99E0A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507B60"/>
    <w:multiLevelType w:val="hybridMultilevel"/>
    <w:tmpl w:val="ABE02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B56181"/>
    <w:multiLevelType w:val="multilevel"/>
    <w:tmpl w:val="C622B5F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424A42CD"/>
    <w:multiLevelType w:val="hybridMultilevel"/>
    <w:tmpl w:val="021A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093265"/>
    <w:multiLevelType w:val="hybridMultilevel"/>
    <w:tmpl w:val="F4AAE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A900B8"/>
    <w:multiLevelType w:val="hybridMultilevel"/>
    <w:tmpl w:val="32F89E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A12B19"/>
    <w:multiLevelType w:val="hybridMultilevel"/>
    <w:tmpl w:val="50AC2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C2751F"/>
    <w:multiLevelType w:val="hybridMultilevel"/>
    <w:tmpl w:val="D6ECAC96"/>
    <w:lvl w:ilvl="0" w:tplc="4A90D97A">
      <w:start w:val="1"/>
      <w:numFmt w:val="bullet"/>
      <w:lvlText w:val=""/>
      <w:lvlJc w:val="left"/>
      <w:pPr>
        <w:ind w:left="1440" w:hanging="360"/>
      </w:pPr>
      <w:rPr>
        <w:rFonts w:ascii="Symbol" w:hAnsi="Symbol" w:hint="default"/>
        <w:sz w:val="24"/>
        <w:szCs w:val="24"/>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A1F55E6"/>
    <w:multiLevelType w:val="multilevel"/>
    <w:tmpl w:val="78E0B36E"/>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CD672A"/>
    <w:multiLevelType w:val="hybridMultilevel"/>
    <w:tmpl w:val="1F80E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4E5A1A64"/>
    <w:multiLevelType w:val="hybridMultilevel"/>
    <w:tmpl w:val="62C0CEC2"/>
    <w:lvl w:ilvl="0" w:tplc="729AE6E0">
      <w:start w:val="1"/>
      <w:numFmt w:val="decimal"/>
      <w:lvlText w:val="%1."/>
      <w:lvlJc w:val="left"/>
      <w:pPr>
        <w:tabs>
          <w:tab w:val="num" w:pos="720"/>
        </w:tabs>
        <w:ind w:left="720" w:hanging="360"/>
      </w:pPr>
      <w:rPr>
        <w:rFonts w:hint="default"/>
      </w:rPr>
    </w:lvl>
    <w:lvl w:ilvl="1" w:tplc="D3447408">
      <w:numFmt w:val="none"/>
      <w:lvlText w:val=""/>
      <w:lvlJc w:val="left"/>
      <w:pPr>
        <w:tabs>
          <w:tab w:val="num" w:pos="360"/>
        </w:tabs>
      </w:pPr>
    </w:lvl>
    <w:lvl w:ilvl="2" w:tplc="DE8A0748">
      <w:numFmt w:val="none"/>
      <w:lvlText w:val=""/>
      <w:lvlJc w:val="left"/>
      <w:pPr>
        <w:tabs>
          <w:tab w:val="num" w:pos="360"/>
        </w:tabs>
      </w:pPr>
    </w:lvl>
    <w:lvl w:ilvl="3" w:tplc="ACD60344">
      <w:numFmt w:val="none"/>
      <w:lvlText w:val=""/>
      <w:lvlJc w:val="left"/>
      <w:pPr>
        <w:tabs>
          <w:tab w:val="num" w:pos="360"/>
        </w:tabs>
      </w:pPr>
    </w:lvl>
    <w:lvl w:ilvl="4" w:tplc="AC76C554">
      <w:numFmt w:val="none"/>
      <w:lvlText w:val=""/>
      <w:lvlJc w:val="left"/>
      <w:pPr>
        <w:tabs>
          <w:tab w:val="num" w:pos="360"/>
        </w:tabs>
      </w:pPr>
    </w:lvl>
    <w:lvl w:ilvl="5" w:tplc="BA865436">
      <w:numFmt w:val="none"/>
      <w:lvlText w:val=""/>
      <w:lvlJc w:val="left"/>
      <w:pPr>
        <w:tabs>
          <w:tab w:val="num" w:pos="360"/>
        </w:tabs>
      </w:pPr>
    </w:lvl>
    <w:lvl w:ilvl="6" w:tplc="F93643E8">
      <w:numFmt w:val="none"/>
      <w:lvlText w:val=""/>
      <w:lvlJc w:val="left"/>
      <w:pPr>
        <w:tabs>
          <w:tab w:val="num" w:pos="360"/>
        </w:tabs>
      </w:pPr>
    </w:lvl>
    <w:lvl w:ilvl="7" w:tplc="8530231C">
      <w:numFmt w:val="none"/>
      <w:lvlText w:val=""/>
      <w:lvlJc w:val="left"/>
      <w:pPr>
        <w:tabs>
          <w:tab w:val="num" w:pos="360"/>
        </w:tabs>
      </w:pPr>
    </w:lvl>
    <w:lvl w:ilvl="8" w:tplc="506A41F2">
      <w:numFmt w:val="none"/>
      <w:lvlText w:val=""/>
      <w:lvlJc w:val="left"/>
      <w:pPr>
        <w:tabs>
          <w:tab w:val="num" w:pos="360"/>
        </w:tabs>
      </w:pPr>
    </w:lvl>
  </w:abstractNum>
  <w:abstractNum w:abstractNumId="39" w15:restartNumberingAfterBreak="0">
    <w:nsid w:val="53361658"/>
    <w:multiLevelType w:val="hybridMultilevel"/>
    <w:tmpl w:val="27F8B3A4"/>
    <w:lvl w:ilvl="0" w:tplc="224077E8">
      <w:start w:val="1"/>
      <w:numFmt w:val="decimal"/>
      <w:lvlText w:val="%1."/>
      <w:lvlJc w:val="left"/>
      <w:pPr>
        <w:ind w:left="1353" w:hanging="360"/>
      </w:pPr>
      <w:rPr>
        <w:rFont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53D01B25"/>
    <w:multiLevelType w:val="multilevel"/>
    <w:tmpl w:val="E390A9DE"/>
    <w:lvl w:ilvl="0">
      <w:start w:val="1"/>
      <w:numFmt w:val="bullet"/>
      <w:lvlText w:val=""/>
      <w:lvlJc w:val="left"/>
      <w:pPr>
        <w:ind w:left="450" w:hanging="450"/>
      </w:pPr>
      <w:rPr>
        <w:rFonts w:ascii="Symbol" w:hAnsi="Symbol" w:hint="default"/>
        <w:b w:val="0"/>
      </w:rPr>
    </w:lvl>
    <w:lvl w:ilvl="1">
      <w:start w:val="1"/>
      <w:numFmt w:val="decimal"/>
      <w:lvlText w:val="%1.%2."/>
      <w:lvlJc w:val="left"/>
      <w:pPr>
        <w:ind w:left="1713" w:hanging="720"/>
      </w:pPr>
      <w:rPr>
        <w:rFonts w:hint="default"/>
        <w:b/>
      </w:rPr>
    </w:lvl>
    <w:lvl w:ilvl="2">
      <w:start w:val="1"/>
      <w:numFmt w:val="bullet"/>
      <w:lvlText w:val=""/>
      <w:lvlJc w:val="left"/>
      <w:pPr>
        <w:ind w:left="2706" w:hanging="720"/>
      </w:pPr>
      <w:rPr>
        <w:rFonts w:ascii="Symbol" w:hAnsi="Symbol" w:hint="default"/>
        <w:b w:val="0"/>
        <w:color w:val="auto"/>
        <w:sz w:val="24"/>
        <w:szCs w:val="24"/>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758" w:hanging="180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41" w15:restartNumberingAfterBreak="0">
    <w:nsid w:val="5443651B"/>
    <w:multiLevelType w:val="hybridMultilevel"/>
    <w:tmpl w:val="15BE6B6C"/>
    <w:lvl w:ilvl="0" w:tplc="73C83C2C">
      <w:start w:val="1"/>
      <w:numFmt w:val="bullet"/>
      <w:lvlText w:val=""/>
      <w:lvlJc w:val="left"/>
      <w:pPr>
        <w:ind w:left="2149" w:hanging="360"/>
      </w:pPr>
      <w:rPr>
        <w:rFonts w:ascii="Symbol" w:hAnsi="Symbol" w:hint="default"/>
        <w:color w:val="auto"/>
        <w:sz w:val="24"/>
        <w:szCs w:val="24"/>
      </w:rPr>
    </w:lvl>
    <w:lvl w:ilvl="1" w:tplc="04190003">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15:restartNumberingAfterBreak="0">
    <w:nsid w:val="550B404A"/>
    <w:multiLevelType w:val="hybridMultilevel"/>
    <w:tmpl w:val="247C2EEA"/>
    <w:lvl w:ilvl="0" w:tplc="7B92FAF8">
      <w:start w:val="1"/>
      <w:numFmt w:val="bullet"/>
      <w:lvlText w:val=""/>
      <w:lvlJc w:val="left"/>
      <w:pPr>
        <w:ind w:left="1789" w:hanging="360"/>
      </w:pPr>
      <w:rPr>
        <w:rFonts w:ascii="Symbol" w:hAnsi="Symbol" w:hint="default"/>
        <w:sz w:val="24"/>
        <w:szCs w:val="24"/>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3DF0A268">
      <w:start w:val="1"/>
      <w:numFmt w:val="bullet"/>
      <w:lvlText w:val=""/>
      <w:lvlJc w:val="left"/>
      <w:pPr>
        <w:ind w:left="3949" w:hanging="360"/>
      </w:pPr>
      <w:rPr>
        <w:rFonts w:ascii="Symbol" w:hAnsi="Symbol" w:hint="default"/>
        <w:sz w:val="24"/>
        <w:szCs w:val="24"/>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15:restartNumberingAfterBreak="0">
    <w:nsid w:val="558634DC"/>
    <w:multiLevelType w:val="multilevel"/>
    <w:tmpl w:val="5288A85C"/>
    <w:lvl w:ilvl="0">
      <w:start w:val="1"/>
      <w:numFmt w:val="decimal"/>
      <w:lvlText w:val="%1."/>
      <w:lvlJc w:val="left"/>
      <w:pPr>
        <w:ind w:left="450" w:hanging="450"/>
      </w:pPr>
      <w:rPr>
        <w:rFonts w:hint="default"/>
        <w:b/>
      </w:rPr>
    </w:lvl>
    <w:lvl w:ilvl="1">
      <w:start w:val="1"/>
      <w:numFmt w:val="decimal"/>
      <w:lvlText w:val="%1.%2."/>
      <w:lvlJc w:val="left"/>
      <w:pPr>
        <w:ind w:left="2073" w:hanging="720"/>
      </w:pPr>
      <w:rPr>
        <w:rFonts w:hint="default"/>
        <w:b/>
      </w:rPr>
    </w:lvl>
    <w:lvl w:ilvl="2">
      <w:start w:val="1"/>
      <w:numFmt w:val="decimal"/>
      <w:lvlText w:val="%1.%2.%3."/>
      <w:lvlJc w:val="left"/>
      <w:pPr>
        <w:ind w:left="3426" w:hanging="720"/>
      </w:pPr>
      <w:rPr>
        <w:rFonts w:hint="default"/>
      </w:rPr>
    </w:lvl>
    <w:lvl w:ilvl="3">
      <w:start w:val="1"/>
      <w:numFmt w:val="decimal"/>
      <w:lvlText w:val="%1.%2.%3.%4."/>
      <w:lvlJc w:val="left"/>
      <w:pPr>
        <w:ind w:left="5139" w:hanging="108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8205" w:hanging="1440"/>
      </w:pPr>
      <w:rPr>
        <w:rFonts w:hint="default"/>
      </w:rPr>
    </w:lvl>
    <w:lvl w:ilvl="6">
      <w:start w:val="1"/>
      <w:numFmt w:val="decimal"/>
      <w:lvlText w:val="%1.%2.%3.%4.%5.%6.%7."/>
      <w:lvlJc w:val="left"/>
      <w:pPr>
        <w:ind w:left="9918" w:hanging="1800"/>
      </w:pPr>
      <w:rPr>
        <w:rFonts w:hint="default"/>
      </w:rPr>
    </w:lvl>
    <w:lvl w:ilvl="7">
      <w:start w:val="1"/>
      <w:numFmt w:val="decimal"/>
      <w:lvlText w:val="%1.%2.%3.%4.%5.%6.%7.%8."/>
      <w:lvlJc w:val="left"/>
      <w:pPr>
        <w:ind w:left="11271" w:hanging="1800"/>
      </w:pPr>
      <w:rPr>
        <w:rFonts w:hint="default"/>
      </w:rPr>
    </w:lvl>
    <w:lvl w:ilvl="8">
      <w:start w:val="1"/>
      <w:numFmt w:val="decimal"/>
      <w:lvlText w:val="%1.%2.%3.%4.%5.%6.%7.%8.%9."/>
      <w:lvlJc w:val="left"/>
      <w:pPr>
        <w:ind w:left="12984" w:hanging="2160"/>
      </w:pPr>
      <w:rPr>
        <w:rFonts w:hint="default"/>
      </w:rPr>
    </w:lvl>
  </w:abstractNum>
  <w:abstractNum w:abstractNumId="44" w15:restartNumberingAfterBreak="0">
    <w:nsid w:val="55D34817"/>
    <w:multiLevelType w:val="hybridMultilevel"/>
    <w:tmpl w:val="709EB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6456697"/>
    <w:multiLevelType w:val="hybridMultilevel"/>
    <w:tmpl w:val="6F3EF7F2"/>
    <w:lvl w:ilvl="0" w:tplc="43BCDEDE">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6" w15:restartNumberingAfterBreak="0">
    <w:nsid w:val="590C5A93"/>
    <w:multiLevelType w:val="multilevel"/>
    <w:tmpl w:val="4A9EDD3A"/>
    <w:lvl w:ilvl="0">
      <w:start w:val="1"/>
      <w:numFmt w:val="decimal"/>
      <w:lvlText w:val="%1."/>
      <w:lvlJc w:val="left"/>
      <w:pPr>
        <w:ind w:left="450" w:hanging="450"/>
      </w:pPr>
      <w:rPr>
        <w:rFonts w:hint="default"/>
        <w:b/>
        <w:sz w:val="28"/>
        <w:szCs w:val="28"/>
      </w:rPr>
    </w:lvl>
    <w:lvl w:ilvl="1">
      <w:start w:val="1"/>
      <w:numFmt w:val="decimal"/>
      <w:lvlText w:val="%1.%2."/>
      <w:lvlJc w:val="left"/>
      <w:pPr>
        <w:ind w:left="1429" w:hanging="720"/>
      </w:pPr>
      <w:rPr>
        <w:rFonts w:hint="default"/>
        <w:b/>
        <w:sz w:val="28"/>
        <w:szCs w:val="28"/>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7" w15:restartNumberingAfterBreak="0">
    <w:nsid w:val="5BD82AAA"/>
    <w:multiLevelType w:val="hybridMultilevel"/>
    <w:tmpl w:val="C2A83EE4"/>
    <w:lvl w:ilvl="0" w:tplc="0F4C146C">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D3B619E"/>
    <w:multiLevelType w:val="hybridMultilevel"/>
    <w:tmpl w:val="5F163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D9C00AB"/>
    <w:multiLevelType w:val="hybridMultilevel"/>
    <w:tmpl w:val="9F0401B8"/>
    <w:lvl w:ilvl="0" w:tplc="3782E830">
      <w:start w:val="1"/>
      <w:numFmt w:val="bullet"/>
      <w:lvlText w:val=""/>
      <w:lvlJc w:val="left"/>
      <w:pPr>
        <w:ind w:left="709" w:hanging="360"/>
      </w:pPr>
      <w:rPr>
        <w:rFonts w:ascii="Symbol" w:hAnsi="Symbol" w:hint="default"/>
        <w:color w:val="auto"/>
        <w:sz w:val="24"/>
        <w:szCs w:val="24"/>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0" w15:restartNumberingAfterBreak="0">
    <w:nsid w:val="5E4F366F"/>
    <w:multiLevelType w:val="hybridMultilevel"/>
    <w:tmpl w:val="369C4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BB7EDB"/>
    <w:multiLevelType w:val="hybridMultilevel"/>
    <w:tmpl w:val="E07EF8A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2" w15:restartNumberingAfterBreak="0">
    <w:nsid w:val="5F2846B4"/>
    <w:multiLevelType w:val="hybridMultilevel"/>
    <w:tmpl w:val="1158BFA8"/>
    <w:lvl w:ilvl="0" w:tplc="04190001">
      <w:start w:val="1"/>
      <w:numFmt w:val="bullet"/>
      <w:lvlText w:val=""/>
      <w:lvlJc w:val="left"/>
      <w:pPr>
        <w:ind w:left="1429" w:hanging="360"/>
      </w:pPr>
      <w:rPr>
        <w:rFonts w:ascii="Symbol" w:hAnsi="Symbol" w:hint="default"/>
      </w:rPr>
    </w:lvl>
    <w:lvl w:ilvl="1" w:tplc="ECD07874">
      <w:start w:val="1"/>
      <w:numFmt w:val="bullet"/>
      <w:lvlText w:val=""/>
      <w:lvlJc w:val="left"/>
      <w:pPr>
        <w:ind w:left="2149" w:hanging="360"/>
      </w:pPr>
      <w:rPr>
        <w:rFonts w:ascii="Symbol" w:hAnsi="Symbol" w:hint="default"/>
        <w:sz w:val="24"/>
        <w:szCs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1694CD5"/>
    <w:multiLevelType w:val="multilevel"/>
    <w:tmpl w:val="7472A614"/>
    <w:lvl w:ilvl="0">
      <w:start w:val="4"/>
      <w:numFmt w:val="decimal"/>
      <w:lvlText w:val="%1"/>
      <w:lvlJc w:val="left"/>
      <w:pPr>
        <w:ind w:left="600" w:hanging="600"/>
      </w:pPr>
      <w:rPr>
        <w:rFonts w:hint="default"/>
        <w:b w:val="0"/>
      </w:rPr>
    </w:lvl>
    <w:lvl w:ilvl="1">
      <w:start w:val="1"/>
      <w:numFmt w:val="decimal"/>
      <w:lvlText w:val="%1.%2"/>
      <w:lvlJc w:val="left"/>
      <w:pPr>
        <w:ind w:left="954" w:hanging="600"/>
      </w:pPr>
      <w:rPr>
        <w:rFonts w:hint="default"/>
        <w:b w:val="0"/>
      </w:rPr>
    </w:lvl>
    <w:lvl w:ilvl="2">
      <w:start w:val="5"/>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54" w15:restartNumberingAfterBreak="0">
    <w:nsid w:val="623549B8"/>
    <w:multiLevelType w:val="multilevel"/>
    <w:tmpl w:val="664A9460"/>
    <w:lvl w:ilvl="0">
      <w:start w:val="3"/>
      <w:numFmt w:val="decimal"/>
      <w:lvlText w:val="%1."/>
      <w:lvlJc w:val="left"/>
      <w:pPr>
        <w:ind w:left="450" w:hanging="45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55" w15:restartNumberingAfterBreak="0">
    <w:nsid w:val="623E2F4E"/>
    <w:multiLevelType w:val="hybridMultilevel"/>
    <w:tmpl w:val="0B6A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2407ECF"/>
    <w:multiLevelType w:val="hybridMultilevel"/>
    <w:tmpl w:val="44A4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F751D5"/>
    <w:multiLevelType w:val="hybridMultilevel"/>
    <w:tmpl w:val="61CC2B48"/>
    <w:lvl w:ilvl="0" w:tplc="2C1A2CA8">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497B54"/>
    <w:multiLevelType w:val="hybridMultilevel"/>
    <w:tmpl w:val="429A8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8CD5D92"/>
    <w:multiLevelType w:val="hybridMultilevel"/>
    <w:tmpl w:val="0AC4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CD40FC"/>
    <w:multiLevelType w:val="multilevel"/>
    <w:tmpl w:val="4BD829F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1" w15:restartNumberingAfterBreak="0">
    <w:nsid w:val="6D6C14B1"/>
    <w:multiLevelType w:val="multilevel"/>
    <w:tmpl w:val="D48217B6"/>
    <w:lvl w:ilvl="0">
      <w:start w:val="1"/>
      <w:numFmt w:val="decimal"/>
      <w:lvlText w:val="%1."/>
      <w:lvlJc w:val="left"/>
      <w:pPr>
        <w:ind w:left="1069" w:hanging="360"/>
      </w:pPr>
      <w:rPr>
        <w:rFonts w:eastAsia="Times New Roman" w:hint="default"/>
      </w:rPr>
    </w:lvl>
    <w:lvl w:ilvl="1">
      <w:start w:val="1"/>
      <w:numFmt w:val="decimal"/>
      <w:isLgl/>
      <w:lvlText w:val="%1.%2."/>
      <w:lvlJc w:val="left"/>
      <w:pPr>
        <w:ind w:left="1789" w:hanging="720"/>
      </w:pPr>
      <w:rPr>
        <w:rFonts w:eastAsia="Times New Roman" w:hint="default"/>
        <w:b/>
        <w:color w:val="auto"/>
        <w:sz w:val="28"/>
        <w:szCs w:val="28"/>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869" w:hanging="108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949" w:hanging="1440"/>
      </w:pPr>
      <w:rPr>
        <w:rFonts w:eastAsia="Times New Roman" w:hint="default"/>
      </w:rPr>
    </w:lvl>
    <w:lvl w:ilvl="6">
      <w:start w:val="1"/>
      <w:numFmt w:val="decimal"/>
      <w:isLgl/>
      <w:lvlText w:val="%1.%2.%3.%4.%5.%6.%7."/>
      <w:lvlJc w:val="left"/>
      <w:pPr>
        <w:ind w:left="4669" w:hanging="1800"/>
      </w:pPr>
      <w:rPr>
        <w:rFonts w:eastAsia="Times New Roman" w:hint="default"/>
      </w:rPr>
    </w:lvl>
    <w:lvl w:ilvl="7">
      <w:start w:val="1"/>
      <w:numFmt w:val="decimal"/>
      <w:isLgl/>
      <w:lvlText w:val="%1.%2.%3.%4.%5.%6.%7.%8."/>
      <w:lvlJc w:val="left"/>
      <w:pPr>
        <w:ind w:left="5029" w:hanging="1800"/>
      </w:pPr>
      <w:rPr>
        <w:rFonts w:eastAsia="Times New Roman" w:hint="default"/>
      </w:rPr>
    </w:lvl>
    <w:lvl w:ilvl="8">
      <w:start w:val="1"/>
      <w:numFmt w:val="decimal"/>
      <w:isLgl/>
      <w:lvlText w:val="%1.%2.%3.%4.%5.%6.%7.%8.%9."/>
      <w:lvlJc w:val="left"/>
      <w:pPr>
        <w:ind w:left="5749" w:hanging="2160"/>
      </w:pPr>
      <w:rPr>
        <w:rFonts w:eastAsia="Times New Roman" w:hint="default"/>
      </w:rPr>
    </w:lvl>
  </w:abstractNum>
  <w:abstractNum w:abstractNumId="62" w15:restartNumberingAfterBreak="0">
    <w:nsid w:val="6D7D1FD1"/>
    <w:multiLevelType w:val="hybridMultilevel"/>
    <w:tmpl w:val="9F68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CA1C8E"/>
    <w:multiLevelType w:val="hybridMultilevel"/>
    <w:tmpl w:val="75DE5F66"/>
    <w:lvl w:ilvl="0" w:tplc="2684F076">
      <w:start w:val="1"/>
      <w:numFmt w:val="bullet"/>
      <w:lvlText w:val=""/>
      <w:lvlJc w:val="left"/>
      <w:pPr>
        <w:ind w:left="4146" w:hanging="360"/>
      </w:pPr>
      <w:rPr>
        <w:rFonts w:ascii="Symbol" w:hAnsi="Symbol" w:hint="default"/>
        <w:sz w:val="24"/>
        <w:szCs w:val="24"/>
      </w:rPr>
    </w:lvl>
    <w:lvl w:ilvl="1" w:tplc="04190003" w:tentative="1">
      <w:start w:val="1"/>
      <w:numFmt w:val="bullet"/>
      <w:lvlText w:val="o"/>
      <w:lvlJc w:val="left"/>
      <w:pPr>
        <w:ind w:left="4866" w:hanging="360"/>
      </w:pPr>
      <w:rPr>
        <w:rFonts w:ascii="Courier New" w:hAnsi="Courier New" w:cs="Courier New" w:hint="default"/>
      </w:rPr>
    </w:lvl>
    <w:lvl w:ilvl="2" w:tplc="04190005" w:tentative="1">
      <w:start w:val="1"/>
      <w:numFmt w:val="bullet"/>
      <w:lvlText w:val=""/>
      <w:lvlJc w:val="left"/>
      <w:pPr>
        <w:ind w:left="5586" w:hanging="360"/>
      </w:pPr>
      <w:rPr>
        <w:rFonts w:ascii="Wingdings" w:hAnsi="Wingdings" w:hint="default"/>
      </w:rPr>
    </w:lvl>
    <w:lvl w:ilvl="3" w:tplc="04190001" w:tentative="1">
      <w:start w:val="1"/>
      <w:numFmt w:val="bullet"/>
      <w:lvlText w:val=""/>
      <w:lvlJc w:val="left"/>
      <w:pPr>
        <w:ind w:left="6306" w:hanging="360"/>
      </w:pPr>
      <w:rPr>
        <w:rFonts w:ascii="Symbol" w:hAnsi="Symbol" w:hint="default"/>
      </w:rPr>
    </w:lvl>
    <w:lvl w:ilvl="4" w:tplc="04190003" w:tentative="1">
      <w:start w:val="1"/>
      <w:numFmt w:val="bullet"/>
      <w:lvlText w:val="o"/>
      <w:lvlJc w:val="left"/>
      <w:pPr>
        <w:ind w:left="7026" w:hanging="360"/>
      </w:pPr>
      <w:rPr>
        <w:rFonts w:ascii="Courier New" w:hAnsi="Courier New" w:cs="Courier New" w:hint="default"/>
      </w:rPr>
    </w:lvl>
    <w:lvl w:ilvl="5" w:tplc="04190005" w:tentative="1">
      <w:start w:val="1"/>
      <w:numFmt w:val="bullet"/>
      <w:lvlText w:val=""/>
      <w:lvlJc w:val="left"/>
      <w:pPr>
        <w:ind w:left="7746" w:hanging="360"/>
      </w:pPr>
      <w:rPr>
        <w:rFonts w:ascii="Wingdings" w:hAnsi="Wingdings" w:hint="default"/>
      </w:rPr>
    </w:lvl>
    <w:lvl w:ilvl="6" w:tplc="04190001" w:tentative="1">
      <w:start w:val="1"/>
      <w:numFmt w:val="bullet"/>
      <w:lvlText w:val=""/>
      <w:lvlJc w:val="left"/>
      <w:pPr>
        <w:ind w:left="8466" w:hanging="360"/>
      </w:pPr>
      <w:rPr>
        <w:rFonts w:ascii="Symbol" w:hAnsi="Symbol" w:hint="default"/>
      </w:rPr>
    </w:lvl>
    <w:lvl w:ilvl="7" w:tplc="04190003" w:tentative="1">
      <w:start w:val="1"/>
      <w:numFmt w:val="bullet"/>
      <w:lvlText w:val="o"/>
      <w:lvlJc w:val="left"/>
      <w:pPr>
        <w:ind w:left="9186" w:hanging="360"/>
      </w:pPr>
      <w:rPr>
        <w:rFonts w:ascii="Courier New" w:hAnsi="Courier New" w:cs="Courier New" w:hint="default"/>
      </w:rPr>
    </w:lvl>
    <w:lvl w:ilvl="8" w:tplc="04190005" w:tentative="1">
      <w:start w:val="1"/>
      <w:numFmt w:val="bullet"/>
      <w:lvlText w:val=""/>
      <w:lvlJc w:val="left"/>
      <w:pPr>
        <w:ind w:left="9906" w:hanging="360"/>
      </w:pPr>
      <w:rPr>
        <w:rFonts w:ascii="Wingdings" w:hAnsi="Wingdings" w:hint="default"/>
      </w:rPr>
    </w:lvl>
  </w:abstractNum>
  <w:abstractNum w:abstractNumId="64" w15:restartNumberingAfterBreak="0">
    <w:nsid w:val="6DCF7985"/>
    <w:multiLevelType w:val="hybridMultilevel"/>
    <w:tmpl w:val="840E9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4071194"/>
    <w:multiLevelType w:val="hybridMultilevel"/>
    <w:tmpl w:val="EB84BCBA"/>
    <w:lvl w:ilvl="0" w:tplc="2C1A2CA8">
      <w:start w:val="1"/>
      <w:numFmt w:val="bullet"/>
      <w:lvlText w:val=""/>
      <w:lvlJc w:val="left"/>
      <w:pPr>
        <w:ind w:left="1170" w:hanging="360"/>
      </w:pPr>
      <w:rPr>
        <w:rFonts w:ascii="Symbol" w:hAnsi="Symbol" w:hint="default"/>
        <w:color w:val="auto"/>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6" w15:restartNumberingAfterBreak="0">
    <w:nsid w:val="771129DF"/>
    <w:multiLevelType w:val="multilevel"/>
    <w:tmpl w:val="A4781BC4"/>
    <w:lvl w:ilvl="0">
      <w:start w:val="2"/>
      <w:numFmt w:val="decimal"/>
      <w:lvlText w:val="%1."/>
      <w:lvlJc w:val="left"/>
      <w:pPr>
        <w:ind w:left="450" w:hanging="450"/>
      </w:pPr>
      <w:rPr>
        <w:rFonts w:hint="default"/>
        <w:b/>
      </w:rPr>
    </w:lvl>
    <w:lvl w:ilvl="1">
      <w:start w:val="1"/>
      <w:numFmt w:val="decimal"/>
      <w:lvlText w:val="%1.%2."/>
      <w:lvlJc w:val="left"/>
      <w:pPr>
        <w:ind w:left="1429" w:hanging="720"/>
      </w:pPr>
      <w:rPr>
        <w:rFonts w:hint="default"/>
        <w:b/>
        <w:sz w:val="28"/>
        <w:szCs w:val="28"/>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7" w15:restartNumberingAfterBreak="0">
    <w:nsid w:val="77361533"/>
    <w:multiLevelType w:val="hybridMultilevel"/>
    <w:tmpl w:val="13C6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74F640C"/>
    <w:multiLevelType w:val="hybridMultilevel"/>
    <w:tmpl w:val="CE92762E"/>
    <w:lvl w:ilvl="0" w:tplc="2C1A2CA8">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7BC30AB"/>
    <w:multiLevelType w:val="hybridMultilevel"/>
    <w:tmpl w:val="32901728"/>
    <w:lvl w:ilvl="0" w:tplc="04190001">
      <w:start w:val="1"/>
      <w:numFmt w:val="bullet"/>
      <w:lvlText w:val=""/>
      <w:lvlJc w:val="left"/>
      <w:pPr>
        <w:ind w:left="2640" w:hanging="360"/>
      </w:pPr>
      <w:rPr>
        <w:rFonts w:ascii="Symbol" w:hAnsi="Symbol" w:hint="default"/>
      </w:rPr>
    </w:lvl>
    <w:lvl w:ilvl="1" w:tplc="04190003">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70" w15:restartNumberingAfterBreak="0">
    <w:nsid w:val="7B070B57"/>
    <w:multiLevelType w:val="hybridMultilevel"/>
    <w:tmpl w:val="6190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B106AF7"/>
    <w:multiLevelType w:val="hybridMultilevel"/>
    <w:tmpl w:val="A1108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F4E1E89"/>
    <w:multiLevelType w:val="multilevel"/>
    <w:tmpl w:val="18E4698A"/>
    <w:lvl w:ilvl="0">
      <w:start w:val="4"/>
      <w:numFmt w:val="decimal"/>
      <w:lvlText w:val="%1."/>
      <w:lvlJc w:val="left"/>
      <w:pPr>
        <w:ind w:left="675" w:hanging="675"/>
      </w:pPr>
      <w:rPr>
        <w:rFonts w:hint="default"/>
        <w:color w:val="auto"/>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num w:numId="1">
    <w:abstractNumId w:val="25"/>
  </w:num>
  <w:num w:numId="2">
    <w:abstractNumId w:val="33"/>
  </w:num>
  <w:num w:numId="3">
    <w:abstractNumId w:val="68"/>
  </w:num>
  <w:num w:numId="4">
    <w:abstractNumId w:val="52"/>
  </w:num>
  <w:num w:numId="5">
    <w:abstractNumId w:val="5"/>
  </w:num>
  <w:num w:numId="6">
    <w:abstractNumId w:val="42"/>
  </w:num>
  <w:num w:numId="7">
    <w:abstractNumId w:val="51"/>
  </w:num>
  <w:num w:numId="8">
    <w:abstractNumId w:val="22"/>
  </w:num>
  <w:num w:numId="9">
    <w:abstractNumId w:val="60"/>
  </w:num>
  <w:num w:numId="10">
    <w:abstractNumId w:val="21"/>
  </w:num>
  <w:num w:numId="11">
    <w:abstractNumId w:val="47"/>
  </w:num>
  <w:num w:numId="12">
    <w:abstractNumId w:val="45"/>
  </w:num>
  <w:num w:numId="13">
    <w:abstractNumId w:val="3"/>
  </w:num>
  <w:num w:numId="14">
    <w:abstractNumId w:val="16"/>
  </w:num>
  <w:num w:numId="15">
    <w:abstractNumId w:val="19"/>
  </w:num>
  <w:num w:numId="16">
    <w:abstractNumId w:val="69"/>
  </w:num>
  <w:num w:numId="17">
    <w:abstractNumId w:val="35"/>
  </w:num>
  <w:num w:numId="18">
    <w:abstractNumId w:val="17"/>
  </w:num>
  <w:num w:numId="19">
    <w:abstractNumId w:val="41"/>
  </w:num>
  <w:num w:numId="20">
    <w:abstractNumId w:val="39"/>
  </w:num>
  <w:num w:numId="21">
    <w:abstractNumId w:val="43"/>
  </w:num>
  <w:num w:numId="22">
    <w:abstractNumId w:val="9"/>
  </w:num>
  <w:num w:numId="23">
    <w:abstractNumId w:val="27"/>
  </w:num>
  <w:num w:numId="24">
    <w:abstractNumId w:val="63"/>
  </w:num>
  <w:num w:numId="25">
    <w:abstractNumId w:val="26"/>
  </w:num>
  <w:num w:numId="26">
    <w:abstractNumId w:val="61"/>
  </w:num>
  <w:num w:numId="27">
    <w:abstractNumId w:val="23"/>
  </w:num>
  <w:num w:numId="28">
    <w:abstractNumId w:val="11"/>
  </w:num>
  <w:num w:numId="29">
    <w:abstractNumId w:val="14"/>
  </w:num>
  <w:num w:numId="30">
    <w:abstractNumId w:val="4"/>
  </w:num>
  <w:num w:numId="31">
    <w:abstractNumId w:val="18"/>
  </w:num>
  <w:num w:numId="32">
    <w:abstractNumId w:val="29"/>
  </w:num>
  <w:num w:numId="33">
    <w:abstractNumId w:val="56"/>
  </w:num>
  <w:num w:numId="34">
    <w:abstractNumId w:val="65"/>
  </w:num>
  <w:num w:numId="35">
    <w:abstractNumId w:val="57"/>
  </w:num>
  <w:num w:numId="36">
    <w:abstractNumId w:val="6"/>
  </w:num>
  <w:num w:numId="37">
    <w:abstractNumId w:val="53"/>
  </w:num>
  <w:num w:numId="38">
    <w:abstractNumId w:val="54"/>
  </w:num>
  <w:num w:numId="39">
    <w:abstractNumId w:val="46"/>
  </w:num>
  <w:num w:numId="40">
    <w:abstractNumId w:val="66"/>
  </w:num>
  <w:num w:numId="41">
    <w:abstractNumId w:val="40"/>
  </w:num>
  <w:num w:numId="42">
    <w:abstractNumId w:val="55"/>
  </w:num>
  <w:num w:numId="43">
    <w:abstractNumId w:val="2"/>
  </w:num>
  <w:num w:numId="44">
    <w:abstractNumId w:val="44"/>
  </w:num>
  <w:num w:numId="45">
    <w:abstractNumId w:val="64"/>
  </w:num>
  <w:num w:numId="46">
    <w:abstractNumId w:val="31"/>
  </w:num>
  <w:num w:numId="47">
    <w:abstractNumId w:val="28"/>
  </w:num>
  <w:num w:numId="48">
    <w:abstractNumId w:val="67"/>
  </w:num>
  <w:num w:numId="49">
    <w:abstractNumId w:val="24"/>
  </w:num>
  <w:num w:numId="50">
    <w:abstractNumId w:val="59"/>
  </w:num>
  <w:num w:numId="51">
    <w:abstractNumId w:val="8"/>
  </w:num>
  <w:num w:numId="52">
    <w:abstractNumId w:val="70"/>
  </w:num>
  <w:num w:numId="53">
    <w:abstractNumId w:val="62"/>
  </w:num>
  <w:num w:numId="54">
    <w:abstractNumId w:val="20"/>
  </w:num>
  <w:num w:numId="55">
    <w:abstractNumId w:val="32"/>
  </w:num>
  <w:num w:numId="56">
    <w:abstractNumId w:val="15"/>
  </w:num>
  <w:num w:numId="57">
    <w:abstractNumId w:val="13"/>
  </w:num>
  <w:num w:numId="58">
    <w:abstractNumId w:val="71"/>
  </w:num>
  <w:num w:numId="59">
    <w:abstractNumId w:val="48"/>
  </w:num>
  <w:num w:numId="60">
    <w:abstractNumId w:val="58"/>
  </w:num>
  <w:num w:numId="61">
    <w:abstractNumId w:val="37"/>
  </w:num>
  <w:num w:numId="62">
    <w:abstractNumId w:val="50"/>
  </w:num>
  <w:num w:numId="63">
    <w:abstractNumId w:val="34"/>
  </w:num>
  <w:num w:numId="64">
    <w:abstractNumId w:val="36"/>
  </w:num>
  <w:num w:numId="65">
    <w:abstractNumId w:val="1"/>
  </w:num>
  <w:num w:numId="66">
    <w:abstractNumId w:val="49"/>
  </w:num>
  <w:num w:numId="67">
    <w:abstractNumId w:val="38"/>
  </w:num>
  <w:num w:numId="68">
    <w:abstractNumId w:val="7"/>
  </w:num>
  <w:num w:numId="69">
    <w:abstractNumId w:val="30"/>
  </w:num>
  <w:num w:numId="70">
    <w:abstractNumId w:val="72"/>
  </w:num>
  <w:num w:numId="71">
    <w:abstractNumId w:val="10"/>
  </w:num>
  <w:num w:numId="72">
    <w:abstractNumId w:val="12"/>
  </w:num>
  <w:num w:numId="7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1886"/>
    <w:rsid w:val="000370F5"/>
    <w:rsid w:val="0006703F"/>
    <w:rsid w:val="00092117"/>
    <w:rsid w:val="000B3E0D"/>
    <w:rsid w:val="000C673E"/>
    <w:rsid w:val="001344D2"/>
    <w:rsid w:val="00153852"/>
    <w:rsid w:val="00162887"/>
    <w:rsid w:val="00177BDC"/>
    <w:rsid w:val="00185409"/>
    <w:rsid w:val="00194805"/>
    <w:rsid w:val="00200902"/>
    <w:rsid w:val="00267B75"/>
    <w:rsid w:val="002723DF"/>
    <w:rsid w:val="00284AD6"/>
    <w:rsid w:val="002E77A5"/>
    <w:rsid w:val="00385A4D"/>
    <w:rsid w:val="004218D3"/>
    <w:rsid w:val="004E6D42"/>
    <w:rsid w:val="005329E4"/>
    <w:rsid w:val="00543B6D"/>
    <w:rsid w:val="005731D2"/>
    <w:rsid w:val="00613641"/>
    <w:rsid w:val="0076009C"/>
    <w:rsid w:val="00830E27"/>
    <w:rsid w:val="00936A72"/>
    <w:rsid w:val="00985BCE"/>
    <w:rsid w:val="009B7C6E"/>
    <w:rsid w:val="00A23D30"/>
    <w:rsid w:val="00A741E0"/>
    <w:rsid w:val="00AA2722"/>
    <w:rsid w:val="00AA42A6"/>
    <w:rsid w:val="00AE7A4A"/>
    <w:rsid w:val="00B43B8F"/>
    <w:rsid w:val="00B83D72"/>
    <w:rsid w:val="00BF2A56"/>
    <w:rsid w:val="00C33099"/>
    <w:rsid w:val="00C75858"/>
    <w:rsid w:val="00C86FF9"/>
    <w:rsid w:val="00CD35EF"/>
    <w:rsid w:val="00CE5654"/>
    <w:rsid w:val="00DC69C6"/>
    <w:rsid w:val="00DD1B63"/>
    <w:rsid w:val="00DF46B2"/>
    <w:rsid w:val="00E955C8"/>
    <w:rsid w:val="00F92510"/>
    <w:rsid w:val="00FB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319EA-2BA4-45CA-91B2-C128BD6B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left="709" w:right="7511"/>
      <w:jc w:val="center"/>
      <w:outlineLvl w:val="0"/>
    </w:pPr>
    <w:rPr>
      <w:sz w:val="26"/>
      <w:shd w:val="clear" w:color="auto" w:fill="FFFFFF"/>
      <w:lang w:val="x-none" w:eastAsia="x-none"/>
    </w:rPr>
  </w:style>
  <w:style w:type="paragraph" w:styleId="2">
    <w:name w:val="heading 2"/>
    <w:basedOn w:val="a"/>
    <w:next w:val="a"/>
    <w:link w:val="20"/>
    <w:uiPriority w:val="9"/>
    <w:qFormat/>
    <w:pPr>
      <w:keepNext/>
      <w:ind w:right="-1"/>
      <w:jc w:val="both"/>
      <w:outlineLvl w:val="1"/>
    </w:pPr>
    <w:rPr>
      <w:sz w:val="26"/>
      <w:lang w:val="x-none" w:eastAsia="x-none"/>
    </w:rPr>
  </w:style>
  <w:style w:type="paragraph" w:styleId="3">
    <w:name w:val="heading 3"/>
    <w:basedOn w:val="a"/>
    <w:next w:val="a"/>
    <w:qFormat/>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6"/>
    </w:rPr>
  </w:style>
  <w:style w:type="paragraph" w:styleId="a4">
    <w:name w:val="Subtitle"/>
    <w:basedOn w:val="a"/>
    <w:qFormat/>
    <w:pPr>
      <w:jc w:val="center"/>
    </w:pPr>
    <w:rPr>
      <w:sz w:val="26"/>
    </w:rPr>
  </w:style>
  <w:style w:type="paragraph" w:styleId="a5">
    <w:name w:val="Body Text Indent"/>
    <w:basedOn w:val="a"/>
    <w:semiHidden/>
    <w:pPr>
      <w:ind w:right="-1" w:firstLine="709"/>
      <w:jc w:val="both"/>
    </w:pPr>
  </w:style>
  <w:style w:type="table" w:styleId="a6">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semiHidden/>
    <w:pPr>
      <w:jc w:val="both"/>
    </w:pPr>
    <w:rPr>
      <w:sz w:val="24"/>
      <w:szCs w:val="24"/>
    </w:rPr>
  </w:style>
  <w:style w:type="paragraph" w:styleId="a8">
    <w:name w:val="Balloon Text"/>
    <w:basedOn w:val="a"/>
    <w:link w:val="a9"/>
    <w:uiPriority w:val="99"/>
    <w:semiHidden/>
    <w:unhideWhenUsed/>
    <w:rsid w:val="00185409"/>
    <w:rPr>
      <w:rFonts w:ascii="Tahoma" w:hAnsi="Tahoma"/>
      <w:sz w:val="16"/>
      <w:szCs w:val="16"/>
      <w:lang w:val="x-none" w:eastAsia="x-none"/>
    </w:rPr>
  </w:style>
  <w:style w:type="character" w:customStyle="1" w:styleId="a9">
    <w:name w:val="Текст выноски Знак"/>
    <w:link w:val="a8"/>
    <w:uiPriority w:val="99"/>
    <w:semiHidden/>
    <w:rsid w:val="00185409"/>
    <w:rPr>
      <w:rFonts w:ascii="Tahoma" w:hAnsi="Tahoma" w:cs="Tahoma"/>
      <w:sz w:val="16"/>
      <w:szCs w:val="16"/>
    </w:rPr>
  </w:style>
  <w:style w:type="character" w:styleId="aa">
    <w:name w:val="Placeholder Text"/>
    <w:uiPriority w:val="99"/>
    <w:semiHidden/>
    <w:rsid w:val="00267B75"/>
    <w:rPr>
      <w:color w:val="808080"/>
    </w:rPr>
  </w:style>
  <w:style w:type="paragraph" w:customStyle="1" w:styleId="ConsPlusTitle">
    <w:name w:val="ConsPlusTitle"/>
    <w:uiPriority w:val="99"/>
    <w:rsid w:val="00C86FF9"/>
    <w:pPr>
      <w:widowControl w:val="0"/>
      <w:autoSpaceDE w:val="0"/>
      <w:autoSpaceDN w:val="0"/>
      <w:adjustRightInd w:val="0"/>
    </w:pPr>
    <w:rPr>
      <w:rFonts w:ascii="Calibri" w:hAnsi="Calibri" w:cs="Calibri"/>
      <w:b/>
      <w:bCs/>
      <w:sz w:val="22"/>
      <w:szCs w:val="22"/>
    </w:rPr>
  </w:style>
  <w:style w:type="paragraph" w:styleId="ab">
    <w:name w:val="List Paragraph"/>
    <w:basedOn w:val="a"/>
    <w:uiPriority w:val="34"/>
    <w:qFormat/>
    <w:rsid w:val="00C86FF9"/>
    <w:pPr>
      <w:ind w:left="720"/>
      <w:contextualSpacing/>
    </w:pPr>
    <w:rPr>
      <w:rFonts w:ascii="Calibri" w:eastAsia="Calibri" w:hAnsi="Calibri"/>
      <w:sz w:val="22"/>
      <w:szCs w:val="22"/>
      <w:lang w:eastAsia="en-US"/>
    </w:rPr>
  </w:style>
  <w:style w:type="character" w:customStyle="1" w:styleId="20">
    <w:name w:val="Заголовок 2 Знак"/>
    <w:link w:val="2"/>
    <w:uiPriority w:val="9"/>
    <w:rsid w:val="00C86FF9"/>
    <w:rPr>
      <w:sz w:val="26"/>
    </w:rPr>
  </w:style>
  <w:style w:type="character" w:styleId="ac">
    <w:name w:val="Hyperlink"/>
    <w:uiPriority w:val="99"/>
    <w:rsid w:val="00C86FF9"/>
    <w:rPr>
      <w:color w:val="0000FF"/>
      <w:u w:val="single"/>
    </w:rPr>
  </w:style>
  <w:style w:type="paragraph" w:customStyle="1" w:styleId="ad">
    <w:name w:val="Текст пункта"/>
    <w:link w:val="ae"/>
    <w:qFormat/>
    <w:rsid w:val="00C86FF9"/>
    <w:pPr>
      <w:spacing w:after="120" w:line="288" w:lineRule="auto"/>
      <w:ind w:firstLine="624"/>
      <w:jc w:val="both"/>
    </w:pPr>
    <w:rPr>
      <w:sz w:val="24"/>
      <w:szCs w:val="22"/>
    </w:rPr>
  </w:style>
  <w:style w:type="character" w:customStyle="1" w:styleId="ae">
    <w:name w:val="Текст пункта Знак"/>
    <w:link w:val="ad"/>
    <w:rsid w:val="00C86FF9"/>
    <w:rPr>
      <w:sz w:val="24"/>
      <w:szCs w:val="22"/>
      <w:lang w:bidi="ar-SA"/>
    </w:rPr>
  </w:style>
  <w:style w:type="paragraph" w:customStyle="1" w:styleId="af">
    <w:name w:val="Абзац"/>
    <w:basedOn w:val="a"/>
    <w:link w:val="af0"/>
    <w:rsid w:val="00C86FF9"/>
    <w:pPr>
      <w:spacing w:before="120" w:after="60" w:line="276" w:lineRule="auto"/>
      <w:ind w:left="284" w:right="142" w:firstLine="567"/>
      <w:jc w:val="both"/>
    </w:pPr>
    <w:rPr>
      <w:sz w:val="28"/>
      <w:szCs w:val="28"/>
      <w:lang w:val="x-none" w:eastAsia="x-none"/>
    </w:rPr>
  </w:style>
  <w:style w:type="character" w:customStyle="1" w:styleId="af0">
    <w:name w:val="Абзац Знак"/>
    <w:link w:val="af"/>
    <w:rsid w:val="00C86FF9"/>
    <w:rPr>
      <w:sz w:val="28"/>
      <w:szCs w:val="28"/>
      <w:lang w:val="x-none" w:eastAsia="x-none"/>
    </w:rPr>
  </w:style>
  <w:style w:type="paragraph" w:customStyle="1" w:styleId="-">
    <w:name w:val="Список-"/>
    <w:basedOn w:val="a"/>
    <w:link w:val="-0"/>
    <w:rsid w:val="00C86FF9"/>
    <w:pPr>
      <w:widowControl w:val="0"/>
      <w:tabs>
        <w:tab w:val="num" w:pos="360"/>
      </w:tabs>
      <w:suppressAutoHyphens/>
      <w:spacing w:before="60"/>
      <w:ind w:left="360" w:right="142" w:hanging="360"/>
      <w:jc w:val="both"/>
    </w:pPr>
    <w:rPr>
      <w:sz w:val="28"/>
      <w:lang w:val="x-none" w:eastAsia="x-none"/>
    </w:rPr>
  </w:style>
  <w:style w:type="character" w:customStyle="1" w:styleId="-0">
    <w:name w:val="Список- Знак"/>
    <w:link w:val="-"/>
    <w:rsid w:val="00C86FF9"/>
    <w:rPr>
      <w:sz w:val="28"/>
      <w:lang w:val="x-none" w:eastAsia="x-none"/>
    </w:rPr>
  </w:style>
  <w:style w:type="character" w:customStyle="1" w:styleId="apple-converted-space">
    <w:name w:val="apple-converted-space"/>
    <w:basedOn w:val="a0"/>
    <w:rsid w:val="00C86FF9"/>
  </w:style>
  <w:style w:type="character" w:styleId="af1">
    <w:name w:val="Strong"/>
    <w:uiPriority w:val="22"/>
    <w:qFormat/>
    <w:rsid w:val="00C86FF9"/>
    <w:rPr>
      <w:b/>
      <w:bCs/>
    </w:rPr>
  </w:style>
  <w:style w:type="character" w:customStyle="1" w:styleId="10">
    <w:name w:val="Заголовок 1 Знак"/>
    <w:link w:val="1"/>
    <w:uiPriority w:val="9"/>
    <w:rsid w:val="00C86FF9"/>
    <w:rPr>
      <w:sz w:val="26"/>
    </w:rPr>
  </w:style>
  <w:style w:type="paragraph" w:styleId="af2">
    <w:name w:val="TOC Heading"/>
    <w:basedOn w:val="1"/>
    <w:next w:val="a"/>
    <w:uiPriority w:val="39"/>
    <w:semiHidden/>
    <w:unhideWhenUsed/>
    <w:qFormat/>
    <w:rsid w:val="00C86FF9"/>
    <w:pPr>
      <w:keepLines/>
      <w:spacing w:before="480" w:line="276" w:lineRule="auto"/>
      <w:ind w:left="0" w:right="0"/>
      <w:jc w:val="left"/>
      <w:outlineLvl w:val="9"/>
    </w:pPr>
    <w:rPr>
      <w:rFonts w:ascii="Cambria" w:hAnsi="Cambria"/>
      <w:b/>
      <w:bCs/>
      <w:color w:val="365F91"/>
      <w:sz w:val="28"/>
      <w:szCs w:val="28"/>
      <w:shd w:val="clear" w:color="auto" w:fill="auto"/>
      <w:lang w:eastAsia="en-US"/>
    </w:rPr>
  </w:style>
  <w:style w:type="paragraph" w:styleId="21">
    <w:name w:val="toc 2"/>
    <w:basedOn w:val="a"/>
    <w:next w:val="a"/>
    <w:autoRedefine/>
    <w:uiPriority w:val="39"/>
    <w:unhideWhenUsed/>
    <w:rsid w:val="00C86FF9"/>
    <w:pPr>
      <w:ind w:left="220"/>
    </w:pPr>
    <w:rPr>
      <w:rFonts w:ascii="Calibri" w:eastAsia="Calibri" w:hAnsi="Calibri"/>
      <w:sz w:val="22"/>
      <w:szCs w:val="22"/>
      <w:lang w:eastAsia="en-US"/>
    </w:rPr>
  </w:style>
  <w:style w:type="paragraph" w:styleId="af3">
    <w:name w:val="header"/>
    <w:basedOn w:val="a"/>
    <w:link w:val="af4"/>
    <w:uiPriority w:val="99"/>
    <w:unhideWhenUsed/>
    <w:rsid w:val="00C86FF9"/>
    <w:pPr>
      <w:tabs>
        <w:tab w:val="center" w:pos="4677"/>
        <w:tab w:val="right" w:pos="9355"/>
      </w:tabs>
    </w:pPr>
    <w:rPr>
      <w:rFonts w:ascii="Calibri" w:eastAsia="Calibri" w:hAnsi="Calibri"/>
      <w:sz w:val="22"/>
      <w:szCs w:val="22"/>
      <w:lang w:val="x-none" w:eastAsia="en-US"/>
    </w:rPr>
  </w:style>
  <w:style w:type="character" w:customStyle="1" w:styleId="af4">
    <w:name w:val="Верхний колонтитул Знак"/>
    <w:link w:val="af3"/>
    <w:uiPriority w:val="99"/>
    <w:rsid w:val="00C86FF9"/>
    <w:rPr>
      <w:rFonts w:ascii="Calibri" w:eastAsia="Calibri" w:hAnsi="Calibri"/>
      <w:sz w:val="22"/>
      <w:szCs w:val="22"/>
      <w:lang w:val="x-none" w:eastAsia="en-US"/>
    </w:rPr>
  </w:style>
  <w:style w:type="paragraph" w:styleId="af5">
    <w:name w:val="footer"/>
    <w:basedOn w:val="a"/>
    <w:link w:val="af6"/>
    <w:uiPriority w:val="99"/>
    <w:unhideWhenUsed/>
    <w:rsid w:val="00C86FF9"/>
    <w:pPr>
      <w:tabs>
        <w:tab w:val="center" w:pos="4677"/>
        <w:tab w:val="right" w:pos="9355"/>
      </w:tabs>
    </w:pPr>
    <w:rPr>
      <w:rFonts w:ascii="Calibri" w:eastAsia="Calibri" w:hAnsi="Calibri"/>
      <w:sz w:val="22"/>
      <w:szCs w:val="22"/>
      <w:lang w:val="x-none" w:eastAsia="en-US"/>
    </w:rPr>
  </w:style>
  <w:style w:type="character" w:customStyle="1" w:styleId="af6">
    <w:name w:val="Нижний колонтитул Знак"/>
    <w:link w:val="af5"/>
    <w:uiPriority w:val="99"/>
    <w:rsid w:val="00C86FF9"/>
    <w:rPr>
      <w:rFonts w:ascii="Calibri" w:eastAsia="Calibri" w:hAnsi="Calibri"/>
      <w:sz w:val="22"/>
      <w:szCs w:val="22"/>
      <w:lang w:val="x-none" w:eastAsia="en-US"/>
    </w:rPr>
  </w:style>
  <w:style w:type="paragraph" w:styleId="af7">
    <w:name w:val="Normal (Web)"/>
    <w:basedOn w:val="a"/>
    <w:uiPriority w:val="99"/>
    <w:semiHidden/>
    <w:unhideWhenUsed/>
    <w:rsid w:val="00C86FF9"/>
    <w:pPr>
      <w:spacing w:before="100" w:beforeAutospacing="1" w:after="100" w:afterAutospacing="1"/>
    </w:pPr>
    <w:rPr>
      <w:sz w:val="24"/>
      <w:szCs w:val="24"/>
    </w:rPr>
  </w:style>
  <w:style w:type="paragraph" w:styleId="af8">
    <w:name w:val="footnote text"/>
    <w:basedOn w:val="a"/>
    <w:link w:val="af9"/>
    <w:uiPriority w:val="99"/>
    <w:semiHidden/>
    <w:unhideWhenUsed/>
    <w:rsid w:val="00C86FF9"/>
    <w:rPr>
      <w:rFonts w:ascii="Calibri" w:eastAsia="Calibri" w:hAnsi="Calibri"/>
      <w:lang w:val="x-none" w:eastAsia="en-US"/>
    </w:rPr>
  </w:style>
  <w:style w:type="character" w:customStyle="1" w:styleId="af9">
    <w:name w:val="Текст сноски Знак"/>
    <w:link w:val="af8"/>
    <w:uiPriority w:val="99"/>
    <w:semiHidden/>
    <w:rsid w:val="00C86FF9"/>
    <w:rPr>
      <w:rFonts w:ascii="Calibri" w:eastAsia="Calibri" w:hAnsi="Calibri"/>
      <w:lang w:val="x-none" w:eastAsia="en-US"/>
    </w:rPr>
  </w:style>
  <w:style w:type="character" w:styleId="afa">
    <w:name w:val="footnote reference"/>
    <w:uiPriority w:val="99"/>
    <w:semiHidden/>
    <w:unhideWhenUsed/>
    <w:rsid w:val="00C86FF9"/>
    <w:rPr>
      <w:vertAlign w:val="superscript"/>
    </w:rPr>
  </w:style>
  <w:style w:type="character" w:styleId="afb">
    <w:name w:val="page number"/>
    <w:basedOn w:val="a0"/>
    <w:rsid w:val="00C86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abr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0A84769EEDF16D9B90FB11CD848F0C584116A44EEAF4CB12535468A995EBDCADEF5D20629E65310qBTC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EF9C-77C4-4EC0-91B8-124ECC86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18346</Words>
  <Characters>104574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122675</CharactersWithSpaces>
  <SharedDoc>false</SharedDoc>
  <HLinks>
    <vt:vector size="12" baseType="variant">
      <vt:variant>
        <vt:i4>2687029</vt:i4>
      </vt:variant>
      <vt:variant>
        <vt:i4>28</vt:i4>
      </vt:variant>
      <vt:variant>
        <vt:i4>0</vt:i4>
      </vt:variant>
      <vt:variant>
        <vt:i4>5</vt:i4>
      </vt:variant>
      <vt:variant>
        <vt:lpwstr>consultantplus://offline/ref=90A84769EEDF16D9B90FB11CD848F0C584116A44EEAF4CB12535468A995EBDCADEF5D20629E65310qBTCN</vt:lpwstr>
      </vt:variant>
      <vt:variant>
        <vt:lpwstr/>
      </vt:variant>
      <vt:variant>
        <vt:i4>7274599</vt:i4>
      </vt:variant>
      <vt:variant>
        <vt:i4>25</vt:i4>
      </vt:variant>
      <vt:variant>
        <vt:i4>0</vt:i4>
      </vt:variant>
      <vt:variant>
        <vt:i4>5</vt:i4>
      </vt:variant>
      <vt:variant>
        <vt:lpwstr>http://admtabrn.ru/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5</cp:revision>
  <cp:lastPrinted>2014-12-22T04:10:00Z</cp:lastPrinted>
  <dcterms:created xsi:type="dcterms:W3CDTF">2016-01-21T08:54:00Z</dcterms:created>
  <dcterms:modified xsi:type="dcterms:W3CDTF">2016-01-22T04:57:00Z</dcterms:modified>
</cp:coreProperties>
</file>